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87C56" w14:textId="795F4AF3" w:rsidR="00AF5B1B" w:rsidRPr="00FA0652" w:rsidRDefault="00AF5B1B" w:rsidP="00AF5B1B">
      <w:pPr>
        <w:spacing w:line="480" w:lineRule="auto"/>
        <w:jc w:val="center"/>
        <w:outlineLvl w:val="0"/>
        <w:rPr>
          <w:b/>
        </w:rPr>
      </w:pPr>
      <w:r w:rsidRPr="00FA0652">
        <w:rPr>
          <w:b/>
          <w:noProof/>
        </w:rPr>
        <mc:AlternateContent>
          <mc:Choice Requires="wps">
            <w:drawing>
              <wp:anchor distT="0" distB="0" distL="114300" distR="114300" simplePos="0" relativeHeight="251661312" behindDoc="0" locked="0" layoutInCell="1" allowOverlap="1" wp14:anchorId="57CB5565" wp14:editId="30C34B6A">
                <wp:simplePos x="0" y="0"/>
                <wp:positionH relativeFrom="column">
                  <wp:posOffset>331470</wp:posOffset>
                </wp:positionH>
                <wp:positionV relativeFrom="paragraph">
                  <wp:posOffset>13181</wp:posOffset>
                </wp:positionV>
                <wp:extent cx="5029200" cy="685800"/>
                <wp:effectExtent l="50800" t="12700" r="63500" b="101600"/>
                <wp:wrapThrough wrapText="bothSides">
                  <wp:wrapPolygon edited="0">
                    <wp:start x="-109" y="-400"/>
                    <wp:lineTo x="-218" y="0"/>
                    <wp:lineTo x="-218" y="24000"/>
                    <wp:lineTo x="-109" y="24400"/>
                    <wp:lineTo x="21709" y="24400"/>
                    <wp:lineTo x="21818" y="19600"/>
                    <wp:lineTo x="21818" y="6400"/>
                    <wp:lineTo x="21709" y="400"/>
                    <wp:lineTo x="21709" y="-400"/>
                    <wp:lineTo x="-109" y="-400"/>
                  </wp:wrapPolygon>
                </wp:wrapThrough>
                <wp:docPr id="1" name="Rectangle 1"/>
                <wp:cNvGraphicFramePr/>
                <a:graphic xmlns:a="http://schemas.openxmlformats.org/drawingml/2006/main">
                  <a:graphicData uri="http://schemas.microsoft.com/office/word/2010/wordprocessingShape">
                    <wps:wsp>
                      <wps:cNvSpPr/>
                      <wps:spPr>
                        <a:xfrm>
                          <a:off x="0" y="0"/>
                          <a:ext cx="5029200" cy="685800"/>
                        </a:xfrm>
                        <a:prstGeom prst="rect">
                          <a:avLst/>
                        </a:prstGeom>
                        <a:solidFill>
                          <a:schemeClr val="accent1">
                            <a:lumMod val="75000"/>
                          </a:schemeClr>
                        </a:solidFill>
                        <a:ln>
                          <a:solidFill>
                            <a:schemeClr val="accent5">
                              <a:lumMod val="20000"/>
                              <a:lumOff val="80000"/>
                            </a:schemeClr>
                          </a:solidFill>
                        </a:ln>
                        <a:effectLst>
                          <a:outerShdw blurRad="50800" dist="38100" dir="5400000" algn="t" rotWithShape="0">
                            <a:prstClr val="black">
                              <a:alpha val="40000"/>
                            </a:prstClr>
                          </a:outerShdw>
                        </a:effectLst>
                      </wps:spPr>
                      <wps:style>
                        <a:lnRef idx="1">
                          <a:schemeClr val="accent3"/>
                        </a:lnRef>
                        <a:fillRef idx="3">
                          <a:schemeClr val="accent3"/>
                        </a:fillRef>
                        <a:effectRef idx="2">
                          <a:schemeClr val="accent3"/>
                        </a:effectRef>
                        <a:fontRef idx="minor">
                          <a:schemeClr val="lt1"/>
                        </a:fontRef>
                      </wps:style>
                      <wps:txbx>
                        <w:txbxContent>
                          <w:p w14:paraId="2863B001" w14:textId="1A3EDE4C" w:rsidR="00AF5B1B" w:rsidRPr="00F67496" w:rsidRDefault="00AF5B1B" w:rsidP="00AF5B1B">
                            <w:pPr>
                              <w:jc w:val="center"/>
                              <w:rPr>
                                <w:sz w:val="36"/>
                                <w:szCs w:val="36"/>
                                <w14:shadow w14:blurRad="50800" w14:dist="38100" w14:dir="2700000" w14:sx="100000" w14:sy="100000" w14:kx="0" w14:ky="0" w14:algn="tl">
                                  <w14:srgbClr w14:val="000000">
                                    <w14:alpha w14:val="60000"/>
                                  </w14:srgbClr>
                                </w14:shadow>
                              </w:rPr>
                            </w:pPr>
                            <w:r w:rsidRPr="00F67496">
                              <w:rPr>
                                <w:sz w:val="36"/>
                                <w:szCs w:val="36"/>
                                <w14:shadow w14:blurRad="50800" w14:dist="38100" w14:dir="2700000" w14:sx="100000" w14:sy="100000" w14:kx="0" w14:ky="0" w14:algn="tl">
                                  <w14:srgbClr w14:val="000000">
                                    <w14:alpha w14:val="60000"/>
                                  </w14:srgbClr>
                                </w14:shadow>
                              </w:rPr>
                              <w:t xml:space="preserve">Parents of Transition-Aged </w:t>
                            </w:r>
                            <w:r w:rsidR="00B6665C">
                              <w:rPr>
                                <w:sz w:val="36"/>
                                <w:szCs w:val="36"/>
                                <w14:shadow w14:blurRad="50800" w14:dist="38100" w14:dir="2700000" w14:sx="100000" w14:sy="100000" w14:kx="0" w14:ky="0" w14:algn="tl">
                                  <w14:srgbClr w14:val="000000">
                                    <w14:alpha w14:val="60000"/>
                                  </w14:srgbClr>
                                </w14:shadow>
                              </w:rPr>
                              <w:t>Youth</w:t>
                            </w:r>
                            <w:r w:rsidRPr="00F67496">
                              <w:rPr>
                                <w:sz w:val="36"/>
                                <w:szCs w:val="36"/>
                                <w14:shadow w14:blurRad="50800" w14:dist="38100" w14:dir="2700000" w14:sx="100000" w14:sy="100000" w14:kx="0" w14:ky="0" w14:algn="tl">
                                  <w14:srgbClr w14:val="000000">
                                    <w14:alpha w14:val="60000"/>
                                  </w14:srgbClr>
                                </w14:shadow>
                              </w:rPr>
                              <w:t xml:space="preserve"> with </w:t>
                            </w:r>
                            <w:r>
                              <w:rPr>
                                <w:sz w:val="36"/>
                                <w:szCs w:val="36"/>
                                <w14:shadow w14:blurRad="50800" w14:dist="38100" w14:dir="2700000" w14:sx="100000" w14:sy="100000" w14:kx="0" w14:ky="0" w14:algn="tl">
                                  <w14:srgbClr w14:val="000000">
                                    <w14:alpha w14:val="60000"/>
                                  </w14:srgbClr>
                                </w14:shadow>
                              </w:rPr>
                              <w:t>Intellectual</w:t>
                            </w:r>
                            <w:r w:rsidRPr="00F67496">
                              <w:rPr>
                                <w:sz w:val="36"/>
                                <w:szCs w:val="36"/>
                                <w14:shadow w14:blurRad="50800" w14:dist="38100" w14:dir="2700000" w14:sx="100000" w14:sy="100000" w14:kx="0" w14:ky="0" w14:algn="tl">
                                  <w14:srgbClr w14:val="000000">
                                    <w14:alpha w14:val="60000"/>
                                  </w14:srgbClr>
                                </w14:shadow>
                              </w:rPr>
                              <w:t xml:space="preserve"> Disabilit</w:t>
                            </w:r>
                            <w:r>
                              <w:rPr>
                                <w:sz w:val="36"/>
                                <w:szCs w:val="36"/>
                                <w14:shadow w14:blurRad="50800" w14:dist="38100" w14:dir="2700000" w14:sx="100000" w14:sy="100000" w14:kx="0" w14:ky="0" w14:algn="tl">
                                  <w14:srgbClr w14:val="000000">
                                    <w14:alpha w14:val="60000"/>
                                  </w14:srgbClr>
                                </w14:shadow>
                              </w:rPr>
                              <w:t>y</w:t>
                            </w:r>
                            <w:r w:rsidRPr="00F67496">
                              <w:rPr>
                                <w:sz w:val="36"/>
                                <w:szCs w:val="36"/>
                                <w14:shadow w14:blurRad="50800" w14:dist="38100" w14:dir="2700000" w14:sx="100000" w14:sy="100000" w14:kx="0" w14:ky="0" w14:algn="tl">
                                  <w14:srgbClr w14:val="000000">
                                    <w14:alpha w14:val="60000"/>
                                  </w14:srgbClr>
                                </w14:shadow>
                              </w:rPr>
                              <w:t xml:space="preserve"> Needed for Research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B5565" id="Rectangle 1" o:spid="_x0000_s1026" style="position:absolute;left:0;text-align:left;margin-left:26.1pt;margin-top:1.05pt;width:396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" fillcolor="#2f5496 [2404]" strokecolor="#deeaf6 [664]" strokeweight=".5pt">
                <v:shadow on="t" color="black" opacity="26214f" origin=",-.5" offset="0,3pt"/>
                <v:textbox>
                  <w:txbxContent>
                    <w:p w14:paraId="2863B001" w14:textId="1A3EDE4C" w:rsidR="00AF5B1B" w:rsidRPr="00F67496" w:rsidRDefault="00AF5B1B" w:rsidP="00AF5B1B">
                      <w:pPr>
                        <w:jc w:val="center"/>
                        <w:rPr>
                          <w:sz w:val="36"/>
                          <w:szCs w:val="36"/>
                          <w14:shadow w14:blurRad="50800" w14:dist="38100" w14:dir="2700000" w14:sx="100000" w14:sy="100000" w14:kx="0" w14:ky="0" w14:algn="tl">
                            <w14:srgbClr w14:val="000000">
                              <w14:alpha w14:val="60000"/>
                            </w14:srgbClr>
                          </w14:shadow>
                        </w:rPr>
                      </w:pPr>
                      <w:r w:rsidRPr="00F67496">
                        <w:rPr>
                          <w:sz w:val="36"/>
                          <w:szCs w:val="36"/>
                          <w14:shadow w14:blurRad="50800" w14:dist="38100" w14:dir="2700000" w14:sx="100000" w14:sy="100000" w14:kx="0" w14:ky="0" w14:algn="tl">
                            <w14:srgbClr w14:val="000000">
                              <w14:alpha w14:val="60000"/>
                            </w14:srgbClr>
                          </w14:shadow>
                        </w:rPr>
                        <w:t xml:space="preserve">Parents of Transition-Aged </w:t>
                      </w:r>
                      <w:r w:rsidR="00B6665C">
                        <w:rPr>
                          <w:sz w:val="36"/>
                          <w:szCs w:val="36"/>
                          <w14:shadow w14:blurRad="50800" w14:dist="38100" w14:dir="2700000" w14:sx="100000" w14:sy="100000" w14:kx="0" w14:ky="0" w14:algn="tl">
                            <w14:srgbClr w14:val="000000">
                              <w14:alpha w14:val="60000"/>
                            </w14:srgbClr>
                          </w14:shadow>
                        </w:rPr>
                        <w:t>Youth</w:t>
                      </w:r>
                      <w:r w:rsidRPr="00F67496">
                        <w:rPr>
                          <w:sz w:val="36"/>
                          <w:szCs w:val="36"/>
                          <w14:shadow w14:blurRad="50800" w14:dist="38100" w14:dir="2700000" w14:sx="100000" w14:sy="100000" w14:kx="0" w14:ky="0" w14:algn="tl">
                            <w14:srgbClr w14:val="000000">
                              <w14:alpha w14:val="60000"/>
                            </w14:srgbClr>
                          </w14:shadow>
                        </w:rPr>
                        <w:t xml:space="preserve"> with </w:t>
                      </w:r>
                      <w:r>
                        <w:rPr>
                          <w:sz w:val="36"/>
                          <w:szCs w:val="36"/>
                          <w14:shadow w14:blurRad="50800" w14:dist="38100" w14:dir="2700000" w14:sx="100000" w14:sy="100000" w14:kx="0" w14:ky="0" w14:algn="tl">
                            <w14:srgbClr w14:val="000000">
                              <w14:alpha w14:val="60000"/>
                            </w14:srgbClr>
                          </w14:shadow>
                        </w:rPr>
                        <w:t>Intellectual</w:t>
                      </w:r>
                      <w:r w:rsidRPr="00F67496">
                        <w:rPr>
                          <w:sz w:val="36"/>
                          <w:szCs w:val="36"/>
                          <w14:shadow w14:blurRad="50800" w14:dist="38100" w14:dir="2700000" w14:sx="100000" w14:sy="100000" w14:kx="0" w14:ky="0" w14:algn="tl">
                            <w14:srgbClr w14:val="000000">
                              <w14:alpha w14:val="60000"/>
                            </w14:srgbClr>
                          </w14:shadow>
                        </w:rPr>
                        <w:t xml:space="preserve"> Disabilit</w:t>
                      </w:r>
                      <w:r>
                        <w:rPr>
                          <w:sz w:val="36"/>
                          <w:szCs w:val="36"/>
                          <w14:shadow w14:blurRad="50800" w14:dist="38100" w14:dir="2700000" w14:sx="100000" w14:sy="100000" w14:kx="0" w14:ky="0" w14:algn="tl">
                            <w14:srgbClr w14:val="000000">
                              <w14:alpha w14:val="60000"/>
                            </w14:srgbClr>
                          </w14:shadow>
                        </w:rPr>
                        <w:t>y</w:t>
                      </w:r>
                      <w:r w:rsidRPr="00F67496">
                        <w:rPr>
                          <w:sz w:val="36"/>
                          <w:szCs w:val="36"/>
                          <w14:shadow w14:blurRad="50800" w14:dist="38100" w14:dir="2700000" w14:sx="100000" w14:sy="100000" w14:kx="0" w14:ky="0" w14:algn="tl">
                            <w14:srgbClr w14:val="000000">
                              <w14:alpha w14:val="60000"/>
                            </w14:srgbClr>
                          </w14:shadow>
                        </w:rPr>
                        <w:t xml:space="preserve"> Needed for Research Study</w:t>
                      </w:r>
                    </w:p>
                  </w:txbxContent>
                </v:textbox>
                <w10:wrap type="through"/>
              </v:rect>
            </w:pict>
          </mc:Fallback>
        </mc:AlternateContent>
      </w:r>
    </w:p>
    <w:p w14:paraId="3F16DD03" w14:textId="77777777" w:rsidR="00AF5B1B" w:rsidRPr="00FA0652" w:rsidRDefault="00AF5B1B" w:rsidP="00AF5B1B">
      <w:pPr>
        <w:spacing w:line="480" w:lineRule="auto"/>
        <w:outlineLvl w:val="0"/>
        <w:rPr>
          <w:b/>
        </w:rPr>
      </w:pPr>
    </w:p>
    <w:p w14:paraId="6B2999F9" w14:textId="77E1A735" w:rsidR="00AF5B1B" w:rsidRPr="00FA0652" w:rsidRDefault="00AF5B1B" w:rsidP="00AF5B1B">
      <w:pPr>
        <w:outlineLvl w:val="0"/>
      </w:pPr>
      <w:r w:rsidRPr="00FA0652">
        <w:rPr>
          <w:b/>
        </w:rPr>
        <w:t>Greetings!</w:t>
      </w:r>
      <w:r w:rsidRPr="00FA0652">
        <w:t xml:space="preserve">  My name is Kimberly Patton and I am a doctoral </w:t>
      </w:r>
      <w:r w:rsidR="00C44026">
        <w:t>candidate</w:t>
      </w:r>
      <w:r w:rsidRPr="00FA0652">
        <w:t xml:space="preserve"> in Special Education at the University of Illinois at Urbana-Champaign working under the advisement of Drs. Stacy Dymond and Meghan Burke. We are looking for participants for an exciting research project that focuses on the extent that individuals between the ages of 14-22 with intellectual disability</w:t>
      </w:r>
      <w:r>
        <w:t xml:space="preserve"> </w:t>
      </w:r>
      <w:r w:rsidRPr="00FA0652">
        <w:t xml:space="preserve">are engaging in household </w:t>
      </w:r>
      <w:r>
        <w:t>tasks</w:t>
      </w:r>
      <w:r w:rsidRPr="00FA0652">
        <w:t xml:space="preserve">. Additionally, this study seeks to understand the relation between engagement in household </w:t>
      </w:r>
      <w:r>
        <w:t>tasks</w:t>
      </w:r>
      <w:r w:rsidRPr="00FA0652">
        <w:t xml:space="preserve"> and parental expectations for employment outcomes.  We hope after reading the description of the study below that you will contact us if you would like to participate or if you have any questions.  </w:t>
      </w:r>
    </w:p>
    <w:p w14:paraId="3604D626" w14:textId="77777777" w:rsidR="00AF5B1B" w:rsidRPr="00FA0652" w:rsidRDefault="00AF5B1B" w:rsidP="00AF5B1B">
      <w:pPr>
        <w:outlineLvl w:val="0"/>
      </w:pPr>
    </w:p>
    <w:p w14:paraId="729850D6" w14:textId="77777777" w:rsidR="00AF5B1B" w:rsidRPr="00FA0652" w:rsidRDefault="00AF5B1B" w:rsidP="00AF5B1B">
      <w:pPr>
        <w:outlineLvl w:val="0"/>
      </w:pPr>
      <w:r w:rsidRPr="00FA0652">
        <w:rPr>
          <w:b/>
        </w:rPr>
        <w:t>Title of the Project:</w:t>
      </w:r>
      <w:r w:rsidRPr="00FA0652">
        <w:t xml:space="preserve"> </w:t>
      </w:r>
      <w:r w:rsidRPr="00FA0652">
        <w:rPr>
          <w:bCs/>
        </w:rPr>
        <w:t xml:space="preserve">Household </w:t>
      </w:r>
      <w:r>
        <w:rPr>
          <w:bCs/>
        </w:rPr>
        <w:t>Tasks</w:t>
      </w:r>
      <w:r w:rsidRPr="00FA0652">
        <w:rPr>
          <w:bCs/>
        </w:rPr>
        <w:t xml:space="preserve"> and Parent Expectations for Employment </w:t>
      </w:r>
    </w:p>
    <w:p w14:paraId="58620432" w14:textId="77777777" w:rsidR="00AF5B1B" w:rsidRPr="00FA0652" w:rsidRDefault="00AF5B1B" w:rsidP="00AF5B1B">
      <w:pPr>
        <w:outlineLvl w:val="0"/>
      </w:pPr>
    </w:p>
    <w:p w14:paraId="4347E614" w14:textId="77777777" w:rsidR="00AF5B1B" w:rsidRPr="00FA0652" w:rsidRDefault="00AF5B1B" w:rsidP="00AF5B1B">
      <w:pPr>
        <w:outlineLvl w:val="0"/>
      </w:pPr>
      <w:r w:rsidRPr="00FA0652">
        <w:rPr>
          <w:b/>
        </w:rPr>
        <w:t>About the Project:</w:t>
      </w:r>
      <w:r w:rsidRPr="00FA0652">
        <w:t xml:space="preserve"> As a participant, you will complete an online questionnaire that should take about 20 minutes. </w:t>
      </w:r>
      <w:r>
        <w:t xml:space="preserve"> </w:t>
      </w:r>
      <w:r w:rsidRPr="00FA0652">
        <w:t xml:space="preserve">If you would prefer to </w:t>
      </w:r>
      <w:r>
        <w:t>complete</w:t>
      </w:r>
      <w:r w:rsidRPr="00FA0652">
        <w:t xml:space="preserve"> the questionnaire in a </w:t>
      </w:r>
      <w:r>
        <w:t>paper</w:t>
      </w:r>
      <w:r w:rsidRPr="00FA0652">
        <w:t xml:space="preserve"> format, please </w:t>
      </w:r>
      <w:r>
        <w:t>let us know and we will send the questionnaire by mail with a self-addressed stamped return envelope</w:t>
      </w:r>
      <w:r w:rsidRPr="00FA0652">
        <w:t>.</w:t>
      </w:r>
      <w:r>
        <w:t xml:space="preserve"> </w:t>
      </w:r>
      <w:r w:rsidRPr="00FA0652">
        <w:t xml:space="preserve">We believe the information in this questionnaire will help to identify factors that influence engagement in household </w:t>
      </w:r>
      <w:r>
        <w:t>tasks</w:t>
      </w:r>
      <w:r w:rsidRPr="00FA0652">
        <w:t xml:space="preserve"> and contemplate what schools can do to support parents in involving their adolescent and young adult children in household chores.</w:t>
      </w:r>
    </w:p>
    <w:p w14:paraId="38526708" w14:textId="77777777" w:rsidR="00AF5B1B" w:rsidRPr="00FA0652" w:rsidRDefault="00AF5B1B" w:rsidP="00AF5B1B">
      <w:pPr>
        <w:outlineLvl w:val="0"/>
      </w:pPr>
    </w:p>
    <w:p w14:paraId="4C47689C" w14:textId="77777777" w:rsidR="00AF5B1B" w:rsidRPr="00FA0652" w:rsidRDefault="00AF5B1B" w:rsidP="00AF5B1B">
      <w:pPr>
        <w:outlineLvl w:val="0"/>
      </w:pPr>
      <w:r w:rsidRPr="00FA0652">
        <w:rPr>
          <w:b/>
        </w:rPr>
        <w:t>Potential Participants:</w:t>
      </w:r>
      <w:r w:rsidRPr="00FA0652">
        <w:t xml:space="preserve">  Please consider participating in this study if:</w:t>
      </w:r>
    </w:p>
    <w:p w14:paraId="6A85062E" w14:textId="77777777" w:rsidR="00AF5B1B" w:rsidRPr="00FA0652" w:rsidRDefault="00AF5B1B" w:rsidP="00AF5B1B">
      <w:pPr>
        <w:ind w:left="720"/>
        <w:outlineLvl w:val="0"/>
      </w:pPr>
      <w:r w:rsidRPr="00FA0652">
        <w:t xml:space="preserve">(a) You are the </w:t>
      </w:r>
      <w:r>
        <w:t xml:space="preserve">legal </w:t>
      </w:r>
      <w:r w:rsidRPr="00FA0652">
        <w:t xml:space="preserve">parent of a transition-aged youth (i.e. between the ages of 14-22) with intellectual disability, and </w:t>
      </w:r>
    </w:p>
    <w:p w14:paraId="0C4B06EE" w14:textId="1329EB57" w:rsidR="00AF5B1B" w:rsidRDefault="00AF5B1B" w:rsidP="00AF5B1B">
      <w:pPr>
        <w:ind w:firstLine="720"/>
        <w:outlineLvl w:val="0"/>
      </w:pPr>
      <w:r w:rsidRPr="00FA0652">
        <w:t xml:space="preserve">(b) your child currently lives with you.  </w:t>
      </w:r>
    </w:p>
    <w:p w14:paraId="4A36182F" w14:textId="77777777" w:rsidR="00AF5B1B" w:rsidRPr="00FA0652" w:rsidRDefault="00AF5B1B" w:rsidP="00AF5B1B">
      <w:pPr>
        <w:ind w:firstLine="720"/>
        <w:outlineLvl w:val="0"/>
      </w:pPr>
    </w:p>
    <w:p w14:paraId="3555815F" w14:textId="164E2851" w:rsidR="00AF5B1B" w:rsidRPr="00FA0652" w:rsidRDefault="00AF5B1B" w:rsidP="00AF5B1B">
      <w:pPr>
        <w:outlineLvl w:val="0"/>
      </w:pPr>
      <w:r w:rsidRPr="00C47E2B">
        <w:rPr>
          <w:b/>
          <w:i/>
        </w:rPr>
        <w:t xml:space="preserve">If you choose to complete the questionnaire, you have the option to participate in a drawing to receive one of </w:t>
      </w:r>
      <w:r w:rsidR="001B4BC6">
        <w:rPr>
          <w:b/>
          <w:i/>
        </w:rPr>
        <w:t>twenty-five</w:t>
      </w:r>
      <w:bookmarkStart w:id="0" w:name="_GoBack"/>
      <w:bookmarkEnd w:id="0"/>
      <w:r w:rsidRPr="00C47E2B">
        <w:rPr>
          <w:b/>
          <w:i/>
        </w:rPr>
        <w:t xml:space="preserve"> $20 </w:t>
      </w:r>
      <w:r>
        <w:rPr>
          <w:b/>
          <w:i/>
        </w:rPr>
        <w:t>Amazon</w:t>
      </w:r>
      <w:r w:rsidRPr="00C47E2B">
        <w:rPr>
          <w:b/>
          <w:i/>
        </w:rPr>
        <w:t xml:space="preserve"> gift cards.</w:t>
      </w:r>
      <w:r w:rsidRPr="00FA0652">
        <w:t xml:space="preserve"> This is optional and your enrollment into the drawing will not be linked to your questionnaire responses.  </w:t>
      </w:r>
    </w:p>
    <w:p w14:paraId="2C50FA19" w14:textId="77777777" w:rsidR="00AF5B1B" w:rsidRPr="00FA0652" w:rsidRDefault="00AF5B1B" w:rsidP="00AF5B1B">
      <w:pPr>
        <w:outlineLvl w:val="0"/>
      </w:pPr>
    </w:p>
    <w:p w14:paraId="399749BB" w14:textId="2B23A1DB" w:rsidR="00AF5B1B" w:rsidRDefault="00AF5B1B" w:rsidP="00AF5B1B">
      <w:pPr>
        <w:outlineLvl w:val="0"/>
      </w:pPr>
      <w:r w:rsidRPr="00FA0652">
        <w:t xml:space="preserve">If you are interested in participating in this study, please contact Kimberly Patton by email at </w:t>
      </w:r>
      <w:hyperlink r:id="rId4" w:history="1">
        <w:r w:rsidRPr="00FA0652">
          <w:rPr>
            <w:rStyle w:val="Hyperlink"/>
          </w:rPr>
          <w:t>kagentry@illinois.edu</w:t>
        </w:r>
      </w:hyperlink>
      <w:r>
        <w:t xml:space="preserve"> and you will be sent a link to participate. If you prefer</w:t>
      </w:r>
      <w:r w:rsidRPr="00FA0652">
        <w:t xml:space="preserve"> a </w:t>
      </w:r>
      <w:r>
        <w:t xml:space="preserve">paper </w:t>
      </w:r>
      <w:r w:rsidR="00961024">
        <w:t>format</w:t>
      </w:r>
      <w:r>
        <w:t xml:space="preserve"> of the questionnaire</w:t>
      </w:r>
      <w:r>
        <w:t>, please indicate your preference along with a mailing address, and you will be mailed a paper version that includes a self-addressed stamped return envelop</w:t>
      </w:r>
      <w:r w:rsidR="00B6665C">
        <w:t>e</w:t>
      </w:r>
      <w:r>
        <w:t xml:space="preserve">. </w:t>
      </w:r>
    </w:p>
    <w:p w14:paraId="7BF44AB2" w14:textId="77777777" w:rsidR="00AF5B1B" w:rsidRDefault="00AF5B1B" w:rsidP="00AF5B1B">
      <w:pPr>
        <w:outlineLvl w:val="0"/>
      </w:pPr>
    </w:p>
    <w:p w14:paraId="65E27E9B" w14:textId="77777777" w:rsidR="00AF5B1B" w:rsidRPr="0008495F" w:rsidRDefault="00AF5B1B" w:rsidP="00AF5B1B">
      <w:pPr>
        <w:outlineLvl w:val="0"/>
        <w:rPr>
          <w:i/>
          <w:iCs/>
        </w:rPr>
      </w:pPr>
      <w:r w:rsidRPr="0008495F">
        <w:rPr>
          <w:i/>
          <w:iCs/>
        </w:rPr>
        <w:t xml:space="preserve">Also, please consider forwarding this information on to any parents who might be interested in participating in the study.  </w:t>
      </w:r>
    </w:p>
    <w:p w14:paraId="3D1FE889" w14:textId="77777777" w:rsidR="00AF5B1B" w:rsidRDefault="00AF5B1B" w:rsidP="00AF5B1B">
      <w:pPr>
        <w:outlineLvl w:val="0"/>
      </w:pPr>
    </w:p>
    <w:p w14:paraId="54A62503" w14:textId="04E6C1E7" w:rsidR="00B6665C" w:rsidRPr="00FA0652" w:rsidRDefault="00AF5B1B" w:rsidP="00AF5B1B">
      <w:pPr>
        <w:outlineLvl w:val="0"/>
      </w:pPr>
      <w:r w:rsidRPr="00FA0652">
        <w:t>Thank you,</w:t>
      </w:r>
    </w:p>
    <w:p w14:paraId="0D0E4DB8" w14:textId="4F30E997" w:rsidR="00AF5B1B" w:rsidRDefault="00AF5B1B" w:rsidP="00AF5B1B">
      <w:pPr>
        <w:outlineLvl w:val="0"/>
      </w:pPr>
      <w:r w:rsidRPr="00FA0652">
        <w:t xml:space="preserve">Kimberly Patton, </w:t>
      </w:r>
      <w:proofErr w:type="spellStart"/>
      <w:proofErr w:type="gramStart"/>
      <w:r w:rsidRPr="00FA0652">
        <w:t>M.Ed</w:t>
      </w:r>
      <w:proofErr w:type="spellEnd"/>
      <w:proofErr w:type="gramEnd"/>
    </w:p>
    <w:p w14:paraId="227E15A8" w14:textId="5E0DFDB1" w:rsidR="00AF5B1B" w:rsidRPr="00FA0652" w:rsidRDefault="00AF5B1B" w:rsidP="00AF5B1B">
      <w:pPr>
        <w:outlineLvl w:val="0"/>
      </w:pPr>
      <w:hyperlink r:id="rId5" w:history="1">
        <w:r w:rsidRPr="006409F0">
          <w:rPr>
            <w:rStyle w:val="Hyperlink"/>
          </w:rPr>
          <w:t>kagentry@illinois.edu</w:t>
        </w:r>
      </w:hyperlink>
      <w:r>
        <w:t xml:space="preserve"> </w:t>
      </w:r>
    </w:p>
    <w:p w14:paraId="78C85545" w14:textId="7329C143" w:rsidR="00AF5B1B" w:rsidRPr="00FA0652" w:rsidRDefault="00AF5B1B" w:rsidP="00AF5B1B">
      <w:pPr>
        <w:outlineLvl w:val="0"/>
      </w:pPr>
    </w:p>
    <w:p w14:paraId="387C3892" w14:textId="7CA42436" w:rsidR="00AF5B1B" w:rsidRPr="00FA0652" w:rsidRDefault="00B6665C" w:rsidP="00AF5B1B">
      <w:pPr>
        <w:outlineLvl w:val="0"/>
        <w:rPr>
          <w:b/>
        </w:rPr>
      </w:pPr>
      <w:r w:rsidRPr="00FA0652">
        <w:rPr>
          <w:b/>
          <w:noProof/>
        </w:rPr>
        <mc:AlternateContent>
          <mc:Choice Requires="wps">
            <w:drawing>
              <wp:anchor distT="0" distB="0" distL="114300" distR="114300" simplePos="0" relativeHeight="251659264" behindDoc="0" locked="0" layoutInCell="1" allowOverlap="1" wp14:anchorId="727F337B" wp14:editId="55FB84A6">
                <wp:simplePos x="0" y="0"/>
                <wp:positionH relativeFrom="column">
                  <wp:posOffset>822325</wp:posOffset>
                </wp:positionH>
                <wp:positionV relativeFrom="paragraph">
                  <wp:posOffset>-17473</wp:posOffset>
                </wp:positionV>
                <wp:extent cx="4761230" cy="431800"/>
                <wp:effectExtent l="50800" t="12700" r="64770" b="101600"/>
                <wp:wrapThrough wrapText="bothSides">
                  <wp:wrapPolygon edited="0">
                    <wp:start x="0" y="-635"/>
                    <wp:lineTo x="-230" y="0"/>
                    <wp:lineTo x="-230" y="24776"/>
                    <wp:lineTo x="115" y="26047"/>
                    <wp:lineTo x="21491" y="26047"/>
                    <wp:lineTo x="21548" y="25412"/>
                    <wp:lineTo x="21836" y="20965"/>
                    <wp:lineTo x="21836" y="10165"/>
                    <wp:lineTo x="21606" y="635"/>
                    <wp:lineTo x="21606" y="-635"/>
                    <wp:lineTo x="0" y="-635"/>
                  </wp:wrapPolygon>
                </wp:wrapThrough>
                <wp:docPr id="2" name="Rounded Rectangle 2"/>
                <wp:cNvGraphicFramePr/>
                <a:graphic xmlns:a="http://schemas.openxmlformats.org/drawingml/2006/main">
                  <a:graphicData uri="http://schemas.microsoft.com/office/word/2010/wordprocessingShape">
                    <wps:wsp>
                      <wps:cNvSpPr/>
                      <wps:spPr>
                        <a:xfrm>
                          <a:off x="0" y="0"/>
                          <a:ext cx="4761230" cy="431800"/>
                        </a:xfrm>
                        <a:prstGeom prst="roundRect">
                          <a:avLst/>
                        </a:prstGeom>
                        <a:solidFill>
                          <a:schemeClr val="accent1">
                            <a:lumMod val="75000"/>
                          </a:schemeClr>
                        </a:solidFill>
                        <a:ln>
                          <a:solidFill>
                            <a:srgbClr val="DBEEF4"/>
                          </a:solid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7809A38" w14:textId="77777777" w:rsidR="00AF5B1B" w:rsidRPr="00E84FDA" w:rsidRDefault="00AF5B1B" w:rsidP="00AF5B1B">
                            <w:pPr>
                              <w:jc w:val="center"/>
                              <w:rPr>
                                <w:sz w:val="32"/>
                                <w:szCs w:val="32"/>
                                <w14:shadow w14:blurRad="50800" w14:dist="38100" w14:dir="2700000" w14:sx="100000" w14:sy="100000" w14:kx="0" w14:ky="0" w14:algn="tl">
                                  <w14:srgbClr w14:val="000000">
                                    <w14:alpha w14:val="60000"/>
                                  </w14:srgbClr>
                                </w14:shadow>
                              </w:rPr>
                            </w:pPr>
                            <w:r w:rsidRPr="00E84FDA">
                              <w:rPr>
                                <w:sz w:val="32"/>
                                <w:szCs w:val="32"/>
                                <w14:shadow w14:blurRad="50800" w14:dist="38100" w14:dir="2700000" w14:sx="100000" w14:sy="100000" w14:kx="0" w14:ky="0" w14:algn="tl">
                                  <w14:srgbClr w14:val="000000">
                                    <w14:alpha w14:val="60000"/>
                                  </w14:srgbClr>
                                </w14:shadow>
                              </w:rPr>
                              <w:t>Thank you for considering participating in our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F337B" id="Rounded Rectangle 2" o:spid="_x0000_s1027" style="position:absolute;margin-left:64.75pt;margin-top:-1.4pt;width:374.9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" fillcolor="#2f5496 [2404]" strokecolor="#dbeef4" strokeweight=".5pt">
                <v:stroke joinstyle="miter"/>
                <v:shadow on="t" color="black" opacity="26214f" origin=",-.5" offset="0,3pt"/>
                <v:textbox>
                  <w:txbxContent>
                    <w:p w14:paraId="27809A38" w14:textId="77777777" w:rsidR="00AF5B1B" w:rsidRPr="00E84FDA" w:rsidRDefault="00AF5B1B" w:rsidP="00AF5B1B">
                      <w:pPr>
                        <w:jc w:val="center"/>
                        <w:rPr>
                          <w:sz w:val="32"/>
                          <w:szCs w:val="32"/>
                          <w14:shadow w14:blurRad="50800" w14:dist="38100" w14:dir="2700000" w14:sx="100000" w14:sy="100000" w14:kx="0" w14:ky="0" w14:algn="tl">
                            <w14:srgbClr w14:val="000000">
                              <w14:alpha w14:val="60000"/>
                            </w14:srgbClr>
                          </w14:shadow>
                        </w:rPr>
                      </w:pPr>
                      <w:r w:rsidRPr="00E84FDA">
                        <w:rPr>
                          <w:sz w:val="32"/>
                          <w:szCs w:val="32"/>
                          <w14:shadow w14:blurRad="50800" w14:dist="38100" w14:dir="2700000" w14:sx="100000" w14:sy="100000" w14:kx="0" w14:ky="0" w14:algn="tl">
                            <w14:srgbClr w14:val="000000">
                              <w14:alpha w14:val="60000"/>
                            </w14:srgbClr>
                          </w14:shadow>
                        </w:rPr>
                        <w:t>Thank you for considering participating in our project!</w:t>
                      </w:r>
                    </w:p>
                  </w:txbxContent>
                </v:textbox>
                <w10:wrap type="through"/>
              </v:roundrect>
            </w:pict>
          </mc:Fallback>
        </mc:AlternateContent>
      </w:r>
    </w:p>
    <w:p w14:paraId="57CEB993" w14:textId="49F2A4AC" w:rsidR="00D06B60" w:rsidRPr="00AF5B1B" w:rsidRDefault="001B4BC6" w:rsidP="00AF5B1B">
      <w:pPr>
        <w:outlineLvl w:val="0"/>
        <w:rPr>
          <w:b/>
        </w:rPr>
      </w:pPr>
    </w:p>
    <w:sectPr w:rsidR="00D06B60" w:rsidRPr="00AF5B1B" w:rsidSect="002D5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1B"/>
    <w:rsid w:val="001B4BC6"/>
    <w:rsid w:val="002D590D"/>
    <w:rsid w:val="004F595A"/>
    <w:rsid w:val="00961024"/>
    <w:rsid w:val="00AF5B1B"/>
    <w:rsid w:val="00B6665C"/>
    <w:rsid w:val="00C4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D9F0"/>
  <w15:chartTrackingRefBased/>
  <w15:docId w15:val="{68135F61-D2A0-C943-BEDF-FF153758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1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B1B"/>
    <w:rPr>
      <w:color w:val="0563C1" w:themeColor="hyperlink"/>
      <w:u w:val="single"/>
    </w:rPr>
  </w:style>
  <w:style w:type="character" w:styleId="UnresolvedMention">
    <w:name w:val="Unresolved Mention"/>
    <w:basedOn w:val="DefaultParagraphFont"/>
    <w:uiPriority w:val="99"/>
    <w:semiHidden/>
    <w:unhideWhenUsed/>
    <w:rsid w:val="00AF5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gentry@illinois.edu" TargetMode="External"/><Relationship Id="rId4" Type="http://schemas.openxmlformats.org/officeDocument/2006/relationships/hyperlink" Target="mailto:kagentry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Kimberly Ann</dc:creator>
  <cp:keywords/>
  <dc:description/>
  <cp:lastModifiedBy>Patton, Kimberly Ann</cp:lastModifiedBy>
  <cp:revision>5</cp:revision>
  <dcterms:created xsi:type="dcterms:W3CDTF">2019-10-28T15:39:00Z</dcterms:created>
  <dcterms:modified xsi:type="dcterms:W3CDTF">2019-10-28T16:00:00Z</dcterms:modified>
</cp:coreProperties>
</file>