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541C10" w14:textId="77777777" w:rsidR="002120F3" w:rsidRPr="000B27A3" w:rsidRDefault="002120F3" w:rsidP="000B27A3">
      <w:pPr>
        <w:tabs>
          <w:tab w:val="left" w:pos="1440"/>
        </w:tabs>
        <w:spacing w:after="0" w:line="240" w:lineRule="auto"/>
        <w:jc w:val="center"/>
        <w:rPr>
          <w:rFonts w:ascii="Times New Roman" w:eastAsia="Cambria" w:hAnsi="Times New Roman" w:cs="Times New Roman"/>
          <w:b/>
          <w:bCs/>
          <w:sz w:val="24"/>
          <w:szCs w:val="24"/>
        </w:rPr>
      </w:pPr>
      <w:r w:rsidRPr="000B27A3">
        <w:rPr>
          <w:rFonts w:ascii="Times New Roman" w:eastAsia="Cambria" w:hAnsi="Times New Roman" w:cs="Times New Roman"/>
          <w:b/>
          <w:bCs/>
          <w:sz w:val="24"/>
          <w:szCs w:val="24"/>
        </w:rPr>
        <w:t>OFFICE OF THE STATE SUPERINTENDENT OF EDUCATION</w:t>
      </w:r>
    </w:p>
    <w:p w14:paraId="50C58593" w14:textId="77777777" w:rsidR="002120F3" w:rsidRPr="000B27A3" w:rsidRDefault="002120F3" w:rsidP="000B27A3">
      <w:pPr>
        <w:tabs>
          <w:tab w:val="left" w:pos="1440"/>
        </w:tabs>
        <w:spacing w:after="0" w:line="240" w:lineRule="auto"/>
        <w:jc w:val="center"/>
        <w:rPr>
          <w:rFonts w:ascii="Times New Roman" w:eastAsia="Cambria" w:hAnsi="Times New Roman" w:cs="Times New Roman"/>
          <w:b/>
          <w:bCs/>
          <w:sz w:val="24"/>
          <w:szCs w:val="24"/>
        </w:rPr>
      </w:pPr>
    </w:p>
    <w:p w14:paraId="44A24A98" w14:textId="5D2D7017" w:rsidR="002120F3" w:rsidRPr="000B27A3" w:rsidRDefault="002120F3" w:rsidP="00E9538F">
      <w:pPr>
        <w:tabs>
          <w:tab w:val="left" w:pos="1440"/>
        </w:tabs>
        <w:spacing w:after="0" w:line="240" w:lineRule="auto"/>
        <w:jc w:val="center"/>
        <w:rPr>
          <w:rFonts w:ascii="Times New Roman" w:eastAsia="Cambria" w:hAnsi="Times New Roman" w:cs="Times New Roman"/>
          <w:b/>
          <w:bCs/>
          <w:sz w:val="24"/>
          <w:szCs w:val="24"/>
          <w:u w:val="single"/>
        </w:rPr>
      </w:pPr>
      <w:r w:rsidRPr="000B27A3">
        <w:rPr>
          <w:rFonts w:ascii="Times New Roman" w:eastAsia="Cambria" w:hAnsi="Times New Roman" w:cs="Times New Roman"/>
          <w:b/>
          <w:bCs/>
          <w:sz w:val="24"/>
          <w:szCs w:val="24"/>
          <w:u w:val="single"/>
        </w:rPr>
        <w:t xml:space="preserve">NOTICE OF </w:t>
      </w:r>
      <w:r w:rsidR="009D1E77">
        <w:rPr>
          <w:rFonts w:ascii="Times New Roman" w:eastAsia="Cambria" w:hAnsi="Times New Roman" w:cs="Times New Roman"/>
          <w:b/>
          <w:bCs/>
          <w:sz w:val="24"/>
          <w:szCs w:val="24"/>
          <w:u w:val="single"/>
        </w:rPr>
        <w:t xml:space="preserve">SECOND </w:t>
      </w:r>
      <w:r w:rsidRPr="000B27A3">
        <w:rPr>
          <w:rFonts w:ascii="Times New Roman" w:eastAsia="Cambria" w:hAnsi="Times New Roman" w:cs="Times New Roman"/>
          <w:b/>
          <w:bCs/>
          <w:sz w:val="24"/>
          <w:szCs w:val="24"/>
          <w:u w:val="single"/>
        </w:rPr>
        <w:t>PROPOSED RULEMAKING</w:t>
      </w:r>
    </w:p>
    <w:p w14:paraId="21147C2B" w14:textId="77777777" w:rsidR="002120F3" w:rsidRPr="000B27A3" w:rsidRDefault="002120F3" w:rsidP="000B27A3">
      <w:pPr>
        <w:spacing w:after="0" w:line="240" w:lineRule="auto"/>
        <w:rPr>
          <w:rFonts w:ascii="Times New Roman" w:eastAsia="Cambria" w:hAnsi="Times New Roman" w:cs="Times New Roman"/>
          <w:sz w:val="24"/>
          <w:szCs w:val="24"/>
        </w:rPr>
      </w:pPr>
    </w:p>
    <w:p w14:paraId="659478B5" w14:textId="6203CF98" w:rsidR="002120F3" w:rsidRPr="00EF589E" w:rsidRDefault="002046E5" w:rsidP="005E7A16">
      <w:pPr>
        <w:spacing w:after="0" w:line="240" w:lineRule="auto"/>
        <w:jc w:val="both"/>
        <w:rPr>
          <w:rFonts w:ascii="Times New Roman" w:eastAsia="Cambria" w:hAnsi="Times New Roman" w:cs="Times New Roman"/>
          <w:sz w:val="24"/>
          <w:szCs w:val="24"/>
        </w:rPr>
      </w:pPr>
      <w:r w:rsidRPr="002046E5">
        <w:rPr>
          <w:rFonts w:ascii="Times New Roman" w:eastAsia="Times New Roman" w:hAnsi="Times New Roman" w:cs="Times New Roman"/>
          <w:color w:val="201F1E"/>
          <w:sz w:val="24"/>
          <w:szCs w:val="24"/>
        </w:rPr>
        <w:t xml:space="preserve">The State Superintendent of Education (“Superintendent”), pursuant to the authority set forth in </w:t>
      </w:r>
      <w:r w:rsidR="00EF589E">
        <w:rPr>
          <w:rFonts w:ascii="Times New Roman" w:eastAsia="Times New Roman" w:hAnsi="Times New Roman" w:cs="Times New Roman"/>
          <w:color w:val="201F1E"/>
          <w:sz w:val="24"/>
          <w:szCs w:val="24"/>
        </w:rPr>
        <w:t>S</w:t>
      </w:r>
      <w:r w:rsidRPr="002046E5">
        <w:rPr>
          <w:rFonts w:ascii="Times New Roman" w:eastAsia="Times New Roman" w:hAnsi="Times New Roman" w:cs="Times New Roman"/>
          <w:color w:val="201F1E"/>
          <w:sz w:val="24"/>
          <w:szCs w:val="24"/>
        </w:rPr>
        <w:t>ections 3(b)(8), 3(b)(9), 3(b)(10), 3(b)(11), and 3(b)(15) of the State Education Office Establishment Act of 2000, effective October 21, 2000, (D.C. Law 13-176; D.C. Official Code §§ 38-2602(b)(8), (b)(9), (b)(10), (b)(11) and (b)(15) (</w:t>
      </w:r>
      <w:r w:rsidR="00EF589E">
        <w:rPr>
          <w:rFonts w:ascii="Times New Roman" w:eastAsia="Times New Roman" w:hAnsi="Times New Roman" w:cs="Times New Roman"/>
          <w:color w:val="201F1E"/>
          <w:sz w:val="24"/>
          <w:szCs w:val="24"/>
        </w:rPr>
        <w:t>2019 Repl</w:t>
      </w:r>
      <w:r w:rsidR="00EF589E" w:rsidRPr="00EF589E">
        <w:rPr>
          <w:rFonts w:ascii="Times New Roman" w:eastAsia="Times New Roman" w:hAnsi="Times New Roman" w:cs="Times New Roman"/>
          <w:color w:val="201F1E"/>
          <w:sz w:val="24"/>
          <w:szCs w:val="24"/>
        </w:rPr>
        <w:t>.</w:t>
      </w:r>
      <w:r w:rsidRPr="00EF589E">
        <w:rPr>
          <w:rFonts w:ascii="Times New Roman" w:eastAsia="Times New Roman" w:hAnsi="Times New Roman" w:cs="Times New Roman"/>
          <w:color w:val="201F1E"/>
          <w:sz w:val="24"/>
          <w:szCs w:val="24"/>
        </w:rPr>
        <w:t>.)); </w:t>
      </w:r>
      <w:r w:rsidR="00EF589E" w:rsidRPr="00EF589E">
        <w:rPr>
          <w:rFonts w:ascii="Times New Roman" w:eastAsia="Times New Roman" w:hAnsi="Times New Roman" w:cs="Times New Roman"/>
          <w:sz w:val="24"/>
          <w:szCs w:val="24"/>
          <w:bdr w:val="none" w:sz="0" w:space="0" w:color="auto" w:frame="1"/>
        </w:rPr>
        <w:t>S</w:t>
      </w:r>
      <w:r w:rsidRPr="00EF589E">
        <w:rPr>
          <w:rFonts w:ascii="Times New Roman" w:eastAsia="Times New Roman" w:hAnsi="Times New Roman" w:cs="Times New Roman"/>
          <w:sz w:val="24"/>
          <w:szCs w:val="24"/>
          <w:bdr w:val="none" w:sz="0" w:space="0" w:color="auto" w:frame="1"/>
        </w:rPr>
        <w:t>ections 102(b) </w:t>
      </w:r>
      <w:r w:rsidRPr="00EF589E">
        <w:rPr>
          <w:rFonts w:ascii="Times New Roman" w:eastAsia="Times New Roman" w:hAnsi="Times New Roman" w:cs="Times New Roman"/>
          <w:color w:val="201F1E"/>
          <w:sz w:val="24"/>
          <w:szCs w:val="24"/>
        </w:rPr>
        <w:t>and 202(b) of the Enhanced Special Education Services Amendment Act of 2014, effective March 10, 2015 (D.C. Law 20-195; D.C. Official Code §§ 38-2614(a)(3) &amp; (b) and </w:t>
      </w:r>
      <w:r w:rsidRPr="00EF589E">
        <w:rPr>
          <w:rFonts w:ascii="Times New Roman" w:eastAsia="Times New Roman" w:hAnsi="Times New Roman" w:cs="Times New Roman"/>
          <w:sz w:val="24"/>
          <w:szCs w:val="24"/>
          <w:bdr w:val="none" w:sz="0" w:space="0" w:color="auto" w:frame="1"/>
        </w:rPr>
        <w:t>38-2561.02(a)</w:t>
      </w:r>
      <w:r w:rsidRPr="00EF589E">
        <w:rPr>
          <w:rFonts w:ascii="Times New Roman" w:eastAsia="Times New Roman" w:hAnsi="Times New Roman" w:cs="Times New Roman"/>
          <w:sz w:val="24"/>
          <w:szCs w:val="24"/>
        </w:rPr>
        <w:t>(</w:t>
      </w:r>
      <w:r w:rsidR="00EF589E">
        <w:rPr>
          <w:rFonts w:ascii="Times New Roman" w:eastAsia="Times New Roman" w:hAnsi="Times New Roman" w:cs="Times New Roman"/>
          <w:color w:val="201F1E"/>
          <w:sz w:val="24"/>
          <w:szCs w:val="24"/>
        </w:rPr>
        <w:t>2019 Repl.</w:t>
      </w:r>
      <w:r w:rsidRPr="00EF589E">
        <w:rPr>
          <w:rFonts w:ascii="Times New Roman" w:eastAsia="Times New Roman" w:hAnsi="Times New Roman" w:cs="Times New Roman"/>
          <w:color w:val="201F1E"/>
          <w:sz w:val="24"/>
          <w:szCs w:val="24"/>
        </w:rPr>
        <w:t xml:space="preserve">.)); </w:t>
      </w:r>
      <w:r w:rsidR="00EF589E">
        <w:rPr>
          <w:rFonts w:ascii="Times New Roman" w:eastAsia="Times New Roman" w:hAnsi="Times New Roman" w:cs="Times New Roman"/>
          <w:color w:val="201F1E"/>
          <w:sz w:val="24"/>
          <w:szCs w:val="24"/>
        </w:rPr>
        <w:t>S</w:t>
      </w:r>
      <w:r w:rsidRPr="00EF589E">
        <w:rPr>
          <w:rFonts w:ascii="Times New Roman" w:eastAsia="Times New Roman" w:hAnsi="Times New Roman" w:cs="Times New Roman"/>
          <w:color w:val="201F1E"/>
          <w:sz w:val="24"/>
          <w:szCs w:val="24"/>
        </w:rPr>
        <w:t>ection 115 of  the Placement of Students with Disabilities in Nonpublic Schools Amendment Act of 2006, effective March 14, 2007 (D.C. Law 16-269; D.C. Official Code § 38-2561.15) (201</w:t>
      </w:r>
      <w:r w:rsidR="00EF589E">
        <w:rPr>
          <w:rFonts w:ascii="Times New Roman" w:eastAsia="Times New Roman" w:hAnsi="Times New Roman" w:cs="Times New Roman"/>
          <w:color w:val="201F1E"/>
          <w:sz w:val="24"/>
          <w:szCs w:val="24"/>
        </w:rPr>
        <w:t>9</w:t>
      </w:r>
      <w:r w:rsidRPr="00EF589E">
        <w:rPr>
          <w:rFonts w:ascii="Times New Roman" w:eastAsia="Times New Roman" w:hAnsi="Times New Roman" w:cs="Times New Roman"/>
          <w:color w:val="201F1E"/>
          <w:sz w:val="24"/>
          <w:szCs w:val="24"/>
        </w:rPr>
        <w:t xml:space="preserve"> Repl.)); </w:t>
      </w:r>
      <w:r w:rsidR="00C90FC8" w:rsidRPr="00EF589E">
        <w:rPr>
          <w:rFonts w:ascii="Times New Roman" w:eastAsia="Cambria" w:hAnsi="Times New Roman" w:cs="Times New Roman"/>
          <w:sz w:val="24"/>
          <w:szCs w:val="24"/>
        </w:rPr>
        <w:t>Mayor’s Order 2007-149, dated June 28, 2007</w:t>
      </w:r>
      <w:r w:rsidR="002120F3" w:rsidRPr="00EF589E">
        <w:rPr>
          <w:rFonts w:ascii="Times New Roman" w:eastAsia="Cambria" w:hAnsi="Times New Roman" w:cs="Times New Roman"/>
          <w:sz w:val="24"/>
          <w:szCs w:val="24"/>
        </w:rPr>
        <w:t xml:space="preserve">; </w:t>
      </w:r>
      <w:r w:rsidR="00F97A8E" w:rsidRPr="00EF589E">
        <w:rPr>
          <w:rFonts w:ascii="Times New Roman" w:eastAsia="Cambria" w:hAnsi="Times New Roman" w:cs="Times New Roman"/>
          <w:sz w:val="24"/>
          <w:szCs w:val="24"/>
        </w:rPr>
        <w:t xml:space="preserve">Part B and Part C of the Individuals with Disabilities Education Act, approved December 3, 2004 (118 Stat. 2738; 20 U.S.C. § 1400 </w:t>
      </w:r>
      <w:r w:rsidR="00F97A8E" w:rsidRPr="00EF589E">
        <w:rPr>
          <w:rFonts w:ascii="Times New Roman" w:eastAsia="Cambria" w:hAnsi="Times New Roman" w:cs="Times New Roman"/>
          <w:i/>
          <w:sz w:val="24"/>
          <w:szCs w:val="24"/>
        </w:rPr>
        <w:t>et seq.</w:t>
      </w:r>
      <w:r w:rsidR="00F97A8E" w:rsidRPr="00EF589E">
        <w:rPr>
          <w:rFonts w:ascii="Times New Roman" w:eastAsia="Cambria" w:hAnsi="Times New Roman" w:cs="Times New Roman"/>
          <w:sz w:val="24"/>
          <w:szCs w:val="24"/>
        </w:rPr>
        <w:t>) (“IDEA”) and regulations promulgated thereunder at 34 C.F.R. Parts 300 and 303</w:t>
      </w:r>
      <w:r w:rsidR="002120F3" w:rsidRPr="00EF589E">
        <w:rPr>
          <w:rFonts w:ascii="Times New Roman" w:eastAsia="Cambria" w:hAnsi="Times New Roman" w:cs="Times New Roman"/>
          <w:sz w:val="24"/>
          <w:szCs w:val="24"/>
        </w:rPr>
        <w:t xml:space="preserve">; </w:t>
      </w:r>
      <w:r w:rsidR="00AA2FFC" w:rsidRPr="00EF589E">
        <w:rPr>
          <w:rFonts w:ascii="Times New Roman" w:eastAsia="Cambria" w:hAnsi="Times New Roman" w:cs="Times New Roman"/>
          <w:sz w:val="24"/>
          <w:szCs w:val="24"/>
        </w:rPr>
        <w:t xml:space="preserve">and </w:t>
      </w:r>
      <w:r w:rsidR="002120F3" w:rsidRPr="00EF589E">
        <w:rPr>
          <w:rFonts w:ascii="Times New Roman" w:eastAsia="SimSun" w:hAnsi="Times New Roman" w:cs="Times New Roman"/>
          <w:sz w:val="24"/>
          <w:szCs w:val="24"/>
          <w:lang w:eastAsia="zh-CN"/>
        </w:rPr>
        <w:t xml:space="preserve">Titles I and III of the Elementary and Secondary Education Act of 1965 (20 U.S.C. § 6811 </w:t>
      </w:r>
      <w:r w:rsidR="002120F3" w:rsidRPr="00EF589E">
        <w:rPr>
          <w:rFonts w:ascii="Times New Roman" w:eastAsia="SimSun" w:hAnsi="Times New Roman" w:cs="Times New Roman"/>
          <w:i/>
          <w:sz w:val="24"/>
          <w:szCs w:val="24"/>
          <w:lang w:eastAsia="zh-CN"/>
        </w:rPr>
        <w:t>et seq.</w:t>
      </w:r>
      <w:r w:rsidR="002120F3" w:rsidRPr="00EF589E">
        <w:rPr>
          <w:rFonts w:ascii="Times New Roman" w:eastAsia="SimSun" w:hAnsi="Times New Roman" w:cs="Times New Roman"/>
          <w:sz w:val="24"/>
          <w:szCs w:val="24"/>
          <w:lang w:eastAsia="zh-CN"/>
        </w:rPr>
        <w:t>), as amended by the Every Student Succeeds Act</w:t>
      </w:r>
      <w:r w:rsidR="002120F3" w:rsidRPr="00EF589E">
        <w:rPr>
          <w:rFonts w:ascii="Times New Roman" w:eastAsia="Cambria" w:hAnsi="Times New Roman" w:cs="Times New Roman"/>
          <w:sz w:val="24"/>
          <w:szCs w:val="24"/>
        </w:rPr>
        <w:t xml:space="preserve">; and Equal Educational Opportunities Act, </w:t>
      </w:r>
      <w:r w:rsidR="00EF589E" w:rsidRPr="00EF589E">
        <w:rPr>
          <w:rFonts w:ascii="Times New Roman" w:eastAsia="Cambria" w:hAnsi="Times New Roman" w:cs="Times New Roman"/>
          <w:sz w:val="24"/>
          <w:szCs w:val="24"/>
        </w:rPr>
        <w:t xml:space="preserve">approved December 10, 2015 (Pub. L. 114-95, 114 Stat. 1177; 20 USC §§ 6301 </w:t>
      </w:r>
      <w:r w:rsidR="00EF589E" w:rsidRPr="00EF589E">
        <w:rPr>
          <w:rFonts w:ascii="Times New Roman" w:eastAsia="Cambria" w:hAnsi="Times New Roman" w:cs="Times New Roman"/>
          <w:i/>
          <w:sz w:val="24"/>
          <w:szCs w:val="24"/>
        </w:rPr>
        <w:t>et seq</w:t>
      </w:r>
      <w:r w:rsidR="00EF589E" w:rsidRPr="00EF589E">
        <w:rPr>
          <w:rFonts w:ascii="Times New Roman" w:eastAsia="Cambria" w:hAnsi="Times New Roman" w:cs="Times New Roman"/>
          <w:sz w:val="24"/>
          <w:szCs w:val="24"/>
        </w:rPr>
        <w:t>.)</w:t>
      </w:r>
      <w:r w:rsidR="00EF589E">
        <w:rPr>
          <w:rFonts w:ascii="Times New Roman" w:eastAsia="Cambria" w:hAnsi="Times New Roman" w:cs="Times New Roman"/>
          <w:sz w:val="24"/>
          <w:szCs w:val="24"/>
        </w:rPr>
        <w:t xml:space="preserve">, </w:t>
      </w:r>
      <w:r w:rsidR="002120F3" w:rsidRPr="00EF589E">
        <w:rPr>
          <w:rFonts w:ascii="Times New Roman" w:eastAsia="Cambria" w:hAnsi="Times New Roman" w:cs="Times New Roman"/>
          <w:sz w:val="24"/>
          <w:szCs w:val="24"/>
        </w:rPr>
        <w:t xml:space="preserve">hereby gives notice </w:t>
      </w:r>
      <w:r w:rsidR="00EF589E">
        <w:rPr>
          <w:rFonts w:ascii="Times New Roman" w:eastAsia="Cambria" w:hAnsi="Times New Roman" w:cs="Times New Roman"/>
          <w:sz w:val="24"/>
          <w:szCs w:val="24"/>
        </w:rPr>
        <w:t>the</w:t>
      </w:r>
      <w:r w:rsidR="00EF589E" w:rsidRPr="00EF589E">
        <w:rPr>
          <w:rFonts w:ascii="Times New Roman" w:eastAsia="Cambria" w:hAnsi="Times New Roman" w:cs="Times New Roman"/>
          <w:sz w:val="24"/>
          <w:szCs w:val="24"/>
        </w:rPr>
        <w:t xml:space="preserve"> </w:t>
      </w:r>
      <w:r w:rsidR="002120F3" w:rsidRPr="00EF589E">
        <w:rPr>
          <w:rFonts w:ascii="Times New Roman" w:eastAsia="Cambria" w:hAnsi="Times New Roman" w:cs="Times New Roman"/>
          <w:sz w:val="24"/>
          <w:szCs w:val="24"/>
        </w:rPr>
        <w:t>intent to</w:t>
      </w:r>
      <w:r w:rsidR="00A4349D" w:rsidRPr="00EF589E">
        <w:rPr>
          <w:rFonts w:ascii="Times New Roman" w:eastAsia="Cambria" w:hAnsi="Times New Roman" w:cs="Times New Roman"/>
          <w:sz w:val="24"/>
          <w:szCs w:val="24"/>
        </w:rPr>
        <w:t>:</w:t>
      </w:r>
      <w:r w:rsidR="00AA2FFC" w:rsidRPr="00EF589E">
        <w:rPr>
          <w:rFonts w:ascii="Times New Roman" w:eastAsia="Cambria" w:hAnsi="Times New Roman" w:cs="Times New Roman"/>
          <w:sz w:val="24"/>
          <w:szCs w:val="24"/>
        </w:rPr>
        <w:t xml:space="preserve"> </w:t>
      </w:r>
      <w:r w:rsidR="003360F0" w:rsidRPr="00EF589E">
        <w:rPr>
          <w:rFonts w:ascii="Times New Roman" w:eastAsia="Cambria" w:hAnsi="Times New Roman" w:cs="Times New Roman"/>
          <w:sz w:val="24"/>
          <w:szCs w:val="24"/>
        </w:rPr>
        <w:t xml:space="preserve">(1) </w:t>
      </w:r>
      <w:r w:rsidR="002120F3" w:rsidRPr="00EF589E">
        <w:rPr>
          <w:rFonts w:ascii="Times New Roman" w:eastAsia="Cambria" w:hAnsi="Times New Roman" w:cs="Times New Roman"/>
          <w:sz w:val="24"/>
          <w:szCs w:val="24"/>
        </w:rPr>
        <w:t xml:space="preserve">adopt a new Chapter 30 (Special Education) </w:t>
      </w:r>
      <w:r w:rsidR="00AA2FFC" w:rsidRPr="00EF589E">
        <w:rPr>
          <w:rFonts w:ascii="Times New Roman" w:eastAsia="Cambria" w:hAnsi="Times New Roman" w:cs="Times New Roman"/>
          <w:sz w:val="24"/>
          <w:szCs w:val="24"/>
        </w:rPr>
        <w:t>in</w:t>
      </w:r>
      <w:r w:rsidR="002120F3" w:rsidRPr="00EF589E">
        <w:rPr>
          <w:rFonts w:ascii="Times New Roman" w:eastAsia="Cambria" w:hAnsi="Times New Roman" w:cs="Times New Roman"/>
          <w:sz w:val="24"/>
          <w:szCs w:val="24"/>
        </w:rPr>
        <w:t xml:space="preserve"> Subtitle A (Office of the State Superintendent of Education) of Title 5 (Education) of </w:t>
      </w:r>
      <w:r w:rsidR="002120F3" w:rsidRPr="00EF589E">
        <w:rPr>
          <w:rFonts w:ascii="Times New Roman" w:eastAsia="Cambria" w:hAnsi="Times New Roman" w:cs="Times New Roman"/>
          <w:bCs/>
          <w:sz w:val="24"/>
          <w:szCs w:val="24"/>
        </w:rPr>
        <w:t>the District of Columbia Municipal Regulations (“DCMR”)</w:t>
      </w:r>
      <w:r w:rsidR="00D10BE6" w:rsidRPr="00EF589E">
        <w:rPr>
          <w:rFonts w:ascii="Times New Roman" w:eastAsia="Cambria" w:hAnsi="Times New Roman" w:cs="Times New Roman"/>
          <w:bCs/>
          <w:sz w:val="24"/>
          <w:szCs w:val="24"/>
        </w:rPr>
        <w:t>;</w:t>
      </w:r>
      <w:r w:rsidR="002120F3" w:rsidRPr="00EF589E">
        <w:rPr>
          <w:rFonts w:ascii="Times New Roman" w:eastAsia="Cambria" w:hAnsi="Times New Roman" w:cs="Times New Roman"/>
          <w:bCs/>
          <w:sz w:val="24"/>
          <w:szCs w:val="24"/>
        </w:rPr>
        <w:t xml:space="preserve"> </w:t>
      </w:r>
      <w:r w:rsidR="003360F0" w:rsidRPr="00EF589E">
        <w:rPr>
          <w:rFonts w:ascii="Times New Roman" w:eastAsia="Cambria" w:hAnsi="Times New Roman" w:cs="Times New Roman"/>
          <w:bCs/>
          <w:sz w:val="24"/>
          <w:szCs w:val="24"/>
        </w:rPr>
        <w:t xml:space="preserve">(2) </w:t>
      </w:r>
      <w:r w:rsidR="002120F3" w:rsidRPr="00EF589E">
        <w:rPr>
          <w:rFonts w:ascii="Times New Roman" w:eastAsia="Cambria" w:hAnsi="Times New Roman" w:cs="Times New Roman"/>
          <w:bCs/>
          <w:sz w:val="24"/>
          <w:szCs w:val="24"/>
        </w:rPr>
        <w:t xml:space="preserve">make conforming amendments to Chapter 28 (Nonpublic Special Education Schools and Programs Serving Students with Disabilities Funded by the District of Columbia and Special Education Rates) </w:t>
      </w:r>
      <w:r w:rsidR="00D10BE6" w:rsidRPr="00EF589E">
        <w:rPr>
          <w:rFonts w:ascii="Times New Roman" w:eastAsia="Cambria" w:hAnsi="Times New Roman" w:cs="Times New Roman"/>
          <w:bCs/>
          <w:sz w:val="24"/>
          <w:szCs w:val="24"/>
        </w:rPr>
        <w:t>in</w:t>
      </w:r>
      <w:r w:rsidR="002120F3" w:rsidRPr="00EF589E">
        <w:rPr>
          <w:rFonts w:ascii="Times New Roman" w:eastAsia="Cambria" w:hAnsi="Times New Roman" w:cs="Times New Roman"/>
          <w:bCs/>
          <w:sz w:val="24"/>
          <w:szCs w:val="24"/>
        </w:rPr>
        <w:t xml:space="preserve"> Title 5-A </w:t>
      </w:r>
      <w:r w:rsidR="00D10BE6" w:rsidRPr="00EF589E">
        <w:rPr>
          <w:rFonts w:ascii="Times New Roman" w:eastAsia="Cambria" w:hAnsi="Times New Roman" w:cs="Times New Roman"/>
          <w:bCs/>
          <w:sz w:val="24"/>
          <w:szCs w:val="24"/>
        </w:rPr>
        <w:t>of</w:t>
      </w:r>
      <w:r w:rsidR="002120F3" w:rsidRPr="00EF589E">
        <w:rPr>
          <w:rFonts w:ascii="Times New Roman" w:eastAsia="Cambria" w:hAnsi="Times New Roman" w:cs="Times New Roman"/>
          <w:bCs/>
          <w:sz w:val="24"/>
          <w:szCs w:val="24"/>
        </w:rPr>
        <w:t xml:space="preserve"> the DCMR; and </w:t>
      </w:r>
      <w:r w:rsidR="003360F0" w:rsidRPr="00EF589E">
        <w:rPr>
          <w:rFonts w:ascii="Times New Roman" w:eastAsia="Cambria" w:hAnsi="Times New Roman" w:cs="Times New Roman"/>
          <w:bCs/>
          <w:sz w:val="24"/>
          <w:szCs w:val="24"/>
        </w:rPr>
        <w:t xml:space="preserve">(3) </w:t>
      </w:r>
      <w:r w:rsidR="002120F3" w:rsidRPr="00EF589E">
        <w:rPr>
          <w:rFonts w:ascii="Times New Roman" w:eastAsia="Cambria" w:hAnsi="Times New Roman" w:cs="Times New Roman"/>
          <w:sz w:val="24"/>
          <w:szCs w:val="24"/>
        </w:rPr>
        <w:t xml:space="preserve">repeal in </w:t>
      </w:r>
      <w:r w:rsidR="00071573" w:rsidRPr="00EF589E">
        <w:rPr>
          <w:rFonts w:ascii="Times New Roman" w:eastAsia="Cambria" w:hAnsi="Times New Roman" w:cs="Times New Roman"/>
          <w:sz w:val="24"/>
          <w:szCs w:val="24"/>
        </w:rPr>
        <w:t>its</w:t>
      </w:r>
      <w:r w:rsidR="002120F3" w:rsidRPr="00EF589E">
        <w:rPr>
          <w:rFonts w:ascii="Times New Roman" w:eastAsia="Cambria" w:hAnsi="Times New Roman" w:cs="Times New Roman"/>
          <w:sz w:val="24"/>
          <w:szCs w:val="24"/>
        </w:rPr>
        <w:t xml:space="preserve"> entirety Chapter 30 (Special Education)</w:t>
      </w:r>
      <w:r w:rsidR="00D10BE6" w:rsidRPr="00EF589E">
        <w:rPr>
          <w:rFonts w:ascii="Times New Roman" w:eastAsia="Cambria" w:hAnsi="Times New Roman" w:cs="Times New Roman"/>
          <w:sz w:val="24"/>
          <w:szCs w:val="24"/>
        </w:rPr>
        <w:t xml:space="preserve"> in Title 5-E </w:t>
      </w:r>
      <w:r w:rsidR="00EF589E" w:rsidRPr="00EF589E">
        <w:rPr>
          <w:rFonts w:ascii="Times New Roman" w:eastAsia="Cambria" w:hAnsi="Times New Roman" w:cs="Times New Roman"/>
          <w:sz w:val="24"/>
          <w:szCs w:val="24"/>
        </w:rPr>
        <w:t xml:space="preserve">(Original Title 5) </w:t>
      </w:r>
      <w:r w:rsidR="00D10BE6" w:rsidRPr="00EF589E">
        <w:rPr>
          <w:rFonts w:ascii="Times New Roman" w:eastAsia="Cambria" w:hAnsi="Times New Roman" w:cs="Times New Roman"/>
          <w:sz w:val="24"/>
          <w:szCs w:val="24"/>
        </w:rPr>
        <w:t>of the DCMR</w:t>
      </w:r>
      <w:r w:rsidR="002120F3" w:rsidRPr="00EF589E">
        <w:rPr>
          <w:rFonts w:ascii="Times New Roman" w:eastAsia="Cambria" w:hAnsi="Times New Roman" w:cs="Times New Roman"/>
          <w:bCs/>
          <w:sz w:val="24"/>
          <w:szCs w:val="24"/>
        </w:rPr>
        <w:t>.</w:t>
      </w:r>
    </w:p>
    <w:p w14:paraId="0BE7B03E" w14:textId="77777777" w:rsidR="002120F3" w:rsidRPr="00EF589E" w:rsidRDefault="002120F3" w:rsidP="000B27A3">
      <w:pPr>
        <w:spacing w:after="0" w:line="240" w:lineRule="auto"/>
        <w:rPr>
          <w:rFonts w:ascii="Times New Roman" w:eastAsia="Cambria" w:hAnsi="Times New Roman" w:cs="Times New Roman"/>
          <w:sz w:val="24"/>
          <w:szCs w:val="24"/>
        </w:rPr>
      </w:pPr>
    </w:p>
    <w:p w14:paraId="3B4DD799" w14:textId="77777777" w:rsidR="005D32D4" w:rsidRPr="00EF589E" w:rsidRDefault="009310FE" w:rsidP="009310FE">
      <w:pPr>
        <w:autoSpaceDE w:val="0"/>
        <w:autoSpaceDN w:val="0"/>
        <w:adjustRightInd w:val="0"/>
        <w:spacing w:after="0" w:line="240" w:lineRule="auto"/>
        <w:jc w:val="both"/>
        <w:rPr>
          <w:rFonts w:ascii="Times New Roman" w:hAnsi="Times New Roman" w:cs="Times New Roman"/>
          <w:b/>
          <w:bCs/>
          <w:color w:val="000000"/>
          <w:sz w:val="24"/>
          <w:szCs w:val="24"/>
        </w:rPr>
      </w:pPr>
      <w:bookmarkStart w:id="0" w:name="_Hlk66409173"/>
      <w:r w:rsidRPr="00EF589E">
        <w:rPr>
          <w:rFonts w:ascii="Times New Roman" w:hAnsi="Times New Roman" w:cs="Times New Roman"/>
          <w:b/>
          <w:bCs/>
          <w:color w:val="000000"/>
          <w:sz w:val="24"/>
          <w:szCs w:val="24"/>
        </w:rPr>
        <w:t>I.</w:t>
      </w:r>
      <w:r w:rsidRPr="00EF589E">
        <w:rPr>
          <w:rFonts w:ascii="Times New Roman" w:hAnsi="Times New Roman" w:cs="Times New Roman"/>
          <w:b/>
          <w:bCs/>
          <w:color w:val="000000"/>
          <w:sz w:val="24"/>
          <w:szCs w:val="24"/>
        </w:rPr>
        <w:tab/>
        <w:t>Background</w:t>
      </w:r>
    </w:p>
    <w:p w14:paraId="222810BF" w14:textId="43E374EF" w:rsidR="009310FE" w:rsidRPr="00C94766"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sidRPr="00C94766">
        <w:rPr>
          <w:rFonts w:ascii="Times New Roman" w:hAnsi="Times New Roman" w:cs="Times New Roman"/>
          <w:color w:val="000000"/>
          <w:sz w:val="24"/>
          <w:szCs w:val="24"/>
        </w:rPr>
        <w:t>In 2007, the Office of the State Superintendent (OSSE) was established as the District’s state education agency</w:t>
      </w:r>
      <w:r w:rsidR="00523BCE">
        <w:rPr>
          <w:rFonts w:ascii="Times New Roman" w:hAnsi="Times New Roman" w:cs="Times New Roman"/>
          <w:color w:val="000000"/>
          <w:sz w:val="24"/>
          <w:szCs w:val="24"/>
        </w:rPr>
        <w:t xml:space="preserve"> </w:t>
      </w:r>
      <w:r w:rsidRPr="00C94766">
        <w:rPr>
          <w:rFonts w:ascii="Times New Roman" w:hAnsi="Times New Roman" w:cs="Times New Roman"/>
          <w:color w:val="000000"/>
          <w:sz w:val="24"/>
          <w:szCs w:val="24"/>
        </w:rPr>
        <w:t xml:space="preserve">and authorized to perform all state-level functions under applicable federal law, including grant-making, oversight, and state educational agency functions for standards, assessments, and federal accountability requirements for elementary and secondary education. Accordingly, this proposed rulemaking repeals, in its entirety, the special education and English language learner regulations in original Subtitle 5-E DCMR. </w:t>
      </w:r>
    </w:p>
    <w:p w14:paraId="76173884" w14:textId="77777777" w:rsidR="009310FE" w:rsidRPr="00C94766"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73E00494" w14:textId="77777777" w:rsidR="009310FE" w:rsidRPr="00C94766" w:rsidRDefault="009310FE" w:rsidP="009310FE">
      <w:pPr>
        <w:spacing w:after="0" w:line="240" w:lineRule="auto"/>
        <w:jc w:val="both"/>
        <w:rPr>
          <w:rFonts w:ascii="Times New Roman" w:hAnsi="Times New Roman" w:cs="Times New Roman"/>
          <w:color w:val="000000"/>
          <w:sz w:val="24"/>
          <w:szCs w:val="24"/>
        </w:rPr>
      </w:pPr>
      <w:r w:rsidRPr="00C94766">
        <w:rPr>
          <w:rFonts w:ascii="Times New Roman" w:hAnsi="Times New Roman" w:cs="Times New Roman"/>
          <w:color w:val="000000"/>
          <w:sz w:val="24"/>
          <w:szCs w:val="24"/>
        </w:rPr>
        <w:t>The current special education regulations in 5-E DCMR Chapter 30 were largely enacted in 2003, which predates the 2004 reauthorization of IDEA, the federal law governing the education of students with disabilities, and its implementing federal regulations, later released in 2006. Over the last decade, the District has made impactful changes in practice through legislation and formal policymaking, including the issuance of over a dozen state-level policies. Yet, even with major shifts in federal and local law, amendments to the local regulations have occurred in sporadic rulemakings that only addressed a few sections at a time.</w:t>
      </w:r>
    </w:p>
    <w:p w14:paraId="2A9EA988" w14:textId="2E433905"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17FBABD6" w14:textId="77777777" w:rsidR="005D32D4" w:rsidRDefault="009310FE" w:rsidP="009310FE">
      <w:pPr>
        <w:autoSpaceDE w:val="0"/>
        <w:autoSpaceDN w:val="0"/>
        <w:adjustRightInd w:val="0"/>
        <w:spacing w:after="0" w:line="240" w:lineRule="auto"/>
        <w:jc w:val="both"/>
        <w:rPr>
          <w:rFonts w:ascii="Times New Roman" w:hAnsi="Times New Roman" w:cs="Times New Roman"/>
          <w:b/>
          <w:bCs/>
          <w:color w:val="000000"/>
          <w:sz w:val="24"/>
          <w:szCs w:val="24"/>
        </w:rPr>
      </w:pPr>
      <w:r w:rsidRPr="00C94766">
        <w:rPr>
          <w:rFonts w:ascii="Times New Roman" w:hAnsi="Times New Roman" w:cs="Times New Roman"/>
          <w:b/>
          <w:bCs/>
          <w:color w:val="000000"/>
          <w:sz w:val="24"/>
          <w:szCs w:val="24"/>
        </w:rPr>
        <w:t>II.</w:t>
      </w:r>
      <w:r w:rsidRPr="00C94766">
        <w:rPr>
          <w:rFonts w:ascii="Times New Roman" w:hAnsi="Times New Roman" w:cs="Times New Roman"/>
          <w:b/>
          <w:bCs/>
          <w:color w:val="000000"/>
          <w:sz w:val="24"/>
          <w:szCs w:val="24"/>
        </w:rPr>
        <w:tab/>
        <w:t>Purpose</w:t>
      </w:r>
    </w:p>
    <w:p w14:paraId="101DDDCB" w14:textId="64E74980" w:rsidR="009310FE" w:rsidRPr="00C94766"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sidRPr="00C94766">
        <w:rPr>
          <w:rFonts w:ascii="Times New Roman" w:hAnsi="Times New Roman" w:cs="Times New Roman"/>
          <w:color w:val="000000"/>
          <w:sz w:val="24"/>
          <w:szCs w:val="24"/>
        </w:rPr>
        <w:t xml:space="preserve">The overarching purpose of this proposed rulemaking is to update the regulatory framework governing the education of children with disabilities to comply with changes in both federal law and local law, by proposing the following changes to Title 5 of the DCMR: </w:t>
      </w:r>
    </w:p>
    <w:p w14:paraId="64D26F6A" w14:textId="77777777" w:rsidR="009310FE" w:rsidRPr="00C94766" w:rsidRDefault="009310FE" w:rsidP="009310FE">
      <w:pPr>
        <w:pStyle w:val="ListParagraph"/>
        <w:numPr>
          <w:ilvl w:val="0"/>
          <w:numId w:val="29"/>
        </w:numPr>
        <w:autoSpaceDE w:val="0"/>
        <w:autoSpaceDN w:val="0"/>
        <w:adjustRightInd w:val="0"/>
        <w:spacing w:after="0" w:line="240" w:lineRule="auto"/>
        <w:jc w:val="both"/>
        <w:rPr>
          <w:rFonts w:ascii="Times New Roman" w:hAnsi="Times New Roman" w:cs="Times New Roman"/>
          <w:color w:val="000000"/>
          <w:sz w:val="24"/>
          <w:szCs w:val="24"/>
        </w:rPr>
      </w:pPr>
      <w:r w:rsidRPr="00C94766">
        <w:rPr>
          <w:rFonts w:ascii="Times New Roman" w:hAnsi="Times New Roman" w:cs="Times New Roman"/>
          <w:color w:val="000000"/>
          <w:sz w:val="24"/>
          <w:szCs w:val="24"/>
        </w:rPr>
        <w:t xml:space="preserve">Adding a new Chapter 30 (Special Education) in Subtitle A; </w:t>
      </w:r>
    </w:p>
    <w:p w14:paraId="780917F6" w14:textId="77777777" w:rsidR="009310FE" w:rsidRPr="00C94766" w:rsidRDefault="009310FE" w:rsidP="009310FE">
      <w:pPr>
        <w:pStyle w:val="ListParagraph"/>
        <w:numPr>
          <w:ilvl w:val="0"/>
          <w:numId w:val="29"/>
        </w:numPr>
        <w:autoSpaceDE w:val="0"/>
        <w:autoSpaceDN w:val="0"/>
        <w:adjustRightInd w:val="0"/>
        <w:spacing w:after="0" w:line="240" w:lineRule="auto"/>
        <w:jc w:val="both"/>
        <w:rPr>
          <w:rFonts w:ascii="Times New Roman" w:hAnsi="Times New Roman" w:cs="Times New Roman"/>
          <w:color w:val="000000"/>
          <w:sz w:val="24"/>
          <w:szCs w:val="24"/>
        </w:rPr>
      </w:pPr>
      <w:r w:rsidRPr="00C94766">
        <w:rPr>
          <w:rFonts w:ascii="Times New Roman" w:hAnsi="Times New Roman" w:cs="Times New Roman"/>
          <w:color w:val="000000"/>
          <w:sz w:val="24"/>
          <w:szCs w:val="24"/>
        </w:rPr>
        <w:lastRenderedPageBreak/>
        <w:t xml:space="preserve">Deleting in its entirety Chapter 30 (Special Education) in Subtitle E; and </w:t>
      </w:r>
    </w:p>
    <w:p w14:paraId="0FE92C22" w14:textId="77777777" w:rsidR="009310FE" w:rsidRPr="00C94766" w:rsidRDefault="009310FE" w:rsidP="009310FE">
      <w:pPr>
        <w:pStyle w:val="ListParagraph"/>
        <w:numPr>
          <w:ilvl w:val="0"/>
          <w:numId w:val="29"/>
        </w:numPr>
        <w:autoSpaceDE w:val="0"/>
        <w:autoSpaceDN w:val="0"/>
        <w:adjustRightInd w:val="0"/>
        <w:spacing w:after="0" w:line="240" w:lineRule="auto"/>
        <w:jc w:val="both"/>
        <w:rPr>
          <w:rFonts w:ascii="Times New Roman" w:hAnsi="Times New Roman" w:cs="Times New Roman"/>
          <w:color w:val="000000"/>
          <w:sz w:val="24"/>
          <w:szCs w:val="24"/>
        </w:rPr>
      </w:pPr>
      <w:r w:rsidRPr="00C94766">
        <w:rPr>
          <w:rFonts w:ascii="Times New Roman" w:hAnsi="Times New Roman" w:cs="Times New Roman"/>
          <w:color w:val="000000"/>
          <w:sz w:val="24"/>
          <w:szCs w:val="24"/>
        </w:rPr>
        <w:t xml:space="preserve">Making conforming amendments in Chapter 28 (Nonpublic Special Education Schools and Programs Serving Students with Disabilities Funded by the District of Columbia and Special Education Rates) </w:t>
      </w:r>
    </w:p>
    <w:p w14:paraId="7F4EE040" w14:textId="77777777" w:rsidR="009310FE" w:rsidRPr="00C94766"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0FFDF788" w14:textId="77777777" w:rsidR="009310FE" w:rsidRPr="00C94766" w:rsidRDefault="009310FE" w:rsidP="009310FE">
      <w:pPr>
        <w:autoSpaceDE w:val="0"/>
        <w:autoSpaceDN w:val="0"/>
        <w:adjustRightInd w:val="0"/>
        <w:spacing w:after="0" w:line="240" w:lineRule="auto"/>
        <w:jc w:val="both"/>
        <w:rPr>
          <w:rFonts w:ascii="Times New Roman" w:hAnsi="Times New Roman" w:cs="Times New Roman"/>
          <w:b/>
          <w:bCs/>
          <w:color w:val="000000"/>
          <w:sz w:val="24"/>
          <w:szCs w:val="24"/>
        </w:rPr>
      </w:pPr>
      <w:r w:rsidRPr="00C94766">
        <w:rPr>
          <w:rFonts w:ascii="Times New Roman" w:hAnsi="Times New Roman" w:cs="Times New Roman"/>
          <w:b/>
          <w:bCs/>
          <w:color w:val="000000"/>
          <w:sz w:val="24"/>
          <w:szCs w:val="24"/>
        </w:rPr>
        <w:t xml:space="preserve">III. </w:t>
      </w:r>
      <w:r w:rsidRPr="00C94766">
        <w:rPr>
          <w:rFonts w:ascii="Times New Roman" w:hAnsi="Times New Roman" w:cs="Times New Roman"/>
          <w:b/>
          <w:bCs/>
          <w:color w:val="000000"/>
          <w:sz w:val="24"/>
          <w:szCs w:val="24"/>
        </w:rPr>
        <w:tab/>
        <w:t>Summary</w:t>
      </w:r>
      <w:r>
        <w:rPr>
          <w:rFonts w:ascii="Times New Roman" w:hAnsi="Times New Roman" w:cs="Times New Roman"/>
          <w:b/>
          <w:bCs/>
          <w:color w:val="000000"/>
          <w:sz w:val="24"/>
          <w:szCs w:val="24"/>
        </w:rPr>
        <w:t xml:space="preserve"> of the Rulemaking</w:t>
      </w:r>
    </w:p>
    <w:p w14:paraId="1D0DCEB0" w14:textId="724F45C4" w:rsidR="009310FE" w:rsidRPr="00C94766"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sidRPr="00C94766">
        <w:rPr>
          <w:rFonts w:ascii="Times New Roman" w:hAnsi="Times New Roman" w:cs="Times New Roman"/>
          <w:color w:val="000000"/>
          <w:sz w:val="24"/>
          <w:szCs w:val="24"/>
        </w:rPr>
        <w:t>This proposed rulemaking provides a comprehensive update to the regulatory framework governing the education of children with disabilities. Furthermore, this proposed rulemaking incorporate</w:t>
      </w:r>
      <w:r w:rsidR="001A5AFA">
        <w:rPr>
          <w:rFonts w:ascii="Times New Roman" w:hAnsi="Times New Roman" w:cs="Times New Roman"/>
          <w:color w:val="000000"/>
          <w:sz w:val="24"/>
          <w:szCs w:val="24"/>
        </w:rPr>
        <w:t>s</w:t>
      </w:r>
      <w:r w:rsidRPr="00C94766">
        <w:rPr>
          <w:rFonts w:ascii="Times New Roman" w:hAnsi="Times New Roman" w:cs="Times New Roman"/>
          <w:color w:val="000000"/>
          <w:sz w:val="24"/>
          <w:szCs w:val="24"/>
        </w:rPr>
        <w:t xml:space="preserve"> existing state-level policy requirements established in longstanding OSSE guidance and policy documents, while clarifying current regulatory language and removing confusing or outdated references. Accordingly, the proposed Chapter 30 (Special Education) of Title 5-A addresses the following: </w:t>
      </w:r>
    </w:p>
    <w:p w14:paraId="35BEE4D8" w14:textId="2F5D1922" w:rsidR="009310FE" w:rsidRPr="00C94766" w:rsidRDefault="009310FE" w:rsidP="009310FE">
      <w:pPr>
        <w:pStyle w:val="ListParagraph"/>
        <w:numPr>
          <w:ilvl w:val="0"/>
          <w:numId w:val="30"/>
        </w:numPr>
        <w:autoSpaceDE w:val="0"/>
        <w:autoSpaceDN w:val="0"/>
        <w:adjustRightInd w:val="0"/>
        <w:spacing w:after="0" w:line="240" w:lineRule="auto"/>
        <w:jc w:val="both"/>
        <w:rPr>
          <w:rFonts w:ascii="Times New Roman" w:hAnsi="Times New Roman" w:cs="Times New Roman"/>
          <w:color w:val="000000"/>
          <w:sz w:val="24"/>
          <w:szCs w:val="24"/>
        </w:rPr>
      </w:pPr>
      <w:r w:rsidRPr="00C94766">
        <w:rPr>
          <w:rFonts w:ascii="Times New Roman" w:hAnsi="Times New Roman" w:cs="Times New Roman"/>
          <w:color w:val="000000"/>
          <w:sz w:val="24"/>
          <w:szCs w:val="24"/>
        </w:rPr>
        <w:t>L</w:t>
      </w:r>
      <w:r w:rsidR="0058102B">
        <w:rPr>
          <w:rFonts w:ascii="Times New Roman" w:hAnsi="Times New Roman" w:cs="Times New Roman"/>
          <w:color w:val="000000"/>
          <w:sz w:val="24"/>
          <w:szCs w:val="24"/>
        </w:rPr>
        <w:t xml:space="preserve">ocal </w:t>
      </w:r>
      <w:r w:rsidRPr="00C94766">
        <w:rPr>
          <w:rFonts w:ascii="Times New Roman" w:hAnsi="Times New Roman" w:cs="Times New Roman"/>
          <w:color w:val="000000"/>
          <w:sz w:val="24"/>
          <w:szCs w:val="24"/>
        </w:rPr>
        <w:t>E</w:t>
      </w:r>
      <w:r w:rsidR="0058102B">
        <w:rPr>
          <w:rFonts w:ascii="Times New Roman" w:hAnsi="Times New Roman" w:cs="Times New Roman"/>
          <w:color w:val="000000"/>
          <w:sz w:val="24"/>
          <w:szCs w:val="24"/>
        </w:rPr>
        <w:t xml:space="preserve">ducation </w:t>
      </w:r>
      <w:r w:rsidRPr="00C94766">
        <w:rPr>
          <w:rFonts w:ascii="Times New Roman" w:hAnsi="Times New Roman" w:cs="Times New Roman"/>
          <w:color w:val="000000"/>
          <w:sz w:val="24"/>
          <w:szCs w:val="24"/>
        </w:rPr>
        <w:t>A</w:t>
      </w:r>
      <w:r w:rsidR="0058102B">
        <w:rPr>
          <w:rFonts w:ascii="Times New Roman" w:hAnsi="Times New Roman" w:cs="Times New Roman"/>
          <w:color w:val="000000"/>
          <w:sz w:val="24"/>
          <w:szCs w:val="24"/>
        </w:rPr>
        <w:t>gencies (LEA)</w:t>
      </w:r>
      <w:r w:rsidRPr="00C94766">
        <w:rPr>
          <w:rFonts w:ascii="Times New Roman" w:hAnsi="Times New Roman" w:cs="Times New Roman"/>
          <w:color w:val="000000"/>
          <w:sz w:val="24"/>
          <w:szCs w:val="24"/>
        </w:rPr>
        <w:t xml:space="preserve"> responsibilities to provide a free appropriate public education to students with disabilities; </w:t>
      </w:r>
    </w:p>
    <w:p w14:paraId="775E0111" w14:textId="77777777" w:rsidR="009310FE" w:rsidRPr="00C94766" w:rsidRDefault="009310FE" w:rsidP="009310FE">
      <w:pPr>
        <w:pStyle w:val="ListParagraph"/>
        <w:numPr>
          <w:ilvl w:val="0"/>
          <w:numId w:val="30"/>
        </w:numPr>
        <w:autoSpaceDE w:val="0"/>
        <w:autoSpaceDN w:val="0"/>
        <w:adjustRightInd w:val="0"/>
        <w:spacing w:after="0" w:line="240" w:lineRule="auto"/>
        <w:jc w:val="both"/>
        <w:rPr>
          <w:rFonts w:ascii="Times New Roman" w:hAnsi="Times New Roman" w:cs="Times New Roman"/>
          <w:color w:val="000000"/>
          <w:sz w:val="24"/>
          <w:szCs w:val="24"/>
        </w:rPr>
      </w:pPr>
      <w:r w:rsidRPr="00C94766">
        <w:rPr>
          <w:rFonts w:ascii="Times New Roman" w:hAnsi="Times New Roman" w:cs="Times New Roman"/>
          <w:color w:val="000000"/>
          <w:sz w:val="24"/>
          <w:szCs w:val="24"/>
        </w:rPr>
        <w:t xml:space="preserve">The identification and evaluation of children suspected of being a child with a disability; </w:t>
      </w:r>
    </w:p>
    <w:p w14:paraId="6C5BD7C4" w14:textId="77777777" w:rsidR="009310FE" w:rsidRPr="00C94766" w:rsidRDefault="009310FE" w:rsidP="009310FE">
      <w:pPr>
        <w:pStyle w:val="ListParagraph"/>
        <w:numPr>
          <w:ilvl w:val="0"/>
          <w:numId w:val="30"/>
        </w:numPr>
        <w:autoSpaceDE w:val="0"/>
        <w:autoSpaceDN w:val="0"/>
        <w:adjustRightInd w:val="0"/>
        <w:spacing w:after="0" w:line="240" w:lineRule="auto"/>
        <w:jc w:val="both"/>
        <w:rPr>
          <w:rFonts w:ascii="Times New Roman" w:hAnsi="Times New Roman" w:cs="Times New Roman"/>
          <w:color w:val="000000"/>
          <w:sz w:val="24"/>
          <w:szCs w:val="24"/>
        </w:rPr>
      </w:pPr>
      <w:r w:rsidRPr="00C94766">
        <w:rPr>
          <w:rFonts w:ascii="Times New Roman" w:hAnsi="Times New Roman" w:cs="Times New Roman"/>
          <w:color w:val="000000"/>
          <w:sz w:val="24"/>
          <w:szCs w:val="24"/>
        </w:rPr>
        <w:t>Eligibility criteria for disability categories under which children may qualify for special education and related services;</w:t>
      </w:r>
    </w:p>
    <w:p w14:paraId="1A717E4E" w14:textId="77777777" w:rsidR="009310FE" w:rsidRPr="00C94766" w:rsidRDefault="009310FE" w:rsidP="009310FE">
      <w:pPr>
        <w:pStyle w:val="ListParagraph"/>
        <w:numPr>
          <w:ilvl w:val="0"/>
          <w:numId w:val="30"/>
        </w:numPr>
        <w:autoSpaceDE w:val="0"/>
        <w:autoSpaceDN w:val="0"/>
        <w:adjustRightInd w:val="0"/>
        <w:spacing w:after="0" w:line="240" w:lineRule="auto"/>
        <w:jc w:val="both"/>
        <w:rPr>
          <w:rFonts w:ascii="Times New Roman" w:hAnsi="Times New Roman" w:cs="Times New Roman"/>
          <w:color w:val="000000"/>
          <w:sz w:val="24"/>
          <w:szCs w:val="24"/>
        </w:rPr>
      </w:pPr>
      <w:r w:rsidRPr="00C94766">
        <w:rPr>
          <w:rFonts w:ascii="Times New Roman" w:hAnsi="Times New Roman" w:cs="Times New Roman"/>
          <w:color w:val="000000"/>
          <w:sz w:val="24"/>
          <w:szCs w:val="24"/>
        </w:rPr>
        <w:t xml:space="preserve">The development, implementation, amendment, and review of individualized education programs (IEPs) for students with disabilities; </w:t>
      </w:r>
    </w:p>
    <w:p w14:paraId="0F0732CE" w14:textId="77777777" w:rsidR="009310FE" w:rsidRPr="00C94766" w:rsidRDefault="009310FE" w:rsidP="009310FE">
      <w:pPr>
        <w:pStyle w:val="ListParagraph"/>
        <w:numPr>
          <w:ilvl w:val="0"/>
          <w:numId w:val="30"/>
        </w:numPr>
        <w:autoSpaceDE w:val="0"/>
        <w:autoSpaceDN w:val="0"/>
        <w:adjustRightInd w:val="0"/>
        <w:spacing w:after="0" w:line="240" w:lineRule="auto"/>
        <w:jc w:val="both"/>
        <w:rPr>
          <w:rFonts w:ascii="Times New Roman" w:hAnsi="Times New Roman" w:cs="Times New Roman"/>
          <w:color w:val="000000"/>
          <w:sz w:val="24"/>
          <w:szCs w:val="24"/>
        </w:rPr>
      </w:pPr>
      <w:r w:rsidRPr="00C94766">
        <w:rPr>
          <w:rFonts w:ascii="Times New Roman" w:hAnsi="Times New Roman" w:cs="Times New Roman"/>
          <w:color w:val="000000"/>
          <w:sz w:val="24"/>
          <w:szCs w:val="24"/>
        </w:rPr>
        <w:t xml:space="preserve">Placement of students with disabilities in the least restrictive environment, including placement in nonpublic special education schools or programs; </w:t>
      </w:r>
    </w:p>
    <w:p w14:paraId="2234D2B8" w14:textId="77777777" w:rsidR="009310FE" w:rsidRPr="00C94766" w:rsidRDefault="009310FE" w:rsidP="009310FE">
      <w:pPr>
        <w:pStyle w:val="ListParagraph"/>
        <w:numPr>
          <w:ilvl w:val="0"/>
          <w:numId w:val="30"/>
        </w:numPr>
        <w:autoSpaceDE w:val="0"/>
        <w:autoSpaceDN w:val="0"/>
        <w:adjustRightInd w:val="0"/>
        <w:spacing w:after="0" w:line="240" w:lineRule="auto"/>
        <w:jc w:val="both"/>
        <w:rPr>
          <w:rFonts w:ascii="Times New Roman" w:hAnsi="Times New Roman" w:cs="Times New Roman"/>
          <w:color w:val="000000"/>
          <w:sz w:val="24"/>
          <w:szCs w:val="24"/>
        </w:rPr>
      </w:pPr>
      <w:r w:rsidRPr="00C94766">
        <w:rPr>
          <w:rFonts w:ascii="Times New Roman" w:hAnsi="Times New Roman" w:cs="Times New Roman"/>
          <w:color w:val="000000"/>
          <w:sz w:val="24"/>
          <w:szCs w:val="24"/>
        </w:rPr>
        <w:t xml:space="preserve">Qualifications for paraprofessionals providing services to students with disabilities; </w:t>
      </w:r>
    </w:p>
    <w:p w14:paraId="5F849410" w14:textId="77777777" w:rsidR="009310FE" w:rsidRPr="00C94766" w:rsidRDefault="009310FE" w:rsidP="009310FE">
      <w:pPr>
        <w:pStyle w:val="ListParagraph"/>
        <w:numPr>
          <w:ilvl w:val="0"/>
          <w:numId w:val="30"/>
        </w:numPr>
        <w:autoSpaceDE w:val="0"/>
        <w:autoSpaceDN w:val="0"/>
        <w:adjustRightInd w:val="0"/>
        <w:spacing w:after="0" w:line="240" w:lineRule="auto"/>
        <w:jc w:val="both"/>
        <w:rPr>
          <w:rFonts w:ascii="Times New Roman" w:hAnsi="Times New Roman" w:cs="Times New Roman"/>
          <w:color w:val="000000"/>
          <w:sz w:val="24"/>
          <w:szCs w:val="24"/>
        </w:rPr>
      </w:pPr>
      <w:r w:rsidRPr="00C94766">
        <w:rPr>
          <w:rFonts w:ascii="Times New Roman" w:hAnsi="Times New Roman" w:cs="Times New Roman"/>
          <w:color w:val="000000"/>
          <w:sz w:val="24"/>
          <w:szCs w:val="24"/>
        </w:rPr>
        <w:t xml:space="preserve">Criteria for awarding a non-diploma IEP Certificate of Completion; </w:t>
      </w:r>
    </w:p>
    <w:p w14:paraId="7C3124FE" w14:textId="77777777" w:rsidR="009310FE" w:rsidRPr="00C94766" w:rsidRDefault="009310FE" w:rsidP="009310FE">
      <w:pPr>
        <w:pStyle w:val="ListParagraph"/>
        <w:numPr>
          <w:ilvl w:val="0"/>
          <w:numId w:val="30"/>
        </w:numPr>
        <w:autoSpaceDE w:val="0"/>
        <w:autoSpaceDN w:val="0"/>
        <w:adjustRightInd w:val="0"/>
        <w:spacing w:after="0" w:line="240" w:lineRule="auto"/>
        <w:jc w:val="both"/>
        <w:rPr>
          <w:rFonts w:ascii="Times New Roman" w:hAnsi="Times New Roman" w:cs="Times New Roman"/>
          <w:color w:val="000000"/>
          <w:sz w:val="24"/>
          <w:szCs w:val="24"/>
        </w:rPr>
      </w:pPr>
      <w:r w:rsidRPr="00C94766">
        <w:rPr>
          <w:rFonts w:ascii="Times New Roman" w:hAnsi="Times New Roman" w:cs="Times New Roman"/>
          <w:color w:val="000000"/>
          <w:sz w:val="24"/>
          <w:szCs w:val="24"/>
        </w:rPr>
        <w:t xml:space="preserve">Discipline procedures for students with disabilities; </w:t>
      </w:r>
    </w:p>
    <w:p w14:paraId="046515CB" w14:textId="77777777" w:rsidR="009310FE" w:rsidRPr="00C94766" w:rsidRDefault="009310FE" w:rsidP="009310FE">
      <w:pPr>
        <w:pStyle w:val="ListParagraph"/>
        <w:numPr>
          <w:ilvl w:val="0"/>
          <w:numId w:val="30"/>
        </w:numPr>
        <w:autoSpaceDE w:val="0"/>
        <w:autoSpaceDN w:val="0"/>
        <w:adjustRightInd w:val="0"/>
        <w:spacing w:after="0" w:line="240" w:lineRule="auto"/>
        <w:jc w:val="both"/>
        <w:rPr>
          <w:rFonts w:ascii="Times New Roman" w:hAnsi="Times New Roman" w:cs="Times New Roman"/>
          <w:color w:val="000000"/>
          <w:sz w:val="24"/>
          <w:szCs w:val="24"/>
        </w:rPr>
      </w:pPr>
      <w:r w:rsidRPr="00C94766">
        <w:rPr>
          <w:rFonts w:ascii="Times New Roman" w:hAnsi="Times New Roman" w:cs="Times New Roman"/>
          <w:color w:val="000000"/>
          <w:sz w:val="24"/>
          <w:szCs w:val="24"/>
        </w:rPr>
        <w:t xml:space="preserve">Restraint and seclusion of students with disabilities; </w:t>
      </w:r>
    </w:p>
    <w:p w14:paraId="3501C76A" w14:textId="77777777" w:rsidR="009310FE" w:rsidRPr="00C94766" w:rsidRDefault="009310FE" w:rsidP="009310FE">
      <w:pPr>
        <w:pStyle w:val="ListParagraph"/>
        <w:numPr>
          <w:ilvl w:val="0"/>
          <w:numId w:val="30"/>
        </w:numPr>
        <w:autoSpaceDE w:val="0"/>
        <w:autoSpaceDN w:val="0"/>
        <w:adjustRightInd w:val="0"/>
        <w:spacing w:after="0" w:line="240" w:lineRule="auto"/>
        <w:jc w:val="both"/>
        <w:rPr>
          <w:rFonts w:ascii="Times New Roman" w:hAnsi="Times New Roman" w:cs="Times New Roman"/>
          <w:color w:val="000000"/>
          <w:sz w:val="24"/>
          <w:szCs w:val="24"/>
        </w:rPr>
      </w:pPr>
      <w:r w:rsidRPr="00C94766">
        <w:rPr>
          <w:rFonts w:ascii="Times New Roman" w:hAnsi="Times New Roman" w:cs="Times New Roman"/>
          <w:color w:val="000000"/>
          <w:sz w:val="24"/>
          <w:szCs w:val="24"/>
        </w:rPr>
        <w:t xml:space="preserve">Procedural safeguards and due process rights, including dispute resolution and complaints processes, as recently set forth in the Special Education Student Rights Act of 2014, effective March 10, 2015 (D.C. Law 20-195; D.C. Official Code § 38-2571.03 (2019 Repl.)); </w:t>
      </w:r>
    </w:p>
    <w:p w14:paraId="204C0FF7" w14:textId="77777777" w:rsidR="009310FE" w:rsidRPr="00C94766" w:rsidRDefault="009310FE" w:rsidP="009310FE">
      <w:pPr>
        <w:pStyle w:val="ListParagraph"/>
        <w:numPr>
          <w:ilvl w:val="0"/>
          <w:numId w:val="30"/>
        </w:numPr>
        <w:autoSpaceDE w:val="0"/>
        <w:autoSpaceDN w:val="0"/>
        <w:adjustRightInd w:val="0"/>
        <w:spacing w:after="0" w:line="240" w:lineRule="auto"/>
        <w:jc w:val="both"/>
        <w:rPr>
          <w:rFonts w:ascii="Times New Roman" w:hAnsi="Times New Roman" w:cs="Times New Roman"/>
          <w:color w:val="000000"/>
          <w:sz w:val="24"/>
          <w:szCs w:val="24"/>
        </w:rPr>
      </w:pPr>
      <w:r w:rsidRPr="00C94766">
        <w:rPr>
          <w:rFonts w:ascii="Times New Roman" w:hAnsi="Times New Roman" w:cs="Times New Roman"/>
          <w:color w:val="000000"/>
          <w:sz w:val="24"/>
          <w:szCs w:val="24"/>
        </w:rPr>
        <w:t xml:space="preserve">Parent participation, notice, and procedural rights, as recently set forth in the Special Education Student Rights Act of 2014, effective March 10, 2015 (D.C. Law 20-195; D.C. Official Code § 38-2571.03 (2019 Repl.)); and </w:t>
      </w:r>
    </w:p>
    <w:p w14:paraId="210D4422" w14:textId="77777777" w:rsidR="009310FE" w:rsidRPr="00C94766" w:rsidRDefault="009310FE" w:rsidP="009310FE">
      <w:pPr>
        <w:pStyle w:val="ListParagraph"/>
        <w:numPr>
          <w:ilvl w:val="0"/>
          <w:numId w:val="30"/>
        </w:numPr>
        <w:autoSpaceDE w:val="0"/>
        <w:autoSpaceDN w:val="0"/>
        <w:adjustRightInd w:val="0"/>
        <w:spacing w:after="0" w:line="240" w:lineRule="auto"/>
        <w:jc w:val="both"/>
        <w:rPr>
          <w:rFonts w:ascii="Times New Roman" w:hAnsi="Times New Roman" w:cs="Times New Roman"/>
          <w:color w:val="000000"/>
          <w:sz w:val="24"/>
          <w:szCs w:val="24"/>
        </w:rPr>
      </w:pPr>
      <w:r w:rsidRPr="00C94766">
        <w:rPr>
          <w:rFonts w:ascii="Times New Roman" w:hAnsi="Times New Roman" w:cs="Times New Roman"/>
          <w:color w:val="000000"/>
          <w:sz w:val="24"/>
          <w:szCs w:val="24"/>
        </w:rPr>
        <w:t xml:space="preserve">Student participation, notice, and procedural rights. </w:t>
      </w:r>
    </w:p>
    <w:p w14:paraId="14FB982F" w14:textId="77777777" w:rsidR="009310FE" w:rsidRPr="00C94766"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36922CA4" w14:textId="2CFBFFA5" w:rsidR="009310FE" w:rsidRPr="00C94766"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sidRPr="00C94766">
        <w:rPr>
          <w:rFonts w:ascii="Times New Roman" w:hAnsi="Times New Roman" w:cs="Times New Roman"/>
          <w:color w:val="000000"/>
          <w:sz w:val="24"/>
          <w:szCs w:val="24"/>
        </w:rPr>
        <w:t xml:space="preserve">In addition, the sections in this proposed rulemaking have also been reordered to more closely align to the structure of the sections in the IDEA implementing regulations and the natural progression of the special education process. This proposed Chapter 30 rulemaking also provides updated or new requirements to address anticipated changes in the authorizing statutory framework, provide clarity on LEA responsibilities, and improve the provision of special education and related services to students with disabilities. </w:t>
      </w:r>
    </w:p>
    <w:p w14:paraId="20C761C7" w14:textId="77777777" w:rsidR="009310FE" w:rsidRPr="00C94766"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1BFECCBD" w14:textId="48A80395"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sidRPr="00C94766">
        <w:rPr>
          <w:rFonts w:ascii="Times New Roman" w:hAnsi="Times New Roman" w:cs="Times New Roman"/>
          <w:color w:val="000000"/>
          <w:sz w:val="24"/>
          <w:szCs w:val="24"/>
        </w:rPr>
        <w:t xml:space="preserve">Finally, this rulemaking makes conforming amendments to Chapter 28 (Nonpublic Special Education Schools and Programs Serving Students with Disabilities Funded by the District of Columbia and Special Education Rates) </w:t>
      </w:r>
      <w:r w:rsidR="00FC2F1D">
        <w:rPr>
          <w:rFonts w:ascii="Times New Roman" w:hAnsi="Times New Roman" w:cs="Times New Roman"/>
          <w:color w:val="000000"/>
          <w:sz w:val="24"/>
          <w:szCs w:val="24"/>
        </w:rPr>
        <w:t>by repealing</w:t>
      </w:r>
      <w:r w:rsidRPr="00C94766">
        <w:rPr>
          <w:rFonts w:ascii="Times New Roman" w:hAnsi="Times New Roman" w:cs="Times New Roman"/>
          <w:color w:val="000000"/>
          <w:sz w:val="24"/>
          <w:szCs w:val="24"/>
        </w:rPr>
        <w:t xml:space="preserve"> 5-A DCMR § 2844, and </w:t>
      </w:r>
      <w:r w:rsidR="00FC2F1D">
        <w:rPr>
          <w:rFonts w:ascii="Times New Roman" w:hAnsi="Times New Roman" w:cs="Times New Roman"/>
          <w:color w:val="000000"/>
          <w:sz w:val="24"/>
          <w:szCs w:val="24"/>
        </w:rPr>
        <w:t xml:space="preserve">updating </w:t>
      </w:r>
      <w:r w:rsidRPr="00C94766">
        <w:rPr>
          <w:rFonts w:ascii="Times New Roman" w:hAnsi="Times New Roman" w:cs="Times New Roman"/>
          <w:color w:val="000000"/>
          <w:sz w:val="24"/>
          <w:szCs w:val="24"/>
        </w:rPr>
        <w:t xml:space="preserve"> the definition of physical restraint and prone restraint in 5-A DCMR § 2899 to be consistent with the proposed definition in 5-A DCMR § 3099.</w:t>
      </w:r>
    </w:p>
    <w:p w14:paraId="709E4E68" w14:textId="0432DF79" w:rsidR="00FD1116" w:rsidRDefault="00FD1116" w:rsidP="009310FE">
      <w:pPr>
        <w:autoSpaceDE w:val="0"/>
        <w:autoSpaceDN w:val="0"/>
        <w:adjustRightInd w:val="0"/>
        <w:spacing w:after="0" w:line="240" w:lineRule="auto"/>
        <w:jc w:val="both"/>
        <w:rPr>
          <w:rFonts w:ascii="Times New Roman" w:hAnsi="Times New Roman" w:cs="Times New Roman"/>
          <w:color w:val="000000"/>
          <w:sz w:val="24"/>
          <w:szCs w:val="24"/>
        </w:rPr>
      </w:pPr>
    </w:p>
    <w:p w14:paraId="2EB3E9D1" w14:textId="019CA4D6" w:rsidR="00FD1116" w:rsidRPr="00C94766" w:rsidRDefault="00FD1116" w:rsidP="009310FE">
      <w:pPr>
        <w:autoSpaceDE w:val="0"/>
        <w:autoSpaceDN w:val="0"/>
        <w:adjustRightInd w:val="0"/>
        <w:spacing w:after="0" w:line="240" w:lineRule="auto"/>
        <w:jc w:val="both"/>
        <w:rPr>
          <w:rFonts w:ascii="Times New Roman" w:hAnsi="Times New Roman" w:cs="Times New Roman"/>
          <w:color w:val="000000"/>
          <w:sz w:val="24"/>
          <w:szCs w:val="24"/>
        </w:rPr>
      </w:pPr>
      <w:bookmarkStart w:id="1" w:name="_Hlk76717299"/>
      <w:r>
        <w:rPr>
          <w:rFonts w:ascii="Times New Roman" w:hAnsi="Times New Roman" w:cs="Times New Roman"/>
          <w:color w:val="000000"/>
          <w:sz w:val="24"/>
          <w:szCs w:val="24"/>
        </w:rPr>
        <w:t xml:space="preserve">Pursuant to 1 DCMR </w:t>
      </w:r>
      <w:r w:rsidR="00DE6C17">
        <w:rPr>
          <w:rFonts w:ascii="Times New Roman" w:hAnsi="Times New Roman" w:cs="Times New Roman"/>
          <w:color w:val="000000"/>
          <w:sz w:val="24"/>
          <w:szCs w:val="24"/>
        </w:rPr>
        <w:t xml:space="preserve">§ </w:t>
      </w:r>
      <w:r>
        <w:rPr>
          <w:rFonts w:ascii="Times New Roman" w:hAnsi="Times New Roman" w:cs="Times New Roman"/>
          <w:color w:val="000000"/>
          <w:sz w:val="24"/>
          <w:szCs w:val="24"/>
        </w:rPr>
        <w:t>309.7 the</w:t>
      </w:r>
      <w:r w:rsidRPr="00FD1116">
        <w:rPr>
          <w:rFonts w:ascii="Times New Roman" w:hAnsi="Times New Roman" w:cs="Times New Roman"/>
          <w:color w:val="000000"/>
          <w:sz w:val="24"/>
          <w:szCs w:val="24"/>
        </w:rPr>
        <w:t xml:space="preserve"> portions of the </w:t>
      </w:r>
      <w:r>
        <w:rPr>
          <w:rFonts w:ascii="Times New Roman" w:hAnsi="Times New Roman" w:cs="Times New Roman"/>
          <w:color w:val="000000"/>
          <w:sz w:val="24"/>
          <w:szCs w:val="24"/>
        </w:rPr>
        <w:t>second proposed rulemaking</w:t>
      </w:r>
      <w:r w:rsidRPr="00FD1116">
        <w:rPr>
          <w:rFonts w:ascii="Times New Roman" w:hAnsi="Times New Roman" w:cs="Times New Roman"/>
          <w:color w:val="000000"/>
          <w:sz w:val="24"/>
          <w:szCs w:val="24"/>
        </w:rPr>
        <w:t xml:space="preserve"> that have been substantially altered</w:t>
      </w:r>
      <w:r>
        <w:rPr>
          <w:rFonts w:ascii="Times New Roman" w:hAnsi="Times New Roman" w:cs="Times New Roman"/>
          <w:color w:val="000000"/>
          <w:sz w:val="24"/>
          <w:szCs w:val="24"/>
        </w:rPr>
        <w:t xml:space="preserve"> from the first proposed rulemaking are indicated as follows: deleted language is </w:t>
      </w:r>
      <w:r w:rsidR="00DE6C17">
        <w:rPr>
          <w:rFonts w:ascii="Times New Roman" w:hAnsi="Times New Roman" w:cs="Times New Roman"/>
          <w:color w:val="000000"/>
          <w:sz w:val="24"/>
          <w:szCs w:val="24"/>
        </w:rPr>
        <w:t xml:space="preserve">formatted in </w:t>
      </w:r>
      <w:r w:rsidR="00DE6C17" w:rsidRPr="009B3254">
        <w:rPr>
          <w:rFonts w:ascii="Times New Roman" w:hAnsi="Times New Roman" w:cs="Times New Roman"/>
          <w:b/>
          <w:bCs/>
          <w:strike/>
          <w:color w:val="000000"/>
          <w:sz w:val="24"/>
          <w:szCs w:val="24"/>
        </w:rPr>
        <w:t xml:space="preserve">bolded, </w:t>
      </w:r>
      <w:proofErr w:type="spellStart"/>
      <w:r w:rsidR="00DE6C17" w:rsidRPr="009B3254">
        <w:rPr>
          <w:rFonts w:ascii="Times New Roman" w:hAnsi="Times New Roman" w:cs="Times New Roman"/>
          <w:b/>
          <w:bCs/>
          <w:strike/>
          <w:color w:val="000000"/>
          <w:sz w:val="24"/>
          <w:szCs w:val="24"/>
        </w:rPr>
        <w:t>struckthrough</w:t>
      </w:r>
      <w:proofErr w:type="spellEnd"/>
      <w:r w:rsidR="00DE6C17">
        <w:rPr>
          <w:rFonts w:ascii="Times New Roman" w:hAnsi="Times New Roman" w:cs="Times New Roman"/>
          <w:color w:val="000000"/>
          <w:sz w:val="24"/>
          <w:szCs w:val="24"/>
        </w:rPr>
        <w:t xml:space="preserve"> text, and new language is formatted in </w:t>
      </w:r>
      <w:r w:rsidR="00DE6C17" w:rsidRPr="009B3254">
        <w:rPr>
          <w:rFonts w:ascii="Times New Roman" w:hAnsi="Times New Roman" w:cs="Times New Roman"/>
          <w:b/>
          <w:bCs/>
          <w:color w:val="000000"/>
          <w:sz w:val="24"/>
          <w:szCs w:val="24"/>
          <w:u w:val="single"/>
        </w:rPr>
        <w:t>bolded, underlined</w:t>
      </w:r>
      <w:r w:rsidR="00DE6C17">
        <w:rPr>
          <w:rFonts w:ascii="Times New Roman" w:hAnsi="Times New Roman" w:cs="Times New Roman"/>
          <w:color w:val="000000"/>
          <w:sz w:val="24"/>
          <w:szCs w:val="24"/>
        </w:rPr>
        <w:t xml:space="preserve"> text.</w:t>
      </w:r>
    </w:p>
    <w:bookmarkEnd w:id="1"/>
    <w:p w14:paraId="1901200A" w14:textId="77777777" w:rsidR="009310FE" w:rsidRPr="00C94766"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5B36EE02" w14:textId="77777777" w:rsidR="009310FE" w:rsidRPr="00C94766" w:rsidRDefault="009310FE" w:rsidP="009310FE">
      <w:pPr>
        <w:autoSpaceDE w:val="0"/>
        <w:autoSpaceDN w:val="0"/>
        <w:adjustRightInd w:val="0"/>
        <w:spacing w:after="0" w:line="240" w:lineRule="auto"/>
        <w:jc w:val="both"/>
        <w:rPr>
          <w:rFonts w:ascii="Times New Roman" w:hAnsi="Times New Roman" w:cs="Times New Roman"/>
          <w:b/>
          <w:bCs/>
          <w:color w:val="000000"/>
          <w:sz w:val="24"/>
          <w:szCs w:val="24"/>
        </w:rPr>
      </w:pPr>
      <w:r w:rsidRPr="00C94766">
        <w:rPr>
          <w:rFonts w:ascii="Times New Roman" w:hAnsi="Times New Roman" w:cs="Times New Roman"/>
          <w:b/>
          <w:bCs/>
          <w:color w:val="000000"/>
          <w:sz w:val="24"/>
          <w:szCs w:val="24"/>
        </w:rPr>
        <w:t>IV.</w:t>
      </w:r>
      <w:r w:rsidRPr="00C94766">
        <w:rPr>
          <w:rFonts w:ascii="Times New Roman" w:hAnsi="Times New Roman" w:cs="Times New Roman"/>
          <w:b/>
          <w:bCs/>
          <w:color w:val="000000"/>
          <w:sz w:val="24"/>
          <w:szCs w:val="24"/>
        </w:rPr>
        <w:tab/>
        <w:t>Advanced Notice of Proposed Rulemaking</w:t>
      </w:r>
    </w:p>
    <w:p w14:paraId="65559C6A" w14:textId="779D3274" w:rsidR="009310FE" w:rsidRPr="00C94766"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sidRPr="00C94766">
        <w:rPr>
          <w:rFonts w:ascii="Times New Roman" w:hAnsi="Times New Roman" w:cs="Times New Roman"/>
          <w:color w:val="000000"/>
          <w:sz w:val="24"/>
          <w:szCs w:val="24"/>
        </w:rPr>
        <w:t xml:space="preserve">After years of research and engagement with stakeholders, including focus groups conducted in 2014, on June 26, 2017, OSSE issued an Advanced Notice of Proposed Rulemaking (ANPR) on OSSE’s website to provide stakeholders an opportunity to provide advanced comment on proposed amendments to a new Chapter 30 prior to this rulemaking. The comment period was open for thirty (30) days, closing on July 26, 2017. OSSE greatly appreciates the comments received from a wide range of stakeholders, including parents, the District of Columbia Public Schools (DCPS), multiple charter </w:t>
      </w:r>
      <w:r w:rsidR="0058102B">
        <w:rPr>
          <w:rFonts w:ascii="Times New Roman" w:hAnsi="Times New Roman" w:cs="Times New Roman"/>
          <w:color w:val="000000"/>
          <w:sz w:val="24"/>
          <w:szCs w:val="24"/>
        </w:rPr>
        <w:t>LEAs</w:t>
      </w:r>
      <w:r w:rsidRPr="00C94766">
        <w:rPr>
          <w:rFonts w:ascii="Times New Roman" w:hAnsi="Times New Roman" w:cs="Times New Roman"/>
          <w:color w:val="000000"/>
          <w:sz w:val="24"/>
          <w:szCs w:val="24"/>
        </w:rPr>
        <w:t xml:space="preserve">, Public Charter School Board (PCSB), Friends of Choice in Urban Schools (FOCUS), the Office of the Ombudsman for Public Education, and other key community advocates. OSSE reviewed and thoroughly considered all comments received on the ANPR, and made amendments to the proposed language as appropriate. The amendments include, among others: deleting the nondiscrimination in the application process section; amending disability category eligibility criteria for clarity and consistency with the federal classifications of disabilities; adding requirements related to an LEA’s response to a parent request for reevaluation; removing the requirement for LEAs to conduct functional behavior assessments for any student with a disability who has behavior that impedes the student’s learning or the learning of other students and replacing with language encouraging LEAs to consider the use of positive behavior interventions and supports, consistent with federal requirements; clarifying LEA responsibilities related to homebound services, home instruction, and hospital instruction; adding the LEA responsibilities related to the discipline of students with disabilities to determine on a case-by-case basis if a pattern of removal constitutes a change in placement, and to document such decision; clarifying provisions related to state complaints; and updating definitions. OSSE also added a new section Child Count and moved up the section, Exit from Special Education to follow the Secondary Transition section. </w:t>
      </w:r>
    </w:p>
    <w:p w14:paraId="205E789C" w14:textId="77777777" w:rsidR="009310FE" w:rsidRPr="00C94766"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6345B3F0" w14:textId="77777777" w:rsidR="009310FE" w:rsidRPr="00D536DB" w:rsidRDefault="009310FE" w:rsidP="009310FE">
      <w:pPr>
        <w:autoSpaceDE w:val="0"/>
        <w:autoSpaceDN w:val="0"/>
        <w:adjustRightInd w:val="0"/>
        <w:spacing w:after="0" w:line="240" w:lineRule="auto"/>
        <w:jc w:val="both"/>
        <w:rPr>
          <w:rFonts w:ascii="Times New Roman" w:hAnsi="Times New Roman" w:cs="Times New Roman"/>
          <w:b/>
          <w:bCs/>
          <w:color w:val="000000"/>
          <w:sz w:val="24"/>
          <w:szCs w:val="24"/>
        </w:rPr>
      </w:pPr>
      <w:r w:rsidRPr="00D536DB">
        <w:rPr>
          <w:rFonts w:ascii="Times New Roman" w:hAnsi="Times New Roman" w:cs="Times New Roman"/>
          <w:b/>
          <w:bCs/>
          <w:color w:val="000000"/>
          <w:sz w:val="24"/>
          <w:szCs w:val="24"/>
        </w:rPr>
        <w:t>V.</w:t>
      </w:r>
      <w:r w:rsidRPr="00D536DB">
        <w:rPr>
          <w:rFonts w:ascii="Times New Roman" w:hAnsi="Times New Roman" w:cs="Times New Roman"/>
          <w:b/>
          <w:bCs/>
          <w:color w:val="000000"/>
          <w:sz w:val="24"/>
          <w:szCs w:val="24"/>
        </w:rPr>
        <w:tab/>
        <w:t>First Notice of Proposed Rulemaking</w:t>
      </w:r>
    </w:p>
    <w:p w14:paraId="3295C957" w14:textId="473FE644"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On November 8, 2019, </w:t>
      </w:r>
      <w:r w:rsidRPr="00C94766">
        <w:rPr>
          <w:rFonts w:ascii="Times New Roman" w:hAnsi="Times New Roman" w:cs="Times New Roman"/>
          <w:color w:val="000000"/>
          <w:sz w:val="24"/>
          <w:szCs w:val="24"/>
        </w:rPr>
        <w:t xml:space="preserve">a Notice of Proposed Rulemaking was published in the </w:t>
      </w:r>
      <w:r w:rsidRPr="00F2518D">
        <w:rPr>
          <w:rFonts w:ascii="Times New Roman" w:hAnsi="Times New Roman" w:cs="Times New Roman"/>
          <w:i/>
          <w:iCs/>
          <w:color w:val="000000"/>
          <w:sz w:val="24"/>
          <w:szCs w:val="24"/>
        </w:rPr>
        <w:t>D.C. Register</w:t>
      </w:r>
      <w:r w:rsidRPr="00C94766">
        <w:rPr>
          <w:rFonts w:ascii="Times New Roman" w:hAnsi="Times New Roman" w:cs="Times New Roman"/>
          <w:color w:val="000000"/>
          <w:sz w:val="24"/>
          <w:szCs w:val="24"/>
        </w:rPr>
        <w:t>,</w:t>
      </w:r>
      <w:r w:rsidR="00F2518D">
        <w:rPr>
          <w:rFonts w:ascii="Times New Roman" w:hAnsi="Times New Roman" w:cs="Times New Roman"/>
          <w:color w:val="000000"/>
          <w:sz w:val="24"/>
          <w:szCs w:val="24"/>
        </w:rPr>
        <w:t xml:space="preserve"> </w:t>
      </w:r>
      <w:r w:rsidRPr="00C94766">
        <w:rPr>
          <w:rFonts w:ascii="Times New Roman" w:hAnsi="Times New Roman" w:cs="Times New Roman"/>
          <w:color w:val="000000"/>
          <w:sz w:val="24"/>
          <w:szCs w:val="24"/>
        </w:rPr>
        <w:t>which included amendments based on comments received during the ANPR</w:t>
      </w:r>
      <w:r>
        <w:rPr>
          <w:rFonts w:ascii="Times New Roman" w:hAnsi="Times New Roman" w:cs="Times New Roman"/>
          <w:color w:val="000000"/>
          <w:sz w:val="24"/>
          <w:szCs w:val="24"/>
        </w:rPr>
        <w:t xml:space="preserve">, for a sixty (60) day public comment period at 66 DCR </w:t>
      </w:r>
      <w:r w:rsidR="00F2518D">
        <w:rPr>
          <w:rFonts w:ascii="Times New Roman" w:hAnsi="Times New Roman" w:cs="Times New Roman"/>
          <w:color w:val="000000"/>
          <w:sz w:val="24"/>
          <w:szCs w:val="24"/>
        </w:rPr>
        <w:t>0</w:t>
      </w:r>
      <w:r>
        <w:rPr>
          <w:rFonts w:ascii="Times New Roman" w:hAnsi="Times New Roman" w:cs="Times New Roman"/>
          <w:color w:val="000000"/>
          <w:sz w:val="24"/>
          <w:szCs w:val="24"/>
        </w:rPr>
        <w:t xml:space="preserve">14963. OSSE also held three </w:t>
      </w:r>
      <w:r w:rsidR="0058102B">
        <w:rPr>
          <w:rFonts w:ascii="Times New Roman" w:hAnsi="Times New Roman" w:cs="Times New Roman"/>
          <w:color w:val="000000"/>
          <w:sz w:val="24"/>
          <w:szCs w:val="24"/>
        </w:rPr>
        <w:t xml:space="preserve">(3) </w:t>
      </w:r>
      <w:r>
        <w:rPr>
          <w:rFonts w:ascii="Times New Roman" w:hAnsi="Times New Roman" w:cs="Times New Roman"/>
          <w:color w:val="000000"/>
          <w:sz w:val="24"/>
          <w:szCs w:val="24"/>
        </w:rPr>
        <w:t xml:space="preserve">public hearings on November 21, 2019; December 2, 2019; and December 12, 2019. The public comment period for the Notice of Proposed Rulemaking closed on January 7, 2020, with </w:t>
      </w:r>
      <w:r w:rsidR="003C5EBF">
        <w:rPr>
          <w:rFonts w:ascii="Times New Roman" w:hAnsi="Times New Roman" w:cs="Times New Roman"/>
          <w:color w:val="000000"/>
          <w:sz w:val="24"/>
          <w:szCs w:val="24"/>
        </w:rPr>
        <w:t xml:space="preserve">OSSE </w:t>
      </w:r>
      <w:r>
        <w:rPr>
          <w:rFonts w:ascii="Times New Roman" w:hAnsi="Times New Roman" w:cs="Times New Roman"/>
          <w:color w:val="000000"/>
          <w:sz w:val="24"/>
          <w:szCs w:val="24"/>
        </w:rPr>
        <w:t xml:space="preserve"> having received twenty (20) written comments representing approximately sixty-five (65) interested parties, including LEAs, the State Advisory Panel for Special Education, community advocates, non-profit organizations, and individual stakeholders throughout the District. In some instances, the written comment was co-signed by multiple entities or adopted by reference by multiple commenters. </w:t>
      </w:r>
    </w:p>
    <w:p w14:paraId="3759DD6E"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0D90A21A" w14:textId="39B2D5C3"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Multiple commenters requested that OSSE add additional language from </w:t>
      </w:r>
      <w:proofErr w:type="spellStart"/>
      <w:r w:rsidRPr="002D19E0">
        <w:rPr>
          <w:rFonts w:ascii="Times New Roman" w:hAnsi="Times New Roman" w:cs="Times New Roman"/>
          <w:i/>
          <w:iCs/>
          <w:color w:val="000000"/>
          <w:sz w:val="24"/>
          <w:szCs w:val="24"/>
        </w:rPr>
        <w:t>Endrew</w:t>
      </w:r>
      <w:proofErr w:type="spellEnd"/>
      <w:r w:rsidRPr="002D19E0">
        <w:rPr>
          <w:rFonts w:ascii="Times New Roman" w:hAnsi="Times New Roman" w:cs="Times New Roman"/>
          <w:i/>
          <w:iCs/>
          <w:color w:val="000000"/>
          <w:sz w:val="24"/>
          <w:szCs w:val="24"/>
        </w:rPr>
        <w:t xml:space="preserve"> F. v. Douglas </w:t>
      </w:r>
      <w:proofErr w:type="spellStart"/>
      <w:r w:rsidRPr="002D19E0">
        <w:rPr>
          <w:rFonts w:ascii="Times New Roman" w:hAnsi="Times New Roman" w:cs="Times New Roman"/>
          <w:i/>
          <w:iCs/>
          <w:color w:val="000000"/>
          <w:sz w:val="24"/>
          <w:szCs w:val="24"/>
        </w:rPr>
        <w:t>Cty</w:t>
      </w:r>
      <w:proofErr w:type="spellEnd"/>
      <w:r w:rsidRPr="002D19E0">
        <w:rPr>
          <w:rFonts w:ascii="Times New Roman" w:hAnsi="Times New Roman" w:cs="Times New Roman"/>
          <w:i/>
          <w:iCs/>
          <w:color w:val="000000"/>
          <w:sz w:val="24"/>
          <w:szCs w:val="24"/>
        </w:rPr>
        <w:t>. Sch. Dist. Re-1</w:t>
      </w:r>
      <w:r>
        <w:rPr>
          <w:rFonts w:ascii="Times New Roman" w:hAnsi="Times New Roman" w:cs="Times New Roman"/>
          <w:color w:val="000000"/>
          <w:sz w:val="24"/>
          <w:szCs w:val="24"/>
        </w:rPr>
        <w:t xml:space="preserve">, 137 </w:t>
      </w:r>
      <w:proofErr w:type="spellStart"/>
      <w:r>
        <w:rPr>
          <w:rFonts w:ascii="Times New Roman" w:hAnsi="Times New Roman" w:cs="Times New Roman"/>
          <w:color w:val="000000"/>
          <w:sz w:val="24"/>
          <w:szCs w:val="24"/>
        </w:rPr>
        <w:t>S.Ct</w:t>
      </w:r>
      <w:proofErr w:type="spellEnd"/>
      <w:r>
        <w:rPr>
          <w:rFonts w:ascii="Times New Roman" w:hAnsi="Times New Roman" w:cs="Times New Roman"/>
          <w:color w:val="000000"/>
          <w:sz w:val="24"/>
          <w:szCs w:val="24"/>
        </w:rPr>
        <w:t>. 988 (2017), including requests to add reference to and define “meaningful educational progress”. In its decision, the Court stated: “</w:t>
      </w:r>
      <w:r w:rsidRPr="00BE102D">
        <w:rPr>
          <w:rFonts w:ascii="Times New Roman" w:hAnsi="Times New Roman" w:cs="Times New Roman"/>
          <w:color w:val="000000"/>
          <w:sz w:val="24"/>
          <w:szCs w:val="24"/>
        </w:rPr>
        <w:t xml:space="preserve">We will not attempt to elaborate on what “appropriate” progress will look like from case to case. It is in the nature of the </w:t>
      </w:r>
      <w:r w:rsidRPr="00BE102D">
        <w:rPr>
          <w:rFonts w:ascii="Times New Roman" w:hAnsi="Times New Roman" w:cs="Times New Roman"/>
          <w:color w:val="000000"/>
          <w:sz w:val="24"/>
          <w:szCs w:val="24"/>
        </w:rPr>
        <w:lastRenderedPageBreak/>
        <w:t>Act and the standard we adopt to resist such an effort: The adequacy of a given IEP turns on the unique circumstances of the child for whom it was created</w:t>
      </w:r>
      <w:r>
        <w:rPr>
          <w:rFonts w:ascii="Times New Roman" w:hAnsi="Times New Roman" w:cs="Times New Roman"/>
          <w:color w:val="000000"/>
          <w:sz w:val="24"/>
          <w:szCs w:val="24"/>
        </w:rPr>
        <w:t xml:space="preserve">.” As such, OSSE declines to </w:t>
      </w:r>
      <w:r w:rsidR="002F1B2F">
        <w:rPr>
          <w:rFonts w:ascii="Times New Roman" w:hAnsi="Times New Roman" w:cs="Times New Roman"/>
          <w:color w:val="000000"/>
          <w:sz w:val="24"/>
          <w:szCs w:val="24"/>
        </w:rPr>
        <w:t xml:space="preserve">add reference to and </w:t>
      </w:r>
      <w:r>
        <w:rPr>
          <w:rFonts w:ascii="Times New Roman" w:hAnsi="Times New Roman" w:cs="Times New Roman"/>
          <w:color w:val="000000"/>
          <w:sz w:val="24"/>
          <w:szCs w:val="24"/>
        </w:rPr>
        <w:t xml:space="preserve">establish a regulatory definition of “meaningful educational progress” but will take commenters’ suggestions into consideration for the development of policy and guidance. The proposed rulemaking incorporates the primary holding of </w:t>
      </w:r>
      <w:proofErr w:type="spellStart"/>
      <w:r w:rsidRPr="002D19E0">
        <w:rPr>
          <w:rFonts w:ascii="Times New Roman" w:hAnsi="Times New Roman" w:cs="Times New Roman"/>
          <w:i/>
          <w:iCs/>
          <w:color w:val="000000"/>
          <w:sz w:val="24"/>
          <w:szCs w:val="24"/>
        </w:rPr>
        <w:t>Endrew</w:t>
      </w:r>
      <w:proofErr w:type="spellEnd"/>
      <w:r w:rsidRPr="002D19E0">
        <w:rPr>
          <w:rFonts w:ascii="Times New Roman" w:hAnsi="Times New Roman" w:cs="Times New Roman"/>
          <w:i/>
          <w:iCs/>
          <w:color w:val="000000"/>
          <w:sz w:val="24"/>
          <w:szCs w:val="24"/>
        </w:rPr>
        <w:t xml:space="preserve"> F.</w:t>
      </w:r>
      <w:r>
        <w:rPr>
          <w:rFonts w:ascii="Times New Roman" w:hAnsi="Times New Roman" w:cs="Times New Roman"/>
          <w:color w:val="000000"/>
          <w:sz w:val="24"/>
          <w:szCs w:val="24"/>
        </w:rPr>
        <w:t xml:space="preserve"> in §3017.7 and </w:t>
      </w:r>
      <w:r w:rsidR="003B7C74">
        <w:rPr>
          <w:rFonts w:ascii="Times New Roman" w:hAnsi="Times New Roman" w:cs="Times New Roman"/>
          <w:color w:val="000000"/>
          <w:sz w:val="24"/>
          <w:szCs w:val="24"/>
        </w:rPr>
        <w:t xml:space="preserve">OSSE </w:t>
      </w:r>
      <w:r>
        <w:rPr>
          <w:rFonts w:ascii="Times New Roman" w:hAnsi="Times New Roman" w:cs="Times New Roman"/>
          <w:color w:val="000000"/>
          <w:sz w:val="24"/>
          <w:szCs w:val="24"/>
        </w:rPr>
        <w:t xml:space="preserve">plans to issue policy and guidance that more thoroughly addresses the provisions and impacts of </w:t>
      </w:r>
      <w:proofErr w:type="spellStart"/>
      <w:r w:rsidRPr="002D19E0">
        <w:rPr>
          <w:rFonts w:ascii="Times New Roman" w:hAnsi="Times New Roman" w:cs="Times New Roman"/>
          <w:i/>
          <w:iCs/>
          <w:color w:val="000000"/>
          <w:sz w:val="24"/>
          <w:szCs w:val="24"/>
        </w:rPr>
        <w:t>Endrew</w:t>
      </w:r>
      <w:proofErr w:type="spellEnd"/>
      <w:r w:rsidRPr="002D19E0">
        <w:rPr>
          <w:rFonts w:ascii="Times New Roman" w:hAnsi="Times New Roman" w:cs="Times New Roman"/>
          <w:i/>
          <w:iCs/>
          <w:color w:val="000000"/>
          <w:sz w:val="24"/>
          <w:szCs w:val="24"/>
        </w:rPr>
        <w:t xml:space="preserve"> F</w:t>
      </w:r>
      <w:r>
        <w:rPr>
          <w:rFonts w:ascii="Times New Roman" w:hAnsi="Times New Roman" w:cs="Times New Roman"/>
          <w:i/>
          <w:iCs/>
          <w:color w:val="000000"/>
          <w:sz w:val="24"/>
          <w:szCs w:val="24"/>
        </w:rPr>
        <w:t>.</w:t>
      </w:r>
      <w:r>
        <w:rPr>
          <w:rFonts w:ascii="Times New Roman" w:hAnsi="Times New Roman" w:cs="Times New Roman"/>
          <w:color w:val="000000"/>
          <w:sz w:val="24"/>
          <w:szCs w:val="24"/>
        </w:rPr>
        <w:t xml:space="preserve"> than is feasible to accomplish in regulation. OSSE currently provides trainings and resources for LEAs to implement the requirements of </w:t>
      </w:r>
      <w:proofErr w:type="spellStart"/>
      <w:r w:rsidRPr="005E4735">
        <w:rPr>
          <w:rFonts w:ascii="Times New Roman" w:hAnsi="Times New Roman" w:cs="Times New Roman"/>
          <w:i/>
          <w:iCs/>
          <w:color w:val="000000"/>
          <w:sz w:val="24"/>
          <w:szCs w:val="24"/>
        </w:rPr>
        <w:t>Endrew</w:t>
      </w:r>
      <w:proofErr w:type="spellEnd"/>
      <w:r w:rsidRPr="005E4735">
        <w:rPr>
          <w:rFonts w:ascii="Times New Roman" w:hAnsi="Times New Roman" w:cs="Times New Roman"/>
          <w:i/>
          <w:iCs/>
          <w:color w:val="000000"/>
          <w:sz w:val="24"/>
          <w:szCs w:val="24"/>
        </w:rPr>
        <w:t xml:space="preserve"> F</w:t>
      </w:r>
      <w:r>
        <w:rPr>
          <w:rFonts w:ascii="Times New Roman" w:hAnsi="Times New Roman" w:cs="Times New Roman"/>
          <w:color w:val="000000"/>
          <w:sz w:val="24"/>
          <w:szCs w:val="24"/>
        </w:rPr>
        <w:t>.</w:t>
      </w:r>
      <w:r w:rsidR="003D26E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through the Using Data to Develop High Quality IEPs Professional Development Series, available here: </w:t>
      </w:r>
      <w:hyperlink r:id="rId11" w:history="1">
        <w:r w:rsidRPr="00FC1C41">
          <w:rPr>
            <w:rStyle w:val="Hyperlink"/>
            <w:rFonts w:ascii="Times New Roman" w:hAnsi="Times New Roman" w:cs="Times New Roman"/>
            <w:sz w:val="24"/>
            <w:szCs w:val="24"/>
          </w:rPr>
          <w:t>https://osse.dc.gov/page/using-data-develop-high-quality-ieps</w:t>
        </w:r>
      </w:hyperlink>
      <w:r>
        <w:rPr>
          <w:rFonts w:ascii="Times New Roman" w:hAnsi="Times New Roman" w:cs="Times New Roman"/>
          <w:color w:val="000000"/>
          <w:sz w:val="24"/>
          <w:szCs w:val="24"/>
        </w:rPr>
        <w:t xml:space="preserve">. </w:t>
      </w:r>
    </w:p>
    <w:p w14:paraId="00A76A75"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31ABC805" w14:textId="3872ECEA"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Many</w:t>
      </w:r>
      <w:r w:rsidRPr="00311DBB">
        <w:rPr>
          <w:rFonts w:ascii="Times New Roman" w:hAnsi="Times New Roman" w:cs="Times New Roman"/>
          <w:color w:val="000000"/>
          <w:sz w:val="24"/>
          <w:szCs w:val="24"/>
        </w:rPr>
        <w:t xml:space="preserve"> comments received requested clarification around the various</w:t>
      </w:r>
      <w:r>
        <w:rPr>
          <w:rFonts w:ascii="Times New Roman" w:hAnsi="Times New Roman" w:cs="Times New Roman"/>
          <w:color w:val="000000"/>
          <w:sz w:val="24"/>
          <w:szCs w:val="24"/>
        </w:rPr>
        <w:t xml:space="preserve"> </w:t>
      </w:r>
      <w:r w:rsidRPr="00311DBB">
        <w:rPr>
          <w:rFonts w:ascii="Times New Roman" w:hAnsi="Times New Roman" w:cs="Times New Roman"/>
          <w:color w:val="000000"/>
          <w:sz w:val="24"/>
          <w:szCs w:val="24"/>
        </w:rPr>
        <w:t xml:space="preserve">requirements but did not seek amendments. </w:t>
      </w:r>
      <w:r w:rsidR="003C5EBF">
        <w:rPr>
          <w:rFonts w:ascii="Times New Roman" w:hAnsi="Times New Roman" w:cs="Times New Roman"/>
          <w:color w:val="000000"/>
          <w:sz w:val="24"/>
          <w:szCs w:val="24"/>
        </w:rPr>
        <w:t xml:space="preserve">OSSE </w:t>
      </w:r>
      <w:r>
        <w:rPr>
          <w:rFonts w:ascii="Times New Roman" w:hAnsi="Times New Roman" w:cs="Times New Roman"/>
          <w:color w:val="000000"/>
          <w:sz w:val="24"/>
          <w:szCs w:val="24"/>
        </w:rPr>
        <w:t xml:space="preserve">reserves such comments to inform the development of supporting resources, including authoritative policy and non-regulatory guidance. </w:t>
      </w:r>
      <w:r w:rsidR="003C5EBF">
        <w:rPr>
          <w:rFonts w:ascii="Times New Roman" w:hAnsi="Times New Roman" w:cs="Times New Roman"/>
          <w:color w:val="000000"/>
          <w:sz w:val="24"/>
          <w:szCs w:val="24"/>
        </w:rPr>
        <w:t>OSSE</w:t>
      </w:r>
      <w:r w:rsidRPr="00311DBB">
        <w:rPr>
          <w:rFonts w:ascii="Times New Roman" w:hAnsi="Times New Roman" w:cs="Times New Roman"/>
          <w:color w:val="000000"/>
          <w:sz w:val="24"/>
          <w:szCs w:val="24"/>
        </w:rPr>
        <w:t xml:space="preserve"> </w:t>
      </w:r>
      <w:r>
        <w:rPr>
          <w:rFonts w:ascii="Times New Roman" w:hAnsi="Times New Roman" w:cs="Times New Roman"/>
          <w:color w:val="000000"/>
          <w:sz w:val="24"/>
          <w:szCs w:val="24"/>
        </w:rPr>
        <w:t>made amendments</w:t>
      </w:r>
      <w:r w:rsidRPr="00311DBB">
        <w:rPr>
          <w:rFonts w:ascii="Times New Roman" w:hAnsi="Times New Roman" w:cs="Times New Roman"/>
          <w:color w:val="000000"/>
          <w:sz w:val="24"/>
          <w:szCs w:val="24"/>
        </w:rPr>
        <w:t xml:space="preserve"> to the Notice of Proposed Rulemaking,</w:t>
      </w:r>
      <w:r>
        <w:rPr>
          <w:rFonts w:ascii="Times New Roman" w:hAnsi="Times New Roman" w:cs="Times New Roman"/>
          <w:color w:val="000000"/>
          <w:sz w:val="24"/>
          <w:szCs w:val="24"/>
        </w:rPr>
        <w:t xml:space="preserve"> </w:t>
      </w:r>
      <w:r w:rsidRPr="00311DBB">
        <w:rPr>
          <w:rFonts w:ascii="Times New Roman" w:hAnsi="Times New Roman" w:cs="Times New Roman"/>
          <w:color w:val="000000"/>
          <w:sz w:val="24"/>
          <w:szCs w:val="24"/>
        </w:rPr>
        <w:t>and</w:t>
      </w:r>
      <w:r>
        <w:rPr>
          <w:rFonts w:ascii="Times New Roman" w:hAnsi="Times New Roman" w:cs="Times New Roman"/>
          <w:color w:val="000000"/>
          <w:sz w:val="24"/>
          <w:szCs w:val="24"/>
        </w:rPr>
        <w:t xml:space="preserve"> </w:t>
      </w:r>
      <w:r w:rsidRPr="00311DBB">
        <w:rPr>
          <w:rFonts w:ascii="Times New Roman" w:hAnsi="Times New Roman" w:cs="Times New Roman"/>
          <w:color w:val="000000"/>
          <w:sz w:val="24"/>
          <w:szCs w:val="24"/>
        </w:rPr>
        <w:t xml:space="preserve">to provide further transparency and respond to requests for clarification, </w:t>
      </w:r>
      <w:r w:rsidR="003C5EBF">
        <w:rPr>
          <w:rFonts w:ascii="Times New Roman" w:hAnsi="Times New Roman" w:cs="Times New Roman"/>
          <w:color w:val="000000"/>
          <w:sz w:val="24"/>
          <w:szCs w:val="24"/>
        </w:rPr>
        <w:t xml:space="preserve">OSSE </w:t>
      </w:r>
      <w:r w:rsidRPr="00311DBB">
        <w:rPr>
          <w:rFonts w:ascii="Times New Roman" w:hAnsi="Times New Roman" w:cs="Times New Roman"/>
          <w:color w:val="000000"/>
          <w:sz w:val="24"/>
          <w:szCs w:val="24"/>
        </w:rPr>
        <w:t>(1) responds to stakeholders’ comments and (2) identifies</w:t>
      </w:r>
      <w:r>
        <w:rPr>
          <w:rFonts w:ascii="Times New Roman" w:hAnsi="Times New Roman" w:cs="Times New Roman"/>
          <w:color w:val="000000"/>
          <w:sz w:val="24"/>
          <w:szCs w:val="24"/>
        </w:rPr>
        <w:t xml:space="preserve"> language</w:t>
      </w:r>
      <w:r w:rsidRPr="00311DBB">
        <w:rPr>
          <w:rFonts w:ascii="Times New Roman" w:hAnsi="Times New Roman" w:cs="Times New Roman"/>
          <w:color w:val="000000"/>
          <w:sz w:val="24"/>
          <w:szCs w:val="24"/>
        </w:rPr>
        <w:t xml:space="preserve"> changes included in this </w:t>
      </w:r>
      <w:r>
        <w:rPr>
          <w:rFonts w:ascii="Times New Roman" w:hAnsi="Times New Roman" w:cs="Times New Roman"/>
          <w:color w:val="000000"/>
          <w:sz w:val="24"/>
          <w:szCs w:val="24"/>
        </w:rPr>
        <w:t xml:space="preserve">second proposed </w:t>
      </w:r>
      <w:r w:rsidRPr="00311DBB">
        <w:rPr>
          <w:rFonts w:ascii="Times New Roman" w:hAnsi="Times New Roman" w:cs="Times New Roman"/>
          <w:color w:val="000000"/>
          <w:sz w:val="24"/>
          <w:szCs w:val="24"/>
        </w:rPr>
        <w:t>rulemaking, below:</w:t>
      </w:r>
    </w:p>
    <w:p w14:paraId="26254687"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7F0F7ECB" w14:textId="77777777" w:rsidR="009310FE" w:rsidRDefault="009310FE" w:rsidP="009310FE">
      <w:pPr>
        <w:autoSpaceDE w:val="0"/>
        <w:autoSpaceDN w:val="0"/>
        <w:adjustRightInd w:val="0"/>
        <w:spacing w:after="0" w:line="240" w:lineRule="auto"/>
        <w:jc w:val="both"/>
        <w:rPr>
          <w:rFonts w:ascii="Times New Roman" w:hAnsi="Times New Roman" w:cs="Times New Roman"/>
          <w:i/>
          <w:iCs/>
          <w:color w:val="000000"/>
          <w:sz w:val="24"/>
          <w:szCs w:val="24"/>
        </w:rPr>
      </w:pPr>
      <w:r w:rsidRPr="00C3265A">
        <w:rPr>
          <w:rFonts w:ascii="Times New Roman" w:hAnsi="Times New Roman" w:cs="Times New Roman"/>
          <w:i/>
          <w:iCs/>
          <w:color w:val="000000"/>
          <w:sz w:val="24"/>
          <w:szCs w:val="24"/>
        </w:rPr>
        <w:t>3001 Provision of Free Appropriate Public Education (FAPE)</w:t>
      </w:r>
    </w:p>
    <w:p w14:paraId="108040D3"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Section 3001 establishes</w:t>
      </w:r>
      <w:r w:rsidRPr="00C3265A">
        <w:rPr>
          <w:rFonts w:ascii="Times New Roman" w:hAnsi="Times New Roman" w:cs="Times New Roman"/>
          <w:color w:val="000000"/>
          <w:sz w:val="24"/>
          <w:szCs w:val="24"/>
        </w:rPr>
        <w:t xml:space="preserve"> foundational requirements for the LEA</w:t>
      </w:r>
      <w:r>
        <w:rPr>
          <w:rFonts w:ascii="Times New Roman" w:hAnsi="Times New Roman" w:cs="Times New Roman"/>
          <w:color w:val="000000"/>
          <w:sz w:val="24"/>
          <w:szCs w:val="24"/>
        </w:rPr>
        <w:t xml:space="preserve"> or District agency</w:t>
      </w:r>
      <w:r w:rsidRPr="00C3265A">
        <w:rPr>
          <w:rFonts w:ascii="Times New Roman" w:hAnsi="Times New Roman" w:cs="Times New Roman"/>
          <w:color w:val="000000"/>
          <w:sz w:val="24"/>
          <w:szCs w:val="24"/>
        </w:rPr>
        <w:t xml:space="preserve"> responsibility to make available a free appropriate public education to children with disabilities</w:t>
      </w:r>
      <w:r>
        <w:rPr>
          <w:rFonts w:ascii="Times New Roman" w:hAnsi="Times New Roman" w:cs="Times New Roman"/>
          <w:color w:val="000000"/>
          <w:sz w:val="24"/>
          <w:szCs w:val="24"/>
        </w:rPr>
        <w:t>. Multiple commenters requested that OSSE include homeschooled children as being entitled to FAPE. In its comments regarding the 2006 reauthorization of IDEA, the US Department of Education declined to include homeschooled children with disabilities as parentally-placed private school children with disabilities, stating, “W</w:t>
      </w:r>
      <w:r w:rsidRPr="00BE102D">
        <w:rPr>
          <w:rFonts w:ascii="Times New Roman" w:hAnsi="Times New Roman" w:cs="Times New Roman"/>
          <w:color w:val="000000"/>
          <w:sz w:val="24"/>
          <w:szCs w:val="24"/>
        </w:rPr>
        <w:t>hether home-schooled children with disabilities are considered parentally placed private school children with disabilities is a matter left to State law. Children with disabilities in home-schools or home day cares must be treated in the same way as other parentally placed private school children with disabilities for purposes of Part B of the Act only if the State recognizes home schools or home day cares as private elementary schools or secondary schools.</w:t>
      </w:r>
      <w:r>
        <w:rPr>
          <w:rFonts w:ascii="Times New Roman" w:hAnsi="Times New Roman" w:cs="Times New Roman"/>
          <w:color w:val="000000"/>
          <w:sz w:val="24"/>
          <w:szCs w:val="24"/>
        </w:rPr>
        <w:t>”</w:t>
      </w:r>
      <w:r w:rsidRPr="00BE102D">
        <w:rPr>
          <w:rFonts w:ascii="Times New Roman" w:hAnsi="Times New Roman" w:cs="Times New Roman"/>
          <w:color w:val="000000"/>
          <w:sz w:val="24"/>
          <w:szCs w:val="24"/>
        </w:rPr>
        <w:t xml:space="preserve"> 71 Fed. Reg. 46,594 (2006).</w:t>
      </w:r>
      <w:r>
        <w:rPr>
          <w:rFonts w:ascii="Times New Roman" w:hAnsi="Times New Roman" w:cs="Times New Roman"/>
          <w:color w:val="000000"/>
          <w:sz w:val="24"/>
          <w:szCs w:val="24"/>
        </w:rPr>
        <w:t xml:space="preserve"> District of Columbia law does not provide such recognition, and therefore homeschooled children with disabilities are not entitled to FAPE in the District. OSSE has established processes for documenting a homeschooled child’s status and provides information and assistance to homeschooling parents on accessing special education evaluations and services. As such, OSSE</w:t>
      </w:r>
      <w:r w:rsidRPr="005A5EF2">
        <w:t xml:space="preserve"> </w:t>
      </w:r>
      <w:r w:rsidRPr="005A5EF2">
        <w:rPr>
          <w:rFonts w:ascii="Times New Roman" w:hAnsi="Times New Roman" w:cs="Times New Roman"/>
          <w:color w:val="000000"/>
          <w:sz w:val="24"/>
          <w:szCs w:val="24"/>
        </w:rPr>
        <w:t>has elected not to incorporate the commenters</w:t>
      </w:r>
      <w:r>
        <w:rPr>
          <w:rFonts w:ascii="Times New Roman" w:hAnsi="Times New Roman" w:cs="Times New Roman"/>
          <w:color w:val="000000"/>
          <w:sz w:val="24"/>
          <w:szCs w:val="24"/>
        </w:rPr>
        <w:t>’</w:t>
      </w:r>
      <w:r w:rsidRPr="005A5EF2">
        <w:rPr>
          <w:rFonts w:ascii="Times New Roman" w:hAnsi="Times New Roman" w:cs="Times New Roman"/>
          <w:color w:val="000000"/>
          <w:sz w:val="24"/>
          <w:szCs w:val="24"/>
        </w:rPr>
        <w:t xml:space="preserve"> suggested changes.</w:t>
      </w:r>
      <w:r>
        <w:rPr>
          <w:rFonts w:ascii="Times New Roman" w:hAnsi="Times New Roman" w:cs="Times New Roman"/>
          <w:color w:val="000000"/>
          <w:sz w:val="24"/>
          <w:szCs w:val="24"/>
        </w:rPr>
        <w:t xml:space="preserve"> A commenter requested that OSSE clarify that DCPS is responsible for making an offer of FAPE for all District residents regardless of enrollment. As this obligation is addressed more specifically in §3003.4, OSSE had retained the proposed language.</w:t>
      </w:r>
    </w:p>
    <w:p w14:paraId="23439F51"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7443B6E5" w14:textId="4AEC8890"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Regarding §3001.1, one commenter requested that OSSE raised concerns with provisions applying to children with disabilities who “reside in” the District, and noted this change from the current language of “are residents of” the District found in 5-E DCMR §3001.1. The commenter expressed concern that “resides in” is predicated on a child being actually physically located in the District. OSSE retained the proposed language because it is aligned with IDEA and the phrases “resides in” and “is a resident of” are treated the same by courts in interpreting a child’s entitlement to FAPE in the District. A commenter requested that unaccompanied minors be specifically mentioned as potentially eligible for FAPE. It is not necessary to insert additional regulatory </w:t>
      </w:r>
      <w:r>
        <w:rPr>
          <w:rFonts w:ascii="Times New Roman" w:hAnsi="Times New Roman" w:cs="Times New Roman"/>
          <w:color w:val="000000"/>
          <w:sz w:val="24"/>
          <w:szCs w:val="24"/>
        </w:rPr>
        <w:lastRenderedPageBreak/>
        <w:t>language to address this comment as unaccompanied minors are covered within this provision as residents of the District or as migrant children. A commenter also suggested amending the language to provide that a student “advancing grade to grade” is not a sufficient reason to deny FAPE, and</w:t>
      </w:r>
      <w:r w:rsidRPr="00141E03">
        <w:rPr>
          <w:rFonts w:ascii="Times New Roman" w:hAnsi="Times New Roman" w:cs="Times New Roman"/>
          <w:color w:val="000000"/>
          <w:sz w:val="24"/>
          <w:szCs w:val="24"/>
        </w:rPr>
        <w:t xml:space="preserve"> that </w:t>
      </w:r>
      <w:r>
        <w:rPr>
          <w:rFonts w:ascii="Times New Roman" w:hAnsi="Times New Roman" w:cs="Times New Roman"/>
          <w:color w:val="000000"/>
          <w:sz w:val="24"/>
          <w:szCs w:val="24"/>
        </w:rPr>
        <w:t>children</w:t>
      </w:r>
      <w:r w:rsidRPr="00141E03">
        <w:rPr>
          <w:rFonts w:ascii="Times New Roman" w:hAnsi="Times New Roman" w:cs="Times New Roman"/>
          <w:color w:val="000000"/>
          <w:sz w:val="24"/>
          <w:szCs w:val="24"/>
        </w:rPr>
        <w:t xml:space="preserve"> who are “advancing grade to grade” or “making academic progress” may be eligible for special education under IDE</w:t>
      </w:r>
      <w:r>
        <w:rPr>
          <w:rFonts w:ascii="Times New Roman" w:hAnsi="Times New Roman" w:cs="Times New Roman"/>
          <w:color w:val="000000"/>
          <w:sz w:val="24"/>
          <w:szCs w:val="24"/>
        </w:rPr>
        <w:t xml:space="preserve">A. </w:t>
      </w:r>
      <w:r w:rsidRPr="00141E03">
        <w:rPr>
          <w:rFonts w:ascii="Times New Roman" w:hAnsi="Times New Roman" w:cs="Times New Roman"/>
          <w:color w:val="000000"/>
          <w:sz w:val="24"/>
          <w:szCs w:val="24"/>
        </w:rPr>
        <w:t>OSSE appreciates the comment</w:t>
      </w:r>
      <w:r>
        <w:rPr>
          <w:rFonts w:ascii="Times New Roman" w:hAnsi="Times New Roman" w:cs="Times New Roman"/>
          <w:color w:val="000000"/>
          <w:sz w:val="24"/>
          <w:szCs w:val="24"/>
        </w:rPr>
        <w:t xml:space="preserve"> and will take it into consideration for the development of policy, guidance, and trainings;</w:t>
      </w:r>
      <w:r w:rsidRPr="00141E03">
        <w:rPr>
          <w:rFonts w:ascii="Times New Roman" w:hAnsi="Times New Roman" w:cs="Times New Roman"/>
          <w:color w:val="000000"/>
          <w:sz w:val="24"/>
          <w:szCs w:val="24"/>
        </w:rPr>
        <w:t xml:space="preserve"> however, it is not necessary to insert additional regulatory language to address the comment</w:t>
      </w:r>
      <w:r>
        <w:rPr>
          <w:rFonts w:ascii="Times New Roman" w:hAnsi="Times New Roman" w:cs="Times New Roman"/>
          <w:color w:val="000000"/>
          <w:sz w:val="24"/>
          <w:szCs w:val="24"/>
        </w:rPr>
        <w:t xml:space="preserve">. Further in this subsection, one commenter requested that OSSE incorporate implementation requirements found in </w:t>
      </w:r>
      <w:r w:rsidRPr="00145257">
        <w:rPr>
          <w:rFonts w:ascii="Times New Roman" w:hAnsi="Times New Roman" w:cs="Times New Roman"/>
          <w:i/>
          <w:iCs/>
          <w:color w:val="000000"/>
          <w:sz w:val="24"/>
          <w:szCs w:val="24"/>
        </w:rPr>
        <w:t>DL v. District of Columbia</w:t>
      </w:r>
      <w:r w:rsidR="00B734AA" w:rsidRPr="00B734AA">
        <w:rPr>
          <w:rFonts w:ascii="Times New Roman" w:hAnsi="Times New Roman" w:cs="Times New Roman"/>
          <w:color w:val="000000"/>
          <w:sz w:val="24"/>
          <w:szCs w:val="24"/>
        </w:rPr>
        <w:t xml:space="preserve">, </w:t>
      </w:r>
      <w:r w:rsidR="001E020B" w:rsidRPr="001E020B">
        <w:rPr>
          <w:rFonts w:ascii="Times New Roman" w:hAnsi="Times New Roman" w:cs="Times New Roman"/>
          <w:color w:val="000000"/>
          <w:sz w:val="24"/>
          <w:szCs w:val="24"/>
        </w:rPr>
        <w:t>194 F.Supp.3d 30</w:t>
      </w:r>
      <w:r w:rsidR="00237AB9">
        <w:rPr>
          <w:rFonts w:ascii="Times New Roman" w:hAnsi="Times New Roman" w:cs="Times New Roman"/>
          <w:color w:val="000000"/>
          <w:sz w:val="24"/>
          <w:szCs w:val="24"/>
        </w:rPr>
        <w:t xml:space="preserve">, 99-100 </w:t>
      </w:r>
      <w:r w:rsidR="001E020B" w:rsidRPr="001E020B">
        <w:rPr>
          <w:rFonts w:ascii="Times New Roman" w:hAnsi="Times New Roman" w:cs="Times New Roman"/>
          <w:color w:val="000000"/>
          <w:sz w:val="24"/>
          <w:szCs w:val="24"/>
        </w:rPr>
        <w:t xml:space="preserve"> (2016)</w:t>
      </w:r>
      <w:r w:rsidR="001E020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requiring LEAs to document the first provision of specialized instruction and each related service designated in a child’s IEP. OSSE recognizes that such actions are required for children transitioning from IDEA Part C early intervention services, but declines to extend such documentation requirements to all children with disabilities. OSSE currently provides guidance, training, technical assistance, and supporting databases to ensure LEA implementation of this requirement. </w:t>
      </w:r>
    </w:p>
    <w:p w14:paraId="64CC728A"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12530202" w14:textId="0982004E"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In §3001.2, one commenter requested that OSSE change “enrolled” to “registered”. For consistency with the definition of “enrollment” established by 5-A DCMR §2099, and in consideration of the common use of “enrolled” and “registered” by OSSE and the LEA community, OSSE declines to make the requested change and has retained the proposed language. OSSE adopted a commenter’s requested reference in this provision to §3001.3 to provide additional clarity on the meaning of “enrollment”. </w:t>
      </w:r>
    </w:p>
    <w:p w14:paraId="1580D375"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0A3CE2FC" w14:textId="5B525952"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OSSE made clarifying edits to §3001.3 to address the LEA’s obligation to develop an IEP for eligible students with disabilities who are enrolled in the LEA consistent with this subsection. Multiple commenters requested clarification on §3001.3 and differentiation with the provisions of §3001.11 as it relates to when an LEA’s obligation to provide FAPE begins. </w:t>
      </w:r>
      <w:r w:rsidRPr="008C3ADB">
        <w:rPr>
          <w:rFonts w:ascii="Times New Roman" w:hAnsi="Times New Roman" w:cs="Times New Roman"/>
          <w:color w:val="000000"/>
          <w:sz w:val="24"/>
          <w:szCs w:val="24"/>
        </w:rPr>
        <w:t xml:space="preserve">The language in </w:t>
      </w:r>
      <w:r>
        <w:rPr>
          <w:rFonts w:ascii="Times New Roman" w:hAnsi="Times New Roman" w:cs="Times New Roman"/>
          <w:color w:val="000000"/>
          <w:sz w:val="24"/>
          <w:szCs w:val="24"/>
        </w:rPr>
        <w:t>§</w:t>
      </w:r>
      <w:r w:rsidRPr="008C3ADB">
        <w:rPr>
          <w:rFonts w:ascii="Times New Roman" w:hAnsi="Times New Roman" w:cs="Times New Roman"/>
          <w:color w:val="000000"/>
          <w:sz w:val="24"/>
          <w:szCs w:val="24"/>
        </w:rPr>
        <w:t>3001.3 restates the existing requirement found at 5</w:t>
      </w:r>
      <w:r w:rsidR="00F2518D">
        <w:rPr>
          <w:rFonts w:ascii="Times New Roman" w:hAnsi="Times New Roman" w:cs="Times New Roman"/>
          <w:color w:val="000000"/>
          <w:sz w:val="24"/>
          <w:szCs w:val="24"/>
        </w:rPr>
        <w:t>-</w:t>
      </w:r>
      <w:r w:rsidRPr="008C3ADB">
        <w:rPr>
          <w:rFonts w:ascii="Times New Roman" w:hAnsi="Times New Roman" w:cs="Times New Roman"/>
          <w:color w:val="000000"/>
          <w:sz w:val="24"/>
          <w:szCs w:val="24"/>
        </w:rPr>
        <w:t xml:space="preserve">A DCMR </w:t>
      </w:r>
      <w:r>
        <w:rPr>
          <w:rFonts w:ascii="Times New Roman" w:hAnsi="Times New Roman" w:cs="Times New Roman"/>
          <w:color w:val="000000"/>
          <w:sz w:val="24"/>
          <w:szCs w:val="24"/>
        </w:rPr>
        <w:t>§</w:t>
      </w:r>
      <w:r w:rsidRPr="008C3ADB">
        <w:rPr>
          <w:rFonts w:ascii="Times New Roman" w:hAnsi="Times New Roman" w:cs="Times New Roman"/>
          <w:color w:val="000000"/>
          <w:sz w:val="24"/>
          <w:szCs w:val="24"/>
        </w:rPr>
        <w:t xml:space="preserve">2099, while </w:t>
      </w:r>
      <w:r>
        <w:rPr>
          <w:rFonts w:ascii="Times New Roman" w:hAnsi="Times New Roman" w:cs="Times New Roman"/>
          <w:color w:val="000000"/>
          <w:sz w:val="24"/>
          <w:szCs w:val="24"/>
        </w:rPr>
        <w:t>§</w:t>
      </w:r>
      <w:r w:rsidRPr="008C3ADB">
        <w:rPr>
          <w:rFonts w:ascii="Times New Roman" w:hAnsi="Times New Roman" w:cs="Times New Roman"/>
          <w:color w:val="000000"/>
          <w:sz w:val="24"/>
          <w:szCs w:val="24"/>
        </w:rPr>
        <w:t>3001.11 carves out exceptions and clarifications to that requirement related to students transitioning from IDEA Part C services, students transferring between LEAs between school years, and students registered at multiple LEAs.</w:t>
      </w:r>
      <w:r>
        <w:rPr>
          <w:rFonts w:ascii="Times New Roman" w:hAnsi="Times New Roman" w:cs="Times New Roman"/>
          <w:color w:val="000000"/>
          <w:sz w:val="24"/>
          <w:szCs w:val="24"/>
        </w:rPr>
        <w:t xml:space="preserve"> OSSE will be mindful of this clarification in the development of guidance and technical assistance resources to ensure LEAs are aware of and understand when FAPE obligations begin.</w:t>
      </w:r>
    </w:p>
    <w:p w14:paraId="5CDC88DB"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137B12F3"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One commenter raised concerns related to use of the word “semester” in §3001.4, explaining that some LEAs use other calendaring periods, such as a trimester. OSSE considered this comment and elected to expand eligibility through the end of the school year in which a student turns age twenty-two (22) to increase access to FAPE and eliminate confusion around mid-year exits. OSSE accepted the recommendation of a commenter to clarify in §3001.4 that a child’s eligibility for special education and related services may terminate before the end of the semester in which the child turns twenty-two (22) years old for reasons unrelated to age. OSSE made conforming amendments clarifying that a child would no longer be eligible for FAPE if the IEP team determines the child is no longer eligible or the child receives a regular high school diploma.</w:t>
      </w:r>
    </w:p>
    <w:p w14:paraId="7392C280"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603C9A9D" w14:textId="01B4F663"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In relation to §3001.6, which establishes FAPE obligations for students involved in juvenile justice, a commenter requested that OSSE incorporate provisions of a </w:t>
      </w:r>
      <w:r w:rsidR="00B734AA">
        <w:rPr>
          <w:rFonts w:ascii="Times New Roman" w:hAnsi="Times New Roman" w:cs="Times New Roman"/>
          <w:color w:val="000000"/>
          <w:sz w:val="24"/>
          <w:szCs w:val="24"/>
        </w:rPr>
        <w:t>m</w:t>
      </w:r>
      <w:r>
        <w:rPr>
          <w:rFonts w:ascii="Times New Roman" w:hAnsi="Times New Roman" w:cs="Times New Roman"/>
          <w:color w:val="000000"/>
          <w:sz w:val="24"/>
          <w:szCs w:val="24"/>
        </w:rPr>
        <w:t xml:space="preserve">emorandum of </w:t>
      </w:r>
      <w:r w:rsidR="00B734AA">
        <w:rPr>
          <w:rFonts w:ascii="Times New Roman" w:hAnsi="Times New Roman" w:cs="Times New Roman"/>
          <w:color w:val="000000"/>
          <w:sz w:val="24"/>
          <w:szCs w:val="24"/>
        </w:rPr>
        <w:t>a</w:t>
      </w:r>
      <w:r>
        <w:rPr>
          <w:rFonts w:ascii="Times New Roman" w:hAnsi="Times New Roman" w:cs="Times New Roman"/>
          <w:color w:val="000000"/>
          <w:sz w:val="24"/>
          <w:szCs w:val="24"/>
        </w:rPr>
        <w:t xml:space="preserve">greement between OSSE, the Department of Youth Rehabilitative Services (DYRS), and the District of </w:t>
      </w:r>
      <w:r>
        <w:rPr>
          <w:rFonts w:ascii="Times New Roman" w:hAnsi="Times New Roman" w:cs="Times New Roman"/>
          <w:color w:val="000000"/>
          <w:sz w:val="24"/>
          <w:szCs w:val="24"/>
        </w:rPr>
        <w:lastRenderedPageBreak/>
        <w:t xml:space="preserve">Columbia Public Schools (DCPS) governing the education of students committed to DYRS. </w:t>
      </w:r>
      <w:r w:rsidRPr="001F2D48">
        <w:rPr>
          <w:rFonts w:ascii="Times New Roman" w:hAnsi="Times New Roman" w:cs="Times New Roman"/>
          <w:color w:val="000000"/>
          <w:sz w:val="24"/>
          <w:szCs w:val="24"/>
        </w:rPr>
        <w:t>The memorandum of agreement is a voluntary agreement wherein agencies agree to certain responsibilities, is renewable and changeable over time.</w:t>
      </w:r>
      <w:r>
        <w:rPr>
          <w:rFonts w:ascii="Times New Roman" w:hAnsi="Times New Roman" w:cs="Times New Roman"/>
          <w:color w:val="000000"/>
          <w:sz w:val="24"/>
          <w:szCs w:val="24"/>
        </w:rPr>
        <w:t xml:space="preserve"> OSSE recognizes the need to delineate responsibility for this vulnerable student population but does not intend to codify the agreement in the current rulemaking. OSSE corrected a drafting error by changing “</w:t>
      </w:r>
      <w:proofErr w:type="spellStart"/>
      <w:r>
        <w:rPr>
          <w:rFonts w:ascii="Times New Roman" w:hAnsi="Times New Roman" w:cs="Times New Roman"/>
          <w:color w:val="000000"/>
          <w:sz w:val="24"/>
          <w:szCs w:val="24"/>
        </w:rPr>
        <w:t>Rehabiliation</w:t>
      </w:r>
      <w:proofErr w:type="spellEnd"/>
      <w:r>
        <w:rPr>
          <w:rFonts w:ascii="Times New Roman" w:hAnsi="Times New Roman" w:cs="Times New Roman"/>
          <w:color w:val="000000"/>
          <w:sz w:val="24"/>
          <w:szCs w:val="24"/>
        </w:rPr>
        <w:t>” to “Rehabilitation”. OSSE also amended language to clarify that other entities or LEAs may have FAPE obligations for youth committed to DYRS who are not housed the New Beginnings Youth Development Center, and will ensure such obligations are addressed in guidance.</w:t>
      </w:r>
    </w:p>
    <w:p w14:paraId="10046B74"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149B02A2" w14:textId="61EF5D80"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Commenters renewed </w:t>
      </w:r>
      <w:r w:rsidR="005D3274">
        <w:rPr>
          <w:rFonts w:ascii="Times New Roman" w:hAnsi="Times New Roman" w:cs="Times New Roman"/>
          <w:color w:val="000000"/>
          <w:sz w:val="24"/>
          <w:szCs w:val="24"/>
        </w:rPr>
        <w:t xml:space="preserve">requests </w:t>
      </w:r>
      <w:r>
        <w:rPr>
          <w:rFonts w:ascii="Times New Roman" w:hAnsi="Times New Roman" w:cs="Times New Roman"/>
          <w:color w:val="000000"/>
          <w:sz w:val="24"/>
          <w:szCs w:val="24"/>
        </w:rPr>
        <w:t xml:space="preserve">to include homeschooled children and unaccompanied minors in §3001.7, and OSSE declines such amendments for the reasons enumerated above. A commenter requested clarification in §3001.7 that a public charter school LEA’s responsibility to provide FAPE to an expelled student ends when that student is enrolled in another LEA or at the end of the school year, whichever occurs first, in accordance with </w:t>
      </w:r>
      <w:r w:rsidRPr="008C3ADB">
        <w:rPr>
          <w:rFonts w:ascii="Times New Roman" w:hAnsi="Times New Roman" w:cs="Times New Roman"/>
          <w:i/>
          <w:iCs/>
          <w:color w:val="000000"/>
          <w:sz w:val="24"/>
          <w:szCs w:val="24"/>
        </w:rPr>
        <w:t>D.P. v. Washington Leadership Public Charter School</w:t>
      </w:r>
      <w:r w:rsidRPr="008C3ADB">
        <w:rPr>
          <w:rFonts w:ascii="Times New Roman" w:hAnsi="Times New Roman" w:cs="Times New Roman"/>
          <w:color w:val="000000"/>
          <w:sz w:val="24"/>
          <w:szCs w:val="24"/>
        </w:rPr>
        <w:t>, Civil</w:t>
      </w:r>
      <w:r>
        <w:rPr>
          <w:rFonts w:ascii="Times New Roman" w:hAnsi="Times New Roman" w:cs="Times New Roman"/>
          <w:color w:val="000000"/>
          <w:sz w:val="24"/>
          <w:szCs w:val="24"/>
        </w:rPr>
        <w:t xml:space="preserve"> </w:t>
      </w:r>
      <w:r w:rsidRPr="008C3ADB">
        <w:rPr>
          <w:rFonts w:ascii="Times New Roman" w:hAnsi="Times New Roman" w:cs="Times New Roman"/>
          <w:color w:val="000000"/>
          <w:sz w:val="24"/>
          <w:szCs w:val="24"/>
        </w:rPr>
        <w:t>Action No. 18-2868, at 6-7 (D.D.C. 2019)</w:t>
      </w:r>
      <w:r>
        <w:rPr>
          <w:rFonts w:ascii="Times New Roman" w:hAnsi="Times New Roman" w:cs="Times New Roman"/>
          <w:color w:val="000000"/>
          <w:sz w:val="24"/>
          <w:szCs w:val="24"/>
        </w:rPr>
        <w:t xml:space="preserve">. OSSE elected to retain the language as proposed because it is consistent with 34 CFR 300.530(d), and will consider this comment for the development of policy or guidance. A commenter requested language clarifying that an </w:t>
      </w:r>
      <w:r w:rsidRPr="00931C7B">
        <w:rPr>
          <w:rFonts w:ascii="Times New Roman" w:hAnsi="Times New Roman" w:cs="Times New Roman"/>
          <w:color w:val="000000"/>
          <w:sz w:val="24"/>
          <w:szCs w:val="24"/>
        </w:rPr>
        <w:t>LEA’s responsibility to provide FAPE is extinguished upon the student’s enrollment in another LEA or at the end of the school year, whichever occurs first</w:t>
      </w:r>
      <w:r>
        <w:rPr>
          <w:rFonts w:ascii="Times New Roman" w:hAnsi="Times New Roman" w:cs="Times New Roman"/>
          <w:color w:val="000000"/>
          <w:sz w:val="24"/>
          <w:szCs w:val="24"/>
        </w:rPr>
        <w:t xml:space="preserve">. Because the </w:t>
      </w:r>
      <w:r w:rsidRPr="00931C7B">
        <w:rPr>
          <w:rFonts w:ascii="Times New Roman" w:hAnsi="Times New Roman" w:cs="Times New Roman"/>
          <w:color w:val="000000"/>
          <w:sz w:val="24"/>
          <w:szCs w:val="24"/>
        </w:rPr>
        <w:t>obligation to provide FAPE is predicated upon enrollment and continues after the end of the school year, especially within the context of extended school year services</w:t>
      </w:r>
      <w:r>
        <w:rPr>
          <w:rFonts w:ascii="Times New Roman" w:hAnsi="Times New Roman" w:cs="Times New Roman"/>
          <w:color w:val="000000"/>
          <w:sz w:val="24"/>
          <w:szCs w:val="24"/>
        </w:rPr>
        <w:t>, OSSE declines to make the requested addition</w:t>
      </w:r>
      <w:r w:rsidRPr="00931C7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OSSE also declines a commenter’s request to include the process for removing a student from the LEA’s roster, as this is an operational procedure governed by existing OSSE guidance and would be inappropriate to codify in regulation. A commenter requested that OSSE clarify obligations for the provision of extended school year services to students transferring from a closing public charter school LEA. OSSE has added language in response to this comment </w:t>
      </w:r>
      <w:r w:rsidRPr="00A473F2">
        <w:rPr>
          <w:rFonts w:ascii="Times New Roman" w:hAnsi="Times New Roman" w:cs="Times New Roman"/>
          <w:color w:val="000000"/>
          <w:sz w:val="24"/>
          <w:szCs w:val="24"/>
        </w:rPr>
        <w:t>in §3015</w:t>
      </w:r>
      <w:r>
        <w:rPr>
          <w:rFonts w:ascii="Times New Roman" w:hAnsi="Times New Roman" w:cs="Times New Roman"/>
          <w:color w:val="000000"/>
          <w:sz w:val="24"/>
          <w:szCs w:val="24"/>
        </w:rPr>
        <w:t>.</w:t>
      </w:r>
    </w:p>
    <w:p w14:paraId="19C0AAE4"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0F689C7C"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In response to a commenter’s request, OSSE added language in §3001.10 clarifying that, in addition to the prohibition on mandatory medication to access FAPE, an LEA may not require </w:t>
      </w:r>
      <w:r w:rsidRPr="00931C7B">
        <w:rPr>
          <w:rFonts w:ascii="Times New Roman" w:hAnsi="Times New Roman" w:cs="Times New Roman"/>
          <w:color w:val="000000"/>
          <w:sz w:val="24"/>
          <w:szCs w:val="24"/>
        </w:rPr>
        <w:t>a student</w:t>
      </w:r>
      <w:r>
        <w:rPr>
          <w:rFonts w:ascii="Times New Roman" w:hAnsi="Times New Roman" w:cs="Times New Roman"/>
          <w:color w:val="000000"/>
          <w:sz w:val="24"/>
          <w:szCs w:val="24"/>
        </w:rPr>
        <w:t xml:space="preserve"> </w:t>
      </w:r>
      <w:r w:rsidRPr="00931C7B">
        <w:rPr>
          <w:rFonts w:ascii="Times New Roman" w:hAnsi="Times New Roman" w:cs="Times New Roman"/>
          <w:color w:val="000000"/>
          <w:sz w:val="24"/>
          <w:szCs w:val="24"/>
        </w:rPr>
        <w:t xml:space="preserve">to have a medical diagnosis or medical documentation as a condition </w:t>
      </w:r>
      <w:r>
        <w:rPr>
          <w:rFonts w:ascii="Times New Roman" w:hAnsi="Times New Roman" w:cs="Times New Roman"/>
          <w:color w:val="000000"/>
          <w:sz w:val="24"/>
          <w:szCs w:val="24"/>
        </w:rPr>
        <w:t>of accessing</w:t>
      </w:r>
      <w:r w:rsidRPr="00931C7B">
        <w:rPr>
          <w:rFonts w:ascii="Times New Roman" w:hAnsi="Times New Roman" w:cs="Times New Roman"/>
          <w:color w:val="000000"/>
          <w:sz w:val="24"/>
          <w:szCs w:val="24"/>
        </w:rPr>
        <w:t xml:space="preserve"> FAPE or to receive an initial evaluation or reevaluation</w:t>
      </w:r>
      <w:r>
        <w:rPr>
          <w:rFonts w:ascii="Times New Roman" w:hAnsi="Times New Roman" w:cs="Times New Roman"/>
          <w:color w:val="000000"/>
          <w:sz w:val="24"/>
          <w:szCs w:val="24"/>
        </w:rPr>
        <w:t>.</w:t>
      </w:r>
    </w:p>
    <w:p w14:paraId="3B48089B"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557EE7B1" w14:textId="4FB51AB3"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OSSE removed the introductory language to §3001.11 stating “The LEA’s obligation to make FAPE available to a child with a disability commences upon completion of the child’s registration” in response to commenters who raised concern that DCPS has broader FAPE obligations. OSSE seeks to clarify that DCP</w:t>
      </w:r>
      <w:r w:rsidR="001A5AFA">
        <w:rPr>
          <w:rFonts w:ascii="Times New Roman" w:hAnsi="Times New Roman" w:cs="Times New Roman"/>
          <w:color w:val="000000"/>
          <w:sz w:val="24"/>
          <w:szCs w:val="24"/>
        </w:rPr>
        <w:t>S</w:t>
      </w:r>
      <w:r>
        <w:rPr>
          <w:rFonts w:ascii="Times New Roman" w:hAnsi="Times New Roman" w:cs="Times New Roman"/>
          <w:color w:val="000000"/>
          <w:sz w:val="24"/>
          <w:szCs w:val="24"/>
        </w:rPr>
        <w:t xml:space="preserve"> must make FAPE available, or make an offer of FAPE, to all District residents regardless of enrollment. The LEA obligation to provide FAPE, or to provide special education and related services, is predicated on enrollment. Accordingly, OSSE has struck the language. A commenter sought clarity regarding what constitutes completing the registration process for the upcoming school year, which is addressed in the definition of “enrollment” consistent with 5-A DCMR 2199 and is addressed by OSSE in existing training and guidance. A commenter requested clarity around an LEA’s obligation to attend the transition conference. In July 2020, OSSE </w:t>
      </w:r>
      <w:r w:rsidR="006E6057">
        <w:rPr>
          <w:rFonts w:ascii="Times New Roman" w:hAnsi="Times New Roman" w:cs="Times New Roman"/>
          <w:color w:val="000000"/>
          <w:sz w:val="24"/>
          <w:szCs w:val="24"/>
        </w:rPr>
        <w:t>provided guidance on this topic in its Early Childhood Transition Frequently Asked Questions (FAQ)</w:t>
      </w:r>
      <w:r>
        <w:rPr>
          <w:rFonts w:ascii="Times New Roman" w:hAnsi="Times New Roman" w:cs="Times New Roman"/>
          <w:color w:val="000000"/>
          <w:sz w:val="24"/>
          <w:szCs w:val="24"/>
        </w:rPr>
        <w:t xml:space="preserve"> available here: </w:t>
      </w:r>
      <w:hyperlink r:id="rId12" w:history="1">
        <w:r w:rsidRPr="00FC1C41">
          <w:rPr>
            <w:rStyle w:val="Hyperlink"/>
            <w:rFonts w:ascii="Times New Roman" w:hAnsi="Times New Roman" w:cs="Times New Roman"/>
            <w:sz w:val="24"/>
            <w:szCs w:val="24"/>
          </w:rPr>
          <w:t>https://osse.dc.gov/sites/default/files/dc/sites/osse/publication/attachments/Early%20Childhood%</w:t>
        </w:r>
        <w:r w:rsidRPr="00FC1C41">
          <w:rPr>
            <w:rStyle w:val="Hyperlink"/>
            <w:rFonts w:ascii="Times New Roman" w:hAnsi="Times New Roman" w:cs="Times New Roman"/>
            <w:sz w:val="24"/>
            <w:szCs w:val="24"/>
          </w:rPr>
          <w:lastRenderedPageBreak/>
          <w:t>20Transition%20FAQ%20July%202020.pdf</w:t>
        </w:r>
      </w:hyperlink>
      <w:r>
        <w:rPr>
          <w:rFonts w:ascii="Times New Roman" w:hAnsi="Times New Roman" w:cs="Times New Roman"/>
          <w:color w:val="000000"/>
          <w:sz w:val="24"/>
          <w:szCs w:val="24"/>
        </w:rPr>
        <w:t xml:space="preserve">. A commenter requested additional language regarding the LEA obligation to ensure a smooth and effective transition to include ensuring that the transition begins no less than </w:t>
      </w:r>
      <w:r w:rsidR="00AA6485">
        <w:rPr>
          <w:rFonts w:ascii="Times New Roman" w:hAnsi="Times New Roman" w:cs="Times New Roman"/>
          <w:color w:val="000000"/>
          <w:sz w:val="24"/>
          <w:szCs w:val="24"/>
        </w:rPr>
        <w:t>ninety (</w:t>
      </w:r>
      <w:r>
        <w:rPr>
          <w:rFonts w:ascii="Times New Roman" w:hAnsi="Times New Roman" w:cs="Times New Roman"/>
          <w:color w:val="000000"/>
          <w:sz w:val="24"/>
          <w:szCs w:val="24"/>
        </w:rPr>
        <w:t>90</w:t>
      </w:r>
      <w:r w:rsidR="00AA6485">
        <w:rPr>
          <w:rFonts w:ascii="Times New Roman" w:hAnsi="Times New Roman" w:cs="Times New Roman"/>
          <w:color w:val="000000"/>
          <w:sz w:val="24"/>
          <w:szCs w:val="24"/>
        </w:rPr>
        <w:t>)</w:t>
      </w:r>
      <w:r>
        <w:rPr>
          <w:rFonts w:ascii="Times New Roman" w:hAnsi="Times New Roman" w:cs="Times New Roman"/>
          <w:color w:val="000000"/>
          <w:sz w:val="24"/>
          <w:szCs w:val="24"/>
        </w:rPr>
        <w:t xml:space="preserve"> days prior to the child’s third </w:t>
      </w:r>
      <w:r w:rsidR="00AA6485">
        <w:rPr>
          <w:rFonts w:ascii="Times New Roman" w:hAnsi="Times New Roman" w:cs="Times New Roman"/>
          <w:color w:val="000000"/>
          <w:sz w:val="24"/>
          <w:szCs w:val="24"/>
        </w:rPr>
        <w:t>(3</w:t>
      </w:r>
      <w:r w:rsidR="00AA6485" w:rsidRPr="00AA6485">
        <w:rPr>
          <w:rFonts w:ascii="Times New Roman" w:hAnsi="Times New Roman" w:cs="Times New Roman"/>
          <w:color w:val="000000"/>
          <w:sz w:val="24"/>
          <w:szCs w:val="24"/>
          <w:vertAlign w:val="superscript"/>
        </w:rPr>
        <w:t>rd</w:t>
      </w:r>
      <w:r w:rsidR="00AA6485">
        <w:rPr>
          <w:rFonts w:ascii="Times New Roman" w:hAnsi="Times New Roman" w:cs="Times New Roman"/>
          <w:color w:val="000000"/>
          <w:sz w:val="24"/>
          <w:szCs w:val="24"/>
        </w:rPr>
        <w:t xml:space="preserve">) </w:t>
      </w:r>
      <w:r>
        <w:rPr>
          <w:rFonts w:ascii="Times New Roman" w:hAnsi="Times New Roman" w:cs="Times New Roman"/>
          <w:color w:val="000000"/>
          <w:sz w:val="24"/>
          <w:szCs w:val="24"/>
        </w:rPr>
        <w:t>birthday. The District’s Part C provider, OSSE Early Intervention Program also known as Strong Start, carries out this obligation so it would be inappropriate to include in this rulemaking. However, OSSE provides training, guidance, and other resources to support LEAs in carrying out obligations related to the smooth and effective transition of students from IDEA Part C early intervention services. Commenters requested amendments to §3001.11(a)(3) to specify the “timeframe established by the state education agency (SEA)” regarding IEP implementation for children transitioning from IDEA Part C early intervention services who turn age three (3) on a non-school day or during the summer. These existing timelines found in OSSE policy and guidance are nuanced and operational; therefore, OSSE declines to codify such timelines in regulation at this time. A commenter suggested additions detailing the LEA obligation to plan for the provision of FAPE to a newly enrolled student for the following school year. Although OSSE declines to make the requested amendment because IDEA does not require an LEA to plan for the provision of FAPE, doing so is a best practice and OSSE provides trainings and resources to assist LEAs in appropriately planning for the upcoming school year.</w:t>
      </w:r>
      <w:r w:rsidR="00A21D33">
        <w:rPr>
          <w:rFonts w:ascii="Times New Roman" w:hAnsi="Times New Roman" w:cs="Times New Roman"/>
          <w:color w:val="000000"/>
          <w:sz w:val="24"/>
          <w:szCs w:val="24"/>
        </w:rPr>
        <w:t xml:space="preserve"> OSSE made formatting changes to §3001.11, including moving subsections (b) and (c) to newly created provisions. The following subsections were renumbered as a result.</w:t>
      </w:r>
    </w:p>
    <w:p w14:paraId="008B52C9"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7BF3A88E" w14:textId="137DE240"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In relation to §3001.12, which establishes procedures for closing public charter school LEAs to resolve outstanding special education obligations, one commenter requested that OSSE establish consequences for an LEA’s failure to carry out such obligations. OSSE does not have the authority to proscribe consequences in such a manner, but may exercise its monitoring and compliance authorities to ensure LEA adherence to closure procedures. Further, OSSE collaborates with the District of Columbia Public Charter School Board (DC PCSB) to assist in facilitating an LEA’s closure by providing guidance and technical assistance to closing LEAs, including facilitated resolution of outstanding findings of IDEA noncompliance and required actions resulting from IDEA dispute resolution activities, including facilitated resolution of outstanding findings of IDEA noncompliance and required actions resulting from IDEA dispute resolution activities. In 3001.12(c), OSSE revised the timeline for LEAs to provide the parent a copy of the child’s IEP or other relevant document from ten (10) days to five (5) days for consistency with general records provision requirements found in D</w:t>
      </w:r>
      <w:r w:rsidR="0059399F">
        <w:rPr>
          <w:rFonts w:ascii="Times New Roman" w:hAnsi="Times New Roman" w:cs="Times New Roman"/>
          <w:color w:val="000000"/>
          <w:sz w:val="24"/>
          <w:szCs w:val="24"/>
        </w:rPr>
        <w:t>.</w:t>
      </w:r>
      <w:r>
        <w:rPr>
          <w:rFonts w:ascii="Times New Roman" w:hAnsi="Times New Roman" w:cs="Times New Roman"/>
          <w:color w:val="000000"/>
          <w:sz w:val="24"/>
          <w:szCs w:val="24"/>
        </w:rPr>
        <w:t>C</w:t>
      </w:r>
      <w:r w:rsidR="0059399F">
        <w:rPr>
          <w:rFonts w:ascii="Times New Roman" w:hAnsi="Times New Roman" w:cs="Times New Roman"/>
          <w:color w:val="000000"/>
          <w:sz w:val="24"/>
          <w:szCs w:val="24"/>
        </w:rPr>
        <w:t>. Official</w:t>
      </w:r>
      <w:r>
        <w:rPr>
          <w:rFonts w:ascii="Times New Roman" w:hAnsi="Times New Roman" w:cs="Times New Roman"/>
          <w:color w:val="000000"/>
          <w:sz w:val="24"/>
          <w:szCs w:val="24"/>
        </w:rPr>
        <w:t xml:space="preserve"> Code §38-2571.03(3)-(4), and added language clarifying that this must occur prior to the last day of the regular school year. Commenters also requested that OSSE in this rulemaking: establish specific timelines regarding public charter school LEA obligations prior to closure; require LEAs to identify a single point of contact for parents to obtain records; and assume responsibility for a closing or closed public charter school LEA’s outstanding obligations. OSSE recognizes there is a need to clearly delineate expectations around public charter school LEA closures, and addresses the details of charter closure in its Charter School Closure Policy, available here: </w:t>
      </w:r>
      <w:hyperlink r:id="rId13" w:history="1">
        <w:r w:rsidRPr="00FC1C41">
          <w:rPr>
            <w:rStyle w:val="Hyperlink"/>
            <w:rFonts w:ascii="Times New Roman" w:hAnsi="Times New Roman" w:cs="Times New Roman"/>
            <w:sz w:val="24"/>
            <w:szCs w:val="24"/>
          </w:rPr>
          <w:t>https://osse.dc.gov/publication/charter-school-closure-policy</w:t>
        </w:r>
      </w:hyperlink>
      <w:r>
        <w:rPr>
          <w:rFonts w:ascii="Times New Roman" w:hAnsi="Times New Roman" w:cs="Times New Roman"/>
          <w:color w:val="000000"/>
          <w:sz w:val="24"/>
          <w:szCs w:val="24"/>
        </w:rPr>
        <w:t>; however, OSSE declines to further address public charter school LEA closure in this rulemaking.</w:t>
      </w:r>
    </w:p>
    <w:p w14:paraId="4D9650FD"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1AADD39A"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commenter requested clarity in §3001.13 as to whether a General Equivalency Diploma (GED) constitutes a regular high school diploma. </w:t>
      </w:r>
      <w:r w:rsidRPr="00EE7CD1">
        <w:rPr>
          <w:rFonts w:ascii="Times New Roman" w:hAnsi="Times New Roman" w:cs="Times New Roman"/>
          <w:color w:val="000000"/>
          <w:sz w:val="24"/>
          <w:szCs w:val="24"/>
        </w:rPr>
        <w:t xml:space="preserve">Under IDEA, a </w:t>
      </w:r>
      <w:r>
        <w:rPr>
          <w:rFonts w:ascii="Times New Roman" w:hAnsi="Times New Roman" w:cs="Times New Roman"/>
          <w:color w:val="000000"/>
          <w:sz w:val="24"/>
          <w:szCs w:val="24"/>
        </w:rPr>
        <w:t>“</w:t>
      </w:r>
      <w:r w:rsidRPr="00EE7CD1">
        <w:rPr>
          <w:rFonts w:ascii="Times New Roman" w:hAnsi="Times New Roman" w:cs="Times New Roman"/>
          <w:color w:val="000000"/>
          <w:sz w:val="24"/>
          <w:szCs w:val="24"/>
        </w:rPr>
        <w:t>regular high school diploma</w:t>
      </w:r>
      <w:r>
        <w:rPr>
          <w:rFonts w:ascii="Times New Roman" w:hAnsi="Times New Roman" w:cs="Times New Roman"/>
          <w:color w:val="000000"/>
          <w:sz w:val="24"/>
          <w:szCs w:val="24"/>
        </w:rPr>
        <w:t>”</w:t>
      </w:r>
      <w:r w:rsidRPr="00EE7CD1">
        <w:rPr>
          <w:rFonts w:ascii="Times New Roman" w:hAnsi="Times New Roman" w:cs="Times New Roman"/>
          <w:color w:val="000000"/>
          <w:sz w:val="24"/>
          <w:szCs w:val="24"/>
        </w:rPr>
        <w:t xml:space="preserve"> is defined as “the standard high school diploma awarded to the preponderance of students in the State that is </w:t>
      </w:r>
      <w:r w:rsidRPr="00EE7CD1">
        <w:rPr>
          <w:rFonts w:ascii="Times New Roman" w:hAnsi="Times New Roman" w:cs="Times New Roman"/>
          <w:color w:val="000000"/>
          <w:sz w:val="24"/>
          <w:szCs w:val="24"/>
        </w:rPr>
        <w:lastRenderedPageBreak/>
        <w:t>fully aligned with State standards, or a higher diploma, except that a regular high school diploma shall not be aligned to the alternate academic achievement standards described in section 1111(b)(1)(E) of the ESEA. A regular high school diploma does not include a recognized equivalent of a diploma, such as a general equivalency diploma, certificate of completion, certificate of attendance, or similar lesser credentia</w:t>
      </w:r>
      <w:r>
        <w:rPr>
          <w:rFonts w:ascii="Times New Roman" w:hAnsi="Times New Roman" w:cs="Times New Roman"/>
          <w:color w:val="000000"/>
          <w:sz w:val="24"/>
          <w:szCs w:val="24"/>
        </w:rPr>
        <w:t>l.</w:t>
      </w:r>
    </w:p>
    <w:p w14:paraId="199B7EAF"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7D57BAD7"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commenter requested that §3001.14 be struck in its entirety due to concerns that it limits the educational opportunities of youthful offenders. As the proposed language is consistent with </w:t>
      </w:r>
      <w:r w:rsidRPr="00EE7CD1">
        <w:rPr>
          <w:rFonts w:ascii="Times New Roman" w:hAnsi="Times New Roman" w:cs="Times New Roman"/>
          <w:color w:val="000000"/>
          <w:sz w:val="24"/>
          <w:szCs w:val="24"/>
        </w:rPr>
        <w:t xml:space="preserve">34 CFR </w:t>
      </w:r>
      <w:r>
        <w:rPr>
          <w:rFonts w:ascii="Times New Roman" w:hAnsi="Times New Roman" w:cs="Times New Roman"/>
          <w:color w:val="000000"/>
          <w:sz w:val="24"/>
          <w:szCs w:val="24"/>
        </w:rPr>
        <w:t>§</w:t>
      </w:r>
      <w:r w:rsidRPr="00EE7CD1">
        <w:rPr>
          <w:rFonts w:ascii="Times New Roman" w:hAnsi="Times New Roman" w:cs="Times New Roman"/>
          <w:color w:val="000000"/>
          <w:sz w:val="24"/>
          <w:szCs w:val="24"/>
        </w:rPr>
        <w:t>300.102(a)(2))</w:t>
      </w:r>
      <w:r>
        <w:rPr>
          <w:rFonts w:ascii="Times New Roman" w:hAnsi="Times New Roman" w:cs="Times New Roman"/>
          <w:color w:val="000000"/>
          <w:sz w:val="24"/>
          <w:szCs w:val="24"/>
        </w:rPr>
        <w:t>, OSSE has elected to retain the proposed language.</w:t>
      </w:r>
    </w:p>
    <w:p w14:paraId="29A7BDF2"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232EBFDD" w14:textId="77777777" w:rsidR="009310FE" w:rsidRPr="00AB1528" w:rsidRDefault="009310FE" w:rsidP="009310FE">
      <w:pPr>
        <w:autoSpaceDE w:val="0"/>
        <w:autoSpaceDN w:val="0"/>
        <w:adjustRightInd w:val="0"/>
        <w:spacing w:after="0" w:line="240" w:lineRule="auto"/>
        <w:jc w:val="both"/>
        <w:rPr>
          <w:rFonts w:ascii="Times New Roman" w:hAnsi="Times New Roman" w:cs="Times New Roman"/>
          <w:i/>
          <w:iCs/>
          <w:color w:val="000000"/>
          <w:sz w:val="24"/>
          <w:szCs w:val="24"/>
        </w:rPr>
      </w:pPr>
      <w:r w:rsidRPr="00AB1528">
        <w:rPr>
          <w:rFonts w:ascii="Times New Roman" w:hAnsi="Times New Roman" w:cs="Times New Roman"/>
          <w:i/>
          <w:iCs/>
          <w:color w:val="000000"/>
          <w:sz w:val="24"/>
          <w:szCs w:val="24"/>
        </w:rPr>
        <w:t>3002 Continuum of Alternative Placements</w:t>
      </w:r>
    </w:p>
    <w:p w14:paraId="538337AF"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Section 3002 </w:t>
      </w:r>
      <w:r w:rsidRPr="008D1BDD">
        <w:rPr>
          <w:rFonts w:ascii="Times New Roman" w:hAnsi="Times New Roman" w:cs="Times New Roman"/>
          <w:color w:val="000000"/>
          <w:sz w:val="24"/>
          <w:szCs w:val="24"/>
        </w:rPr>
        <w:t xml:space="preserve">addresses the LEA responsibility to provide a full continuum of special education placements, which is the </w:t>
      </w:r>
      <w:r>
        <w:rPr>
          <w:rFonts w:ascii="Times New Roman" w:hAnsi="Times New Roman" w:cs="Times New Roman"/>
          <w:color w:val="000000"/>
          <w:sz w:val="24"/>
          <w:szCs w:val="24"/>
        </w:rPr>
        <w:t>educational</w:t>
      </w:r>
      <w:r w:rsidRPr="008D1BDD">
        <w:rPr>
          <w:rFonts w:ascii="Times New Roman" w:hAnsi="Times New Roman" w:cs="Times New Roman"/>
          <w:color w:val="000000"/>
          <w:sz w:val="24"/>
          <w:szCs w:val="24"/>
        </w:rPr>
        <w:t xml:space="preserve"> environment in which the child will be educated</w:t>
      </w:r>
      <w:r>
        <w:rPr>
          <w:rFonts w:ascii="Times New Roman" w:hAnsi="Times New Roman" w:cs="Times New Roman"/>
          <w:color w:val="000000"/>
          <w:sz w:val="24"/>
          <w:szCs w:val="24"/>
        </w:rPr>
        <w:t xml:space="preserve"> determined by the services and supports designed on the IEP</w:t>
      </w:r>
      <w:r w:rsidRPr="008D1BDD">
        <w:rPr>
          <w:rFonts w:ascii="Times New Roman" w:hAnsi="Times New Roman" w:cs="Times New Roman"/>
          <w:color w:val="000000"/>
          <w:sz w:val="24"/>
          <w:szCs w:val="24"/>
        </w:rPr>
        <w:t>.</w:t>
      </w:r>
      <w:r>
        <w:rPr>
          <w:rFonts w:ascii="Times New Roman" w:hAnsi="Times New Roman" w:cs="Times New Roman"/>
          <w:color w:val="000000"/>
          <w:sz w:val="24"/>
          <w:szCs w:val="24"/>
        </w:rPr>
        <w:t xml:space="preserve"> Multiple commenters requested clarity around the definitions or descriptions of each enumerated placement environment, and noted differences between the proposed language and that of IDEA. OSSE appreciates these comments and made clarifying changes to §3002.3 consistent with current practice, which will also be supported by the development of policy, guidance, and other relevant resources to support LEAs and stakeholders in understanding and implementing this critical topic. </w:t>
      </w:r>
    </w:p>
    <w:p w14:paraId="6BFC0977"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3F0412B7"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Commenters also requested clarification around supplementary aids and services including how such services interact with the student’s educational environment. To address these concerns, OSSE added a new provision in §3002.4 consistent with 34 CFR §300.115(b) providing that LEAs must provide supplementary aids and services in conjunction with each of the environments described in §3002.3. OSSE will also consider these comments in the development of policy and guidance.</w:t>
      </w:r>
    </w:p>
    <w:p w14:paraId="1A4ED352"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5D0DA649" w14:textId="77777777" w:rsidR="009310FE" w:rsidRPr="00AB1528" w:rsidRDefault="009310FE" w:rsidP="009310FE">
      <w:pPr>
        <w:autoSpaceDE w:val="0"/>
        <w:autoSpaceDN w:val="0"/>
        <w:adjustRightInd w:val="0"/>
        <w:spacing w:after="0" w:line="240" w:lineRule="auto"/>
        <w:jc w:val="both"/>
        <w:rPr>
          <w:rFonts w:ascii="Times New Roman" w:hAnsi="Times New Roman" w:cs="Times New Roman"/>
          <w:i/>
          <w:iCs/>
          <w:color w:val="000000"/>
          <w:sz w:val="24"/>
          <w:szCs w:val="24"/>
        </w:rPr>
      </w:pPr>
      <w:r w:rsidRPr="00AB1528">
        <w:rPr>
          <w:rFonts w:ascii="Times New Roman" w:hAnsi="Times New Roman" w:cs="Times New Roman"/>
          <w:i/>
          <w:iCs/>
          <w:color w:val="000000"/>
          <w:sz w:val="24"/>
          <w:szCs w:val="24"/>
        </w:rPr>
        <w:t>3003 Child Find</w:t>
      </w:r>
    </w:p>
    <w:p w14:paraId="6FB132E1" w14:textId="74B3757D"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bookmarkStart w:id="2" w:name="_Hlk61615825"/>
      <w:r>
        <w:rPr>
          <w:rFonts w:ascii="Times New Roman" w:hAnsi="Times New Roman" w:cs="Times New Roman"/>
          <w:color w:val="000000"/>
          <w:sz w:val="23"/>
          <w:szCs w:val="23"/>
        </w:rPr>
        <w:t xml:space="preserve">Section 3003 </w:t>
      </w:r>
      <w:r w:rsidRPr="000C72E0">
        <w:rPr>
          <w:rFonts w:ascii="Times New Roman" w:hAnsi="Times New Roman" w:cs="Times New Roman"/>
          <w:color w:val="000000"/>
          <w:sz w:val="23"/>
          <w:szCs w:val="23"/>
        </w:rPr>
        <w:t>addresses the LEA responsibility to identify, locate, and evaluate children who may be in need of special education and related services</w:t>
      </w:r>
      <w:r>
        <w:rPr>
          <w:rFonts w:ascii="Times New Roman" w:hAnsi="Times New Roman" w:cs="Times New Roman"/>
          <w:color w:val="000000"/>
          <w:sz w:val="23"/>
          <w:szCs w:val="23"/>
        </w:rPr>
        <w:t>.</w:t>
      </w:r>
      <w:r w:rsidRPr="000C72E0">
        <w:rPr>
          <w:rFonts w:ascii="Times New Roman" w:hAnsi="Times New Roman" w:cs="Times New Roman"/>
          <w:color w:val="000000"/>
          <w:sz w:val="23"/>
          <w:szCs w:val="23"/>
        </w:rPr>
        <w:t xml:space="preserve"> </w:t>
      </w:r>
      <w:r>
        <w:rPr>
          <w:rFonts w:ascii="Times New Roman" w:hAnsi="Times New Roman" w:cs="Times New Roman"/>
          <w:color w:val="000000"/>
          <w:sz w:val="23"/>
          <w:szCs w:val="23"/>
        </w:rPr>
        <w:t>Multiple commenters</w:t>
      </w:r>
      <w:r>
        <w:rPr>
          <w:rFonts w:ascii="Times New Roman" w:hAnsi="Times New Roman" w:cs="Times New Roman"/>
          <w:color w:val="000000"/>
          <w:sz w:val="24"/>
          <w:szCs w:val="24"/>
        </w:rPr>
        <w:t xml:space="preserve"> requested that OSSE incorporate specific operational requirements found in </w:t>
      </w:r>
      <w:r w:rsidRPr="00145257">
        <w:rPr>
          <w:rFonts w:ascii="Times New Roman" w:hAnsi="Times New Roman" w:cs="Times New Roman"/>
          <w:i/>
          <w:iCs/>
          <w:color w:val="000000"/>
          <w:sz w:val="24"/>
          <w:szCs w:val="24"/>
        </w:rPr>
        <w:t>DL v. District of Columbia</w:t>
      </w:r>
      <w:r>
        <w:rPr>
          <w:rFonts w:ascii="Times New Roman" w:hAnsi="Times New Roman" w:cs="Times New Roman"/>
          <w:color w:val="000000"/>
          <w:sz w:val="24"/>
          <w:szCs w:val="24"/>
        </w:rPr>
        <w:t xml:space="preserve"> regarding DCPS’s child find procedures. OSSE recognizes that such actions are required for DCPS to carry out its obligations for child find related to children ages three </w:t>
      </w:r>
      <w:r w:rsidR="00694B34">
        <w:rPr>
          <w:rFonts w:ascii="Times New Roman" w:hAnsi="Times New Roman" w:cs="Times New Roman"/>
          <w:color w:val="000000"/>
          <w:sz w:val="24"/>
          <w:szCs w:val="24"/>
        </w:rPr>
        <w:t>(</w:t>
      </w:r>
      <w:proofErr w:type="gramStart"/>
      <w:r w:rsidR="00694B34">
        <w:rPr>
          <w:rFonts w:ascii="Times New Roman" w:hAnsi="Times New Roman" w:cs="Times New Roman"/>
          <w:color w:val="000000"/>
          <w:sz w:val="24"/>
          <w:szCs w:val="24"/>
        </w:rPr>
        <w:t>3)_</w:t>
      </w:r>
      <w:proofErr w:type="gramEnd"/>
      <w:r>
        <w:rPr>
          <w:rFonts w:ascii="Times New Roman" w:hAnsi="Times New Roman" w:cs="Times New Roman"/>
          <w:color w:val="000000"/>
          <w:sz w:val="24"/>
          <w:szCs w:val="24"/>
        </w:rPr>
        <w:t>through five</w:t>
      </w:r>
      <w:r w:rsidR="00694B34">
        <w:rPr>
          <w:rFonts w:ascii="Times New Roman" w:hAnsi="Times New Roman" w:cs="Times New Roman"/>
          <w:color w:val="000000"/>
          <w:sz w:val="24"/>
          <w:szCs w:val="24"/>
        </w:rPr>
        <w:t xml:space="preserve"> (5)</w:t>
      </w:r>
      <w:r>
        <w:rPr>
          <w:rFonts w:ascii="Times New Roman" w:hAnsi="Times New Roman" w:cs="Times New Roman"/>
          <w:color w:val="000000"/>
          <w:sz w:val="24"/>
          <w:szCs w:val="24"/>
        </w:rPr>
        <w:t xml:space="preserve">, but declines to incorporate these operational requirements in regulation. OSSE currently provides guidance, training, technical assistance, and supporting databases to ensure LEA implementation of this requirement, and the concerns raised by this commenter will be considered during future development of policy and guidance. Some commenters requested additional requirements regarding LEA child find methods, including mandating screening activities. The proposed regulations are consistent with IDEA, and LEAs have the authority to determine child find practices and procedures that would best meet the needs of their specific LEA and its student population. A commenter requested additional language governing child find obligations for students with disabilities incarcerated in adult correctional facilities, which is currently governed by a memorandum of agreement. </w:t>
      </w:r>
      <w:r w:rsidRPr="001F2D48">
        <w:rPr>
          <w:rFonts w:ascii="Times New Roman" w:hAnsi="Times New Roman" w:cs="Times New Roman"/>
          <w:color w:val="000000"/>
          <w:sz w:val="24"/>
          <w:szCs w:val="24"/>
        </w:rPr>
        <w:t xml:space="preserve">The memorandum of agreement is a voluntary agreement wherein agencies agree to certain responsibilities, </w:t>
      </w:r>
      <w:r>
        <w:rPr>
          <w:rFonts w:ascii="Times New Roman" w:hAnsi="Times New Roman" w:cs="Times New Roman"/>
          <w:color w:val="000000"/>
          <w:sz w:val="24"/>
          <w:szCs w:val="24"/>
        </w:rPr>
        <w:t xml:space="preserve">and </w:t>
      </w:r>
      <w:r w:rsidRPr="001F2D48">
        <w:rPr>
          <w:rFonts w:ascii="Times New Roman" w:hAnsi="Times New Roman" w:cs="Times New Roman"/>
          <w:color w:val="000000"/>
          <w:sz w:val="24"/>
          <w:szCs w:val="24"/>
        </w:rPr>
        <w:t>is renewable and changeable over time</w:t>
      </w:r>
      <w:r>
        <w:rPr>
          <w:rFonts w:ascii="Times New Roman" w:hAnsi="Times New Roman" w:cs="Times New Roman"/>
          <w:color w:val="000000"/>
          <w:sz w:val="24"/>
          <w:szCs w:val="24"/>
        </w:rPr>
        <w:t>. As such, OSSE does not intend to address this obligation in this rulemaking.</w:t>
      </w:r>
    </w:p>
    <w:p w14:paraId="7BF9E54F"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3CDF0667"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3"/>
          <w:szCs w:val="23"/>
        </w:rPr>
        <w:lastRenderedPageBreak/>
        <w:t xml:space="preserve">OSSE made minor changes to correct drafting errors in §3003.1(a) (removing erroneous “of” and “the”) that did not affect the meaning, intention, or substance of the provision. </w:t>
      </w:r>
      <w:r>
        <w:rPr>
          <w:rFonts w:ascii="Times New Roman" w:hAnsi="Times New Roman" w:cs="Times New Roman"/>
          <w:color w:val="000000"/>
          <w:sz w:val="24"/>
          <w:szCs w:val="24"/>
        </w:rPr>
        <w:t xml:space="preserve">A commenter requested that language be added to §3003.1 to enumerate homeschooled children as a population for which LEAs are responsible for conducting child find activities. Child find obligations for homeschooled students are addressed in proposed §3003.4. </w:t>
      </w:r>
    </w:p>
    <w:p w14:paraId="53057D40"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14A2E64E" w14:textId="5F5D78F5"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 commenter requested that §3003.2 be amended to enumerate DCPS’s child find obligations for children in the custody of the Child and Family Services Agency</w:t>
      </w:r>
      <w:r w:rsidR="00694B34">
        <w:rPr>
          <w:rFonts w:ascii="Times New Roman" w:hAnsi="Times New Roman" w:cs="Times New Roman"/>
          <w:color w:val="000000"/>
          <w:sz w:val="24"/>
          <w:szCs w:val="24"/>
        </w:rPr>
        <w:t xml:space="preserve"> (CFSA)</w:t>
      </w:r>
      <w:r>
        <w:rPr>
          <w:rFonts w:ascii="Times New Roman" w:hAnsi="Times New Roman" w:cs="Times New Roman"/>
          <w:color w:val="000000"/>
          <w:sz w:val="24"/>
          <w:szCs w:val="24"/>
        </w:rPr>
        <w:t>, children committed to the D</w:t>
      </w:r>
      <w:r w:rsidR="00BC153B">
        <w:rPr>
          <w:rFonts w:ascii="Times New Roman" w:hAnsi="Times New Roman" w:cs="Times New Roman"/>
          <w:color w:val="000000"/>
          <w:sz w:val="24"/>
          <w:szCs w:val="24"/>
        </w:rPr>
        <w:t>YRS</w:t>
      </w:r>
      <w:r>
        <w:rPr>
          <w:rFonts w:ascii="Times New Roman" w:hAnsi="Times New Roman" w:cs="Times New Roman"/>
          <w:color w:val="000000"/>
          <w:sz w:val="24"/>
          <w:szCs w:val="24"/>
        </w:rPr>
        <w:t xml:space="preserve">, and children placed by Court Social Services. In some instances, the child’s LEA of enrollment would be responsible for conducting child find activities; as such, OSSE has retained the proposed language but will consider this comment for the development of policy, guidance, trainings, and other resources. </w:t>
      </w:r>
    </w:p>
    <w:p w14:paraId="486A00F2"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25B3301D"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commenter suggested that OSSE add language requiring LEAs to conduct child find awareness activities described in §3003.3 at least once annually, and requiring LEAs to report to OSSE on its public awareness activities. Child find activities must be conducting on an ongoing basis, and cannot be restricted to once annual implementation. OSSE, through its monitoring capacity, may require LEAs to provide information on its child find policies and activities.  Accordingly, OSSE has retained the proposed language. </w:t>
      </w:r>
    </w:p>
    <w:p w14:paraId="66498719"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2DD0BD9F"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One commenter requested that the language in §3003.5 be amended to require LEAs to conduct each of the enumerated activities when determining if a child is suspected of being a child with a disability. </w:t>
      </w:r>
      <w:r w:rsidRPr="00334579">
        <w:rPr>
          <w:rFonts w:ascii="Times New Roman" w:hAnsi="Times New Roman" w:cs="Times New Roman"/>
          <w:color w:val="000000"/>
          <w:sz w:val="24"/>
          <w:szCs w:val="24"/>
        </w:rPr>
        <w:t>OSSE considered these comments, however OSSE has elected not to incorporate the commenter’s suggested changes</w:t>
      </w:r>
      <w:r>
        <w:rPr>
          <w:rFonts w:ascii="Times New Roman" w:hAnsi="Times New Roman" w:cs="Times New Roman"/>
          <w:color w:val="000000"/>
          <w:sz w:val="24"/>
          <w:szCs w:val="24"/>
        </w:rPr>
        <w:t xml:space="preserve"> because the proposed language is intentionally permissive to give LEAs flexibility to ensure a child’s evaluation is not unnecessarily delayed. OSSE will consider for the development of supporting policy, guidance, trainings, and resources the requests from commenters to ensure LEA child find activities reach all District residents, including homeschooled children and children enrolled in prekindergarten programs; for printed child find materials to include contact information for the Parent Training and Information Center; for LEAs to post notices in schools informing parents on how to access or request special education evaluations and services; and for clarity regarding acceptable referral language. </w:t>
      </w:r>
    </w:p>
    <w:p w14:paraId="3C075A0C"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01165DAC" w14:textId="77777777" w:rsidR="009310FE" w:rsidRDefault="009310FE" w:rsidP="009310FE">
      <w:pPr>
        <w:autoSpaceDE w:val="0"/>
        <w:autoSpaceDN w:val="0"/>
        <w:adjustRightInd w:val="0"/>
        <w:spacing w:after="0" w:line="240" w:lineRule="auto"/>
        <w:jc w:val="both"/>
        <w:rPr>
          <w:rFonts w:ascii="Times New Roman" w:hAnsi="Times New Roman" w:cs="Times New Roman"/>
          <w:i/>
          <w:iCs/>
          <w:color w:val="000000"/>
          <w:sz w:val="24"/>
          <w:szCs w:val="24"/>
        </w:rPr>
      </w:pPr>
      <w:r w:rsidRPr="00C81A7E">
        <w:rPr>
          <w:rFonts w:ascii="Times New Roman" w:hAnsi="Times New Roman" w:cs="Times New Roman"/>
          <w:i/>
          <w:iCs/>
          <w:color w:val="000000"/>
          <w:sz w:val="24"/>
          <w:szCs w:val="24"/>
        </w:rPr>
        <w:t>3004</w:t>
      </w:r>
      <w:r w:rsidRPr="00C81A7E">
        <w:rPr>
          <w:rFonts w:ascii="Times New Roman" w:hAnsi="Times New Roman" w:cs="Times New Roman"/>
          <w:i/>
          <w:iCs/>
          <w:color w:val="000000"/>
          <w:sz w:val="24"/>
          <w:szCs w:val="24"/>
        </w:rPr>
        <w:tab/>
        <w:t>Request for Initial Evaluation</w:t>
      </w:r>
    </w:p>
    <w:p w14:paraId="521444C2" w14:textId="77777777" w:rsidR="009310FE" w:rsidRPr="00C81A7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Section 3004 addresses requirements for the request for an initial evaluation, also known as the referral process, including establishing referral sources. A commenter requested that a provision be added requiring an LEA to make a referral for an initial evaluation if it has information that should cause the LEA to suspect that the child has a disability. OSSE has considered this comment and has decided not to add such language because the LEA obligation to make a referral or consider conducting an initial evaluation is addressed in §3004.1(c) and §3005.1. However, OSSE will consider this comment for the development of supporting guidance and trainings.</w:t>
      </w:r>
    </w:p>
    <w:p w14:paraId="6E9EA5EF"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5750B6DC" w14:textId="6581B46D"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One commenter requested that the list of referral sources provided for in §3004.2 apply to all children, regardless of age. The proposed language in §3004.1 is consistent with 34 CFR §300.301(b), and LEAs have discretion to accept a referral for initial evaluation from any source. OSSE will continue to address this concern in the development of policy, guidance, training, and other resources.  OSSE declined a commenter’s suggestion to explicitly name in §3004.2 the </w:t>
      </w:r>
      <w:r w:rsidR="00694B34">
        <w:rPr>
          <w:rFonts w:ascii="Times New Roman" w:hAnsi="Times New Roman" w:cs="Times New Roman"/>
          <w:color w:val="000000"/>
          <w:sz w:val="24"/>
          <w:szCs w:val="24"/>
        </w:rPr>
        <w:t xml:space="preserve">CFSA </w:t>
      </w:r>
      <w:r>
        <w:rPr>
          <w:rFonts w:ascii="Times New Roman" w:hAnsi="Times New Roman" w:cs="Times New Roman"/>
          <w:color w:val="000000"/>
          <w:sz w:val="24"/>
          <w:szCs w:val="24"/>
        </w:rPr>
        <w:t xml:space="preserve">as a source whose referral must be treated as a request for initial evaluation because CFSA is </w:t>
      </w:r>
      <w:r>
        <w:rPr>
          <w:rFonts w:ascii="Times New Roman" w:hAnsi="Times New Roman" w:cs="Times New Roman"/>
          <w:color w:val="000000"/>
          <w:sz w:val="24"/>
          <w:szCs w:val="24"/>
        </w:rPr>
        <w:lastRenderedPageBreak/>
        <w:t xml:space="preserve">accounted for in subpart (c) as a District agency. Commenters requested that mental health providers and social workers be enumerated as referral sources in §3004.2, and that language be added to require LEAs to accept referrals from “any other individual or organization expressing concern on behalf of a child”. Mental health providers are included as “other medical professionals” as addressed in subpart (a), and social workers may be included in a number of otherwise enumerated organizations (including District agencies, community organizations, or LEAs). OSSE recognizes the importance of ensuring individuals knowledgeable about a child’s educational or developmental needs may seek special education services for that child; however, LEAs have discretion to accept a referral from any source not enumerated in the proposed regulations. As such, </w:t>
      </w:r>
      <w:r w:rsidRPr="0093318A">
        <w:rPr>
          <w:rFonts w:ascii="Times New Roman" w:hAnsi="Times New Roman" w:cs="Times New Roman"/>
          <w:color w:val="000000"/>
          <w:sz w:val="24"/>
          <w:szCs w:val="24"/>
        </w:rPr>
        <w:t>OSSE considered these comments</w:t>
      </w:r>
      <w:r>
        <w:rPr>
          <w:rFonts w:ascii="Times New Roman" w:hAnsi="Times New Roman" w:cs="Times New Roman"/>
          <w:color w:val="000000"/>
          <w:sz w:val="24"/>
          <w:szCs w:val="24"/>
        </w:rPr>
        <w:t xml:space="preserve"> but </w:t>
      </w:r>
      <w:r w:rsidRPr="0093318A">
        <w:rPr>
          <w:rFonts w:ascii="Times New Roman" w:hAnsi="Times New Roman" w:cs="Times New Roman"/>
          <w:color w:val="000000"/>
          <w:sz w:val="24"/>
          <w:szCs w:val="24"/>
        </w:rPr>
        <w:t xml:space="preserve">has elected not to incorporate </w:t>
      </w:r>
      <w:r>
        <w:rPr>
          <w:rFonts w:ascii="Times New Roman" w:hAnsi="Times New Roman" w:cs="Times New Roman"/>
          <w:color w:val="000000"/>
          <w:sz w:val="24"/>
          <w:szCs w:val="24"/>
        </w:rPr>
        <w:t>the commenters’</w:t>
      </w:r>
      <w:r w:rsidRPr="0093318A">
        <w:rPr>
          <w:rFonts w:ascii="Times New Roman" w:hAnsi="Times New Roman" w:cs="Times New Roman"/>
          <w:color w:val="000000"/>
          <w:sz w:val="24"/>
          <w:szCs w:val="24"/>
        </w:rPr>
        <w:t xml:space="preserve"> suggested changes</w:t>
      </w:r>
      <w:r>
        <w:rPr>
          <w:rFonts w:ascii="Times New Roman" w:hAnsi="Times New Roman" w:cs="Times New Roman"/>
          <w:color w:val="000000"/>
          <w:sz w:val="24"/>
          <w:szCs w:val="24"/>
        </w:rPr>
        <w:t xml:space="preserve"> and will reserve such comments for the development of policy and guidance</w:t>
      </w:r>
      <w:r w:rsidRPr="0093318A">
        <w:rPr>
          <w:rFonts w:ascii="Times New Roman" w:hAnsi="Times New Roman" w:cs="Times New Roman"/>
          <w:color w:val="000000"/>
          <w:sz w:val="24"/>
          <w:szCs w:val="24"/>
        </w:rPr>
        <w:t>.</w:t>
      </w:r>
      <w:r>
        <w:rPr>
          <w:rFonts w:ascii="Times New Roman" w:hAnsi="Times New Roman" w:cs="Times New Roman"/>
          <w:color w:val="000000"/>
          <w:sz w:val="24"/>
          <w:szCs w:val="24"/>
        </w:rPr>
        <w:t xml:space="preserve"> A commenter requested that §3004.2 be amended to require an LEA to provide feedback to the referral source regarding the outcome of the referral after obtaining parental consent. </w:t>
      </w:r>
      <w:r w:rsidRPr="00CB6402">
        <w:rPr>
          <w:rFonts w:ascii="Times New Roman" w:hAnsi="Times New Roman" w:cs="Times New Roman"/>
          <w:color w:val="000000"/>
          <w:sz w:val="24"/>
          <w:szCs w:val="24"/>
        </w:rPr>
        <w:t xml:space="preserve">This is an operational requirement </w:t>
      </w:r>
      <w:r>
        <w:rPr>
          <w:rFonts w:ascii="Times New Roman" w:hAnsi="Times New Roman" w:cs="Times New Roman"/>
          <w:color w:val="000000"/>
          <w:sz w:val="24"/>
          <w:szCs w:val="24"/>
        </w:rPr>
        <w:t xml:space="preserve">of </w:t>
      </w:r>
      <w:r w:rsidRPr="00CB6402">
        <w:rPr>
          <w:rFonts w:ascii="Times New Roman" w:hAnsi="Times New Roman" w:cs="Times New Roman"/>
          <w:i/>
          <w:iCs/>
          <w:color w:val="000000"/>
          <w:sz w:val="24"/>
          <w:szCs w:val="24"/>
        </w:rPr>
        <w:t>DL v. D</w:t>
      </w:r>
      <w:r w:rsidR="00B734AA">
        <w:rPr>
          <w:rFonts w:ascii="Times New Roman" w:hAnsi="Times New Roman" w:cs="Times New Roman"/>
          <w:i/>
          <w:iCs/>
          <w:color w:val="000000"/>
          <w:sz w:val="24"/>
          <w:szCs w:val="24"/>
        </w:rPr>
        <w:t xml:space="preserve">istrict of </w:t>
      </w:r>
      <w:r w:rsidRPr="00CB6402">
        <w:rPr>
          <w:rFonts w:ascii="Times New Roman" w:hAnsi="Times New Roman" w:cs="Times New Roman"/>
          <w:i/>
          <w:iCs/>
          <w:color w:val="000000"/>
          <w:sz w:val="24"/>
          <w:szCs w:val="24"/>
        </w:rPr>
        <w:t>C</w:t>
      </w:r>
      <w:r w:rsidR="00B734AA">
        <w:rPr>
          <w:rFonts w:ascii="Times New Roman" w:hAnsi="Times New Roman" w:cs="Times New Roman"/>
          <w:i/>
          <w:iCs/>
          <w:color w:val="000000"/>
          <w:sz w:val="24"/>
          <w:szCs w:val="24"/>
        </w:rPr>
        <w:t>olumbia</w:t>
      </w:r>
      <w:r w:rsidR="00FC56E7">
        <w:rPr>
          <w:rFonts w:ascii="Times New Roman" w:hAnsi="Times New Roman" w:cs="Times New Roman"/>
          <w:i/>
          <w:iCs/>
          <w:color w:val="000000"/>
          <w:sz w:val="24"/>
          <w:szCs w:val="24"/>
        </w:rPr>
        <w:t>, supra,</w:t>
      </w:r>
      <w:r>
        <w:rPr>
          <w:rFonts w:ascii="Times New Roman" w:hAnsi="Times New Roman" w:cs="Times New Roman"/>
          <w:color w:val="000000"/>
          <w:sz w:val="24"/>
          <w:szCs w:val="24"/>
        </w:rPr>
        <w:t xml:space="preserve"> </w:t>
      </w:r>
      <w:r w:rsidRPr="00CB6402">
        <w:rPr>
          <w:rFonts w:ascii="Times New Roman" w:hAnsi="Times New Roman" w:cs="Times New Roman"/>
          <w:color w:val="000000"/>
          <w:sz w:val="24"/>
          <w:szCs w:val="24"/>
        </w:rPr>
        <w:t xml:space="preserve">that will be considered for the development of policy and </w:t>
      </w:r>
      <w:r>
        <w:rPr>
          <w:rFonts w:ascii="Times New Roman" w:hAnsi="Times New Roman" w:cs="Times New Roman"/>
          <w:color w:val="000000"/>
          <w:sz w:val="24"/>
          <w:szCs w:val="24"/>
        </w:rPr>
        <w:t>guidance.</w:t>
      </w:r>
      <w:r w:rsidRPr="00CB6402">
        <w:rPr>
          <w:rFonts w:ascii="Times New Roman" w:hAnsi="Times New Roman" w:cs="Times New Roman"/>
          <w:color w:val="000000"/>
          <w:sz w:val="24"/>
          <w:szCs w:val="24"/>
        </w:rPr>
        <w:t xml:space="preserve"> </w:t>
      </w:r>
    </w:p>
    <w:p w14:paraId="4E840BA2"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3ABF2D67"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OSSE accepted the recommendation of commenters who requested clarifying language be added to §3004.3 clarifying that an initial evaluation shall not be delayed due to the LEA implementing “Response to Intervention” or due to a child’s limited English proficiency. </w:t>
      </w:r>
    </w:p>
    <w:p w14:paraId="533DA34E"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7EAECDD6"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commenter suggested the addition of a requirement that the notice described in 3004.4 also include a consent form that the parent could sign and return. Although OSSE elected not to amend the provision, it will consider this comment in the development of policy, guidance, and trainings as a suggested practice.  </w:t>
      </w:r>
    </w:p>
    <w:p w14:paraId="131B772B"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1FB759CE" w14:textId="62FE0DBA"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 commenter requested that §3004.6(a) be amended to require the LEA to document an oral referral instead of assisting the referral source in documenting the oral referral. Although an LEA may document the referral itself, it is required by subpart (b) to document an oral referral within three (3) business days in accordance with D</w:t>
      </w:r>
      <w:r w:rsidR="00694B34">
        <w:rPr>
          <w:rFonts w:ascii="Times New Roman" w:hAnsi="Times New Roman" w:cs="Times New Roman"/>
          <w:color w:val="000000"/>
          <w:sz w:val="24"/>
          <w:szCs w:val="24"/>
        </w:rPr>
        <w:t>.</w:t>
      </w:r>
      <w:r>
        <w:rPr>
          <w:rFonts w:ascii="Times New Roman" w:hAnsi="Times New Roman" w:cs="Times New Roman"/>
          <w:color w:val="000000"/>
          <w:sz w:val="24"/>
          <w:szCs w:val="24"/>
        </w:rPr>
        <w:t>C</w:t>
      </w:r>
      <w:r w:rsidR="00694B34">
        <w:rPr>
          <w:rFonts w:ascii="Times New Roman" w:hAnsi="Times New Roman" w:cs="Times New Roman"/>
          <w:color w:val="000000"/>
          <w:sz w:val="24"/>
          <w:szCs w:val="24"/>
        </w:rPr>
        <w:t>. Official</w:t>
      </w:r>
      <w:r>
        <w:rPr>
          <w:rFonts w:ascii="Times New Roman" w:hAnsi="Times New Roman" w:cs="Times New Roman"/>
          <w:color w:val="000000"/>
          <w:sz w:val="24"/>
          <w:szCs w:val="24"/>
        </w:rPr>
        <w:t xml:space="preserve"> Code §38-2561.02(a)(3). To ensure that a referral source can directly, thoroughly, and contemporaneously document their concerns regarding a child, OSSE has elected to retain the proposed language. </w:t>
      </w:r>
    </w:p>
    <w:bookmarkEnd w:id="2"/>
    <w:p w14:paraId="57FCFB9E"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3"/>
          <w:szCs w:val="23"/>
        </w:rPr>
      </w:pPr>
    </w:p>
    <w:p w14:paraId="1F4DB6B0" w14:textId="77777777" w:rsidR="009310FE" w:rsidRPr="00B734AA" w:rsidRDefault="009310FE" w:rsidP="009310FE">
      <w:pPr>
        <w:autoSpaceDE w:val="0"/>
        <w:autoSpaceDN w:val="0"/>
        <w:adjustRightInd w:val="0"/>
        <w:spacing w:after="0" w:line="240" w:lineRule="auto"/>
        <w:jc w:val="both"/>
        <w:rPr>
          <w:rFonts w:ascii="Times New Roman" w:hAnsi="Times New Roman" w:cs="Times New Roman"/>
          <w:i/>
          <w:iCs/>
          <w:color w:val="000000"/>
          <w:sz w:val="24"/>
          <w:szCs w:val="24"/>
        </w:rPr>
      </w:pPr>
      <w:r w:rsidRPr="00B734AA">
        <w:rPr>
          <w:rFonts w:ascii="Times New Roman" w:hAnsi="Times New Roman" w:cs="Times New Roman"/>
          <w:i/>
          <w:iCs/>
          <w:color w:val="000000"/>
          <w:sz w:val="24"/>
          <w:szCs w:val="24"/>
        </w:rPr>
        <w:t>3005 Initial Evaluation Process</w:t>
      </w:r>
    </w:p>
    <w:p w14:paraId="0366530F" w14:textId="77777777" w:rsidR="009310FE" w:rsidRPr="00B734AA"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sidRPr="00B734AA">
        <w:rPr>
          <w:rFonts w:ascii="Times New Roman" w:hAnsi="Times New Roman" w:cs="Times New Roman"/>
          <w:color w:val="000000"/>
          <w:sz w:val="24"/>
          <w:szCs w:val="24"/>
        </w:rPr>
        <w:t xml:space="preserve">Section 3005 establishes requirements for the initial evaluation process, including the initial evaluation timeline, the analysis of existing data, providing appropriate prior written notice to parents, and obtaining parental consent. A commenter requested that OSSE add a provision requiring LEAs to consider any unique evaluation needs of the student in determining appropriate assessments and administration procedures, expressing concern that parents may be aware of additional considerations that could affect assessment administration. OSSE appreciates the comment, and although it is not necessary to insert additional regulatory language to address this issue, OSSE will consider this concern in the development of supporting policy, guidance, and trainings. </w:t>
      </w:r>
    </w:p>
    <w:p w14:paraId="078D271E" w14:textId="77777777" w:rsidR="009310FE" w:rsidRPr="00B734AA"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4D225402" w14:textId="77777777" w:rsidR="009310FE" w:rsidRPr="00B734AA"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sidRPr="00B734AA">
        <w:rPr>
          <w:rFonts w:ascii="Times New Roman" w:hAnsi="Times New Roman" w:cs="Times New Roman"/>
          <w:color w:val="000000"/>
          <w:sz w:val="24"/>
          <w:szCs w:val="24"/>
        </w:rPr>
        <w:t xml:space="preserve">OSSE accepted the recommendation of a commenter to clarify in §3005.1 that an LEA must suspect that a child is a child with a disability in need of special education. One commenter requested that OSSE </w:t>
      </w:r>
      <w:proofErr w:type="gramStart"/>
      <w:r w:rsidRPr="00B734AA">
        <w:rPr>
          <w:rFonts w:ascii="Times New Roman" w:hAnsi="Times New Roman" w:cs="Times New Roman"/>
          <w:color w:val="000000"/>
          <w:sz w:val="24"/>
          <w:szCs w:val="24"/>
        </w:rPr>
        <w:t>clarify  in</w:t>
      </w:r>
      <w:proofErr w:type="gramEnd"/>
      <w:r w:rsidRPr="00B734AA">
        <w:rPr>
          <w:rFonts w:ascii="Times New Roman" w:hAnsi="Times New Roman" w:cs="Times New Roman"/>
          <w:color w:val="000000"/>
          <w:sz w:val="24"/>
          <w:szCs w:val="24"/>
        </w:rPr>
        <w:t xml:space="preserve"> 3005.1 that an evaluation is a process, and not a specific assessment </w:t>
      </w:r>
      <w:r w:rsidRPr="00B734AA">
        <w:rPr>
          <w:rFonts w:ascii="Times New Roman" w:hAnsi="Times New Roman" w:cs="Times New Roman"/>
          <w:color w:val="000000"/>
          <w:sz w:val="24"/>
          <w:szCs w:val="24"/>
        </w:rPr>
        <w:lastRenderedPageBreak/>
        <w:t xml:space="preserve">or test that may be administered. OSSE has retained the proposed language because it is consistent with IDEA, but will consider this comment for the development of guidance and trainings. </w:t>
      </w:r>
    </w:p>
    <w:p w14:paraId="38FDADB7" w14:textId="77777777" w:rsidR="009310FE" w:rsidRPr="00B734AA"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76FE08EA" w14:textId="77777777" w:rsidR="009310FE" w:rsidRPr="00B734AA"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sidRPr="00B734AA">
        <w:rPr>
          <w:rFonts w:ascii="Times New Roman" w:hAnsi="Times New Roman" w:cs="Times New Roman"/>
          <w:color w:val="000000"/>
          <w:sz w:val="24"/>
          <w:szCs w:val="24"/>
        </w:rPr>
        <w:t xml:space="preserve">§3005.2 requires the LEA to provide the parent with prior written notice when proposing or refusing to conduct an initial evaluation, and former proposed §3005.3 included content requirements for the consent form provided to the parent by the LEA. OSSE moved language from §3005.3 to §3005.2 and the proposed language would require the contents of the prior written notice to include information about the purpose of the evaluation process, the types of child-level data being assessed, and any additional assessments needed. Commenters raised concerns regarding §3005.3 that IDEA does not require consent to be provided on a specific form. The intent of the regulation is to ensure parents are provided with appropriate information regarding the proposed evaluation so as to constitute informed consent, and requiring LEAs to include this information in the prior written notice is both appropriate and feasible. </w:t>
      </w:r>
    </w:p>
    <w:p w14:paraId="0AA8E522" w14:textId="77777777" w:rsidR="009310FE" w:rsidRPr="00B734AA"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0C6B0107" w14:textId="3C643DFE" w:rsidR="009310FE" w:rsidRPr="00B734AA"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sidRPr="00B734AA">
        <w:rPr>
          <w:rFonts w:ascii="Times New Roman" w:hAnsi="Times New Roman" w:cs="Times New Roman"/>
          <w:color w:val="000000"/>
          <w:sz w:val="24"/>
          <w:szCs w:val="24"/>
        </w:rPr>
        <w:t xml:space="preserve">OSSE reordered the subparts of §3005.4 in response to a commenter’s request to rearrange the language in the chronological order of the special education process. One commenter requested that OSSE add language to §3005.4 specifying that an initial evaluation must be conducted within a shorter timeframe if ordered by a hearing officer. An LEA would be obligated to implement a hearing officer’s decision regardless of such a provision, so it is not necessary to insert additional regulatory language to address this issue. One commenter requested that §3005.4(c) be amended to provide that LEAs must make reasonable efforts to obtain parental consent after suspecting that the child may have a disability. If an LEA suspects that a child may be a child with a disability, that LEA is obligated to complete a referral for initial evaluation before requesting parental consent. To ensure a clear and documented starting point for the initial evaluation process and timeline, OSSE did not make changes in accordance with this comment. One commenter raised concerns with the ten (10) day timeline for beginning reasonable efforts to obtain parental consent found in §3005.4(c), explaining that within those ten </w:t>
      </w:r>
      <w:r w:rsidR="00694B34" w:rsidRPr="00B734AA">
        <w:rPr>
          <w:rFonts w:ascii="Times New Roman" w:hAnsi="Times New Roman" w:cs="Times New Roman"/>
          <w:color w:val="000000"/>
          <w:sz w:val="24"/>
          <w:szCs w:val="24"/>
        </w:rPr>
        <w:t xml:space="preserve">(10) </w:t>
      </w:r>
      <w:r w:rsidRPr="00B734AA">
        <w:rPr>
          <w:rFonts w:ascii="Times New Roman" w:hAnsi="Times New Roman" w:cs="Times New Roman"/>
          <w:color w:val="000000"/>
          <w:sz w:val="24"/>
          <w:szCs w:val="24"/>
        </w:rPr>
        <w:t>days an LEA must complete an analysis of existing data to determine if the LEA will move forward with an initial evaluation prior to requesting parental consent, and that this timeline does not support a quality review of such data. The commenter suggested adding language to allow for LEA reasonable efforts to include providing the parent with a draft analysis of existing data and an invitation to a meeting to make a determination about the pursuit of an initial evaluation. OSSE acknowledges the logistical difficulties of implementing this requirement, and will consider this suggestion in the development of policy and guidance.</w:t>
      </w:r>
    </w:p>
    <w:p w14:paraId="00131B73" w14:textId="77777777" w:rsidR="009310FE" w:rsidRPr="00B734AA"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7810BD33" w14:textId="3BF3A439" w:rsidR="009310FE" w:rsidRPr="00B734AA"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sidRPr="00B734AA">
        <w:rPr>
          <w:rFonts w:ascii="Times New Roman" w:hAnsi="Times New Roman" w:cs="Times New Roman"/>
          <w:color w:val="000000"/>
          <w:sz w:val="24"/>
          <w:szCs w:val="24"/>
        </w:rPr>
        <w:t>A commenter requested that OSSE specify in §3005.5 that an LEA is not required to obtain parental consent if a court orders that parental consent is not necessary. An LEA would be obligated to implement a court’s order regardless of such a provision, so it is not necessary to insert additional regulatory language to address this issue. A commenter suggested that language be added to require the LEA to request an educational surrogate parent be appointed for a child in the custody of the C</w:t>
      </w:r>
      <w:r w:rsidR="00694B34" w:rsidRPr="00B734AA">
        <w:rPr>
          <w:rFonts w:ascii="Times New Roman" w:hAnsi="Times New Roman" w:cs="Times New Roman"/>
          <w:color w:val="000000"/>
          <w:sz w:val="24"/>
          <w:szCs w:val="24"/>
        </w:rPr>
        <w:t>FSA</w:t>
      </w:r>
      <w:r w:rsidRPr="00B734AA">
        <w:rPr>
          <w:rFonts w:ascii="Times New Roman" w:hAnsi="Times New Roman" w:cs="Times New Roman"/>
          <w:color w:val="000000"/>
          <w:sz w:val="24"/>
          <w:szCs w:val="24"/>
        </w:rPr>
        <w:t xml:space="preserve"> in the event that the LEA cannot otherwise identify a parent from whom to request parental consent. OSSE elected to retain the proposed language because it is consistent with IDEA. OSSE acknowledges the commenter’s concerns that an LEA may delay or deny an initial evaluation in this instance, and will consider the comment for the development of policy, guidance, and trainings.</w:t>
      </w:r>
      <w:r w:rsidR="001A5AFA" w:rsidRPr="00B734AA">
        <w:rPr>
          <w:rFonts w:ascii="Times New Roman" w:hAnsi="Times New Roman" w:cs="Times New Roman"/>
          <w:color w:val="000000"/>
          <w:sz w:val="24"/>
          <w:szCs w:val="24"/>
        </w:rPr>
        <w:t xml:space="preserve"> OSSE also corrected a minor drafting error that did not affect intent or meaning by adding a space between words. </w:t>
      </w:r>
    </w:p>
    <w:p w14:paraId="35375719" w14:textId="77777777" w:rsidR="009310FE" w:rsidRPr="00B734AA"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27152E3A" w14:textId="77777777" w:rsidR="009310FE" w:rsidRPr="00B734AA"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sidRPr="00B734AA">
        <w:rPr>
          <w:rFonts w:ascii="Times New Roman" w:hAnsi="Times New Roman" w:cs="Times New Roman"/>
          <w:color w:val="000000"/>
          <w:sz w:val="24"/>
          <w:szCs w:val="24"/>
        </w:rPr>
        <w:t>A commenter requested an amendment to §3005.7 to specify that parents must provide separate consent for the initial evaluation and, after a child is determined to be a child with a disability, to the initial provision of services. The separate consents are provided for by §§3005.3, §3005.7 and §3016.1; however, OSSE acknowledges the commenter’s concerns and will consider this comment for the development of guidance and trainings.</w:t>
      </w:r>
    </w:p>
    <w:p w14:paraId="729B403B" w14:textId="77777777" w:rsidR="009310FE" w:rsidRPr="00B734AA"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48FC1D7B" w14:textId="77777777" w:rsidR="009310FE" w:rsidRPr="00B734AA" w:rsidRDefault="009310FE" w:rsidP="009310FE">
      <w:pPr>
        <w:autoSpaceDE w:val="0"/>
        <w:autoSpaceDN w:val="0"/>
        <w:adjustRightInd w:val="0"/>
        <w:spacing w:after="0" w:line="240" w:lineRule="auto"/>
        <w:jc w:val="both"/>
        <w:rPr>
          <w:rFonts w:ascii="Times New Roman" w:hAnsi="Times New Roman" w:cs="Times New Roman"/>
          <w:i/>
          <w:iCs/>
          <w:color w:val="000000"/>
          <w:sz w:val="24"/>
          <w:szCs w:val="24"/>
        </w:rPr>
      </w:pPr>
      <w:r w:rsidRPr="00B734AA">
        <w:rPr>
          <w:rFonts w:ascii="Times New Roman" w:hAnsi="Times New Roman" w:cs="Times New Roman"/>
          <w:i/>
          <w:iCs/>
          <w:color w:val="000000"/>
          <w:sz w:val="24"/>
          <w:szCs w:val="24"/>
        </w:rPr>
        <w:t>3006 Evaluation Procedures</w:t>
      </w:r>
    </w:p>
    <w:p w14:paraId="0B03CFE1" w14:textId="6A19A751" w:rsidR="009310FE" w:rsidRPr="00B734AA"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sidRPr="00B734AA">
        <w:rPr>
          <w:rFonts w:ascii="Times New Roman" w:hAnsi="Times New Roman" w:cs="Times New Roman"/>
          <w:color w:val="000000"/>
          <w:sz w:val="24"/>
          <w:szCs w:val="24"/>
        </w:rPr>
        <w:t>Section 3006 establishes requirements for evaluation procedures and conducting assessments for both initial evaluations and reevaluations. A commenter requested that OSSE establish an expedited initial evaluation timeline for children involved with the C</w:t>
      </w:r>
      <w:r w:rsidR="00694B34" w:rsidRPr="00B734AA">
        <w:rPr>
          <w:rFonts w:ascii="Times New Roman" w:hAnsi="Times New Roman" w:cs="Times New Roman"/>
          <w:color w:val="000000"/>
          <w:sz w:val="24"/>
          <w:szCs w:val="24"/>
        </w:rPr>
        <w:t>FS</w:t>
      </w:r>
      <w:r w:rsidR="00BC153B" w:rsidRPr="00B734AA">
        <w:rPr>
          <w:rFonts w:ascii="Times New Roman" w:hAnsi="Times New Roman" w:cs="Times New Roman"/>
          <w:color w:val="000000"/>
          <w:sz w:val="24"/>
          <w:szCs w:val="24"/>
        </w:rPr>
        <w:t>A</w:t>
      </w:r>
      <w:r w:rsidRPr="00B734AA">
        <w:rPr>
          <w:rFonts w:ascii="Times New Roman" w:hAnsi="Times New Roman" w:cs="Times New Roman"/>
          <w:color w:val="000000"/>
          <w:sz w:val="24"/>
          <w:szCs w:val="24"/>
        </w:rPr>
        <w:t xml:space="preserve"> or the D</w:t>
      </w:r>
      <w:r w:rsidR="00BC153B" w:rsidRPr="00B734AA">
        <w:rPr>
          <w:rFonts w:ascii="Times New Roman" w:hAnsi="Times New Roman" w:cs="Times New Roman"/>
          <w:color w:val="000000"/>
          <w:sz w:val="24"/>
          <w:szCs w:val="24"/>
        </w:rPr>
        <w:t xml:space="preserve">YRS </w:t>
      </w:r>
      <w:r w:rsidRPr="00B734AA">
        <w:rPr>
          <w:rFonts w:ascii="Times New Roman" w:hAnsi="Times New Roman" w:cs="Times New Roman"/>
          <w:color w:val="000000"/>
          <w:sz w:val="24"/>
          <w:szCs w:val="24"/>
        </w:rPr>
        <w:t xml:space="preserve">because such students are a high risk and vulnerable population. OSSE recognizes the need to protect these high risk and vulnerable populations, but does not intend to address this issue through the current rulemaking. OSSE will continue to work closely with District agencies to ensure students in those settings are served in compliance with local and federal requirements, and will consider this comment for the development of policy and guidance addressing operational barriers. A commenter recommended deleting mentions of reevaluations in §3006 and moving all reevaluation requirements to §3007. OSSE intends for §3006 to provide evaluation procedures for all evaluations, both initial evaluations and reevaluations, and has differentiated specific requirements for each type within the respective sections, and therefore did not make the recommended amendments. </w:t>
      </w:r>
    </w:p>
    <w:p w14:paraId="2C4A9633" w14:textId="77777777" w:rsidR="009310FE" w:rsidRPr="00B734AA"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4470E37D" w14:textId="77777777" w:rsidR="009310FE" w:rsidRPr="00B734AA"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sidRPr="00B734AA">
        <w:rPr>
          <w:rFonts w:ascii="Times New Roman" w:hAnsi="Times New Roman" w:cs="Times New Roman"/>
          <w:color w:val="000000"/>
          <w:sz w:val="24"/>
          <w:szCs w:val="24"/>
        </w:rPr>
        <w:t>OSSE adopted commenters’ suggestions to include in §3006.1(a) that socio-emotional and behavioral functioning can be a source utilized by an LEA when conducting evaluations. OSSE did not add medical evaluations to the list of sources because medical documentation of a disability is addressed in the eligibility criteria established in §3012. One commenter requested that OSSE clarify that no one type of information is mandatory for every evaluation. OSSE considered this comment but did not make conforming changes because the proposed language is sufficiently permissive; however, OSSE will consider this comment for the development of policy and guidance.</w:t>
      </w:r>
    </w:p>
    <w:p w14:paraId="39D41EC2"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19ACC4FB" w14:textId="053E2FCB"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One commenter requested that all evaluation procedures described in §3006.2(b) required for children under the age of six (6) apply to children of all ages. OSSE recognizes that such actions are required for children transitioning from IDEA Part C early intervention services, but declines to extend such requirements to all children. OSSE will consider this comment in the development of guidance. A commenter also requested that language from </w:t>
      </w:r>
      <w:r w:rsidRPr="004B2326">
        <w:rPr>
          <w:rFonts w:ascii="Times New Roman" w:hAnsi="Times New Roman" w:cs="Times New Roman"/>
          <w:i/>
          <w:color w:val="000000"/>
          <w:sz w:val="24"/>
          <w:szCs w:val="24"/>
        </w:rPr>
        <w:t>DL v. D</w:t>
      </w:r>
      <w:r w:rsidR="00B734AA">
        <w:rPr>
          <w:rFonts w:ascii="Times New Roman" w:hAnsi="Times New Roman" w:cs="Times New Roman"/>
          <w:i/>
          <w:color w:val="000000"/>
          <w:sz w:val="24"/>
          <w:szCs w:val="24"/>
        </w:rPr>
        <w:t xml:space="preserve">istrict of </w:t>
      </w:r>
      <w:r w:rsidRPr="004B2326">
        <w:rPr>
          <w:rFonts w:ascii="Times New Roman" w:hAnsi="Times New Roman" w:cs="Times New Roman"/>
          <w:i/>
          <w:color w:val="000000"/>
          <w:sz w:val="24"/>
          <w:szCs w:val="24"/>
        </w:rPr>
        <w:t>C</w:t>
      </w:r>
      <w:r w:rsidR="00B734AA">
        <w:rPr>
          <w:rFonts w:ascii="Times New Roman" w:hAnsi="Times New Roman" w:cs="Times New Roman"/>
          <w:i/>
          <w:color w:val="000000"/>
          <w:sz w:val="24"/>
          <w:szCs w:val="24"/>
        </w:rPr>
        <w:t>olumbia</w:t>
      </w:r>
      <w:r>
        <w:rPr>
          <w:rFonts w:ascii="Times New Roman" w:hAnsi="Times New Roman" w:cs="Times New Roman"/>
          <w:color w:val="000000"/>
          <w:sz w:val="24"/>
          <w:szCs w:val="24"/>
        </w:rPr>
        <w:t xml:space="preserve"> requiring that children transitioning from IDEA Part C services be presumptively eligible for IDEA Part B services. The presumption of eligibility is a function of the referral process that ensures children in IDEA Part C are referred for an IDEA Part B eligibility determination to be completed by the LEA and the group of persons knowledgeable about the child. OSSE acknowledges the importance of presumptive eligibility in this context and will consider this comment for the development of policy, guidance, training, and resources.</w:t>
      </w:r>
    </w:p>
    <w:p w14:paraId="140D961F"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6844DAEE"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OSSE accepted a commenter’s recommendation to add to §3006.5 clarifying reference to the initial determination that a child is a child with a disability (in addition to the current language referencing reevaluation). </w:t>
      </w:r>
    </w:p>
    <w:p w14:paraId="348FDB17"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0DD4DA26"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 commenter requested that §3006.6(d) be amended to require that LEAs notify parents that assessments and communications may be performed in the child’s native language or with the aid of translation services. OSSE considered this comment and elected not to make conforming changes because LEAs are required to provide translation where necessary under broader and more protective District laws. However, OSSE will consider this comment for the development of policy and guidance.</w:t>
      </w:r>
    </w:p>
    <w:p w14:paraId="39C1A0A6"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543CC6A9"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commenter requested clarification of the word “procedure” in §3006.7(e). OSSE replaced “procedure” with “assessment or source of data or information”. OSSE </w:t>
      </w:r>
      <w:r w:rsidRPr="00710E58">
        <w:rPr>
          <w:rFonts w:ascii="Times New Roman" w:hAnsi="Times New Roman" w:cs="Times New Roman"/>
          <w:color w:val="000000"/>
          <w:sz w:val="24"/>
          <w:szCs w:val="24"/>
        </w:rPr>
        <w:t>intend</w:t>
      </w:r>
      <w:r>
        <w:rPr>
          <w:rFonts w:ascii="Times New Roman" w:hAnsi="Times New Roman" w:cs="Times New Roman"/>
          <w:color w:val="000000"/>
          <w:sz w:val="24"/>
          <w:szCs w:val="24"/>
        </w:rPr>
        <w:t>ed</w:t>
      </w:r>
      <w:r w:rsidRPr="00710E58">
        <w:rPr>
          <w:rFonts w:ascii="Times New Roman" w:hAnsi="Times New Roman" w:cs="Times New Roman"/>
          <w:color w:val="000000"/>
          <w:sz w:val="24"/>
          <w:szCs w:val="24"/>
        </w:rPr>
        <w:t xml:space="preserve"> to convey that IEP teams may not rely on a single source of information (assessment, observation, parent/ teacher input) to make an eligibility determination, consistent with 34 CFR </w:t>
      </w:r>
      <w:r>
        <w:rPr>
          <w:rFonts w:ascii="Times New Roman" w:hAnsi="Times New Roman" w:cs="Times New Roman"/>
          <w:color w:val="000000"/>
          <w:sz w:val="24"/>
          <w:szCs w:val="24"/>
        </w:rPr>
        <w:t>§</w:t>
      </w:r>
      <w:r w:rsidRPr="00710E58">
        <w:rPr>
          <w:rFonts w:ascii="Times New Roman" w:hAnsi="Times New Roman" w:cs="Times New Roman"/>
          <w:color w:val="000000"/>
          <w:sz w:val="24"/>
          <w:szCs w:val="24"/>
        </w:rPr>
        <w:t>300.304(b)(2)</w:t>
      </w:r>
      <w:r>
        <w:rPr>
          <w:rFonts w:ascii="Times New Roman" w:hAnsi="Times New Roman" w:cs="Times New Roman"/>
          <w:color w:val="000000"/>
          <w:sz w:val="24"/>
          <w:szCs w:val="24"/>
        </w:rPr>
        <w:t xml:space="preserve">. Commenters requested that </w:t>
      </w:r>
      <w:r w:rsidRPr="000406CD">
        <w:rPr>
          <w:rFonts w:ascii="Times New Roman" w:hAnsi="Times New Roman" w:cs="Times New Roman"/>
          <w:color w:val="000000"/>
          <w:sz w:val="24"/>
          <w:szCs w:val="24"/>
        </w:rPr>
        <w:t>§3006.7 be amended to provide that</w:t>
      </w:r>
      <w:r>
        <w:rPr>
          <w:rFonts w:ascii="Times New Roman" w:hAnsi="Times New Roman" w:cs="Times New Roman"/>
          <w:color w:val="000000"/>
          <w:sz w:val="24"/>
          <w:szCs w:val="24"/>
        </w:rPr>
        <w:t xml:space="preserve"> </w:t>
      </w:r>
      <w:r w:rsidRPr="000406CD">
        <w:rPr>
          <w:rFonts w:ascii="Times New Roman" w:hAnsi="Times New Roman" w:cs="Times New Roman"/>
          <w:color w:val="000000"/>
          <w:sz w:val="24"/>
          <w:szCs w:val="24"/>
        </w:rPr>
        <w:t>test procedures are carried out to ensure that</w:t>
      </w:r>
      <w:r>
        <w:rPr>
          <w:rFonts w:ascii="Times New Roman" w:hAnsi="Times New Roman" w:cs="Times New Roman"/>
          <w:color w:val="000000"/>
          <w:sz w:val="24"/>
          <w:szCs w:val="24"/>
        </w:rPr>
        <w:t xml:space="preserve"> results are not inappropriately affected by an unrelated impairment or health issue </w:t>
      </w:r>
      <w:r w:rsidRPr="000406CD">
        <w:rPr>
          <w:rFonts w:ascii="Times New Roman" w:hAnsi="Times New Roman" w:cs="Times New Roman"/>
          <w:color w:val="000000"/>
          <w:sz w:val="24"/>
          <w:szCs w:val="24"/>
        </w:rPr>
        <w:t>(other than those that are to be measured by the recommended evaluations)</w:t>
      </w:r>
      <w:r>
        <w:rPr>
          <w:rFonts w:ascii="Times New Roman" w:hAnsi="Times New Roman" w:cs="Times New Roman"/>
          <w:color w:val="000000"/>
          <w:sz w:val="24"/>
          <w:szCs w:val="24"/>
        </w:rPr>
        <w:t>. OSSE has considered this comment but elected not to incorporate the suggested change; however, this comment will be considered for the development of guidance and training. In regards to §3006.7(d)(5), commenters suggested that all assessments should be conducted under standard conditions to the greatest extent possible and, if not conducted under standard conditions, the person conducting the assessment should provide a rationale for the nonstandard conditions in the assessment report. OSSE has considered these comments and has elected not to incorporate the suggested changes but will consider the comments for the development of policy and guidance. For §3006.7(f), commenters requested that reference be made to trauma and behavioral issues. Trauma is included as part of considering the child’s social and emotional needs as provided for in §3006.7(f)(5) and behavioral issues are included as part of §3006.7(h). OSSE will also consider for the development of policy and guidance how trauma and behavioral issues should be considered throughout the evaluation process.</w:t>
      </w:r>
    </w:p>
    <w:p w14:paraId="3A9E30BD"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61C0995A"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OSSE added a provision at §3006.8 confirming the existing LEA obligation to arrange for a medical evaluation or medical services if determined necessary by the group of persons conducting the evaluation to ensure a full and complete evaluation. As a result of this addition, the following provisions were renumbered accordingly.</w:t>
      </w:r>
    </w:p>
    <w:p w14:paraId="34C7F19B"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758C8DF7"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At a commenter’s request, OSSE deleted §3006.9 requiring an observation by at least one IEP team member other than the child’s regular teacher because it is not provided for in IDEA and may be unnecessarily burdensome for LEAs, leading to delays in evaluations.</w:t>
      </w:r>
    </w:p>
    <w:p w14:paraId="2C2F2196"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27283DDA"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OSSE added a provision incorporating IDEA requirements found at 34 C.F.R. §300.310 related to the evaluation of a specific learning disability. As a result of this addition, the following provisions were renumbered accordingly.</w:t>
      </w:r>
    </w:p>
    <w:p w14:paraId="4DD99D2D"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306F9E0A" w14:textId="3DBC3ECF"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commenter requested that OSSE delete §3006.10 in its entirety due to concerns that the requirements are unnecessarily burdensome and may delay evaluation reports. OSSE elected not to make confirming changes to the proposed language because the development and provision of an evaluation report is an existing requirement under OSSE policy, and OSSE data systems will continue to assist LEAs in developing such reports to reduce burden and delay. OSSE deleted §3006.10(a)(9) and moved requirements for conducting evaluations when the child is suspected of </w:t>
      </w:r>
      <w:r>
        <w:rPr>
          <w:rFonts w:ascii="Times New Roman" w:hAnsi="Times New Roman" w:cs="Times New Roman"/>
          <w:color w:val="000000"/>
          <w:sz w:val="24"/>
          <w:szCs w:val="24"/>
        </w:rPr>
        <w:lastRenderedPageBreak/>
        <w:t xml:space="preserve">having a specific learning disability to a new subsection §3006.11. The language was amended to be consistent with 34 CFR §300.311(a), including removing references to a “severe discrepancy” as requested by multiple commenters. In regards to §3006.10(b), </w:t>
      </w:r>
      <w:r w:rsidR="00201B05" w:rsidRPr="00201B05">
        <w:rPr>
          <w:rFonts w:ascii="Times New Roman" w:hAnsi="Times New Roman" w:cs="Times New Roman"/>
          <w:color w:val="000000"/>
          <w:sz w:val="24"/>
          <w:szCs w:val="24"/>
        </w:rPr>
        <w:t>OSSE corrected a typo to add a reference to §3006.2</w:t>
      </w:r>
      <w:r w:rsidR="00201B05">
        <w:rPr>
          <w:rFonts w:ascii="Times New Roman" w:hAnsi="Times New Roman" w:cs="Times New Roman"/>
          <w:color w:val="000000"/>
          <w:sz w:val="24"/>
          <w:szCs w:val="24"/>
        </w:rPr>
        <w:t xml:space="preserve"> and </w:t>
      </w:r>
      <w:r>
        <w:rPr>
          <w:rFonts w:ascii="Times New Roman" w:hAnsi="Times New Roman" w:cs="Times New Roman"/>
          <w:color w:val="000000"/>
          <w:sz w:val="24"/>
          <w:szCs w:val="24"/>
        </w:rPr>
        <w:t>accepted the recommendation to add exception language to account for instances where the parent agrees to hold a meeting fewer than five (5) days in advance, consistent with the existing requirement to provide documents to parents withing five (5) days of a meeting.</w:t>
      </w:r>
    </w:p>
    <w:p w14:paraId="450EC58B"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62BD2C27" w14:textId="77777777" w:rsidR="009310FE" w:rsidRPr="00367CA8" w:rsidRDefault="009310FE" w:rsidP="009310FE">
      <w:pPr>
        <w:autoSpaceDE w:val="0"/>
        <w:autoSpaceDN w:val="0"/>
        <w:adjustRightInd w:val="0"/>
        <w:spacing w:after="0" w:line="240" w:lineRule="auto"/>
        <w:jc w:val="both"/>
        <w:rPr>
          <w:rFonts w:ascii="Times New Roman" w:hAnsi="Times New Roman" w:cs="Times New Roman"/>
          <w:i/>
          <w:iCs/>
          <w:color w:val="000000"/>
          <w:sz w:val="24"/>
          <w:szCs w:val="24"/>
        </w:rPr>
      </w:pPr>
      <w:r w:rsidRPr="00367CA8">
        <w:rPr>
          <w:rFonts w:ascii="Times New Roman" w:hAnsi="Times New Roman" w:cs="Times New Roman"/>
          <w:i/>
          <w:iCs/>
          <w:color w:val="000000"/>
          <w:sz w:val="24"/>
          <w:szCs w:val="24"/>
        </w:rPr>
        <w:t>3007 Reevaluation</w:t>
      </w:r>
    </w:p>
    <w:p w14:paraId="0E53B906"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Section 3007 establishes requirements related to the obligation to conduct a reevaluation at least once every three years to determine a child’s continued eligibility and needs. One commenter requested that OSSE add a provision consistent with 34 CFR §300.303(b)(2) allowing for the parent and LEA to agree that a reevaluation is unnecessary. The commenter expressed concern that the reevaluation is limited to determining continued eligibility; however, OSSE did not make the requested amendment because requiring a triennial reevaluation is more protective than IDEA and §3007.1(a) requires a reevaluation be conducted if the educational needs of the child have changed. OSSE will consider this comment in the development of policy and guidance.</w:t>
      </w:r>
    </w:p>
    <w:p w14:paraId="3CEDE163"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0CEC7460"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 commenter requested clarity related to §3007.4 around the role of the analysis of existing data and the authority of an LEA to refuse to conduct a reevaluation. §</w:t>
      </w:r>
      <w:r w:rsidRPr="00BE72A3">
        <w:rPr>
          <w:rFonts w:ascii="Times New Roman" w:hAnsi="Times New Roman" w:cs="Times New Roman"/>
          <w:color w:val="000000"/>
          <w:sz w:val="24"/>
          <w:szCs w:val="24"/>
        </w:rPr>
        <w:t xml:space="preserve">3007.3 requires the reevaluation to be completed in accordance with </w:t>
      </w:r>
      <w:r>
        <w:rPr>
          <w:rFonts w:ascii="Times New Roman" w:hAnsi="Times New Roman" w:cs="Times New Roman"/>
          <w:color w:val="000000"/>
          <w:sz w:val="24"/>
          <w:szCs w:val="24"/>
        </w:rPr>
        <w:t>§</w:t>
      </w:r>
      <w:r w:rsidRPr="00BE72A3">
        <w:rPr>
          <w:rFonts w:ascii="Times New Roman" w:hAnsi="Times New Roman" w:cs="Times New Roman"/>
          <w:color w:val="000000"/>
          <w:sz w:val="24"/>
          <w:szCs w:val="24"/>
        </w:rPr>
        <w:t>3006, which contemplates the review of existing data.</w:t>
      </w:r>
      <w:r>
        <w:rPr>
          <w:rFonts w:ascii="Times New Roman" w:hAnsi="Times New Roman" w:cs="Times New Roman"/>
          <w:color w:val="000000"/>
          <w:sz w:val="24"/>
          <w:szCs w:val="24"/>
        </w:rPr>
        <w:t xml:space="preserve"> OSSE elected to not make confirming amendments to the proposed language, but will consider this comment for the development of policy and guidance.</w:t>
      </w:r>
    </w:p>
    <w:p w14:paraId="66393F72"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3D43D793" w14:textId="193AD23C"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OSSE accepted the recommendation of multiple commenters and added a new provision at §3007.5 to establish a </w:t>
      </w:r>
      <w:r w:rsidR="008D554F">
        <w:rPr>
          <w:rFonts w:ascii="Times New Roman" w:hAnsi="Times New Roman" w:cs="Times New Roman"/>
          <w:color w:val="000000"/>
          <w:sz w:val="24"/>
          <w:szCs w:val="24"/>
        </w:rPr>
        <w:t>sixty (</w:t>
      </w:r>
      <w:r>
        <w:rPr>
          <w:rFonts w:ascii="Times New Roman" w:hAnsi="Times New Roman" w:cs="Times New Roman"/>
          <w:color w:val="000000"/>
          <w:sz w:val="24"/>
          <w:szCs w:val="24"/>
        </w:rPr>
        <w:t>60</w:t>
      </w:r>
      <w:r w:rsidR="008D554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day timeline for completion of reevaluations conducted prior to the triennial evaluation required by §3007.1. Although OSSE appreciated the recommendations of some commenters to align the timeline with one LEA’s existing internal </w:t>
      </w:r>
      <w:r w:rsidR="008D554F">
        <w:rPr>
          <w:rFonts w:ascii="Times New Roman" w:hAnsi="Times New Roman" w:cs="Times New Roman"/>
          <w:color w:val="000000"/>
          <w:sz w:val="24"/>
          <w:szCs w:val="24"/>
        </w:rPr>
        <w:t>forty-five (</w:t>
      </w:r>
      <w:r>
        <w:rPr>
          <w:rFonts w:ascii="Times New Roman" w:hAnsi="Times New Roman" w:cs="Times New Roman"/>
          <w:color w:val="000000"/>
          <w:sz w:val="24"/>
          <w:szCs w:val="24"/>
        </w:rPr>
        <w:t>45</w:t>
      </w:r>
      <w:r w:rsidR="008D554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day timeline, the proposed timeline is consistent with the requirement to conduct initial evaluations within </w:t>
      </w:r>
      <w:r w:rsidR="008D554F">
        <w:rPr>
          <w:rFonts w:ascii="Times New Roman" w:hAnsi="Times New Roman" w:cs="Times New Roman"/>
          <w:color w:val="000000"/>
          <w:sz w:val="24"/>
          <w:szCs w:val="24"/>
        </w:rPr>
        <w:t>sixty (</w:t>
      </w:r>
      <w:r>
        <w:rPr>
          <w:rFonts w:ascii="Times New Roman" w:hAnsi="Times New Roman" w:cs="Times New Roman"/>
          <w:color w:val="000000"/>
          <w:sz w:val="24"/>
          <w:szCs w:val="24"/>
        </w:rPr>
        <w:t>60</w:t>
      </w:r>
      <w:r w:rsidR="008D554F">
        <w:rPr>
          <w:rFonts w:ascii="Times New Roman" w:hAnsi="Times New Roman" w:cs="Times New Roman"/>
          <w:color w:val="000000"/>
          <w:sz w:val="24"/>
          <w:szCs w:val="24"/>
        </w:rPr>
        <w:t>)</w:t>
      </w:r>
      <w:r>
        <w:rPr>
          <w:rFonts w:ascii="Times New Roman" w:hAnsi="Times New Roman" w:cs="Times New Roman"/>
          <w:color w:val="000000"/>
          <w:sz w:val="24"/>
          <w:szCs w:val="24"/>
        </w:rPr>
        <w:t xml:space="preserve"> days of parental consent. </w:t>
      </w:r>
    </w:p>
    <w:p w14:paraId="6EB1F01A"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3B54FD26" w14:textId="77777777" w:rsidR="009310FE" w:rsidRPr="00236C2D" w:rsidRDefault="009310FE" w:rsidP="009310FE">
      <w:pPr>
        <w:autoSpaceDE w:val="0"/>
        <w:autoSpaceDN w:val="0"/>
        <w:adjustRightInd w:val="0"/>
        <w:spacing w:after="0" w:line="240" w:lineRule="auto"/>
        <w:jc w:val="both"/>
        <w:rPr>
          <w:rFonts w:ascii="Times New Roman" w:hAnsi="Times New Roman" w:cs="Times New Roman"/>
          <w:i/>
          <w:iCs/>
          <w:color w:val="000000"/>
          <w:sz w:val="24"/>
          <w:szCs w:val="24"/>
        </w:rPr>
      </w:pPr>
      <w:r w:rsidRPr="00236C2D">
        <w:rPr>
          <w:rFonts w:ascii="Times New Roman" w:hAnsi="Times New Roman" w:cs="Times New Roman"/>
          <w:i/>
          <w:iCs/>
          <w:color w:val="000000"/>
          <w:sz w:val="24"/>
          <w:szCs w:val="24"/>
        </w:rPr>
        <w:t>3008 Individualized Education Program Team</w:t>
      </w:r>
    </w:p>
    <w:p w14:paraId="46805D44"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Section 3008 establishes requirements for the members of the individualized education program (IEP) team, including mandatory and permissive participants, and excusal from meetings. </w:t>
      </w:r>
    </w:p>
    <w:p w14:paraId="6117E589" w14:textId="797195B1"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 commenter requested that OSSE add language to §3008.1 establishing a health or mental health provider knowledgeable about the health or mental condition of a student being considered or placed in home or hospital instruction. Such an individual may be an additional IEP team member in accordance with §3008.2(e); as such, additional regulatory language is not necessary to address the concern. A commenter suggested that, in the event that a professional treating a child is unable or unwilling to participate in an IEP team meeting, and the LEA does not employ professionals with comparable experience or licensing, the LEA should be required to secure through contract or any other means the participation of a comparable professional. OSSE has considered this comment but elected to not make conforming amendments because such a provision would exceed IDEA requirements and may be overly burdensome for LEAs or cause undue delay for students.</w:t>
      </w:r>
    </w:p>
    <w:p w14:paraId="6CCDAB8F"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commenter requested that OSSE add clarifying language requiring an LEA to invite to IEP team meetings a current teacher of a student attending a school outside of the LEA (including nonpublic special education schools or programs, parentally-placed private school students, or students </w:t>
      </w:r>
      <w:r>
        <w:rPr>
          <w:rFonts w:ascii="Times New Roman" w:hAnsi="Times New Roman" w:cs="Times New Roman"/>
          <w:color w:val="000000"/>
          <w:sz w:val="24"/>
          <w:szCs w:val="24"/>
        </w:rPr>
        <w:lastRenderedPageBreak/>
        <w:t>attending a school located outside of the District). As a teacher of the student is a mandatory member of the IEP team under §3008.1, it is</w:t>
      </w:r>
      <w:r w:rsidRPr="00892F68">
        <w:rPr>
          <w:rFonts w:ascii="Times New Roman" w:hAnsi="Times New Roman" w:cs="Times New Roman"/>
          <w:color w:val="000000"/>
          <w:sz w:val="24"/>
          <w:szCs w:val="24"/>
        </w:rPr>
        <w:t xml:space="preserve"> not necessary to insert additional regulatory language to address</w:t>
      </w:r>
      <w:r>
        <w:rPr>
          <w:rFonts w:ascii="Times New Roman" w:hAnsi="Times New Roman" w:cs="Times New Roman"/>
          <w:color w:val="000000"/>
          <w:sz w:val="24"/>
          <w:szCs w:val="24"/>
        </w:rPr>
        <w:t xml:space="preserve"> this comment. However, OSSE will take this comment into consideration during the development of policy, guidance, and trainings.</w:t>
      </w:r>
    </w:p>
    <w:p w14:paraId="293B7148"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68759306"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OSSE accepted a commenter’s suggestion to correct a drafting error in §3008.2(e)(1) from “agency” to “LEA” for clarity and consistency.</w:t>
      </w:r>
    </w:p>
    <w:p w14:paraId="01962C0B"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792453D2"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Regarding §3008.3, multiple commenters requested that language be amended from “regular teacher” to “general education”. OSSE considered these comments but elected to not make conforming amendments because the proposed language is consistent with IDEA. However, OSSE understands this to be a point of confusion for practitioners and will address this issue in policy, guidance, or other resources.</w:t>
      </w:r>
    </w:p>
    <w:p w14:paraId="01B0977B"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6EAFEFD2"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 commenter suggested requiring in §3008.4 that an IEP team member seeking to be excused from an IEP team meeting must provide written notice of a planned absence within five (5) business days of the meeting. This requirement is not contemplated by IDEA; however, OSSE recognizes the importance of prior notice to a parent of an IEP team member’s absence and will consider this comment for the development of policy, guidance, and trainings.</w:t>
      </w:r>
    </w:p>
    <w:p w14:paraId="6E903696"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2D8B0D9B" w14:textId="77777777" w:rsidR="009310FE" w:rsidRPr="00236C2D" w:rsidRDefault="009310FE" w:rsidP="009310FE">
      <w:pPr>
        <w:autoSpaceDE w:val="0"/>
        <w:autoSpaceDN w:val="0"/>
        <w:adjustRightInd w:val="0"/>
        <w:spacing w:after="0" w:line="240" w:lineRule="auto"/>
        <w:jc w:val="both"/>
        <w:rPr>
          <w:rFonts w:ascii="Times New Roman" w:hAnsi="Times New Roman" w:cs="Times New Roman"/>
          <w:i/>
          <w:iCs/>
          <w:color w:val="000000"/>
          <w:sz w:val="24"/>
          <w:szCs w:val="24"/>
        </w:rPr>
      </w:pPr>
      <w:r w:rsidRPr="00236C2D">
        <w:rPr>
          <w:rFonts w:ascii="Times New Roman" w:hAnsi="Times New Roman" w:cs="Times New Roman"/>
          <w:i/>
          <w:iCs/>
          <w:color w:val="000000"/>
          <w:sz w:val="24"/>
          <w:szCs w:val="24"/>
        </w:rPr>
        <w:t>3009 Parent Participation in IEP Team Meetings</w:t>
      </w:r>
    </w:p>
    <w:p w14:paraId="4A95C98D" w14:textId="589E172E"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Section 3009 establishes requirements to ensure the meaningful participation of parents in IEP team meetings, including notice and invitation requirements. A commenter suggested that OSSE increase the timeline established in §3009.1(a) for the LEA to notify the parent of an IEP team meeting from five</w:t>
      </w:r>
      <w:r w:rsidR="008D554F">
        <w:rPr>
          <w:rFonts w:ascii="Times New Roman" w:hAnsi="Times New Roman" w:cs="Times New Roman"/>
          <w:color w:val="000000"/>
          <w:sz w:val="24"/>
          <w:szCs w:val="24"/>
        </w:rPr>
        <w:t xml:space="preserve"> (5)</w:t>
      </w:r>
      <w:r>
        <w:rPr>
          <w:rFonts w:ascii="Times New Roman" w:hAnsi="Times New Roman" w:cs="Times New Roman"/>
          <w:color w:val="000000"/>
          <w:sz w:val="24"/>
          <w:szCs w:val="24"/>
        </w:rPr>
        <w:t xml:space="preserve"> days to ten</w:t>
      </w:r>
      <w:r w:rsidR="008D554F">
        <w:rPr>
          <w:rFonts w:ascii="Times New Roman" w:hAnsi="Times New Roman" w:cs="Times New Roman"/>
          <w:color w:val="000000"/>
          <w:sz w:val="24"/>
          <w:szCs w:val="24"/>
        </w:rPr>
        <w:t xml:space="preserve"> (10)</w:t>
      </w:r>
      <w:r>
        <w:rPr>
          <w:rFonts w:ascii="Times New Roman" w:hAnsi="Times New Roman" w:cs="Times New Roman"/>
          <w:color w:val="000000"/>
          <w:sz w:val="24"/>
          <w:szCs w:val="24"/>
        </w:rPr>
        <w:t xml:space="preserve"> days for consistency with the timeline for beginning reasonable efforts to obtain parental consent. OSSE has elected to retain the proposed language because the requirement established in 3009.1(a) applies to all IEP team meetings, not just meetings held related to an initial evaluation, and five </w:t>
      </w:r>
      <w:r w:rsidR="008D554F">
        <w:rPr>
          <w:rFonts w:ascii="Times New Roman" w:hAnsi="Times New Roman" w:cs="Times New Roman"/>
          <w:color w:val="000000"/>
          <w:sz w:val="24"/>
          <w:szCs w:val="24"/>
        </w:rPr>
        <w:t xml:space="preserve">(5) </w:t>
      </w:r>
      <w:r>
        <w:rPr>
          <w:rFonts w:ascii="Times New Roman" w:hAnsi="Times New Roman" w:cs="Times New Roman"/>
          <w:color w:val="000000"/>
          <w:sz w:val="24"/>
          <w:szCs w:val="24"/>
        </w:rPr>
        <w:t>days is consistent with current practice. A commenter requested a provision be added to</w:t>
      </w:r>
      <w:r w:rsidRPr="00DE2C9A">
        <w:rPr>
          <w:rFonts w:ascii="Times New Roman" w:hAnsi="Times New Roman" w:cs="Times New Roman"/>
          <w:color w:val="000000"/>
          <w:sz w:val="24"/>
          <w:szCs w:val="24"/>
        </w:rPr>
        <w:t xml:space="preserve"> §3009.1 </w:t>
      </w:r>
      <w:r>
        <w:rPr>
          <w:rFonts w:ascii="Times New Roman" w:hAnsi="Times New Roman" w:cs="Times New Roman"/>
          <w:color w:val="000000"/>
          <w:sz w:val="24"/>
          <w:szCs w:val="24"/>
        </w:rPr>
        <w:t>mandating that the meeting notice include</w:t>
      </w:r>
      <w:r w:rsidRPr="00DE2C9A">
        <w:rPr>
          <w:rFonts w:ascii="Times New Roman" w:hAnsi="Times New Roman" w:cs="Times New Roman"/>
          <w:color w:val="000000"/>
          <w:sz w:val="24"/>
          <w:szCs w:val="24"/>
        </w:rPr>
        <w:t xml:space="preserve"> the anticipated length or scheduled ending time of the meeting, whether the team can meet longer if necessary, and whether there are any constraints upon extending the meeting beyond its anticipated end</w:t>
      </w:r>
      <w:r>
        <w:rPr>
          <w:rFonts w:ascii="Times New Roman" w:hAnsi="Times New Roman" w:cs="Times New Roman"/>
          <w:color w:val="000000"/>
          <w:sz w:val="24"/>
          <w:szCs w:val="24"/>
        </w:rPr>
        <w:t xml:space="preserve"> to</w:t>
      </w:r>
      <w:r w:rsidRPr="00DE2C9A">
        <w:rPr>
          <w:rFonts w:ascii="Times New Roman" w:hAnsi="Times New Roman" w:cs="Times New Roman"/>
          <w:color w:val="000000"/>
          <w:sz w:val="24"/>
          <w:szCs w:val="24"/>
        </w:rPr>
        <w:t xml:space="preserve"> allow for better planning</w:t>
      </w:r>
      <w:r>
        <w:rPr>
          <w:rFonts w:ascii="Times New Roman" w:hAnsi="Times New Roman" w:cs="Times New Roman"/>
          <w:color w:val="000000"/>
          <w:sz w:val="24"/>
          <w:szCs w:val="24"/>
        </w:rPr>
        <w:t xml:space="preserve"> and</w:t>
      </w:r>
      <w:r w:rsidRPr="00DE2C9A">
        <w:rPr>
          <w:rFonts w:ascii="Times New Roman" w:hAnsi="Times New Roman" w:cs="Times New Roman"/>
          <w:color w:val="000000"/>
          <w:sz w:val="24"/>
          <w:szCs w:val="24"/>
        </w:rPr>
        <w:t xml:space="preserve"> ensure appropriate meaningful participation by parents and parentally-invited participants.</w:t>
      </w:r>
      <w:r>
        <w:rPr>
          <w:rFonts w:ascii="Times New Roman" w:hAnsi="Times New Roman" w:cs="Times New Roman"/>
          <w:color w:val="000000"/>
          <w:sz w:val="24"/>
          <w:szCs w:val="24"/>
        </w:rPr>
        <w:t xml:space="preserve"> </w:t>
      </w:r>
      <w:r w:rsidRPr="00DE2C9A">
        <w:rPr>
          <w:rFonts w:ascii="Times New Roman" w:hAnsi="Times New Roman" w:cs="Times New Roman"/>
          <w:color w:val="000000"/>
          <w:sz w:val="24"/>
          <w:szCs w:val="24"/>
        </w:rPr>
        <w:t xml:space="preserve">OSSE considered these comments, </w:t>
      </w:r>
      <w:r>
        <w:rPr>
          <w:rFonts w:ascii="Times New Roman" w:hAnsi="Times New Roman" w:cs="Times New Roman"/>
          <w:color w:val="000000"/>
          <w:sz w:val="24"/>
          <w:szCs w:val="24"/>
        </w:rPr>
        <w:t>and although it has</w:t>
      </w:r>
      <w:r w:rsidRPr="00DE2C9A">
        <w:rPr>
          <w:rFonts w:ascii="Times New Roman" w:hAnsi="Times New Roman" w:cs="Times New Roman"/>
          <w:color w:val="000000"/>
          <w:sz w:val="24"/>
          <w:szCs w:val="24"/>
        </w:rPr>
        <w:t xml:space="preserve"> elected not to incorporate the commenter’s suggested changes</w:t>
      </w:r>
      <w:r>
        <w:rPr>
          <w:rFonts w:ascii="Times New Roman" w:hAnsi="Times New Roman" w:cs="Times New Roman"/>
          <w:color w:val="000000"/>
          <w:sz w:val="24"/>
          <w:szCs w:val="24"/>
        </w:rPr>
        <w:t xml:space="preserve">, it will consider the comments for the development of policy, guidance, and trainings. Multiple commenters expressed concerns regarding LEA efforts to schedule IEP team meetings at a mutually agreed upon time as provided for in §3009.1(b), including ensuring LEAs hold meetings on multiple days of the week, requiring LEAs to propose multiple meeting dates to parents, and increasing requirements to ensure appropriate collaboration with parents. </w:t>
      </w:r>
      <w:r w:rsidRPr="00DE2C9A">
        <w:rPr>
          <w:rFonts w:ascii="Times New Roman" w:hAnsi="Times New Roman" w:cs="Times New Roman"/>
          <w:color w:val="000000"/>
          <w:sz w:val="24"/>
          <w:szCs w:val="24"/>
        </w:rPr>
        <w:t xml:space="preserve">OSSE recognizes </w:t>
      </w:r>
      <w:r>
        <w:rPr>
          <w:rFonts w:ascii="Times New Roman" w:hAnsi="Times New Roman" w:cs="Times New Roman"/>
          <w:color w:val="000000"/>
          <w:sz w:val="24"/>
          <w:szCs w:val="24"/>
        </w:rPr>
        <w:t>the importance of LEA and parent collaboration and flexibility in scheduling IEP team meetings, and although it does not intend to address this further in the current rulemaking, OSSE reserves these comments for consideration in the development of policy and guidance.</w:t>
      </w:r>
      <w:r w:rsidRPr="00DE2C9A">
        <w:rPr>
          <w:rFonts w:ascii="Times New Roman" w:hAnsi="Times New Roman" w:cs="Times New Roman"/>
          <w:color w:val="000000"/>
          <w:sz w:val="24"/>
          <w:szCs w:val="24"/>
        </w:rPr>
        <w:t xml:space="preserve"> </w:t>
      </w:r>
    </w:p>
    <w:p w14:paraId="6F6202AE"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1E0DD2F6" w14:textId="37F3731E"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Regarding §3009.2, a commenter requested the timeline for beginning reasonable efforts to invite the parent to a scheduled IEP team meeting be extended from five (5) to </w:t>
      </w:r>
      <w:r w:rsidR="008D554F">
        <w:rPr>
          <w:rFonts w:ascii="Times New Roman" w:hAnsi="Times New Roman" w:cs="Times New Roman"/>
          <w:color w:val="000000"/>
          <w:sz w:val="24"/>
          <w:szCs w:val="24"/>
        </w:rPr>
        <w:t>fifteen (</w:t>
      </w:r>
      <w:r>
        <w:rPr>
          <w:rFonts w:ascii="Times New Roman" w:hAnsi="Times New Roman" w:cs="Times New Roman"/>
          <w:color w:val="000000"/>
          <w:sz w:val="24"/>
          <w:szCs w:val="24"/>
        </w:rPr>
        <w:t>15</w:t>
      </w:r>
      <w:r w:rsidR="008D554F">
        <w:rPr>
          <w:rFonts w:ascii="Times New Roman" w:hAnsi="Times New Roman" w:cs="Times New Roman"/>
          <w:color w:val="000000"/>
          <w:sz w:val="24"/>
          <w:szCs w:val="24"/>
        </w:rPr>
        <w:t>)</w:t>
      </w:r>
      <w:r>
        <w:rPr>
          <w:rFonts w:ascii="Times New Roman" w:hAnsi="Times New Roman" w:cs="Times New Roman"/>
          <w:color w:val="000000"/>
          <w:sz w:val="24"/>
          <w:szCs w:val="24"/>
        </w:rPr>
        <w:t xml:space="preserve"> business days prior to the meeting. OSSE considered this comment and acknowledges the importance of parents </w:t>
      </w:r>
      <w:r>
        <w:rPr>
          <w:rFonts w:ascii="Times New Roman" w:hAnsi="Times New Roman" w:cs="Times New Roman"/>
          <w:color w:val="000000"/>
          <w:sz w:val="24"/>
          <w:szCs w:val="24"/>
        </w:rPr>
        <w:lastRenderedPageBreak/>
        <w:t>having adequate time to accommodate and prepare for IEP team meetings, and will reserve this comment for the development of policy and guidance.</w:t>
      </w:r>
    </w:p>
    <w:p w14:paraId="1362E3B0"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53C592E1"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 commenter requested that §3009.3 be amended to require that meeting invitations inform the parent of the ability to participate by phone. OSSE appreciates this comment and added language requiring that the meeting invitation includes i</w:t>
      </w:r>
      <w:r w:rsidRPr="00E67D58">
        <w:rPr>
          <w:rFonts w:ascii="Times New Roman" w:hAnsi="Times New Roman" w:cs="Times New Roman"/>
          <w:color w:val="000000"/>
          <w:sz w:val="24"/>
          <w:szCs w:val="24"/>
        </w:rPr>
        <w:t>nformation advising the parent how to request participation via alternate methods described in §3009.5, including video conferences, conference telephone calls and online telecommunication applications to which the parent has access</w:t>
      </w:r>
      <w:r>
        <w:rPr>
          <w:rFonts w:ascii="Times New Roman" w:hAnsi="Times New Roman" w:cs="Times New Roman"/>
          <w:color w:val="000000"/>
          <w:sz w:val="24"/>
          <w:szCs w:val="24"/>
        </w:rPr>
        <w:t xml:space="preserve">. </w:t>
      </w:r>
    </w:p>
    <w:p w14:paraId="5DA0A790"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774939BE"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 commenter requested that language be added to §3009.4 to ensure LEAs are not inappropriately delaying scheduling meetings and to account for the impacts of an LEA’s failure to provide documents in a timely manner, including presuming such a failure amounts to impeding the parent’s meaningful participation. OSSE recognizes the importance of adherence to the document provision requirements of DC Code §38-2571.03(3) as it relates to facilitating a parent’s meaningful participation but has elected not to incorporate the suggested changes and will consider the comment in the development of policy, guidance, and trainings.</w:t>
      </w:r>
    </w:p>
    <w:p w14:paraId="4F392695"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5E8A0602"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Multiple commenters provided suggested additions to §3009.6 to ensure a parent’s presence at a meeting, including requiring that the LEA propose four meeting dates instead of two; provisions supporting the parent’s participation by other means (addressed in §3009.3); restricting the LEA from offering meeting dates on which it has prior knowledge that the parent is unavailable; and requiring meetings to be scheduled at a reasonable time to accommodate a parent’s schedule. Although OSSE declines to incorporate these suggested edits in the proposed rulemaking, it will consider these comments in the development of policy and guidance as expected best practices.</w:t>
      </w:r>
    </w:p>
    <w:p w14:paraId="7015596F"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7E14E7F0" w14:textId="13469644"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commenter requested that the timeline for providing translated copies of the finalized IEP as established in 3009.8 be reduced from </w:t>
      </w:r>
      <w:r w:rsidR="008D554F">
        <w:rPr>
          <w:rFonts w:ascii="Times New Roman" w:hAnsi="Times New Roman" w:cs="Times New Roman"/>
          <w:color w:val="000000"/>
          <w:sz w:val="24"/>
          <w:szCs w:val="24"/>
        </w:rPr>
        <w:t>fifteen (</w:t>
      </w:r>
      <w:r>
        <w:rPr>
          <w:rFonts w:ascii="Times New Roman" w:hAnsi="Times New Roman" w:cs="Times New Roman"/>
          <w:color w:val="000000"/>
          <w:sz w:val="24"/>
          <w:szCs w:val="24"/>
        </w:rPr>
        <w:t>15</w:t>
      </w:r>
      <w:r w:rsidR="008D554F">
        <w:rPr>
          <w:rFonts w:ascii="Times New Roman" w:hAnsi="Times New Roman" w:cs="Times New Roman"/>
          <w:color w:val="000000"/>
          <w:sz w:val="24"/>
          <w:szCs w:val="24"/>
        </w:rPr>
        <w:t>)</w:t>
      </w:r>
      <w:r>
        <w:rPr>
          <w:rFonts w:ascii="Times New Roman" w:hAnsi="Times New Roman" w:cs="Times New Roman"/>
          <w:color w:val="000000"/>
          <w:sz w:val="24"/>
          <w:szCs w:val="24"/>
        </w:rPr>
        <w:t xml:space="preserve"> days to</w:t>
      </w:r>
      <w:r w:rsidR="008D554F">
        <w:rPr>
          <w:rFonts w:ascii="Times New Roman" w:hAnsi="Times New Roman" w:cs="Times New Roman"/>
          <w:color w:val="000000"/>
          <w:sz w:val="24"/>
          <w:szCs w:val="24"/>
        </w:rPr>
        <w:t xml:space="preserve"> ten</w:t>
      </w:r>
      <w:r>
        <w:rPr>
          <w:rFonts w:ascii="Times New Roman" w:hAnsi="Times New Roman" w:cs="Times New Roman"/>
          <w:color w:val="000000"/>
          <w:sz w:val="24"/>
          <w:szCs w:val="24"/>
        </w:rPr>
        <w:t xml:space="preserve"> </w:t>
      </w:r>
      <w:r w:rsidR="008D554F">
        <w:rPr>
          <w:rFonts w:ascii="Times New Roman" w:hAnsi="Times New Roman" w:cs="Times New Roman"/>
          <w:color w:val="000000"/>
          <w:sz w:val="24"/>
          <w:szCs w:val="24"/>
        </w:rPr>
        <w:t>(</w:t>
      </w:r>
      <w:r>
        <w:rPr>
          <w:rFonts w:ascii="Times New Roman" w:hAnsi="Times New Roman" w:cs="Times New Roman"/>
          <w:color w:val="000000"/>
          <w:sz w:val="24"/>
          <w:szCs w:val="24"/>
        </w:rPr>
        <w:t>10</w:t>
      </w:r>
      <w:r w:rsidR="008D554F">
        <w:rPr>
          <w:rFonts w:ascii="Times New Roman" w:hAnsi="Times New Roman" w:cs="Times New Roman"/>
          <w:color w:val="000000"/>
          <w:sz w:val="24"/>
          <w:szCs w:val="24"/>
        </w:rPr>
        <w:t>)</w:t>
      </w:r>
      <w:r>
        <w:rPr>
          <w:rFonts w:ascii="Times New Roman" w:hAnsi="Times New Roman" w:cs="Times New Roman"/>
          <w:color w:val="000000"/>
          <w:sz w:val="24"/>
          <w:szCs w:val="24"/>
        </w:rPr>
        <w:t xml:space="preserve"> days. OSSE has retained the proposed language because it</w:t>
      </w:r>
      <w:r w:rsidRPr="00D37D6C">
        <w:rPr>
          <w:rFonts w:ascii="Times New Roman" w:hAnsi="Times New Roman" w:cs="Times New Roman"/>
          <w:color w:val="000000"/>
          <w:sz w:val="24"/>
          <w:szCs w:val="24"/>
        </w:rPr>
        <w:t xml:space="preserve"> is consistent with </w:t>
      </w:r>
      <w:r>
        <w:rPr>
          <w:rFonts w:ascii="Times New Roman" w:hAnsi="Times New Roman" w:cs="Times New Roman"/>
          <w:color w:val="000000"/>
          <w:sz w:val="24"/>
          <w:szCs w:val="24"/>
        </w:rPr>
        <w:t>DC Code §</w:t>
      </w:r>
      <w:r w:rsidRPr="00D37D6C">
        <w:rPr>
          <w:rFonts w:ascii="Times New Roman" w:hAnsi="Times New Roman" w:cs="Times New Roman"/>
          <w:color w:val="000000"/>
          <w:sz w:val="24"/>
          <w:szCs w:val="24"/>
        </w:rPr>
        <w:t>38-2571.03(4)(a)</w:t>
      </w:r>
      <w:r>
        <w:rPr>
          <w:rFonts w:ascii="Times New Roman" w:hAnsi="Times New Roman" w:cs="Times New Roman"/>
          <w:color w:val="000000"/>
          <w:sz w:val="24"/>
          <w:szCs w:val="24"/>
        </w:rPr>
        <w:t>.</w:t>
      </w:r>
    </w:p>
    <w:p w14:paraId="0312E2B2"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4684A8D3" w14:textId="4280EACE"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sidRPr="00236C2D">
        <w:rPr>
          <w:rFonts w:ascii="Times New Roman" w:hAnsi="Times New Roman" w:cs="Times New Roman"/>
          <w:i/>
          <w:iCs/>
          <w:color w:val="000000"/>
          <w:sz w:val="24"/>
          <w:szCs w:val="24"/>
        </w:rPr>
        <w:t>3010 Eligibility Determination</w:t>
      </w:r>
    </w:p>
    <w:p w14:paraId="6A4D893F"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Section 3010 addresses the IEP team’s obligation to make an eligibility determination as part of an initial evaluation, including adopting exclusionary factors as established in IDEA. </w:t>
      </w:r>
    </w:p>
    <w:p w14:paraId="3B97284E"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30F1F9D3"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 commenter requested that §3010.2(a) and (b) be amended to clarify that a lack of appropriate instruction does not include instruction that was inappropriate due to the child’s disability. Although OSSE elected not to incorporate the suggested changes, OSSE recognizes the need for additional guidance on the impacts of a lack of appropriate instruction, and reserves this comment for the development of policy and guidance.</w:t>
      </w:r>
    </w:p>
    <w:p w14:paraId="4E09E40D"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6C7E9CBD" w14:textId="39C2D24A"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OSSE adopted a commenter</w:t>
      </w:r>
      <w:r w:rsidR="005D3274">
        <w:rPr>
          <w:rFonts w:ascii="Times New Roman" w:hAnsi="Times New Roman" w:cs="Times New Roman"/>
          <w:color w:val="000000"/>
          <w:sz w:val="24"/>
          <w:szCs w:val="24"/>
        </w:rPr>
        <w:t>’</w:t>
      </w:r>
      <w:r>
        <w:rPr>
          <w:rFonts w:ascii="Times New Roman" w:hAnsi="Times New Roman" w:cs="Times New Roman"/>
          <w:color w:val="000000"/>
          <w:sz w:val="24"/>
          <w:szCs w:val="24"/>
        </w:rPr>
        <w:t>s suggestion that the rules should allow for IEP teams to designate a primary and secondary disability for a child where it determines that a child qualifies for more than one disability category (but not including multiple disabilities), and added a new provision at §3010.4 addressing this issue. The remainder of the section was renumbered accordingly.</w:t>
      </w:r>
    </w:p>
    <w:p w14:paraId="504FEC94"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2533D597" w14:textId="33688E43"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commenter requested that language be added to §3010.6 permitting LEAs to consider a child’s </w:t>
      </w:r>
      <w:r w:rsidR="00681F77">
        <w:rPr>
          <w:rFonts w:ascii="Times New Roman" w:hAnsi="Times New Roman" w:cs="Times New Roman"/>
          <w:color w:val="000000"/>
          <w:sz w:val="24"/>
          <w:szCs w:val="24"/>
        </w:rPr>
        <w:t>entitlement to accommodations in accordance with</w:t>
      </w:r>
      <w:r>
        <w:rPr>
          <w:rFonts w:ascii="Times New Roman" w:hAnsi="Times New Roman" w:cs="Times New Roman"/>
          <w:color w:val="000000"/>
          <w:sz w:val="24"/>
          <w:szCs w:val="24"/>
        </w:rPr>
        <w:t xml:space="preserve"> Section 504 of the Rehabilitation Act</w:t>
      </w:r>
      <w:r w:rsidR="00681F77">
        <w:rPr>
          <w:rFonts w:ascii="Times New Roman" w:hAnsi="Times New Roman" w:cs="Times New Roman"/>
          <w:color w:val="000000"/>
          <w:sz w:val="24"/>
          <w:szCs w:val="24"/>
        </w:rPr>
        <w:t xml:space="preserve">, 29 </w:t>
      </w:r>
      <w:r w:rsidR="00681F77">
        <w:rPr>
          <w:rFonts w:ascii="Times New Roman" w:hAnsi="Times New Roman" w:cs="Times New Roman"/>
          <w:color w:val="000000"/>
          <w:sz w:val="24"/>
          <w:szCs w:val="24"/>
        </w:rPr>
        <w:lastRenderedPageBreak/>
        <w:t>U.S.C. § 794 and implementing regulations at 34 CFR Part 104</w:t>
      </w:r>
      <w:r>
        <w:rPr>
          <w:rFonts w:ascii="Times New Roman" w:hAnsi="Times New Roman" w:cs="Times New Roman"/>
          <w:color w:val="000000"/>
          <w:sz w:val="24"/>
          <w:szCs w:val="24"/>
        </w:rPr>
        <w:t>. The current rulemaking only addresses LEA obligations related to IDEA, and OSSE does not have the authority to require LEAs consider a child’s eligibility under Section 504.</w:t>
      </w:r>
    </w:p>
    <w:p w14:paraId="5095C3F1"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1C8AD656" w14:textId="77777777" w:rsidR="009310FE" w:rsidRPr="001A3275" w:rsidRDefault="009310FE" w:rsidP="009310FE">
      <w:pPr>
        <w:autoSpaceDE w:val="0"/>
        <w:autoSpaceDN w:val="0"/>
        <w:adjustRightInd w:val="0"/>
        <w:spacing w:after="0" w:line="240" w:lineRule="auto"/>
        <w:jc w:val="both"/>
        <w:rPr>
          <w:rFonts w:ascii="Times New Roman" w:hAnsi="Times New Roman" w:cs="Times New Roman"/>
          <w:i/>
          <w:iCs/>
          <w:color w:val="000000"/>
          <w:sz w:val="24"/>
          <w:szCs w:val="24"/>
        </w:rPr>
      </w:pPr>
      <w:r w:rsidRPr="001A3275">
        <w:rPr>
          <w:rFonts w:ascii="Times New Roman" w:hAnsi="Times New Roman" w:cs="Times New Roman"/>
          <w:i/>
          <w:iCs/>
          <w:color w:val="000000"/>
          <w:sz w:val="24"/>
          <w:szCs w:val="24"/>
        </w:rPr>
        <w:t>3011 Disability Categories</w:t>
      </w:r>
    </w:p>
    <w:p w14:paraId="154D564B" w14:textId="4D2660DA"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Section 3011 establishes eligibility criteria for each of the 14 disability categories. OSSE received many thoughtful comments on this section and recognizes the importance of providing clear and consistent requirements for eligibility, as well as the need for guidance and trainings to support LEAs and IEP teams in making eligibility determinations. Commenters suggested that IEP teams should be required to consider and use as the basis for its determination any other sources of existing data or medical documentation demonstrating that the child has a disability. The proposed language is intentionally permissive, as the IEP team has the authority and discretion to determine appropriate sources of information.</w:t>
      </w:r>
      <w:r w:rsidR="00201B05">
        <w:rPr>
          <w:rFonts w:ascii="Times New Roman" w:hAnsi="Times New Roman" w:cs="Times New Roman"/>
          <w:color w:val="000000"/>
          <w:sz w:val="24"/>
          <w:szCs w:val="24"/>
        </w:rPr>
        <w:t xml:space="preserve"> Throughout the section, OSSE amend</w:t>
      </w:r>
      <w:r w:rsidR="00FC56E7">
        <w:rPr>
          <w:rFonts w:ascii="Times New Roman" w:hAnsi="Times New Roman" w:cs="Times New Roman"/>
          <w:color w:val="000000"/>
          <w:sz w:val="24"/>
          <w:szCs w:val="24"/>
        </w:rPr>
        <w:t>ed</w:t>
      </w:r>
      <w:r w:rsidR="00201B05">
        <w:rPr>
          <w:rFonts w:ascii="Times New Roman" w:hAnsi="Times New Roman" w:cs="Times New Roman"/>
          <w:color w:val="000000"/>
          <w:sz w:val="24"/>
          <w:szCs w:val="24"/>
        </w:rPr>
        <w:t xml:space="preserve"> formatting to remove unnecessary subheadings.</w:t>
      </w:r>
      <w:r>
        <w:rPr>
          <w:rFonts w:ascii="Times New Roman" w:hAnsi="Times New Roman" w:cs="Times New Roman"/>
          <w:color w:val="000000"/>
          <w:sz w:val="24"/>
          <w:szCs w:val="24"/>
        </w:rPr>
        <w:t xml:space="preserve"> </w:t>
      </w:r>
    </w:p>
    <w:p w14:paraId="52F445CD"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0026990D"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0D7FF8">
        <w:rPr>
          <w:rFonts w:ascii="Times New Roman" w:hAnsi="Times New Roman" w:cs="Times New Roman"/>
          <w:color w:val="000000"/>
          <w:sz w:val="24"/>
          <w:szCs w:val="24"/>
        </w:rPr>
        <w:t>3011.1 Autism:</w:t>
      </w:r>
      <w:r>
        <w:rPr>
          <w:rFonts w:ascii="Times New Roman" w:hAnsi="Times New Roman" w:cs="Times New Roman"/>
          <w:color w:val="000000"/>
          <w:sz w:val="24"/>
          <w:szCs w:val="24"/>
        </w:rPr>
        <w:t xml:space="preserve"> A commenter suggested amending language in §3011.1(a) to indicate that Autism does not apply if a student’s performance is affected due to emotional disability or intellectual disability, unless the child also has Autism. OSSE considered this comment but elected to not make conforming changes because the proposed language is consistent with requirements set forth in 34 CFR §300.8(c)(1)(ii), which only accounts for emotional disability.</w:t>
      </w:r>
    </w:p>
    <w:p w14:paraId="63CA3773"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5FBE2BAA" w14:textId="4DAE7202"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0D7FF8">
        <w:rPr>
          <w:rFonts w:ascii="Times New Roman" w:hAnsi="Times New Roman" w:cs="Times New Roman"/>
          <w:color w:val="000000"/>
          <w:sz w:val="24"/>
          <w:szCs w:val="24"/>
        </w:rPr>
        <w:t>3011.4 Developmental delay:</w:t>
      </w:r>
      <w:r>
        <w:rPr>
          <w:rFonts w:ascii="Times New Roman" w:hAnsi="Times New Roman" w:cs="Times New Roman"/>
          <w:color w:val="000000"/>
          <w:sz w:val="24"/>
          <w:szCs w:val="24"/>
        </w:rPr>
        <w:t xml:space="preserve"> One commenter suggested that eligibility for developmental delay be extended from age seven (7) to age nine (9) and to align eligibility criteria with that of IDEA Part C. </w:t>
      </w:r>
      <w:r w:rsidRPr="0018567A">
        <w:rPr>
          <w:rFonts w:ascii="Times New Roman" w:hAnsi="Times New Roman" w:cs="Times New Roman"/>
          <w:color w:val="000000"/>
          <w:sz w:val="24"/>
          <w:szCs w:val="24"/>
        </w:rPr>
        <w:t>OSSE considered these comments, however OSSE has elected not to incorporate the commenter’s suggested changes</w:t>
      </w:r>
      <w:r>
        <w:rPr>
          <w:rFonts w:ascii="Times New Roman" w:hAnsi="Times New Roman" w:cs="Times New Roman"/>
          <w:color w:val="000000"/>
          <w:sz w:val="24"/>
          <w:szCs w:val="24"/>
        </w:rPr>
        <w:t xml:space="preserve"> at this time</w:t>
      </w:r>
      <w:r w:rsidR="00A926B3">
        <w:rPr>
          <w:rFonts w:ascii="Times New Roman" w:hAnsi="Times New Roman" w:cs="Times New Roman"/>
          <w:color w:val="000000"/>
          <w:sz w:val="24"/>
          <w:szCs w:val="24"/>
        </w:rPr>
        <w:t>.</w:t>
      </w:r>
      <w:r w:rsidR="00201B05">
        <w:rPr>
          <w:rFonts w:ascii="Times New Roman" w:hAnsi="Times New Roman" w:cs="Times New Roman"/>
          <w:color w:val="000000"/>
          <w:sz w:val="24"/>
          <w:szCs w:val="24"/>
        </w:rPr>
        <w:t xml:space="preserve"> OSSE reformatted parts of this subsection, including moving language to a new subpart (c) for clarity.</w:t>
      </w:r>
    </w:p>
    <w:p w14:paraId="1D9E0EC6" w14:textId="77777777" w:rsidR="009310FE" w:rsidRPr="000D7FF8"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53A978A0"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0D7FF8">
        <w:rPr>
          <w:rFonts w:ascii="Times New Roman" w:hAnsi="Times New Roman" w:cs="Times New Roman"/>
          <w:color w:val="000000"/>
          <w:sz w:val="24"/>
          <w:szCs w:val="24"/>
        </w:rPr>
        <w:t>3011.5 Emotional disability:</w:t>
      </w:r>
      <w:r>
        <w:rPr>
          <w:rFonts w:ascii="Times New Roman" w:hAnsi="Times New Roman" w:cs="Times New Roman"/>
          <w:color w:val="000000"/>
          <w:sz w:val="24"/>
          <w:szCs w:val="24"/>
        </w:rPr>
        <w:t xml:space="preserve"> OSSE accepted the recommendation of a commenter to rename the “emotional disturbance” category to “emotional disability” and made conforming amendments throughout the Chapter. This terminology is common across other states and is intended to be less stigmatizing. Commenters raised concerns regarding proposed §3011.5(d) that a child may be eligible under emotional disability and be socially maladjusted. OSSE accepted the recommendations of the commenters, and edited the language for clarity and relocated the exception to §3011.5(e) to consolidate all exclusions to this disability category.</w:t>
      </w:r>
    </w:p>
    <w:p w14:paraId="278582E5"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47FB4CD4" w14:textId="3ABB8CA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0D7FF8">
        <w:rPr>
          <w:rFonts w:ascii="Times New Roman" w:hAnsi="Times New Roman" w:cs="Times New Roman"/>
          <w:color w:val="000000"/>
          <w:sz w:val="24"/>
          <w:szCs w:val="24"/>
        </w:rPr>
        <w:t>3011.7 Intellectual disability: One</w:t>
      </w:r>
      <w:r>
        <w:rPr>
          <w:rFonts w:ascii="Times New Roman" w:hAnsi="Times New Roman" w:cs="Times New Roman"/>
          <w:color w:val="000000"/>
          <w:sz w:val="24"/>
          <w:szCs w:val="24"/>
        </w:rPr>
        <w:t xml:space="preserve"> commenter recommended that the criteria for intellectual disability be amended to specify the degree of deficit required, and to require the use and interpretation of a standardized measure of adaptive skills rather than clinical judgment. OSSE elected to not amend the proposed language because it is consistent with IDEA, and because the regulations seek to grant IEP teams greater autonomy in determining a child’s eligibility. </w:t>
      </w:r>
    </w:p>
    <w:p w14:paraId="0EBF3F5B"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59EE2D78"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0D7FF8">
        <w:rPr>
          <w:rFonts w:ascii="Times New Roman" w:hAnsi="Times New Roman" w:cs="Times New Roman"/>
          <w:color w:val="000000"/>
          <w:sz w:val="24"/>
          <w:szCs w:val="24"/>
        </w:rPr>
        <w:t>3011.8 Multiple disabilities:</w:t>
      </w:r>
      <w:r>
        <w:rPr>
          <w:rFonts w:ascii="Times New Roman" w:hAnsi="Times New Roman" w:cs="Times New Roman"/>
          <w:color w:val="000000"/>
          <w:sz w:val="24"/>
          <w:szCs w:val="24"/>
        </w:rPr>
        <w:t xml:space="preserve"> OSSE corrected a drafting error by adding developmental delay to the list of disability categories that may qualify under multiple disabilities. One commenter suggested stronger language in §3011.8 to specify that if identification in a single disability category can be determined or if a single category sufficiently addresses the child’s disability and needs, then the child should be determined eligible under that category instead of multiple </w:t>
      </w:r>
      <w:r>
        <w:rPr>
          <w:rFonts w:ascii="Times New Roman" w:hAnsi="Times New Roman" w:cs="Times New Roman"/>
          <w:color w:val="000000"/>
          <w:sz w:val="24"/>
          <w:szCs w:val="24"/>
        </w:rPr>
        <w:lastRenderedPageBreak/>
        <w:t>disabilities. Although OSSE elected to not amend the proposed language, OSSE acknowledges the commenter’s concerns regarding overidentification of multiple disabilities in the District and will consider this comment in the development of policy, guidance, and trainings. A commenter suggested adding references to specific combinations of disability categories that would be permissible under multiple disabilities. OSSE recognizes that this is a challenge under current policy requirements, and intends to broaden eligibility under multiple disabilities to encompass a wide variety of disability category combinations. As such, OSSE elected to not provide an enumerated list of combinations to ensure IEP teams continue to have broad discretion to determine eligibility under multiple disabilities. A commenter requested that IEP teams be required to delineate the underlying and specific disabilities comprising a determination of eligibility on the basis of multiple disabilities. To determine eligibility under multiple disabilities, the IEP team must necessarily determine eligibility under each suspected eligibility category; further, the proposed regulations have been amended at §3010.4 to allow for designation of primary and secondary disabilities in instances where multiple disabilities is an inappropriate category. Although OSSE has elected to not make conforming amendments, this comment will be considered for the development of policy, guidance, trainings, and supporting data systems to ensure the appropriate documentation of eligibility determinations.</w:t>
      </w:r>
    </w:p>
    <w:p w14:paraId="21534344"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1248460C"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0D7FF8">
        <w:rPr>
          <w:rFonts w:ascii="Times New Roman" w:hAnsi="Times New Roman" w:cs="Times New Roman"/>
          <w:color w:val="000000"/>
          <w:sz w:val="24"/>
          <w:szCs w:val="24"/>
        </w:rPr>
        <w:t>3011.11 Specific Learning Disability:</w:t>
      </w:r>
      <w:r>
        <w:rPr>
          <w:rFonts w:ascii="Times New Roman" w:hAnsi="Times New Roman" w:cs="Times New Roman"/>
          <w:color w:val="000000"/>
          <w:sz w:val="24"/>
          <w:szCs w:val="24"/>
        </w:rPr>
        <w:t xml:space="preserve"> A commenter raised concerns that the currently required system of documenting eligibility for SLD does not conform to the proposed requirements. Policies, guidance, trainings, and data systems will be updated in accordance with the final rulemaking to facilitate LEA and stakeholder implementation of requirements. Commenters requested additional guidance on determining a lack of appropriate instruction, establishing a pattern of strengths and weaknesses in performance, and identification of dually identified students. OSSE recognizes the need for additional guidance on these topics and reserves these comments for the development of policy and guidance. One commenter asked that “qualified personnel” in §3011.11(d) be further defined. </w:t>
      </w:r>
      <w:r w:rsidRPr="00F715C9">
        <w:rPr>
          <w:rFonts w:ascii="Times New Roman" w:hAnsi="Times New Roman" w:cs="Times New Roman"/>
          <w:color w:val="000000"/>
          <w:sz w:val="24"/>
          <w:szCs w:val="24"/>
        </w:rPr>
        <w:t xml:space="preserve">It is not necessary to insert additional regulatory language </w:t>
      </w:r>
      <w:r>
        <w:rPr>
          <w:rFonts w:ascii="Times New Roman" w:hAnsi="Times New Roman" w:cs="Times New Roman"/>
          <w:color w:val="000000"/>
          <w:sz w:val="24"/>
          <w:szCs w:val="24"/>
        </w:rPr>
        <w:t xml:space="preserve">because “qualified personnel” is defined in §3099. A commenter recommended that criteria related to processing strengths and weaknesses contained in §3011.11(e)(1)(c) be established as a third method of determining eligibility for SLD. The proposed language is consistent with IDEA; however, OSSE appreciates this comment and will consider it for the development of policies, guidance, and trainings. A commenter raised concerns regarding the diagnostic thresholds established in §3011.11(e)(2)(B), providing that two standard deviations </w:t>
      </w:r>
      <w:r w:rsidRPr="00482D7E">
        <w:rPr>
          <w:rFonts w:ascii="Times New Roman" w:hAnsi="Times New Roman" w:cs="Times New Roman"/>
          <w:color w:val="000000"/>
          <w:sz w:val="24"/>
          <w:szCs w:val="24"/>
        </w:rPr>
        <w:t>for a severe</w:t>
      </w:r>
      <w:r>
        <w:rPr>
          <w:rFonts w:ascii="Times New Roman" w:hAnsi="Times New Roman" w:cs="Times New Roman"/>
          <w:color w:val="000000"/>
          <w:sz w:val="24"/>
          <w:szCs w:val="24"/>
        </w:rPr>
        <w:t xml:space="preserve"> </w:t>
      </w:r>
      <w:r w:rsidRPr="00482D7E">
        <w:rPr>
          <w:rFonts w:ascii="Times New Roman" w:hAnsi="Times New Roman" w:cs="Times New Roman"/>
          <w:color w:val="000000"/>
          <w:sz w:val="24"/>
          <w:szCs w:val="24"/>
        </w:rPr>
        <w:t xml:space="preserve">discrepancy places the base-rate of a disability in any one of the areas at less than 1%, based on base-rate tables from the WISC-V manual. </w:t>
      </w:r>
      <w:r>
        <w:rPr>
          <w:rFonts w:ascii="Times New Roman" w:hAnsi="Times New Roman" w:cs="Times New Roman"/>
          <w:color w:val="000000"/>
          <w:sz w:val="24"/>
          <w:szCs w:val="24"/>
        </w:rPr>
        <w:t>OSSE adopted the commenter’s recommendation to amend</w:t>
      </w:r>
      <w:r w:rsidRPr="00482D7E">
        <w:rPr>
          <w:rFonts w:ascii="Times New Roman" w:hAnsi="Times New Roman" w:cs="Times New Roman"/>
          <w:color w:val="000000"/>
          <w:sz w:val="24"/>
          <w:szCs w:val="24"/>
        </w:rPr>
        <w:t xml:space="preserve"> the criterion to 1.5 standard deviation</w:t>
      </w:r>
      <w:r>
        <w:rPr>
          <w:rFonts w:ascii="Times New Roman" w:hAnsi="Times New Roman" w:cs="Times New Roman"/>
          <w:color w:val="000000"/>
          <w:sz w:val="24"/>
          <w:szCs w:val="24"/>
        </w:rPr>
        <w:t xml:space="preserve">s. The proposed threshold is intended to better align District identification rates </w:t>
      </w:r>
      <w:r w:rsidRPr="00482D7E">
        <w:rPr>
          <w:rFonts w:ascii="Times New Roman" w:hAnsi="Times New Roman" w:cs="Times New Roman"/>
          <w:color w:val="000000"/>
          <w:sz w:val="24"/>
          <w:szCs w:val="24"/>
        </w:rPr>
        <w:t xml:space="preserve">with nationwide base rates for </w:t>
      </w:r>
      <w:r>
        <w:rPr>
          <w:rFonts w:ascii="Times New Roman" w:hAnsi="Times New Roman" w:cs="Times New Roman"/>
          <w:color w:val="000000"/>
          <w:sz w:val="24"/>
          <w:szCs w:val="24"/>
        </w:rPr>
        <w:t>SLD. OSSE also corrected a drafting error in §3011.11(e)(1)(B) from “and” to “or” to clarify that eligibility for SLD must meet any one of the enumerated criteria and not all.</w:t>
      </w:r>
    </w:p>
    <w:p w14:paraId="79B3F2A1"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076FF424" w14:textId="77777777" w:rsidR="009310FE" w:rsidRPr="00553078" w:rsidRDefault="009310FE" w:rsidP="009310FE">
      <w:pPr>
        <w:autoSpaceDE w:val="0"/>
        <w:autoSpaceDN w:val="0"/>
        <w:adjustRightInd w:val="0"/>
        <w:spacing w:after="0" w:line="240" w:lineRule="auto"/>
        <w:jc w:val="both"/>
        <w:rPr>
          <w:rFonts w:ascii="Times New Roman" w:hAnsi="Times New Roman" w:cs="Times New Roman"/>
          <w:i/>
          <w:iCs/>
          <w:color w:val="000000"/>
          <w:sz w:val="24"/>
          <w:szCs w:val="24"/>
        </w:rPr>
      </w:pPr>
      <w:r w:rsidRPr="00553078">
        <w:rPr>
          <w:rFonts w:ascii="Times New Roman" w:hAnsi="Times New Roman" w:cs="Times New Roman"/>
          <w:i/>
          <w:iCs/>
          <w:color w:val="000000"/>
          <w:sz w:val="24"/>
          <w:szCs w:val="24"/>
        </w:rPr>
        <w:t>3012 Related Services</w:t>
      </w:r>
    </w:p>
    <w:p w14:paraId="6CF5C10C"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Section 3012 establishes requirements for an IEP team’s determination of whether a child with a disability requires related services, as well as definitions for each related service. One commenter suggested that a new provision be added requiring LEAs to track the provision of related services and provide a copy of such documentation upon parent request. OSSE considered this comment </w:t>
      </w:r>
      <w:r>
        <w:rPr>
          <w:rFonts w:ascii="Times New Roman" w:hAnsi="Times New Roman" w:cs="Times New Roman"/>
          <w:color w:val="000000"/>
          <w:sz w:val="24"/>
          <w:szCs w:val="24"/>
        </w:rPr>
        <w:lastRenderedPageBreak/>
        <w:t>but elected to not make conforming changes. Mandatory statewide data systems support LEAs and service providers in documenting related services provision.</w:t>
      </w:r>
    </w:p>
    <w:p w14:paraId="2AFBDD80"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1B6D3FF5"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OSSE adopted a commenter’s suggestion to clarify in §3012.1 the process for determining whether a child requires related services. The commenter expressed concern that the language was confusing and inconsistent with current practice in that it mandated the IEP team designate related services after designing special education services. OSSE amended the language for clarity.</w:t>
      </w:r>
    </w:p>
    <w:p w14:paraId="493B6648"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06CFAE8D"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 commenter requested that OSSE expand the definition of occupational therapy provided in §3012.8 to include services to improve or habilitate sensory integration and modulation. OSSE retained the proposed language because it is consistent with IDEA at 34 CFR §300.34(c)(6).</w:t>
      </w:r>
    </w:p>
    <w:p w14:paraId="68681B41"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7CEA8A1D"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 commenter suggested that OSSE offer technical assistance and support to LEAs in providing parent counseling and training as a related service contemplated by a child’s IEP. OSSE appreciates this comment and reserves it for the development of policy, guidance, training, and resources.</w:t>
      </w:r>
    </w:p>
    <w:p w14:paraId="4CC18441"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36FB860F"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 commenter requested that OSSE expand the definition of speech language services provided in §3012.17 to include oral motor and feeding functions. OSSE retained the proposed language because it is consistent with IDEA at 34 CFR §300.34(c)(15).</w:t>
      </w:r>
    </w:p>
    <w:p w14:paraId="6A52BC1F"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0307E6D4" w14:textId="77777777" w:rsidR="009310FE" w:rsidRPr="00553078" w:rsidRDefault="009310FE" w:rsidP="009310FE">
      <w:pPr>
        <w:autoSpaceDE w:val="0"/>
        <w:autoSpaceDN w:val="0"/>
        <w:adjustRightInd w:val="0"/>
        <w:spacing w:after="0" w:line="240" w:lineRule="auto"/>
        <w:jc w:val="both"/>
        <w:rPr>
          <w:rFonts w:ascii="Times New Roman" w:hAnsi="Times New Roman" w:cs="Times New Roman"/>
          <w:i/>
          <w:iCs/>
          <w:color w:val="000000"/>
          <w:sz w:val="24"/>
          <w:szCs w:val="24"/>
        </w:rPr>
      </w:pPr>
      <w:r w:rsidRPr="00553078">
        <w:rPr>
          <w:rFonts w:ascii="Times New Roman" w:hAnsi="Times New Roman" w:cs="Times New Roman"/>
          <w:i/>
          <w:iCs/>
          <w:color w:val="000000"/>
          <w:sz w:val="24"/>
          <w:szCs w:val="24"/>
        </w:rPr>
        <w:t>3013 Assistive Technology</w:t>
      </w:r>
    </w:p>
    <w:p w14:paraId="612F0644"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Section 3013 establishes requirements for the provision of assistive technology and accompanying trainings to ensure a child’s access to FAPE, and adopts IDEA requirements. One commenter requested that OSSE add a provision allowing for parents to purchase a child’s assistive technology from the LEA upon graduation to support the child in using familiar technology as they transition to postsecondary life. OSSE appreciates this comment but elected to not add such a provision out of concern for the operational challenges of allowing the private purchase of school-owned property.</w:t>
      </w:r>
    </w:p>
    <w:p w14:paraId="641041D5"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5EBA8522" w14:textId="77777777" w:rsidR="009310FE" w:rsidRPr="009832D0" w:rsidRDefault="009310FE" w:rsidP="009310FE">
      <w:pPr>
        <w:autoSpaceDE w:val="0"/>
        <w:autoSpaceDN w:val="0"/>
        <w:adjustRightInd w:val="0"/>
        <w:spacing w:after="0" w:line="240" w:lineRule="auto"/>
        <w:jc w:val="both"/>
        <w:rPr>
          <w:rFonts w:ascii="Times New Roman" w:hAnsi="Times New Roman" w:cs="Times New Roman"/>
          <w:i/>
          <w:iCs/>
          <w:color w:val="000000"/>
          <w:sz w:val="24"/>
          <w:szCs w:val="24"/>
        </w:rPr>
      </w:pPr>
      <w:r w:rsidRPr="009832D0">
        <w:rPr>
          <w:rFonts w:ascii="Times New Roman" w:hAnsi="Times New Roman" w:cs="Times New Roman"/>
          <w:i/>
          <w:iCs/>
          <w:color w:val="000000"/>
          <w:sz w:val="24"/>
          <w:szCs w:val="24"/>
        </w:rPr>
        <w:t>3014 Physical Education &amp; Adapted Physical Education</w:t>
      </w:r>
    </w:p>
    <w:p w14:paraId="349253C0"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Section 3014 establishes requirements for LEA provision of physical education and adapted physical education to ensure children with disabilities successfully participate in physical education programs, and adopts IDEA requirements. One commenter requested clarification that children not enrolled in a physical education class are not required to receive adapted physical education services. OSSE has elected to not add language to the proposed rulemaking but will consider this comment for the development of policy and guidance.</w:t>
      </w:r>
    </w:p>
    <w:p w14:paraId="6CA3C3E4"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619EE52E" w14:textId="77777777" w:rsidR="009310FE" w:rsidRPr="00557933" w:rsidRDefault="009310FE" w:rsidP="009310FE">
      <w:pPr>
        <w:autoSpaceDE w:val="0"/>
        <w:autoSpaceDN w:val="0"/>
        <w:adjustRightInd w:val="0"/>
        <w:spacing w:after="0" w:line="240" w:lineRule="auto"/>
        <w:jc w:val="both"/>
        <w:rPr>
          <w:rFonts w:ascii="Times New Roman" w:hAnsi="Times New Roman" w:cs="Times New Roman"/>
          <w:i/>
          <w:iCs/>
          <w:color w:val="000000"/>
          <w:sz w:val="24"/>
          <w:szCs w:val="24"/>
        </w:rPr>
      </w:pPr>
      <w:r w:rsidRPr="00557933">
        <w:rPr>
          <w:rFonts w:ascii="Times New Roman" w:hAnsi="Times New Roman" w:cs="Times New Roman"/>
          <w:i/>
          <w:iCs/>
          <w:color w:val="000000"/>
          <w:sz w:val="24"/>
          <w:szCs w:val="24"/>
        </w:rPr>
        <w:t>3015 Extended School Year Services</w:t>
      </w:r>
    </w:p>
    <w:p w14:paraId="27CB1085" w14:textId="5A1783EF"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Section 3015 establishes requirements for an IEP team to determine a child’s eligibility for extended school year services consistent with IDEA and existing District policy. One commenter requested that OSSE incorporate the existing Extended School Year (ESY) Services Policy in its entirety. OSSE appreciates the comment and the concerns expressed therein, but declines to incorporate the detailed operational requirements found in the policy. OSSE intends for this proposed rulemaking to establish foundational eligibility requirements and LEA obligations, and will further define obligations and considerations in</w:t>
      </w:r>
      <w:r w:rsidR="005D327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subsequent policy. One commenter suggested </w:t>
      </w:r>
      <w:r>
        <w:rPr>
          <w:rFonts w:ascii="Times New Roman" w:hAnsi="Times New Roman" w:cs="Times New Roman"/>
          <w:color w:val="000000"/>
          <w:sz w:val="24"/>
          <w:szCs w:val="24"/>
        </w:rPr>
        <w:lastRenderedPageBreak/>
        <w:t>an additional provision to require the IEP team to make an ESY eligibility determination, including placement and the location of services, with sufficient time for a parent to participate in a classroom observation or exercise due process rights. The deadline currently established in policy is the first Monday in May, typically six to eight weeks prior to the end of the school year; however, IEP teams should be making ESY eligibility determinations throughout the year. A parent’s rights related to classroom observations and due process should not be restricted by the timeline. OSSE will consider this comment and the concerns expressed regarding assigning a location of services for the development of policy and guidance.</w:t>
      </w:r>
    </w:p>
    <w:p w14:paraId="34458CFE"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6B3EBB78"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commenter requested that OSSE amend the language in §3015.2 to incorporate </w:t>
      </w:r>
      <w:r w:rsidRPr="00DE795D">
        <w:rPr>
          <w:rFonts w:ascii="Times New Roman" w:hAnsi="Times New Roman" w:cs="Times New Roman"/>
          <w:color w:val="000000"/>
          <w:sz w:val="24"/>
          <w:szCs w:val="24"/>
        </w:rPr>
        <w:t xml:space="preserve">all reasons for providing extended school year services, </w:t>
      </w:r>
      <w:r>
        <w:rPr>
          <w:rFonts w:ascii="Times New Roman" w:hAnsi="Times New Roman" w:cs="Times New Roman"/>
          <w:color w:val="000000"/>
          <w:sz w:val="24"/>
          <w:szCs w:val="24"/>
        </w:rPr>
        <w:t>including</w:t>
      </w:r>
      <w:r w:rsidRPr="00DE795D">
        <w:rPr>
          <w:rFonts w:ascii="Times New Roman" w:hAnsi="Times New Roman" w:cs="Times New Roman"/>
          <w:color w:val="000000"/>
          <w:sz w:val="24"/>
          <w:szCs w:val="24"/>
        </w:rPr>
        <w:t xml:space="preserve"> degree of progress, emerging skills, breakthrough opportunities, interfering behaviors, nature or severity of the disability, or other special circumstances unique to the student</w:t>
      </w:r>
      <w:r>
        <w:rPr>
          <w:rFonts w:ascii="Times New Roman" w:hAnsi="Times New Roman" w:cs="Times New Roman"/>
          <w:color w:val="000000"/>
          <w:sz w:val="24"/>
          <w:szCs w:val="24"/>
        </w:rPr>
        <w:t xml:space="preserve">. </w:t>
      </w:r>
      <w:r w:rsidRPr="00DE795D">
        <w:rPr>
          <w:rFonts w:ascii="Times New Roman" w:hAnsi="Times New Roman" w:cs="Times New Roman"/>
          <w:color w:val="000000"/>
          <w:sz w:val="24"/>
          <w:szCs w:val="24"/>
        </w:rPr>
        <w:t xml:space="preserve">This comment will be considered for the development of policy, as the recommended additions can largely be accounted for in the existing proposed language. The child's degree of progress toward master of IEP goals related to critical life skills and the presence of emerging skills should be considered as part of the impact of a break in service on a critical skill as described in subpart (a). Behavior should likewise be considered as a factor that may impact the maintenance of a critical skill or attainment of an emerging critical skill. </w:t>
      </w:r>
      <w:r>
        <w:rPr>
          <w:rFonts w:ascii="Times New Roman" w:hAnsi="Times New Roman" w:cs="Times New Roman"/>
          <w:color w:val="000000"/>
          <w:sz w:val="24"/>
          <w:szCs w:val="24"/>
        </w:rPr>
        <w:t xml:space="preserve">The nature or severity of the child’s disability and special circumstances unique to the child should be considered in the context of the proposed eligibility requirements. One commenter requested that OSSE add language to §3015.2 establishing a presumption of eligibility for ESY for children with specific disabilities. OSSE has considered this comment and elected to not amend the proposed language as requested. Requiring a presumption of eligibility for children with enumerated disabilities is inconsistent with the IDEA requirement that services and eligibility be determined on an individualized basis. A commenter requested that OSSE add to the eligibility requirements proposed in §3015.2 a consideration of vocational and employment goals or activities, and whether paid employment opportunities would be affected by a break in training or job coaching. </w:t>
      </w:r>
      <w:r w:rsidRPr="005B4A75">
        <w:rPr>
          <w:rFonts w:ascii="Times New Roman" w:hAnsi="Times New Roman" w:cs="Times New Roman"/>
          <w:color w:val="000000"/>
          <w:sz w:val="24"/>
          <w:szCs w:val="24"/>
        </w:rPr>
        <w:t>OSSE considered these comments</w:t>
      </w:r>
      <w:r>
        <w:rPr>
          <w:rFonts w:ascii="Times New Roman" w:hAnsi="Times New Roman" w:cs="Times New Roman"/>
          <w:color w:val="000000"/>
          <w:sz w:val="24"/>
          <w:szCs w:val="24"/>
        </w:rPr>
        <w:t xml:space="preserve"> and</w:t>
      </w:r>
      <w:r w:rsidRPr="005B4A75">
        <w:rPr>
          <w:rFonts w:ascii="Times New Roman" w:hAnsi="Times New Roman" w:cs="Times New Roman"/>
          <w:color w:val="000000"/>
          <w:sz w:val="24"/>
          <w:szCs w:val="24"/>
        </w:rPr>
        <w:t xml:space="preserve"> has elected not to incorporate the commenter’s suggested changes</w:t>
      </w:r>
      <w:r>
        <w:rPr>
          <w:rFonts w:ascii="Times New Roman" w:hAnsi="Times New Roman" w:cs="Times New Roman"/>
          <w:color w:val="000000"/>
          <w:sz w:val="24"/>
          <w:szCs w:val="24"/>
        </w:rPr>
        <w:t xml:space="preserve"> because vocational or employment opportunities are unlikely to be related to the provision of FAPE</w:t>
      </w:r>
      <w:r w:rsidRPr="005B4A75">
        <w:rPr>
          <w:rFonts w:ascii="Times New Roman" w:hAnsi="Times New Roman" w:cs="Times New Roman"/>
          <w:color w:val="000000"/>
          <w:sz w:val="24"/>
          <w:szCs w:val="24"/>
        </w:rPr>
        <w:t>.</w:t>
      </w:r>
      <w:r>
        <w:rPr>
          <w:rFonts w:ascii="Times New Roman" w:hAnsi="Times New Roman" w:cs="Times New Roman"/>
          <w:color w:val="000000"/>
          <w:sz w:val="24"/>
          <w:szCs w:val="24"/>
        </w:rPr>
        <w:t xml:space="preserve"> However, OSSE will consider this comment for the development of guidance, training, and resources.</w:t>
      </w:r>
    </w:p>
    <w:p w14:paraId="60AAEA92"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17F5C62C"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commenter requested that §3015.2 be amended to clarify that data other than three months of progress monitoring data can be used by the IEP team to determine eligibility for ESY. It is not necessary to insert additional regulatory language because the proposed rulemaking provides for IEP teams to consider other data by stating “or any relevant current data or information if three (3) months of progress monitoring data from the current school year is not available,” Multiple commenters requested that OSSE add a definition of “critical skills”. Critical skills </w:t>
      </w:r>
      <w:proofErr w:type="gramStart"/>
      <w:r>
        <w:rPr>
          <w:rFonts w:ascii="Times New Roman" w:hAnsi="Times New Roman" w:cs="Times New Roman"/>
          <w:color w:val="000000"/>
          <w:sz w:val="24"/>
          <w:szCs w:val="24"/>
        </w:rPr>
        <w:t>was</w:t>
      </w:r>
      <w:proofErr w:type="gramEnd"/>
      <w:r>
        <w:rPr>
          <w:rFonts w:ascii="Times New Roman" w:hAnsi="Times New Roman" w:cs="Times New Roman"/>
          <w:color w:val="000000"/>
          <w:sz w:val="24"/>
          <w:szCs w:val="24"/>
        </w:rPr>
        <w:t xml:space="preserve"> defined in §3015.3; therefore, it is </w:t>
      </w:r>
      <w:r w:rsidRPr="00DE795D">
        <w:rPr>
          <w:rFonts w:ascii="Times New Roman" w:hAnsi="Times New Roman" w:cs="Times New Roman"/>
          <w:color w:val="000000"/>
          <w:sz w:val="24"/>
          <w:szCs w:val="24"/>
        </w:rPr>
        <w:t>not necessary to insert additional regulatory language</w:t>
      </w:r>
      <w:r>
        <w:rPr>
          <w:rFonts w:ascii="Times New Roman" w:hAnsi="Times New Roman" w:cs="Times New Roman"/>
          <w:color w:val="000000"/>
          <w:sz w:val="24"/>
          <w:szCs w:val="24"/>
        </w:rPr>
        <w:t xml:space="preserve">. A commenter requested that OSSE include language further defining non-academic skills that will be considered for the development of policy and guidance. A commenter also suggested that, if a child is determined to be eligible for ESY due to behavioral concerns, the IEP team be required to reference a child’s behavior intervention plan and functional behavior assessment. OSSE will consider this comment for the development of policy and guidance. A commenter requested that OSSE strike the requirement that critical non-academic skills have a direct educational impact because it could </w:t>
      </w:r>
      <w:r>
        <w:rPr>
          <w:rFonts w:ascii="Times New Roman" w:hAnsi="Times New Roman" w:cs="Times New Roman"/>
          <w:color w:val="000000"/>
          <w:sz w:val="24"/>
          <w:szCs w:val="24"/>
        </w:rPr>
        <w:lastRenderedPageBreak/>
        <w:t>unintentionally exclude children whose primary needs are functional or non-academic. OSSE will consider this comment for the development of policy and guidance.</w:t>
      </w:r>
    </w:p>
    <w:p w14:paraId="4AC04560"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4D3240FA"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OSSE adopted a commenter’s suggestion to clarify that LEAs may not limit the provision of ESY services to only the break between school years or during the summer time by adding conforming language to §3015.4. OSSE will also continue to address this issue in policy, guidance, and trainings.</w:t>
      </w:r>
    </w:p>
    <w:p w14:paraId="1BF38D24"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697A5B24"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 commenter requested that language be added to §3015.5 reminding LEAs that ESY services must be provided in the child’s least restrictive environment as determined by the IEP team. Least restrictive environment requirements are applicable to any provision of services as provided for in a child’s IEP. OSSE appreciates this comment and the concerns expressed, and will address this issue in the development of policy.</w:t>
      </w:r>
    </w:p>
    <w:p w14:paraId="160775B5"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373B5D5F"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Commenters expressed concern that the provision in §3015.7 to complete ESY eligibility determinations within a specific timeline established by the SEA would unnecessarily exclude children who develop a need for ESY services after the deadline. The purpose of the ESY eligibility timeline is to support LEAs in planning for staffing and programming of ESY programs and to allow OSSE to anticipate state-level needs and expenditures to ensure the timely provision of transportation services. Existing policy and operational procedures allow for IEP teams to make eligibility determinations for ESY services and ESY-related transportation services after that date. OSSE’s Division of Student Transportation accommodates transportation request submitted after the deadline. It is not necessary to insert additional language addressing this concern, as existing policies and procedures accommodate the described circumstance.</w:t>
      </w:r>
    </w:p>
    <w:p w14:paraId="7B79DD53"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0D2CB4DD" w14:textId="77777777" w:rsidR="009310FE" w:rsidRPr="00236C2D" w:rsidRDefault="009310FE" w:rsidP="009310FE">
      <w:pPr>
        <w:autoSpaceDE w:val="0"/>
        <w:autoSpaceDN w:val="0"/>
        <w:adjustRightInd w:val="0"/>
        <w:spacing w:after="0" w:line="240" w:lineRule="auto"/>
        <w:jc w:val="both"/>
        <w:rPr>
          <w:rFonts w:ascii="Times New Roman" w:hAnsi="Times New Roman" w:cs="Times New Roman"/>
          <w:i/>
          <w:iCs/>
          <w:color w:val="000000"/>
          <w:sz w:val="24"/>
          <w:szCs w:val="24"/>
        </w:rPr>
      </w:pPr>
      <w:r w:rsidRPr="00236C2D">
        <w:rPr>
          <w:rFonts w:ascii="Times New Roman" w:hAnsi="Times New Roman" w:cs="Times New Roman"/>
          <w:i/>
          <w:iCs/>
          <w:color w:val="000000"/>
          <w:sz w:val="24"/>
          <w:szCs w:val="24"/>
        </w:rPr>
        <w:t>3016 Parental Consent for Initial Provision of Services</w:t>
      </w:r>
    </w:p>
    <w:p w14:paraId="07233192"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Section 3016 establishes requirements related to the parental consent for the initial provision of services. </w:t>
      </w:r>
      <w:r w:rsidRPr="00DF41C1">
        <w:rPr>
          <w:rFonts w:ascii="Times New Roman" w:hAnsi="Times New Roman" w:cs="Times New Roman"/>
          <w:color w:val="000000"/>
          <w:sz w:val="24"/>
          <w:szCs w:val="24"/>
        </w:rPr>
        <w:t xml:space="preserve">Multiple commenters requested </w:t>
      </w:r>
      <w:r>
        <w:rPr>
          <w:rFonts w:ascii="Times New Roman" w:hAnsi="Times New Roman" w:cs="Times New Roman"/>
          <w:color w:val="000000"/>
          <w:sz w:val="24"/>
          <w:szCs w:val="24"/>
        </w:rPr>
        <w:t>language allowing</w:t>
      </w:r>
      <w:r w:rsidRPr="00DF41C1">
        <w:rPr>
          <w:rFonts w:ascii="Times New Roman" w:hAnsi="Times New Roman" w:cs="Times New Roman"/>
          <w:color w:val="000000"/>
          <w:sz w:val="24"/>
          <w:szCs w:val="24"/>
        </w:rPr>
        <w:t xml:space="preserve"> for parents to provide partial consent or revoke consent for specific services. </w:t>
      </w:r>
      <w:r>
        <w:rPr>
          <w:rFonts w:ascii="Times New Roman" w:hAnsi="Times New Roman" w:cs="Times New Roman"/>
          <w:color w:val="000000"/>
          <w:sz w:val="24"/>
          <w:szCs w:val="24"/>
        </w:rPr>
        <w:t xml:space="preserve">Consistent with §3016.2, consent for the initial provision of services is consenting to the general provision of special education and related services to a student, and does not constitute consent to a specific set of services contained on any IEP. Allowing for parents to selectively consent to services would </w:t>
      </w:r>
      <w:r w:rsidRPr="00DF41C1">
        <w:rPr>
          <w:rFonts w:ascii="Times New Roman" w:hAnsi="Times New Roman" w:cs="Times New Roman"/>
          <w:color w:val="000000"/>
          <w:sz w:val="24"/>
          <w:szCs w:val="24"/>
        </w:rPr>
        <w:t>create an imbalance of authority within the IEP team.</w:t>
      </w:r>
      <w:r w:rsidRPr="00925226">
        <w:rPr>
          <w:rFonts w:ascii="Times New Roman" w:hAnsi="Times New Roman" w:cs="Times New Roman"/>
          <w:color w:val="000000"/>
          <w:sz w:val="24"/>
          <w:szCs w:val="24"/>
        </w:rPr>
        <w:t xml:space="preserve"> </w:t>
      </w:r>
      <w:r w:rsidRPr="00DF41C1">
        <w:rPr>
          <w:rFonts w:ascii="Times New Roman" w:hAnsi="Times New Roman" w:cs="Times New Roman"/>
          <w:color w:val="000000"/>
          <w:sz w:val="24"/>
          <w:szCs w:val="24"/>
        </w:rPr>
        <w:t xml:space="preserve">If a parent disagrees with a service, such discussions should occur prior to the designation of the service on the IEP, especially as a means of encouraging parent-LEA collaboration and understanding. </w:t>
      </w:r>
      <w:r>
        <w:rPr>
          <w:rFonts w:ascii="Times New Roman" w:hAnsi="Times New Roman" w:cs="Times New Roman"/>
          <w:color w:val="000000"/>
          <w:sz w:val="24"/>
          <w:szCs w:val="24"/>
        </w:rPr>
        <w:t>OSSE a</w:t>
      </w:r>
      <w:r w:rsidRPr="00DF41C1">
        <w:rPr>
          <w:rFonts w:ascii="Times New Roman" w:hAnsi="Times New Roman" w:cs="Times New Roman"/>
          <w:color w:val="000000"/>
          <w:sz w:val="24"/>
          <w:szCs w:val="24"/>
        </w:rPr>
        <w:t xml:space="preserve">dded language to </w:t>
      </w:r>
      <w:r>
        <w:rPr>
          <w:rFonts w:ascii="Times New Roman" w:hAnsi="Times New Roman" w:cs="Times New Roman"/>
          <w:color w:val="000000"/>
          <w:sz w:val="24"/>
          <w:szCs w:val="24"/>
        </w:rPr>
        <w:t>§3016.2</w:t>
      </w:r>
      <w:r w:rsidRPr="00DF41C1">
        <w:rPr>
          <w:rFonts w:ascii="Times New Roman" w:hAnsi="Times New Roman" w:cs="Times New Roman"/>
          <w:color w:val="000000"/>
          <w:sz w:val="24"/>
          <w:szCs w:val="24"/>
        </w:rPr>
        <w:t xml:space="preserve"> </w:t>
      </w:r>
      <w:r>
        <w:rPr>
          <w:rFonts w:ascii="Times New Roman" w:hAnsi="Times New Roman" w:cs="Times New Roman"/>
          <w:color w:val="000000"/>
          <w:sz w:val="24"/>
          <w:szCs w:val="24"/>
        </w:rPr>
        <w:t>clarifying that a parent that disagrees with a specific service on a child’s IEP may exercise due process rights, and added a new provision at §3016.3 incorporating 34 CFR §300.300(d)(3), providing that a parent’s refusal to consent to any one service or activity may not be used to deny the parent or child any other service, benefit, or activity. OSSE also intends to further address this issue in the development of policy, guidance, and training.</w:t>
      </w:r>
    </w:p>
    <w:p w14:paraId="6C3152C0"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3B40901A"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Two commenters requested the deletion of the provision at §3016.4(a) that states that an LEA is not required to convene an IEP team meeting or develop an IEP for a child after a parent fails or refuses to provide consent for the initial provision of services. OSSE has retained the language as proposed because it is consistent with 34 CFR §300.300(b)(3)(iii). </w:t>
      </w:r>
    </w:p>
    <w:p w14:paraId="36E51521"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0D686B1B"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 commenter requested that the LEA be required to document a parent’s revocation of consent. Proposed §3016.5(a) requires that the parent provide a revocation in writing, and §3016.7 requires an LEA to provide to the parent prior written notice of the LEA’s intent to discontinue services in response to a revocation, which is necessarily in writing. Because the proposed rulemaking requires documentation of a parent’s revocation of consent, no additional language is necessary.</w:t>
      </w:r>
    </w:p>
    <w:p w14:paraId="79E1B5A9"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6302FFD7" w14:textId="77777777" w:rsidR="009310FE" w:rsidRDefault="009310FE" w:rsidP="009310FE">
      <w:pPr>
        <w:autoSpaceDE w:val="0"/>
        <w:autoSpaceDN w:val="0"/>
        <w:adjustRightInd w:val="0"/>
        <w:spacing w:after="0" w:line="240" w:lineRule="auto"/>
        <w:jc w:val="both"/>
        <w:rPr>
          <w:rFonts w:ascii="Times New Roman" w:hAnsi="Times New Roman" w:cs="Times New Roman"/>
          <w:i/>
          <w:iCs/>
          <w:color w:val="000000"/>
          <w:sz w:val="24"/>
          <w:szCs w:val="24"/>
        </w:rPr>
      </w:pPr>
      <w:r w:rsidRPr="008F7A07">
        <w:rPr>
          <w:rFonts w:ascii="Times New Roman" w:hAnsi="Times New Roman" w:cs="Times New Roman"/>
          <w:i/>
          <w:iCs/>
          <w:color w:val="000000"/>
          <w:sz w:val="24"/>
          <w:szCs w:val="24"/>
        </w:rPr>
        <w:t>3017 Individualized Education Program Development</w:t>
      </w:r>
    </w:p>
    <w:p w14:paraId="051DC73B"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Section 3017 establishes procedures for developing an IEP, as well as requirements related to the content of an IEP.</w:t>
      </w:r>
    </w:p>
    <w:p w14:paraId="6270DA07"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1E693635" w14:textId="1AE46DB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OSSE accepted the recommendation of a commenter to amend §3017.2 to require the LEA to provide school staff and related service providers access to a completed IEP no later than five (5) business days after the IEP is finalized, instead of after the date of the IEP team meeting to develop the IEP as was provided for in the proposed rulemaking. The commenter explained that an IEP meeting may not always result in a final developed IEP; there may be a brief but reasonable delay between the IEP team meeting and the finalization of the IEP, due to such circumstances as needing to document in the database proposed changes to an IEP or allowing sufficient time after a meeting for a parent’s advocate or attorney to review the draft IEP. </w:t>
      </w:r>
    </w:p>
    <w:p w14:paraId="4A8DC6BF" w14:textId="77777777" w:rsidR="003B7C74" w:rsidRDefault="003B7C74" w:rsidP="009310FE">
      <w:pPr>
        <w:autoSpaceDE w:val="0"/>
        <w:autoSpaceDN w:val="0"/>
        <w:adjustRightInd w:val="0"/>
        <w:spacing w:after="0" w:line="240" w:lineRule="auto"/>
        <w:jc w:val="both"/>
        <w:rPr>
          <w:rFonts w:ascii="Times New Roman" w:hAnsi="Times New Roman" w:cs="Times New Roman"/>
          <w:color w:val="000000"/>
          <w:sz w:val="24"/>
          <w:szCs w:val="24"/>
        </w:rPr>
      </w:pPr>
    </w:p>
    <w:p w14:paraId="59EFAC4D"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 commenter requested that §3017.9 require the IEP team to specify within the IEP a child’s needed assistive technology devices or services. It is not necessary to insert additional language because proposed §3017.5 requires the IEP team to consider and document the child’s need for assistive technology devices and services. OSSE data systems will continue to support LEAs and IEP teams in appropriately documenting the needs and assigned devices for a child.</w:t>
      </w:r>
    </w:p>
    <w:p w14:paraId="5AB1F637"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783F7990"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In response to comments requesting that OSSE require the IEP team to conduct a functional behavior assessment and develop a behavior intervention plan if the behavior of a child impedes the learning of others, OSSE added a provision to §3017.10 requiring IEP teams to consider whether it should conduct such an assessment. The proposed language is intentionally permissive to defer to the IEP team’s authority to determine the necessity of a functional behavior assessment or a behavior intervention plan.</w:t>
      </w:r>
    </w:p>
    <w:p w14:paraId="3627847F"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2512C74B" w14:textId="3794744F"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Multiple commenters requested language amendments to </w:t>
      </w:r>
      <w:r w:rsidR="00E701AF">
        <w:rPr>
          <w:rFonts w:ascii="Times New Roman" w:hAnsi="Times New Roman" w:cs="Times New Roman"/>
          <w:color w:val="000000"/>
          <w:sz w:val="24"/>
          <w:szCs w:val="24"/>
        </w:rPr>
        <w:t>§</w:t>
      </w:r>
      <w:r>
        <w:rPr>
          <w:rFonts w:ascii="Times New Roman" w:hAnsi="Times New Roman" w:cs="Times New Roman"/>
          <w:color w:val="000000"/>
          <w:sz w:val="24"/>
          <w:szCs w:val="24"/>
        </w:rPr>
        <w:t xml:space="preserve">3017.7, which provides the primary holding of </w:t>
      </w:r>
      <w:proofErr w:type="spellStart"/>
      <w:r w:rsidRPr="002D19E0">
        <w:rPr>
          <w:rFonts w:ascii="Times New Roman" w:hAnsi="Times New Roman" w:cs="Times New Roman"/>
          <w:i/>
          <w:iCs/>
          <w:color w:val="000000"/>
          <w:sz w:val="24"/>
          <w:szCs w:val="24"/>
        </w:rPr>
        <w:t>Endrew</w:t>
      </w:r>
      <w:proofErr w:type="spellEnd"/>
      <w:r w:rsidRPr="002D19E0">
        <w:rPr>
          <w:rFonts w:ascii="Times New Roman" w:hAnsi="Times New Roman" w:cs="Times New Roman"/>
          <w:i/>
          <w:iCs/>
          <w:color w:val="000000"/>
          <w:sz w:val="24"/>
          <w:szCs w:val="24"/>
        </w:rPr>
        <w:t xml:space="preserve"> F. v. Douglas </w:t>
      </w:r>
      <w:proofErr w:type="spellStart"/>
      <w:r w:rsidRPr="002D19E0">
        <w:rPr>
          <w:rFonts w:ascii="Times New Roman" w:hAnsi="Times New Roman" w:cs="Times New Roman"/>
          <w:i/>
          <w:iCs/>
          <w:color w:val="000000"/>
          <w:sz w:val="24"/>
          <w:szCs w:val="24"/>
        </w:rPr>
        <w:t>Cty</w:t>
      </w:r>
      <w:proofErr w:type="spellEnd"/>
      <w:r w:rsidRPr="002D19E0">
        <w:rPr>
          <w:rFonts w:ascii="Times New Roman" w:hAnsi="Times New Roman" w:cs="Times New Roman"/>
          <w:i/>
          <w:iCs/>
          <w:color w:val="000000"/>
          <w:sz w:val="24"/>
          <w:szCs w:val="24"/>
        </w:rPr>
        <w:t>. Sch. Dist. Re-1</w:t>
      </w:r>
      <w:r>
        <w:rPr>
          <w:rFonts w:ascii="Times New Roman" w:hAnsi="Times New Roman" w:cs="Times New Roman"/>
          <w:color w:val="000000"/>
          <w:sz w:val="24"/>
          <w:szCs w:val="24"/>
        </w:rPr>
        <w:t xml:space="preserve">, 137 </w:t>
      </w:r>
      <w:proofErr w:type="spellStart"/>
      <w:r>
        <w:rPr>
          <w:rFonts w:ascii="Times New Roman" w:hAnsi="Times New Roman" w:cs="Times New Roman"/>
          <w:color w:val="000000"/>
          <w:sz w:val="24"/>
          <w:szCs w:val="24"/>
        </w:rPr>
        <w:t>S.Ct</w:t>
      </w:r>
      <w:proofErr w:type="spellEnd"/>
      <w:r>
        <w:rPr>
          <w:rFonts w:ascii="Times New Roman" w:hAnsi="Times New Roman" w:cs="Times New Roman"/>
          <w:color w:val="000000"/>
          <w:sz w:val="24"/>
          <w:szCs w:val="24"/>
        </w:rPr>
        <w:t xml:space="preserve">. 988 (2017). OSSE confirmed language consistent with </w:t>
      </w:r>
      <w:proofErr w:type="spellStart"/>
      <w:r w:rsidRPr="003D26E9">
        <w:rPr>
          <w:rFonts w:ascii="Times New Roman" w:hAnsi="Times New Roman" w:cs="Times New Roman"/>
          <w:i/>
          <w:iCs/>
          <w:color w:val="000000"/>
          <w:sz w:val="24"/>
          <w:szCs w:val="24"/>
        </w:rPr>
        <w:t>Endrew</w:t>
      </w:r>
      <w:proofErr w:type="spellEnd"/>
      <w:r w:rsidRPr="003D26E9">
        <w:rPr>
          <w:rFonts w:ascii="Times New Roman" w:hAnsi="Times New Roman" w:cs="Times New Roman"/>
          <w:i/>
          <w:iCs/>
          <w:color w:val="000000"/>
          <w:sz w:val="24"/>
          <w:szCs w:val="24"/>
        </w:rPr>
        <w:t xml:space="preserve"> F.</w:t>
      </w:r>
      <w:r w:rsidR="003B7C74" w:rsidRPr="003B7C74">
        <w:rPr>
          <w:rFonts w:ascii="Times New Roman" w:hAnsi="Times New Roman" w:cs="Times New Roman"/>
          <w:color w:val="000000"/>
          <w:sz w:val="24"/>
          <w:szCs w:val="24"/>
        </w:rPr>
        <w:t xml:space="preserve"> in </w:t>
      </w:r>
      <w:r w:rsidR="003B7C74">
        <w:rPr>
          <w:rFonts w:ascii="Times New Roman" w:hAnsi="Times New Roman" w:cs="Times New Roman"/>
          <w:color w:val="000000"/>
          <w:sz w:val="24"/>
          <w:szCs w:val="24"/>
        </w:rPr>
        <w:t>§§</w:t>
      </w:r>
      <w:r w:rsidR="003B7C74" w:rsidRPr="003B7C74">
        <w:rPr>
          <w:rFonts w:ascii="Times New Roman" w:hAnsi="Times New Roman" w:cs="Times New Roman"/>
          <w:color w:val="000000"/>
          <w:sz w:val="24"/>
          <w:szCs w:val="24"/>
        </w:rPr>
        <w:t>3017.7 and 3017.8</w:t>
      </w:r>
      <w:r>
        <w:rPr>
          <w:rFonts w:ascii="Times New Roman" w:hAnsi="Times New Roman" w:cs="Times New Roman"/>
          <w:color w:val="000000"/>
          <w:sz w:val="24"/>
          <w:szCs w:val="24"/>
        </w:rPr>
        <w:t xml:space="preserve">, clarifying that the IEP must be reasonably calculated to enable the child to make </w:t>
      </w:r>
      <w:r w:rsidRPr="00352454">
        <w:rPr>
          <w:rFonts w:ascii="Times New Roman" w:hAnsi="Times New Roman" w:cs="Times New Roman"/>
          <w:i/>
          <w:iCs/>
          <w:color w:val="000000"/>
          <w:sz w:val="24"/>
          <w:szCs w:val="24"/>
        </w:rPr>
        <w:t>progress</w:t>
      </w:r>
      <w:r w:rsidR="00352454" w:rsidRPr="00352454">
        <w:rPr>
          <w:rFonts w:ascii="Times New Roman" w:hAnsi="Times New Roman" w:cs="Times New Roman"/>
          <w:i/>
          <w:iCs/>
          <w:color w:val="000000"/>
          <w:sz w:val="24"/>
          <w:szCs w:val="24"/>
        </w:rPr>
        <w:t xml:space="preserve"> appropriate in light of his circumstances</w:t>
      </w:r>
      <w:r>
        <w:rPr>
          <w:rFonts w:ascii="Times New Roman" w:hAnsi="Times New Roman" w:cs="Times New Roman"/>
          <w:color w:val="000000"/>
          <w:sz w:val="24"/>
          <w:szCs w:val="24"/>
        </w:rPr>
        <w:t xml:space="preserve"> (emphasis added). As discussed above, OSSE has elected to not further incorporate or define the Court’s decision in this rulemaking. However, OSSE appreciates the comments and acknowledges the importance of providing LEAs and stakeholders with robust guidance to implement the requirements of </w:t>
      </w:r>
      <w:proofErr w:type="spellStart"/>
      <w:r w:rsidRPr="00321BB3">
        <w:rPr>
          <w:rFonts w:ascii="Times New Roman" w:hAnsi="Times New Roman" w:cs="Times New Roman"/>
          <w:i/>
          <w:iCs/>
          <w:color w:val="000000"/>
          <w:sz w:val="24"/>
          <w:szCs w:val="24"/>
        </w:rPr>
        <w:t>Endrew</w:t>
      </w:r>
      <w:proofErr w:type="spellEnd"/>
      <w:r w:rsidRPr="00321BB3">
        <w:rPr>
          <w:rFonts w:ascii="Times New Roman" w:hAnsi="Times New Roman" w:cs="Times New Roman"/>
          <w:i/>
          <w:iCs/>
          <w:color w:val="000000"/>
          <w:sz w:val="24"/>
          <w:szCs w:val="24"/>
        </w:rPr>
        <w:t xml:space="preserve"> F</w:t>
      </w:r>
      <w:r>
        <w:rPr>
          <w:rFonts w:ascii="Times New Roman" w:hAnsi="Times New Roman" w:cs="Times New Roman"/>
          <w:color w:val="000000"/>
          <w:sz w:val="24"/>
          <w:szCs w:val="24"/>
        </w:rPr>
        <w:t xml:space="preserve">., including considerations for what </w:t>
      </w:r>
      <w:r w:rsidR="00352454">
        <w:rPr>
          <w:rFonts w:ascii="Times New Roman" w:hAnsi="Times New Roman" w:cs="Times New Roman"/>
          <w:color w:val="000000"/>
          <w:sz w:val="24"/>
          <w:szCs w:val="24"/>
        </w:rPr>
        <w:t xml:space="preserve">may </w:t>
      </w:r>
      <w:r>
        <w:rPr>
          <w:rFonts w:ascii="Times New Roman" w:hAnsi="Times New Roman" w:cs="Times New Roman"/>
          <w:color w:val="000000"/>
          <w:sz w:val="24"/>
          <w:szCs w:val="24"/>
        </w:rPr>
        <w:t>constitute “meaningful educational progress.” OSSE will take commenters’ suggestions into consideration for the development of policy and guidance.</w:t>
      </w:r>
    </w:p>
    <w:p w14:paraId="5C7442D7"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555751BD" w14:textId="085E0F43"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In response to a commenter’s request for a clarifying minor language change to §3017.15, OSSE amended the language to be consistent with the same provision in IDEA at 34 CFR §300.323(c)(2).</w:t>
      </w:r>
    </w:p>
    <w:p w14:paraId="11E7B17B" w14:textId="77777777" w:rsidR="009310FE" w:rsidRPr="00BE379B" w:rsidRDefault="009310FE" w:rsidP="009310FE">
      <w:pPr>
        <w:autoSpaceDE w:val="0"/>
        <w:autoSpaceDN w:val="0"/>
        <w:adjustRightInd w:val="0"/>
        <w:spacing w:after="0" w:line="240" w:lineRule="auto"/>
        <w:jc w:val="both"/>
        <w:rPr>
          <w:rFonts w:ascii="Times New Roman" w:hAnsi="Times New Roman" w:cs="Times New Roman"/>
          <w:i/>
          <w:iCs/>
          <w:color w:val="000000"/>
          <w:sz w:val="24"/>
          <w:szCs w:val="24"/>
        </w:rPr>
      </w:pPr>
      <w:r w:rsidRPr="00BE379B">
        <w:rPr>
          <w:rFonts w:ascii="Times New Roman" w:hAnsi="Times New Roman" w:cs="Times New Roman"/>
          <w:i/>
          <w:iCs/>
          <w:color w:val="000000"/>
          <w:sz w:val="24"/>
          <w:szCs w:val="24"/>
        </w:rPr>
        <w:t>3018 Individualized Education Program Review and Revision</w:t>
      </w:r>
    </w:p>
    <w:p w14:paraId="00906BCB" w14:textId="108058C5"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Section 3018 establishes procedures for the annual review and revision of a child’s IEP. OSSE adopted a commenter’s suggestion to clarify in §3018.1 that the IEP team is not required to conduct a reevaluation annually. OSSE amended the language to be consistent with 34 CFR §300.324(b)(1)(i). While the IEP team should consider the child’s continued eligibility, it is not required to conduct a full evaluation. OSSE will also consider this comment for the development of policy and guidance. </w:t>
      </w:r>
      <w:r w:rsidR="001A0D2A">
        <w:rPr>
          <w:rFonts w:ascii="Times New Roman" w:hAnsi="Times New Roman" w:cs="Times New Roman"/>
          <w:color w:val="000000"/>
          <w:sz w:val="24"/>
          <w:szCs w:val="24"/>
        </w:rPr>
        <w:t>A</w:t>
      </w:r>
      <w:r>
        <w:rPr>
          <w:rFonts w:ascii="Times New Roman" w:hAnsi="Times New Roman" w:cs="Times New Roman"/>
          <w:color w:val="000000"/>
          <w:sz w:val="24"/>
          <w:szCs w:val="24"/>
        </w:rPr>
        <w:t xml:space="preserve"> commenter request</w:t>
      </w:r>
      <w:r w:rsidR="001A0D2A">
        <w:rPr>
          <w:rFonts w:ascii="Times New Roman" w:hAnsi="Times New Roman" w:cs="Times New Roman"/>
          <w:color w:val="000000"/>
          <w:sz w:val="24"/>
          <w:szCs w:val="24"/>
        </w:rPr>
        <w:t>ed that OSSE</w:t>
      </w:r>
      <w:r>
        <w:rPr>
          <w:rFonts w:ascii="Times New Roman" w:hAnsi="Times New Roman" w:cs="Times New Roman"/>
          <w:color w:val="000000"/>
          <w:sz w:val="24"/>
          <w:szCs w:val="24"/>
        </w:rPr>
        <w:t xml:space="preserve"> adopt the standard established by </w:t>
      </w:r>
      <w:proofErr w:type="spellStart"/>
      <w:r w:rsidRPr="000D7DD5">
        <w:rPr>
          <w:rFonts w:ascii="Times New Roman" w:hAnsi="Times New Roman" w:cs="Times New Roman"/>
          <w:i/>
          <w:iCs/>
          <w:color w:val="000000"/>
          <w:sz w:val="24"/>
          <w:szCs w:val="24"/>
        </w:rPr>
        <w:t>Endrew</w:t>
      </w:r>
      <w:proofErr w:type="spellEnd"/>
      <w:r w:rsidRPr="000D7DD5">
        <w:rPr>
          <w:rFonts w:ascii="Times New Roman" w:hAnsi="Times New Roman" w:cs="Times New Roman"/>
          <w:i/>
          <w:iCs/>
          <w:color w:val="000000"/>
          <w:sz w:val="24"/>
          <w:szCs w:val="24"/>
        </w:rPr>
        <w:t xml:space="preserve"> F.</w:t>
      </w:r>
      <w:r>
        <w:rPr>
          <w:rFonts w:ascii="Times New Roman" w:hAnsi="Times New Roman" w:cs="Times New Roman"/>
          <w:color w:val="000000"/>
          <w:sz w:val="24"/>
          <w:szCs w:val="24"/>
        </w:rPr>
        <w:t xml:space="preserve"> as it relates to the IEP team considering the child’s progress on an annual basis</w:t>
      </w:r>
      <w:r w:rsidR="001A0D2A">
        <w:rPr>
          <w:rFonts w:ascii="Times New Roman" w:hAnsi="Times New Roman" w:cs="Times New Roman"/>
          <w:color w:val="000000"/>
          <w:sz w:val="24"/>
          <w:szCs w:val="24"/>
        </w:rPr>
        <w:t xml:space="preserve">. OSSE considered this comment but, consistent with the reasoning above, has elected to retain the proposed language. OSSE </w:t>
      </w:r>
      <w:r>
        <w:rPr>
          <w:rFonts w:ascii="Times New Roman" w:hAnsi="Times New Roman" w:cs="Times New Roman"/>
          <w:color w:val="000000"/>
          <w:sz w:val="24"/>
          <w:szCs w:val="24"/>
        </w:rPr>
        <w:t>will consider th</w:t>
      </w:r>
      <w:r w:rsidR="001A0D2A">
        <w:rPr>
          <w:rFonts w:ascii="Times New Roman" w:hAnsi="Times New Roman" w:cs="Times New Roman"/>
          <w:color w:val="000000"/>
          <w:sz w:val="24"/>
          <w:szCs w:val="24"/>
        </w:rPr>
        <w:t>is</w:t>
      </w:r>
      <w:r>
        <w:rPr>
          <w:rFonts w:ascii="Times New Roman" w:hAnsi="Times New Roman" w:cs="Times New Roman"/>
          <w:color w:val="000000"/>
          <w:sz w:val="24"/>
          <w:szCs w:val="24"/>
        </w:rPr>
        <w:t xml:space="preserve"> comment for the development of policy and guidance.</w:t>
      </w:r>
    </w:p>
    <w:p w14:paraId="3F83EF63"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43837BFD" w14:textId="77777777" w:rsidR="009310FE" w:rsidRPr="000A2F58" w:rsidRDefault="009310FE" w:rsidP="009310FE">
      <w:pPr>
        <w:autoSpaceDE w:val="0"/>
        <w:autoSpaceDN w:val="0"/>
        <w:adjustRightInd w:val="0"/>
        <w:spacing w:after="0" w:line="240" w:lineRule="auto"/>
        <w:jc w:val="both"/>
        <w:rPr>
          <w:rFonts w:ascii="Times New Roman" w:hAnsi="Times New Roman" w:cs="Times New Roman"/>
          <w:i/>
          <w:iCs/>
          <w:color w:val="000000"/>
          <w:sz w:val="24"/>
          <w:szCs w:val="24"/>
        </w:rPr>
      </w:pPr>
      <w:r w:rsidRPr="000A2F58">
        <w:rPr>
          <w:rFonts w:ascii="Times New Roman" w:hAnsi="Times New Roman" w:cs="Times New Roman"/>
          <w:i/>
          <w:iCs/>
          <w:color w:val="000000"/>
          <w:sz w:val="24"/>
          <w:szCs w:val="24"/>
        </w:rPr>
        <w:t>3019 Individualized Education Program Amendment</w:t>
      </w:r>
    </w:p>
    <w:p w14:paraId="263861BE"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Section 3019 establishes requirements for the revision of an IEP after the child’s annual IEP team meeting, including procedures for amending the IEP through a documented written agreement. OSSE received no comments on this section and retained the language as proposed.</w:t>
      </w:r>
    </w:p>
    <w:p w14:paraId="5C0A7EC7"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19AE8072" w14:textId="77777777" w:rsidR="009310FE" w:rsidRPr="000A2F58" w:rsidRDefault="009310FE" w:rsidP="009310FE">
      <w:pPr>
        <w:autoSpaceDE w:val="0"/>
        <w:autoSpaceDN w:val="0"/>
        <w:adjustRightInd w:val="0"/>
        <w:spacing w:after="0" w:line="240" w:lineRule="auto"/>
        <w:jc w:val="both"/>
        <w:rPr>
          <w:rFonts w:ascii="Times New Roman" w:hAnsi="Times New Roman" w:cs="Times New Roman"/>
          <w:i/>
          <w:iCs/>
          <w:color w:val="000000"/>
          <w:sz w:val="24"/>
          <w:szCs w:val="24"/>
        </w:rPr>
      </w:pPr>
      <w:r w:rsidRPr="000A2F58">
        <w:rPr>
          <w:rFonts w:ascii="Times New Roman" w:hAnsi="Times New Roman" w:cs="Times New Roman"/>
          <w:i/>
          <w:iCs/>
          <w:color w:val="000000"/>
          <w:sz w:val="24"/>
          <w:szCs w:val="24"/>
        </w:rPr>
        <w:t>3020 Individualized Education Program in Effect</w:t>
      </w:r>
    </w:p>
    <w:p w14:paraId="56825B52"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Multiple commenters suggested changes to timelines established in this section. The proposed timelines are currently provided for in policy and are implemented by LEAs; as such, OSSE has elected to retain the language as proposed and will consider these comments for the future development or amendment of policies and guidance. Multiple commenters requested that references to a child’s enrollment be removed from §3020.1. OSSE considered these comments and elected to not amend the language as requested because an LEA is only required to implement an IEP (that is, to provide services) for enrolled children. Although LEAs and specifically DCPS have broader obligations to make an offer of FAPE to children who may not be enrolled, the provision of FAPE is predicated on enrollment. Under 34 CFR §300.323(a), the LEA must ensure an IEP is in effect for each child “within its jurisdiction”; under District law, a child is “within an LEA’s jurisdiction” for the purposes of service provision upon completion of enrollment in accordance with 5-A DCMR §2199. A commenter requested that language provided in §3010.2 regarding the timeline for implementing an IEP be restated in §3020.1. Because the requirement is established in §3010.2, no additional regulatory language is required.</w:t>
      </w:r>
    </w:p>
    <w:p w14:paraId="61F644AF"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3FB5DCFE"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 commenter requested a change to the timeline for uploading records established in §3020.4. The proposed timeline is consistent with the existing LEA Data Management Policy. OSSE will consider this comment for the development or amendment of policy and guidance. Another commenter expressed concern that the requirements in §3020.4 would be burdensome and redundant if a child’s records are already present in a state-level system. The requirement as proposed is for the LEA to ensure that records are uploaded or present; as such, if the record is already present in a data system, the LEA is not required to take further action. OSSE will further clarify this in policy and guidance.</w:t>
      </w:r>
    </w:p>
    <w:p w14:paraId="3EEBD9EF"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7914819C" w14:textId="48FE96E5"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commenter requested that language be added to §3020.5 establishing specific timelines for the provision of comparable services depending on the child’s placement, and for shortening the timeline for comparable service provision from </w:t>
      </w:r>
      <w:r w:rsidR="008D554F">
        <w:rPr>
          <w:rFonts w:ascii="Times New Roman" w:hAnsi="Times New Roman" w:cs="Times New Roman"/>
          <w:color w:val="000000"/>
          <w:sz w:val="24"/>
          <w:szCs w:val="24"/>
        </w:rPr>
        <w:t>twenty (</w:t>
      </w:r>
      <w:r>
        <w:rPr>
          <w:rFonts w:ascii="Times New Roman" w:hAnsi="Times New Roman" w:cs="Times New Roman"/>
          <w:color w:val="000000"/>
          <w:sz w:val="24"/>
          <w:szCs w:val="24"/>
        </w:rPr>
        <w:t>20</w:t>
      </w:r>
      <w:r w:rsidR="008D554F">
        <w:rPr>
          <w:rFonts w:ascii="Times New Roman" w:hAnsi="Times New Roman" w:cs="Times New Roman"/>
          <w:color w:val="000000"/>
          <w:sz w:val="24"/>
          <w:szCs w:val="24"/>
        </w:rPr>
        <w:t>)</w:t>
      </w:r>
      <w:r>
        <w:rPr>
          <w:rFonts w:ascii="Times New Roman" w:hAnsi="Times New Roman" w:cs="Times New Roman"/>
          <w:color w:val="000000"/>
          <w:sz w:val="24"/>
          <w:szCs w:val="24"/>
        </w:rPr>
        <w:t xml:space="preserve"> calendar days to</w:t>
      </w:r>
      <w:r w:rsidR="008D554F">
        <w:rPr>
          <w:rFonts w:ascii="Times New Roman" w:hAnsi="Times New Roman" w:cs="Times New Roman"/>
          <w:color w:val="000000"/>
          <w:sz w:val="24"/>
          <w:szCs w:val="24"/>
        </w:rPr>
        <w:t xml:space="preserve"> ten</w:t>
      </w:r>
      <w:r>
        <w:rPr>
          <w:rFonts w:ascii="Times New Roman" w:hAnsi="Times New Roman" w:cs="Times New Roman"/>
          <w:color w:val="000000"/>
          <w:sz w:val="24"/>
          <w:szCs w:val="24"/>
        </w:rPr>
        <w:t xml:space="preserve"> </w:t>
      </w:r>
      <w:r w:rsidR="008D554F">
        <w:rPr>
          <w:rFonts w:ascii="Times New Roman" w:hAnsi="Times New Roman" w:cs="Times New Roman"/>
          <w:color w:val="000000"/>
          <w:sz w:val="24"/>
          <w:szCs w:val="24"/>
        </w:rPr>
        <w:t>(</w:t>
      </w:r>
      <w:r>
        <w:rPr>
          <w:rFonts w:ascii="Times New Roman" w:hAnsi="Times New Roman" w:cs="Times New Roman"/>
          <w:color w:val="000000"/>
          <w:sz w:val="24"/>
          <w:szCs w:val="24"/>
        </w:rPr>
        <w:t>10</w:t>
      </w:r>
      <w:r w:rsidR="008D554F">
        <w:rPr>
          <w:rFonts w:ascii="Times New Roman" w:hAnsi="Times New Roman" w:cs="Times New Roman"/>
          <w:color w:val="000000"/>
          <w:sz w:val="24"/>
          <w:szCs w:val="24"/>
        </w:rPr>
        <w:t>)</w:t>
      </w:r>
      <w:r>
        <w:rPr>
          <w:rFonts w:ascii="Times New Roman" w:hAnsi="Times New Roman" w:cs="Times New Roman"/>
          <w:color w:val="000000"/>
          <w:sz w:val="24"/>
          <w:szCs w:val="24"/>
        </w:rPr>
        <w:t xml:space="preserve"> school days. OSSE has considered these comments and elected to not amend the proposed language. OSSE intends to streamline timelines to support LEA implementation of requirements, and will consider this comment for the development of policy and guidance. The proposed timeline of </w:t>
      </w:r>
      <w:r w:rsidR="008D554F">
        <w:rPr>
          <w:rFonts w:ascii="Times New Roman" w:hAnsi="Times New Roman" w:cs="Times New Roman"/>
          <w:color w:val="000000"/>
          <w:sz w:val="24"/>
          <w:szCs w:val="24"/>
        </w:rPr>
        <w:t>twenty (</w:t>
      </w:r>
      <w:r>
        <w:rPr>
          <w:rFonts w:ascii="Times New Roman" w:hAnsi="Times New Roman" w:cs="Times New Roman"/>
          <w:color w:val="000000"/>
          <w:sz w:val="24"/>
          <w:szCs w:val="24"/>
        </w:rPr>
        <w:t>20</w:t>
      </w:r>
      <w:r w:rsidR="008D554F">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lastRenderedPageBreak/>
        <w:t>calendar days is based on current requirements and OSSE will continue to emphasize the importance of providing comparable services to a child as soon as possible, but no later than the established deadline.</w:t>
      </w:r>
    </w:p>
    <w:p w14:paraId="22BD2B12"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4E2A0C82"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 commenter suggested amending</w:t>
      </w:r>
      <w:r w:rsidRPr="00F24494">
        <w:rPr>
          <w:rFonts w:ascii="Times New Roman" w:hAnsi="Times New Roman" w:cs="Times New Roman"/>
          <w:color w:val="000000"/>
          <w:sz w:val="24"/>
          <w:szCs w:val="24"/>
        </w:rPr>
        <w:t xml:space="preserve"> §3020.6 to provide that if the LEA cannot obtain the existing IEP or other educational records from the prior LEA, it can accept records (including the student’s existing IEP) directly from the parents.</w:t>
      </w:r>
      <w:r>
        <w:rPr>
          <w:rFonts w:ascii="Times New Roman" w:hAnsi="Times New Roman" w:cs="Times New Roman"/>
          <w:color w:val="000000"/>
          <w:sz w:val="24"/>
          <w:szCs w:val="24"/>
        </w:rPr>
        <w:t xml:space="preserve"> Under §3020.4, the LEA may accept an IEP or other records from the parent. Although additional language is not necessary to address this comment, OSSE will clarify this issue in the development of policy and guidance. A commenter also requested additional language providing that, if the LEA cannot obtain the existing IEP, the LEA should provide comparable services by consulting the parent or other knowledgeable sources. This is a current requirement under District policy, and OSSE will consider the comment in the development or amendment of policies and guidance.</w:t>
      </w:r>
    </w:p>
    <w:p w14:paraId="3E2EAF31"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2003CE15"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 commenter requested clarity around the applicability of §3020.7 to all newly enrolled students or only those enrolling after the start of the school year. OSSE intends for §3020.7 to serve as a reminder that the LEA is obligated to collect and review child-level data even if a student enrolls in the middle of a school year. If a child enrolls in between school years, the LEA should plan for the provision of comparable services and begin collecting child data at the beginning of the school year. OSSE will further clarify this requirement and expected practices in policy and guidance. A commenter requested that OSSE add language to §3020.7 requiring the LEA to provide comparable services after a child transfers from an LEA outside of the District. Additional language is not necessary because this requirement is provided for in §3020.5.</w:t>
      </w:r>
    </w:p>
    <w:p w14:paraId="4D05C8F4"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71FB23DC"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In §3020.8, a commenter suggested replacing “enrollment” with “transfer”. The word “enrollment” is more precise and further defined in 3099. A commenter requested that OSSE add language to §3020.8(a) requiring the LEA to provide comparable services after a child transfers from an LEA outside of the District. Additional language is not necessary because this requirement is provided for in §3020.5. A commenter suggested that the records request requirements of §3020.8(b)(2) are not broad enough to ensure the collection of a comprehensive record for the student. The term “educational records” is sufficiently broad in accordance with the Family Educational Rights and Privacy Act. Another commenter requested clarity on the processes and procedures of records requests, given that most records are contained within data systems that may support the automatic transfer of records. Although OSSE declines to add to the proposed language, OSSE will consider these comments for the development of policy and guidance where OSSE can provide further detail on records transfer processes and examples of what types of records are contemplated.</w:t>
      </w:r>
    </w:p>
    <w:p w14:paraId="4A9BAC5A"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512FD53B"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Regarding §§3020.8(a) and 3020.9(a), a commenter requested clarity around how an LEA documents the IEP team’s determination that the student’s existing IEP is appropriate. Although OSSE does not intend to address this operational issue in this rulemaking, OSSE will clarify in policy and guidance the appropriate procedures for documenting the IEP team’s review of the existing IEP.</w:t>
      </w:r>
    </w:p>
    <w:p w14:paraId="33141EC9"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25EDE382" w14:textId="0F21104F"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commenter requested the deletion of §3020.10 because IEPs do not expire, and expressed concern that LEAs may misinterpret the requirement as not requiring the continued provision of </w:t>
      </w:r>
      <w:r>
        <w:rPr>
          <w:rFonts w:ascii="Times New Roman" w:hAnsi="Times New Roman" w:cs="Times New Roman"/>
          <w:color w:val="000000"/>
          <w:sz w:val="24"/>
          <w:szCs w:val="24"/>
        </w:rPr>
        <w:lastRenderedPageBreak/>
        <w:t xml:space="preserve">FAPE. OSSE added language to this provision clarifying that LEAs remain obligated to provide FAPE in the form of comparable services, and will further address this issue in policy and guidance. A commenter also requested amendment to §3020.10 to require the IEP team </w:t>
      </w:r>
      <w:r w:rsidRPr="004D108B">
        <w:rPr>
          <w:rFonts w:ascii="Times New Roman" w:hAnsi="Times New Roman" w:cs="Times New Roman"/>
          <w:color w:val="000000"/>
          <w:sz w:val="24"/>
          <w:szCs w:val="24"/>
        </w:rPr>
        <w:t xml:space="preserve">to review data and create an updated IEP </w:t>
      </w:r>
      <w:r>
        <w:rPr>
          <w:rFonts w:ascii="Times New Roman" w:hAnsi="Times New Roman" w:cs="Times New Roman"/>
          <w:color w:val="000000"/>
          <w:sz w:val="24"/>
          <w:szCs w:val="24"/>
        </w:rPr>
        <w:t xml:space="preserve">prior to expiration of the existing IEP. OSSE has considered this comment but elected to not make amendments to the language as proposed because it is consistent with current policy and practice. </w:t>
      </w:r>
      <w:r w:rsidRPr="004D108B">
        <w:rPr>
          <w:rFonts w:ascii="Times New Roman" w:hAnsi="Times New Roman" w:cs="Times New Roman"/>
          <w:color w:val="000000"/>
          <w:sz w:val="24"/>
          <w:szCs w:val="24"/>
        </w:rPr>
        <w:t>An LEA may not have sufficient knowledge or data to update an IEP within the student's first</w:t>
      </w:r>
      <w:r w:rsidR="008D554F">
        <w:rPr>
          <w:rFonts w:ascii="Times New Roman" w:hAnsi="Times New Roman" w:cs="Times New Roman"/>
          <w:color w:val="000000"/>
          <w:sz w:val="24"/>
          <w:szCs w:val="24"/>
        </w:rPr>
        <w:t xml:space="preserve"> thirty</w:t>
      </w:r>
      <w:r w:rsidRPr="004D108B">
        <w:rPr>
          <w:rFonts w:ascii="Times New Roman" w:hAnsi="Times New Roman" w:cs="Times New Roman"/>
          <w:color w:val="000000"/>
          <w:sz w:val="24"/>
          <w:szCs w:val="24"/>
        </w:rPr>
        <w:t xml:space="preserve"> </w:t>
      </w:r>
      <w:r w:rsidR="008D554F">
        <w:rPr>
          <w:rFonts w:ascii="Times New Roman" w:hAnsi="Times New Roman" w:cs="Times New Roman"/>
          <w:color w:val="000000"/>
          <w:sz w:val="24"/>
          <w:szCs w:val="24"/>
        </w:rPr>
        <w:t>(</w:t>
      </w:r>
      <w:r w:rsidRPr="004D108B">
        <w:rPr>
          <w:rFonts w:ascii="Times New Roman" w:hAnsi="Times New Roman" w:cs="Times New Roman"/>
          <w:color w:val="000000"/>
          <w:sz w:val="24"/>
          <w:szCs w:val="24"/>
        </w:rPr>
        <w:t>30</w:t>
      </w:r>
      <w:r w:rsidR="008D554F">
        <w:rPr>
          <w:rFonts w:ascii="Times New Roman" w:hAnsi="Times New Roman" w:cs="Times New Roman"/>
          <w:color w:val="000000"/>
          <w:sz w:val="24"/>
          <w:szCs w:val="24"/>
        </w:rPr>
        <w:t>)</w:t>
      </w:r>
      <w:r w:rsidRPr="004D108B">
        <w:rPr>
          <w:rFonts w:ascii="Times New Roman" w:hAnsi="Times New Roman" w:cs="Times New Roman"/>
          <w:color w:val="000000"/>
          <w:sz w:val="24"/>
          <w:szCs w:val="24"/>
        </w:rPr>
        <w:t xml:space="preserve"> days of enrollment</w:t>
      </w:r>
      <w:r>
        <w:rPr>
          <w:rFonts w:ascii="Times New Roman" w:hAnsi="Times New Roman" w:cs="Times New Roman"/>
          <w:color w:val="000000"/>
          <w:sz w:val="24"/>
          <w:szCs w:val="24"/>
        </w:rPr>
        <w:t xml:space="preserve"> or before the expiration of an IEP, which may be fewer than </w:t>
      </w:r>
      <w:r w:rsidR="008D554F">
        <w:rPr>
          <w:rFonts w:ascii="Times New Roman" w:hAnsi="Times New Roman" w:cs="Times New Roman"/>
          <w:color w:val="000000"/>
          <w:sz w:val="24"/>
          <w:szCs w:val="24"/>
        </w:rPr>
        <w:t>thirty (</w:t>
      </w:r>
      <w:r>
        <w:rPr>
          <w:rFonts w:ascii="Times New Roman" w:hAnsi="Times New Roman" w:cs="Times New Roman"/>
          <w:color w:val="000000"/>
          <w:sz w:val="24"/>
          <w:szCs w:val="24"/>
        </w:rPr>
        <w:t>30</w:t>
      </w:r>
      <w:r w:rsidR="008D554F">
        <w:rPr>
          <w:rFonts w:ascii="Times New Roman" w:hAnsi="Times New Roman" w:cs="Times New Roman"/>
          <w:color w:val="000000"/>
          <w:sz w:val="24"/>
          <w:szCs w:val="24"/>
        </w:rPr>
        <w:t>)</w:t>
      </w:r>
      <w:r>
        <w:rPr>
          <w:rFonts w:ascii="Times New Roman" w:hAnsi="Times New Roman" w:cs="Times New Roman"/>
          <w:color w:val="000000"/>
          <w:sz w:val="24"/>
          <w:szCs w:val="24"/>
        </w:rPr>
        <w:t xml:space="preserve"> days</w:t>
      </w:r>
      <w:r w:rsidRPr="004D108B">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14:paraId="323DA794"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025298D5" w14:textId="77777777" w:rsidR="009310FE" w:rsidRDefault="009310FE" w:rsidP="009310FE">
      <w:pPr>
        <w:autoSpaceDE w:val="0"/>
        <w:autoSpaceDN w:val="0"/>
        <w:adjustRightInd w:val="0"/>
        <w:spacing w:after="0" w:line="240" w:lineRule="auto"/>
        <w:jc w:val="both"/>
        <w:rPr>
          <w:rFonts w:ascii="Times New Roman" w:hAnsi="Times New Roman" w:cs="Times New Roman"/>
          <w:i/>
          <w:iCs/>
          <w:color w:val="000000"/>
          <w:sz w:val="24"/>
          <w:szCs w:val="24"/>
        </w:rPr>
      </w:pPr>
      <w:r w:rsidRPr="00256139">
        <w:rPr>
          <w:rFonts w:ascii="Times New Roman" w:hAnsi="Times New Roman" w:cs="Times New Roman"/>
          <w:i/>
          <w:iCs/>
          <w:color w:val="000000"/>
          <w:sz w:val="24"/>
          <w:szCs w:val="24"/>
        </w:rPr>
        <w:t>3021 Least Restrictive Environment</w:t>
      </w:r>
    </w:p>
    <w:p w14:paraId="35BDE278" w14:textId="77777777" w:rsidR="009310FE" w:rsidRPr="002038DB"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sidRPr="002038DB">
        <w:rPr>
          <w:rFonts w:ascii="Times New Roman" w:hAnsi="Times New Roman" w:cs="Times New Roman"/>
          <w:color w:val="000000"/>
          <w:sz w:val="24"/>
          <w:szCs w:val="24"/>
        </w:rPr>
        <w:t>Section 3021 establishes</w:t>
      </w:r>
      <w:r>
        <w:rPr>
          <w:rFonts w:ascii="Times New Roman" w:hAnsi="Times New Roman" w:cs="Times New Roman"/>
          <w:color w:val="000000"/>
          <w:sz w:val="24"/>
          <w:szCs w:val="24"/>
        </w:rPr>
        <w:t xml:space="preserve"> LEA obligations for providing a child FAPE in the child’s least restrictive environment, including ensuring children are educated with their peers without disabilities to the maximum extent possible. Two commenters requested clarification regarding the meaning of special classes, which had previously been absent from the requirements related to the continuum of alternative placements. The proposed language is consistent with 34 CFR §300.114. OSSE appreciates these comments and made clarifying changes to §3002.3 consistent with current practice, which will also be supported by the development of policy, guidance, and other relevant resources to support LEAs and stakeholders in understanding and implementing this critical topic.  </w:t>
      </w:r>
    </w:p>
    <w:p w14:paraId="50A5ED30"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088921E2" w14:textId="77777777" w:rsidR="009310FE" w:rsidRDefault="009310FE" w:rsidP="009310FE">
      <w:pPr>
        <w:autoSpaceDE w:val="0"/>
        <w:autoSpaceDN w:val="0"/>
        <w:adjustRightInd w:val="0"/>
        <w:spacing w:after="0" w:line="240" w:lineRule="auto"/>
        <w:jc w:val="both"/>
        <w:rPr>
          <w:rFonts w:ascii="Times New Roman" w:hAnsi="Times New Roman" w:cs="Times New Roman"/>
          <w:i/>
          <w:iCs/>
          <w:color w:val="000000"/>
          <w:sz w:val="24"/>
          <w:szCs w:val="24"/>
        </w:rPr>
      </w:pPr>
      <w:r>
        <w:rPr>
          <w:rFonts w:ascii="Times New Roman" w:hAnsi="Times New Roman" w:cs="Times New Roman"/>
          <w:i/>
          <w:iCs/>
          <w:color w:val="000000"/>
          <w:sz w:val="24"/>
          <w:szCs w:val="24"/>
        </w:rPr>
        <w:t>3022 Placement Determination</w:t>
      </w:r>
    </w:p>
    <w:p w14:paraId="0FE58D9B"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sidRPr="005E4735">
        <w:rPr>
          <w:rFonts w:ascii="Times New Roman" w:hAnsi="Times New Roman" w:cs="Times New Roman"/>
          <w:color w:val="000000"/>
          <w:sz w:val="24"/>
          <w:szCs w:val="24"/>
        </w:rPr>
        <w:t>Section 3022 establishes requirements for determining a child’s appropriate educational placement</w:t>
      </w:r>
      <w:r>
        <w:rPr>
          <w:rFonts w:ascii="Times New Roman" w:hAnsi="Times New Roman" w:cs="Times New Roman"/>
          <w:color w:val="000000"/>
          <w:sz w:val="24"/>
          <w:szCs w:val="24"/>
        </w:rPr>
        <w:t xml:space="preserve">, which is the child’s learning environment, classified by level of restrictiveness, as determined by the child’s IEP team. </w:t>
      </w:r>
    </w:p>
    <w:p w14:paraId="7476371E"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762D627F" w14:textId="77777777" w:rsidR="009310FE" w:rsidRDefault="009310FE" w:rsidP="009310FE">
      <w:pPr>
        <w:autoSpaceDE w:val="0"/>
        <w:autoSpaceDN w:val="0"/>
        <w:adjustRightInd w:val="0"/>
        <w:spacing w:after="0" w:line="240" w:lineRule="auto"/>
        <w:jc w:val="both"/>
        <w:rPr>
          <w:rFonts w:ascii="Times New Roman" w:eastAsia="SimSun" w:hAnsi="Times New Roman" w:cs="Times New Roman"/>
          <w:sz w:val="24"/>
          <w:szCs w:val="24"/>
          <w:lang w:eastAsia="zh-CN"/>
        </w:rPr>
      </w:pPr>
      <w:r>
        <w:rPr>
          <w:rFonts w:ascii="Times New Roman" w:hAnsi="Times New Roman" w:cs="Times New Roman"/>
          <w:color w:val="000000"/>
          <w:sz w:val="24"/>
          <w:szCs w:val="24"/>
        </w:rPr>
        <w:t xml:space="preserve">OSSE adopted a commenter’s suggestion to amend the proposed language in §3022.1 to be consistent with 34 CFR §300.116(b)(3) by making conforming edits and adding a requirement that the child’s placement be as close as possible to the child’s home. A commenter requested that §3022.1(b) be amended to incorporate language from </w:t>
      </w:r>
      <w:proofErr w:type="spellStart"/>
      <w:r w:rsidRPr="00751676">
        <w:rPr>
          <w:rFonts w:ascii="Times New Roman" w:hAnsi="Times New Roman" w:cs="Times New Roman"/>
          <w:i/>
          <w:iCs/>
          <w:color w:val="000000"/>
          <w:sz w:val="24"/>
          <w:szCs w:val="24"/>
        </w:rPr>
        <w:t>Endrew</w:t>
      </w:r>
      <w:proofErr w:type="spellEnd"/>
      <w:r w:rsidRPr="00751676">
        <w:rPr>
          <w:rFonts w:ascii="Times New Roman" w:hAnsi="Times New Roman" w:cs="Times New Roman"/>
          <w:i/>
          <w:iCs/>
          <w:color w:val="000000"/>
          <w:sz w:val="24"/>
          <w:szCs w:val="24"/>
        </w:rPr>
        <w:t xml:space="preserve"> F</w:t>
      </w:r>
      <w:r>
        <w:rPr>
          <w:rFonts w:ascii="Times New Roman" w:hAnsi="Times New Roman" w:cs="Times New Roman"/>
          <w:color w:val="000000"/>
          <w:sz w:val="24"/>
          <w:szCs w:val="24"/>
        </w:rPr>
        <w:t xml:space="preserve">. requiring that the child’s placement be appropriate to enable the child to make progress towards the child’s goals. As discussed above, OSSE has elected to not further incorporate or define the Court’s decision in this rulemaking. However, this comment will be considered for the development of policy and guidance. A commenter requested that §3022.1 be amended to require that LEAs serve a child in the school placement provided by the District-wide school lottery unless the provision of FAPE requires otherwise, to support families’ ability to rely on and fully participate in the lottery. OSSE appreciates this comment and recognizes the difficulties faced by families in this instance. No additional language is necessary because §3022.4 addresses this concern by requiring </w:t>
      </w:r>
      <w:r>
        <w:rPr>
          <w:rFonts w:ascii="Times New Roman" w:eastAsia="SimSun" w:hAnsi="Times New Roman" w:cs="Times New Roman"/>
          <w:sz w:val="24"/>
          <w:szCs w:val="24"/>
          <w:lang w:eastAsia="zh-CN"/>
        </w:rPr>
        <w:t>the LEA to educate the child in the school the</w:t>
      </w:r>
      <w:r w:rsidRPr="000B27A3">
        <w:rPr>
          <w:rFonts w:ascii="Times New Roman" w:eastAsia="SimSun" w:hAnsi="Times New Roman" w:cs="Times New Roman"/>
          <w:sz w:val="24"/>
          <w:szCs w:val="24"/>
          <w:lang w:eastAsia="zh-CN"/>
        </w:rPr>
        <w:t xml:space="preserve"> child would attend if the child did not have a disability unless the </w:t>
      </w:r>
      <w:r>
        <w:rPr>
          <w:rFonts w:ascii="Times New Roman" w:eastAsia="SimSun" w:hAnsi="Times New Roman" w:cs="Times New Roman"/>
          <w:sz w:val="24"/>
          <w:szCs w:val="24"/>
          <w:lang w:eastAsia="zh-CN"/>
        </w:rPr>
        <w:t xml:space="preserve">child’s unique needs or the nature or </w:t>
      </w:r>
      <w:r w:rsidRPr="000B27A3">
        <w:rPr>
          <w:rFonts w:ascii="Times New Roman" w:eastAsia="SimSun" w:hAnsi="Times New Roman" w:cs="Times New Roman"/>
          <w:sz w:val="24"/>
          <w:szCs w:val="24"/>
          <w:lang w:eastAsia="zh-CN"/>
        </w:rPr>
        <w:t>severity of the child’s disability warrant a more restrictive placement.</w:t>
      </w:r>
    </w:p>
    <w:p w14:paraId="462891DB" w14:textId="77777777" w:rsidR="009310FE" w:rsidRDefault="009310FE" w:rsidP="009310FE">
      <w:pPr>
        <w:autoSpaceDE w:val="0"/>
        <w:autoSpaceDN w:val="0"/>
        <w:adjustRightInd w:val="0"/>
        <w:spacing w:after="0" w:line="240" w:lineRule="auto"/>
        <w:jc w:val="both"/>
        <w:rPr>
          <w:rFonts w:ascii="Times New Roman" w:eastAsia="SimSun" w:hAnsi="Times New Roman" w:cs="Times New Roman"/>
          <w:sz w:val="24"/>
          <w:szCs w:val="24"/>
          <w:lang w:eastAsia="zh-CN"/>
        </w:rPr>
      </w:pPr>
    </w:p>
    <w:p w14:paraId="1D7051CE" w14:textId="77777777" w:rsidR="009310FE" w:rsidRDefault="009310FE" w:rsidP="009310FE">
      <w:pPr>
        <w:autoSpaceDE w:val="0"/>
        <w:autoSpaceDN w:val="0"/>
        <w:adjustRightInd w:val="0"/>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OSSE adopted a commenter’s request to provide more flexible language in §3022.4 to allow the IEP team to consider the child’s unique needs or the nature of the child’s disability when determining placement.</w:t>
      </w:r>
    </w:p>
    <w:p w14:paraId="78FF1E1B" w14:textId="77777777" w:rsidR="009310FE" w:rsidRDefault="009310FE" w:rsidP="009310FE">
      <w:pPr>
        <w:autoSpaceDE w:val="0"/>
        <w:autoSpaceDN w:val="0"/>
        <w:adjustRightInd w:val="0"/>
        <w:spacing w:after="0" w:line="240" w:lineRule="auto"/>
        <w:jc w:val="both"/>
        <w:rPr>
          <w:rFonts w:ascii="Times New Roman" w:eastAsia="SimSun" w:hAnsi="Times New Roman" w:cs="Times New Roman"/>
          <w:sz w:val="24"/>
          <w:szCs w:val="24"/>
          <w:lang w:eastAsia="zh-CN"/>
        </w:rPr>
      </w:pPr>
    </w:p>
    <w:p w14:paraId="6E32DC94" w14:textId="77777777" w:rsidR="009310FE" w:rsidRDefault="009310FE" w:rsidP="009310FE">
      <w:pPr>
        <w:autoSpaceDE w:val="0"/>
        <w:autoSpaceDN w:val="0"/>
        <w:adjustRightInd w:val="0"/>
        <w:spacing w:after="0" w:line="240" w:lineRule="auto"/>
        <w:jc w:val="both"/>
        <w:rPr>
          <w:rFonts w:ascii="Times New Roman" w:eastAsia="SimSun" w:hAnsi="Times New Roman" w:cs="Times New Roman"/>
          <w:i/>
          <w:iCs/>
          <w:sz w:val="24"/>
          <w:szCs w:val="24"/>
          <w:lang w:eastAsia="zh-CN"/>
        </w:rPr>
      </w:pPr>
      <w:r w:rsidRPr="00E92D1E">
        <w:rPr>
          <w:rFonts w:ascii="Times New Roman" w:eastAsia="SimSun" w:hAnsi="Times New Roman" w:cs="Times New Roman"/>
          <w:i/>
          <w:iCs/>
          <w:sz w:val="24"/>
          <w:szCs w:val="24"/>
          <w:lang w:eastAsia="zh-CN"/>
        </w:rPr>
        <w:t>3023 Homebound Services and Hospital Instruction (Not Required for FAPE)</w:t>
      </w:r>
    </w:p>
    <w:p w14:paraId="304513D3" w14:textId="5A8B1AAE"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eastAsia="SimSun" w:hAnsi="Times New Roman" w:cs="Times New Roman"/>
          <w:sz w:val="24"/>
          <w:szCs w:val="24"/>
          <w:lang w:eastAsia="zh-CN"/>
        </w:rPr>
        <w:lastRenderedPageBreak/>
        <w:t xml:space="preserve">Section 3023 addresses requirements for homebound services and hospital instruction, which are educational </w:t>
      </w:r>
      <w:r w:rsidRPr="00E92D1E">
        <w:rPr>
          <w:rFonts w:ascii="Times New Roman" w:eastAsia="SimSun" w:hAnsi="Times New Roman" w:cs="Times New Roman"/>
          <w:sz w:val="24"/>
          <w:szCs w:val="24"/>
          <w:lang w:eastAsia="zh-CN"/>
        </w:rPr>
        <w:t>services that an LEA may provide to a child with a disability who is unable to attend school due to an illness or injury.</w:t>
      </w:r>
      <w:r>
        <w:rPr>
          <w:rFonts w:ascii="Times New Roman" w:eastAsia="SimSun" w:hAnsi="Times New Roman" w:cs="Times New Roman"/>
          <w:sz w:val="24"/>
          <w:szCs w:val="24"/>
          <w:lang w:eastAsia="zh-CN"/>
        </w:rPr>
        <w:t xml:space="preserve"> A commenter requested that the requirements of this section be extended to include pregnant and parenting students, and in some instances to students without disabilities. </w:t>
      </w:r>
      <w:r>
        <w:rPr>
          <w:rFonts w:ascii="Times New Roman" w:hAnsi="Times New Roman" w:cs="Times New Roman"/>
          <w:color w:val="000000"/>
          <w:sz w:val="24"/>
          <w:szCs w:val="24"/>
        </w:rPr>
        <w:t xml:space="preserve">The current rulemaking is limited in its scope to implementing the requirements of IDEA and is applicable to children with disabilities or children suspected of being children with disabilities; as such, OSSE is unable to extend applicability to pregnant and parenting students or students without disabilities through the current rulemaking. OSSE recognizes that </w:t>
      </w:r>
      <w:r w:rsidR="00A926B3">
        <w:rPr>
          <w:rFonts w:ascii="Times New Roman" w:hAnsi="Times New Roman" w:cs="Times New Roman"/>
          <w:color w:val="000000"/>
          <w:sz w:val="24"/>
          <w:szCs w:val="24"/>
        </w:rPr>
        <w:t xml:space="preserve">pending </w:t>
      </w:r>
      <w:r>
        <w:rPr>
          <w:rFonts w:ascii="Times New Roman" w:hAnsi="Times New Roman" w:cs="Times New Roman"/>
          <w:color w:val="000000"/>
          <w:sz w:val="24"/>
          <w:szCs w:val="24"/>
        </w:rPr>
        <w:t xml:space="preserve">legislation may </w:t>
      </w:r>
      <w:r w:rsidR="00A926B3">
        <w:rPr>
          <w:rFonts w:ascii="Times New Roman" w:hAnsi="Times New Roman" w:cs="Times New Roman"/>
          <w:color w:val="000000"/>
          <w:sz w:val="24"/>
          <w:szCs w:val="24"/>
        </w:rPr>
        <w:t xml:space="preserve">supplement </w:t>
      </w:r>
      <w:r>
        <w:rPr>
          <w:rFonts w:ascii="Times New Roman" w:hAnsi="Times New Roman" w:cs="Times New Roman"/>
          <w:color w:val="000000"/>
          <w:sz w:val="24"/>
          <w:szCs w:val="24"/>
        </w:rPr>
        <w:t xml:space="preserve">the </w:t>
      </w:r>
      <w:r w:rsidR="00A926B3">
        <w:rPr>
          <w:rFonts w:ascii="Times New Roman" w:hAnsi="Times New Roman" w:cs="Times New Roman"/>
          <w:color w:val="000000"/>
          <w:sz w:val="24"/>
          <w:szCs w:val="24"/>
        </w:rPr>
        <w:t xml:space="preserve">requirements of IDEA as incorporated in the </w:t>
      </w:r>
      <w:r>
        <w:rPr>
          <w:rFonts w:ascii="Times New Roman" w:hAnsi="Times New Roman" w:cs="Times New Roman"/>
          <w:color w:val="000000"/>
          <w:sz w:val="24"/>
          <w:szCs w:val="24"/>
        </w:rPr>
        <w:t>proposed regulations.</w:t>
      </w:r>
    </w:p>
    <w:p w14:paraId="65165B71"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25BEFD6E"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commenter requested that §3023.1 be amended from “may” to “shall” to require LEAs to provide homebound services and hospital instruction. LEAs are required to provide homebound and hospital instruction unrelated to FAPE only to the extent that the LEA also provides such services to children without disabilities. </w:t>
      </w:r>
    </w:p>
    <w:p w14:paraId="2B0D36B6"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34F89E1D"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OSSE adopted a commenter’s recommendation to clarify in §3023.3 that the LEA must convene an IEP team meeting to consider homebound services and hospital instruction, and corrected a drafting error.</w:t>
      </w:r>
    </w:p>
    <w:p w14:paraId="40D688A4"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0144C7B6" w14:textId="77777777" w:rsidR="009310FE" w:rsidRPr="00E92D1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Commenters requested additional language requiring that LEAs make their homebound services and hospital instruction policies available to the public and establish appeals processes for denial of services; that LEAs defer to the opinion of the child’s healthcare provider when determining the necessity of homebound services and hospital instruction; that a physician or licensed mental health provider be part of the IEP team considering homebound services and hospital instruction; and that OSSE establish timelines and minimum instruction hours. OSSE will consider these comments for the development of policy and guidance to support LEA implementation of the requirements.</w:t>
      </w:r>
    </w:p>
    <w:p w14:paraId="46AE3336"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23EF6AE6" w14:textId="77777777" w:rsidR="009310FE" w:rsidRPr="00E43369" w:rsidRDefault="009310FE" w:rsidP="009310FE">
      <w:pPr>
        <w:autoSpaceDE w:val="0"/>
        <w:autoSpaceDN w:val="0"/>
        <w:adjustRightInd w:val="0"/>
        <w:spacing w:after="0" w:line="240" w:lineRule="auto"/>
        <w:jc w:val="both"/>
        <w:rPr>
          <w:rFonts w:ascii="Times New Roman" w:hAnsi="Times New Roman" w:cs="Times New Roman"/>
          <w:i/>
          <w:iCs/>
          <w:color w:val="000000"/>
          <w:sz w:val="24"/>
          <w:szCs w:val="24"/>
        </w:rPr>
      </w:pPr>
      <w:r w:rsidRPr="00E43369">
        <w:rPr>
          <w:rFonts w:ascii="Times New Roman" w:hAnsi="Times New Roman" w:cs="Times New Roman"/>
          <w:i/>
          <w:iCs/>
          <w:color w:val="000000"/>
          <w:sz w:val="24"/>
          <w:szCs w:val="24"/>
        </w:rPr>
        <w:t>3024 Home and Hospital Instruction (Required for FAPE)</w:t>
      </w:r>
    </w:p>
    <w:p w14:paraId="32E4B50D"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Section 3024 establishes requirements for the provision of services in home instruction as a placement provided to a child with a disability as determined necessary by the IEP team because the child cannot receive educational benefit in a less restrictive setting. OSSE received no comments on this section and retained the language as proposed.</w:t>
      </w:r>
    </w:p>
    <w:p w14:paraId="0B026FBE"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77859274" w14:textId="77777777" w:rsidR="009310FE" w:rsidRPr="00E0009B" w:rsidRDefault="009310FE" w:rsidP="009310FE">
      <w:pPr>
        <w:autoSpaceDE w:val="0"/>
        <w:autoSpaceDN w:val="0"/>
        <w:adjustRightInd w:val="0"/>
        <w:spacing w:after="0" w:line="240" w:lineRule="auto"/>
        <w:jc w:val="both"/>
        <w:rPr>
          <w:rFonts w:ascii="Times New Roman" w:hAnsi="Times New Roman" w:cs="Times New Roman"/>
          <w:i/>
          <w:iCs/>
          <w:color w:val="000000"/>
          <w:sz w:val="24"/>
          <w:szCs w:val="24"/>
        </w:rPr>
      </w:pPr>
      <w:r w:rsidRPr="00E0009B">
        <w:rPr>
          <w:rFonts w:ascii="Times New Roman" w:hAnsi="Times New Roman" w:cs="Times New Roman"/>
          <w:i/>
          <w:iCs/>
          <w:color w:val="000000"/>
          <w:sz w:val="24"/>
          <w:szCs w:val="24"/>
        </w:rPr>
        <w:t>3025 Placement Outside of the LEA</w:t>
      </w:r>
    </w:p>
    <w:p w14:paraId="5A506273"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Section 3025 establishes requirements and procedures for the placement of a child in a nonpublic special education school or program or a residential facility. One commenter expressed concern about state education agency (SEA) participation in meetings without the parent present to prepare for IEP team decisions about placement is not contemplated by IDEA. The proposed rulemaking does not provide for meetings between the SEA and LEA to discuss the needs of the child without the parent present; rather, the SEA completes a review of documentation and information provided by the LEA to ensure the SEA representative is knowledgeable about the child. Some commenters requested clarity about the IEP team’s authority to determine placement in consideration of the role of the SEA. Proposed §3025.5(b) clearly establishes the authority to determine placement stands with the group of persons knowledgeable about the child, consistent with IDEA. OSSE does not intend in this rulemaking to provide for the SEA to become a member of the IEP team; rather, </w:t>
      </w:r>
      <w:r>
        <w:rPr>
          <w:rFonts w:ascii="Times New Roman" w:hAnsi="Times New Roman" w:cs="Times New Roman"/>
          <w:color w:val="000000"/>
          <w:sz w:val="24"/>
          <w:szCs w:val="24"/>
        </w:rPr>
        <w:lastRenderedPageBreak/>
        <w:t>OSSE intends for the SEA to continue to play an advisory and technical assistance role in the placement decision.</w:t>
      </w:r>
    </w:p>
    <w:p w14:paraId="58DDCEC9"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5052DC45"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One commenter suggested adding a provision requiring the SEA to notify the parent of all the school placements the SEA considers and applies to as part of efforts to identify a location of services. OSSE has considered this comment and elected to not add new language. The nonpublic placement process necessarily involves collaboration between the SEA, LEA, parent, and child, and the SEA is required to consider service locations consistent with the requirements of this Chapter. OSSE will consider this comment for the development of policy and guidance.</w:t>
      </w:r>
    </w:p>
    <w:p w14:paraId="15D92873"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46F16E09"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Multiple commenters proposed alternative timelines to those contained in the proposed rulemaking. OSSE reviewed these comments and elected to retain the proposed language because the timelines are consistent with current practice and the process of identifying and securing a location assignment for a student, with appropriate flexibility for delays and challenges outside of the control of the SEA, LEA, parent, or child. OSSE also reserves these comments for the development of policy and guidance.</w:t>
      </w:r>
    </w:p>
    <w:p w14:paraId="37173A31"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11204B5C"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One commenter requested that the proposed rulemaking address interim placements, or the placement of a child in an interim program while awaiting a location assignment through the nonpublic placement process. IDEA only provides for interim</w:t>
      </w:r>
      <w:r w:rsidRPr="00E924E4">
        <w:rPr>
          <w:rFonts w:ascii="Times New Roman" w:hAnsi="Times New Roman" w:cs="Times New Roman"/>
          <w:color w:val="000000"/>
          <w:sz w:val="24"/>
          <w:szCs w:val="24"/>
        </w:rPr>
        <w:t xml:space="preserve"> placements in the context of disciplin</w:t>
      </w:r>
      <w:r>
        <w:rPr>
          <w:rFonts w:ascii="Times New Roman" w:hAnsi="Times New Roman" w:cs="Times New Roman"/>
          <w:color w:val="000000"/>
          <w:sz w:val="24"/>
          <w:szCs w:val="24"/>
        </w:rPr>
        <w:t>ary removals at</w:t>
      </w:r>
      <w:r w:rsidRPr="00E924E4">
        <w:rPr>
          <w:rFonts w:ascii="Times New Roman" w:hAnsi="Times New Roman" w:cs="Times New Roman"/>
          <w:color w:val="000000"/>
          <w:sz w:val="24"/>
          <w:szCs w:val="24"/>
        </w:rPr>
        <w:t xml:space="preserve"> 34 CFR </w:t>
      </w:r>
      <w:r>
        <w:rPr>
          <w:rFonts w:ascii="Times New Roman" w:hAnsi="Times New Roman" w:cs="Times New Roman"/>
          <w:color w:val="000000"/>
          <w:sz w:val="24"/>
          <w:szCs w:val="24"/>
        </w:rPr>
        <w:t>§</w:t>
      </w:r>
      <w:r w:rsidRPr="00E924E4">
        <w:rPr>
          <w:rFonts w:ascii="Times New Roman" w:hAnsi="Times New Roman" w:cs="Times New Roman"/>
          <w:color w:val="000000"/>
          <w:sz w:val="24"/>
          <w:szCs w:val="24"/>
        </w:rPr>
        <w:t>300.530(d)(2).</w:t>
      </w:r>
      <w:r>
        <w:rPr>
          <w:rFonts w:ascii="Times New Roman" w:hAnsi="Times New Roman" w:cs="Times New Roman"/>
          <w:color w:val="000000"/>
          <w:sz w:val="24"/>
          <w:szCs w:val="24"/>
        </w:rPr>
        <w:t xml:space="preserve"> Accordingly, OSSE does not intend to address this concept in the current rulemaking.</w:t>
      </w:r>
    </w:p>
    <w:p w14:paraId="1EF7CEEF"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23CA5761"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One commenter provided suggestions on how the SEA may streamline the document review process to rely on documents and information housed in state-level data systems. OSSE reserves this comment for the development of policy and guidance.</w:t>
      </w:r>
    </w:p>
    <w:p w14:paraId="2486F2B1"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68192A98" w14:textId="2592B626"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Multiple commenters requested that OSSE amend language and remove references to “location assignment” across multiple provisions in this section. </w:t>
      </w:r>
      <w:r w:rsidR="00BE4131">
        <w:rPr>
          <w:rFonts w:ascii="Times New Roman" w:hAnsi="Times New Roman" w:cs="Times New Roman"/>
          <w:color w:val="000000"/>
          <w:sz w:val="24"/>
          <w:szCs w:val="24"/>
        </w:rPr>
        <w:t xml:space="preserve">OSSE considered these comments and elected to strike all references to “location assignment” and replace with the phrase “service location” consistent with DC Code </w:t>
      </w:r>
      <w:r w:rsidR="00BE4131" w:rsidRPr="00BE4131">
        <w:rPr>
          <w:rFonts w:ascii="Times New Roman" w:hAnsi="Times New Roman" w:cs="Times New Roman"/>
          <w:color w:val="000000"/>
          <w:sz w:val="24"/>
          <w:szCs w:val="24"/>
        </w:rPr>
        <w:t>§38-2571.02</w:t>
      </w:r>
      <w:r w:rsidR="00BE4131">
        <w:rPr>
          <w:rFonts w:ascii="Times New Roman" w:hAnsi="Times New Roman" w:cs="Times New Roman"/>
          <w:color w:val="000000"/>
          <w:sz w:val="24"/>
          <w:szCs w:val="24"/>
        </w:rPr>
        <w:t>.</w:t>
      </w:r>
    </w:p>
    <w:p w14:paraId="2883EF33"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687C332B"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 commenter expressed concern that the section only contemplates placement in a nonpublic special education school or program and excludes privately-owned or operated entities whose primary purpose is to provide educational services to children with disabilities. In accordance with District law, the SEA can only participate in and provide funding for a placement of a child in a nonpublic setting that has a certificate of approval from the District. This may include the entities described above, if they have a certificate of approval.</w:t>
      </w:r>
    </w:p>
    <w:p w14:paraId="7FC3E8EF"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19CC23BE"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commenter requested that this section address parental consent protections related to the child’s application and provision of educational records to a potential location assignment. OSSE reserves this comment for the development of policy and guidance. </w:t>
      </w:r>
    </w:p>
    <w:p w14:paraId="478400DF"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2E22447A" w14:textId="545E7418"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Multiple commenters suggested that the SEA be required to accept without review the decision of the IEP team to place a student in a more restrictive nonpublic setting, and consider retroactive monitoring of placement decisions and least restrictive environments as part of OSSE’s oversight </w:t>
      </w:r>
      <w:r>
        <w:rPr>
          <w:rFonts w:ascii="Times New Roman" w:hAnsi="Times New Roman" w:cs="Times New Roman"/>
          <w:color w:val="000000"/>
          <w:sz w:val="24"/>
          <w:szCs w:val="24"/>
        </w:rPr>
        <w:lastRenderedPageBreak/>
        <w:t xml:space="preserve">authorities. OSSE intends in the proposed rulemaking to strike a balance between the IEP team authority to determine a child’s placement and the obligations of the SEA to ensure appropriate implementation of the requirements of IDEA. Providing for pre-placement review and recommendation prevents the unnecessary placement of children in more restrictive environments. Although the District’s rate of nonpublic placements has declined substantially over the last decade due to increased LEA capacity to serve students in less restrictive environments and to the implementation of the state-level nonpublic placement process, it still remains three times that of the national average. Through this process, the SEA provides technical assistance to LEAs consistent with the requirements established in 34 CFR §300.114(a)(2)(ii) and in DC Code §38-2561.03 ensuring the </w:t>
      </w:r>
      <w:r w:rsidRPr="006464BE">
        <w:rPr>
          <w:rFonts w:ascii="Times New Roman" w:hAnsi="Times New Roman" w:cs="Times New Roman"/>
          <w:color w:val="000000"/>
          <w:sz w:val="24"/>
          <w:szCs w:val="24"/>
        </w:rPr>
        <w:t>removal of children with disabilities from the regular educational environment occurs only if the nature or severity of the disability is such that education in regular classes with the use of supplementary aids and services cannot be achieved satisfactorily.</w:t>
      </w:r>
      <w:r>
        <w:rPr>
          <w:rFonts w:ascii="Times New Roman" w:hAnsi="Times New Roman" w:cs="Times New Roman"/>
          <w:color w:val="000000"/>
          <w:sz w:val="24"/>
          <w:szCs w:val="24"/>
        </w:rPr>
        <w:t xml:space="preserve"> Over 30% of the requests for nonpublic placement processed by the SEA result in a child remaining in a less restrictive environment. OSSE appreciates this comment and understands the concerns regarding the </w:t>
      </w:r>
      <w:r w:rsidR="005F7D32">
        <w:rPr>
          <w:rFonts w:ascii="Times New Roman" w:hAnsi="Times New Roman" w:cs="Times New Roman"/>
          <w:color w:val="000000"/>
          <w:sz w:val="24"/>
          <w:szCs w:val="24"/>
        </w:rPr>
        <w:t>S</w:t>
      </w:r>
      <w:r>
        <w:rPr>
          <w:rFonts w:ascii="Times New Roman" w:hAnsi="Times New Roman" w:cs="Times New Roman"/>
          <w:color w:val="000000"/>
          <w:sz w:val="24"/>
          <w:szCs w:val="24"/>
        </w:rPr>
        <w:t>tate’s role in the nonpublic placement process, but elected to retain the process and language as proposed.</w:t>
      </w:r>
    </w:p>
    <w:p w14:paraId="73A9D183"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54D77C95"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Commenters requested that OSSE strike §§3025.8(d) and 3025.8(e) due to concerns that the provisions may unreasonably limit potential placements for reasons unrelated to their ability to serve the student. Subpart (d) is a prohibition on required extended school year (ESY) services absent an individual determination of need, and subpart (e) is to protect the parent from payment obligations not covered by District funding in accordance with District law. OSSE has considered this comment and elected to retain the language as proposed, as it is protective of children and their families.</w:t>
      </w:r>
    </w:p>
    <w:p w14:paraId="69D352D8"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6B1E05D4" w14:textId="788B3530"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OSSE adopted a commenter’s amendment to §30</w:t>
      </w:r>
      <w:r w:rsidR="00A926B3">
        <w:rPr>
          <w:rFonts w:ascii="Times New Roman" w:hAnsi="Times New Roman" w:cs="Times New Roman"/>
          <w:color w:val="000000"/>
          <w:sz w:val="24"/>
          <w:szCs w:val="24"/>
        </w:rPr>
        <w:t>2</w:t>
      </w:r>
      <w:r>
        <w:rPr>
          <w:rFonts w:ascii="Times New Roman" w:hAnsi="Times New Roman" w:cs="Times New Roman"/>
          <w:color w:val="000000"/>
          <w:sz w:val="24"/>
          <w:szCs w:val="24"/>
        </w:rPr>
        <w:t xml:space="preserve">5.16 requiring the LEA to request parental consent (as opposed to the proposed “shall obtain parental consent”) </w:t>
      </w:r>
      <w:r w:rsidR="00A926B3">
        <w:rPr>
          <w:rFonts w:ascii="Times New Roman" w:hAnsi="Times New Roman" w:cs="Times New Roman"/>
          <w:color w:val="000000"/>
          <w:sz w:val="24"/>
          <w:szCs w:val="24"/>
        </w:rPr>
        <w:t xml:space="preserve">prior to contacting the District of Columbia Department of Behavioral Health (DBH) and the Department of Health Care Finance (DHCF) </w:t>
      </w:r>
      <w:r>
        <w:rPr>
          <w:rFonts w:ascii="Times New Roman" w:hAnsi="Times New Roman" w:cs="Times New Roman"/>
          <w:color w:val="000000"/>
          <w:sz w:val="24"/>
          <w:szCs w:val="24"/>
        </w:rPr>
        <w:t xml:space="preserve">to ensure the process can continue </w:t>
      </w:r>
      <w:r w:rsidRPr="00DB6CED">
        <w:rPr>
          <w:rFonts w:ascii="Times New Roman" w:hAnsi="Times New Roman" w:cs="Times New Roman"/>
          <w:color w:val="000000"/>
          <w:sz w:val="24"/>
          <w:szCs w:val="24"/>
        </w:rPr>
        <w:t xml:space="preserve">and the child’s placement </w:t>
      </w:r>
      <w:r w:rsidR="00A926B3">
        <w:rPr>
          <w:rFonts w:ascii="Times New Roman" w:hAnsi="Times New Roman" w:cs="Times New Roman"/>
          <w:color w:val="000000"/>
          <w:sz w:val="24"/>
          <w:szCs w:val="24"/>
        </w:rPr>
        <w:t xml:space="preserve">in a residential facility </w:t>
      </w:r>
      <w:r>
        <w:rPr>
          <w:rFonts w:ascii="Times New Roman" w:hAnsi="Times New Roman" w:cs="Times New Roman"/>
          <w:color w:val="000000"/>
          <w:sz w:val="24"/>
          <w:szCs w:val="24"/>
        </w:rPr>
        <w:t xml:space="preserve">is </w:t>
      </w:r>
      <w:r w:rsidRPr="00DB6CED">
        <w:rPr>
          <w:rFonts w:ascii="Times New Roman" w:hAnsi="Times New Roman" w:cs="Times New Roman"/>
          <w:color w:val="000000"/>
          <w:sz w:val="24"/>
          <w:szCs w:val="24"/>
        </w:rPr>
        <w:t>not delayed due to a parent’s failure to provide consent. This is also more reflective of the LEA’s role and locus of control.</w:t>
      </w:r>
    </w:p>
    <w:p w14:paraId="79D27C4A"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1AF720D7"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Commenters requested amendments to §3025.18 to provide that an LEA shall not be responsible for paying the cost of a nonpublic placement if the LEA made FAPE available and the parent elected to place the child in a nonpublic placement. OSSE has retained the proposed language because it is </w:t>
      </w:r>
      <w:r w:rsidRPr="00FE516F">
        <w:rPr>
          <w:rFonts w:ascii="Times New Roman" w:hAnsi="Times New Roman" w:cs="Times New Roman"/>
          <w:color w:val="000000"/>
          <w:sz w:val="24"/>
          <w:szCs w:val="24"/>
        </w:rPr>
        <w:t>consistent with DC Code §38-2561.02</w:t>
      </w:r>
      <w:r>
        <w:rPr>
          <w:rFonts w:ascii="Times New Roman" w:hAnsi="Times New Roman" w:cs="Times New Roman"/>
          <w:color w:val="000000"/>
          <w:sz w:val="24"/>
          <w:szCs w:val="24"/>
        </w:rPr>
        <w:t xml:space="preserve">.  </w:t>
      </w:r>
    </w:p>
    <w:p w14:paraId="15B3989F"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25F2CE4D" w14:textId="09692F4A"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commenter requested that OSSE address </w:t>
      </w:r>
      <w:r w:rsidR="005E44E4">
        <w:rPr>
          <w:rFonts w:ascii="Times New Roman" w:hAnsi="Times New Roman" w:cs="Times New Roman"/>
          <w:color w:val="000000"/>
          <w:sz w:val="24"/>
          <w:szCs w:val="24"/>
        </w:rPr>
        <w:t xml:space="preserve">in §3025.19 </w:t>
      </w:r>
      <w:r>
        <w:rPr>
          <w:rFonts w:ascii="Times New Roman" w:hAnsi="Times New Roman" w:cs="Times New Roman"/>
          <w:color w:val="000000"/>
          <w:sz w:val="24"/>
          <w:szCs w:val="24"/>
        </w:rPr>
        <w:t>enrollment obligations for students who are unilaterally placed in nonpublic schools when FAPE is at issue. Such placements are the subject of §3040 and this comment will be considered for the development of guidance.</w:t>
      </w:r>
    </w:p>
    <w:p w14:paraId="6EE11ED6"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4D68E0CB"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commenter requested that language be added to §3025.21 requiring the parental notice that a child will exceed the maximum age or grade served by the LEA to include information about the lottery process, and contact information for the parent training and information center, the Ombudsman for Public Education, and the Office of the Student Advocate. OSSE will consider </w:t>
      </w:r>
      <w:r>
        <w:rPr>
          <w:rFonts w:ascii="Times New Roman" w:hAnsi="Times New Roman" w:cs="Times New Roman"/>
          <w:color w:val="000000"/>
          <w:sz w:val="24"/>
          <w:szCs w:val="24"/>
        </w:rPr>
        <w:lastRenderedPageBreak/>
        <w:t>this comment for the development of policy, guidance, and other supporting resources, including form or model notices.</w:t>
      </w:r>
    </w:p>
    <w:p w14:paraId="4B8498B2"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38E2D369" w14:textId="77777777" w:rsidR="009310FE" w:rsidRPr="00262221"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Regarding §3025.22, a commenter expressed support for LEAs to use this provision to collaborate across LEAs to increase capacity to serve more students with disabilities in high-quality programs, and requested that OSSE provide technical assistance to facilitate such collaboration. OSSE reserves this comment for the development of policy, guidance, trainings, and other resources.</w:t>
      </w:r>
    </w:p>
    <w:p w14:paraId="70D52873" w14:textId="77777777" w:rsidR="009310FE" w:rsidRDefault="009310FE" w:rsidP="009310FE">
      <w:pPr>
        <w:autoSpaceDE w:val="0"/>
        <w:autoSpaceDN w:val="0"/>
        <w:adjustRightInd w:val="0"/>
        <w:spacing w:after="0" w:line="240" w:lineRule="auto"/>
        <w:jc w:val="both"/>
        <w:rPr>
          <w:rFonts w:ascii="Times New Roman" w:hAnsi="Times New Roman" w:cs="Times New Roman"/>
          <w:i/>
          <w:iCs/>
          <w:color w:val="000000"/>
          <w:sz w:val="24"/>
          <w:szCs w:val="24"/>
        </w:rPr>
      </w:pPr>
    </w:p>
    <w:p w14:paraId="3C7DC4A8" w14:textId="77777777" w:rsidR="009310FE" w:rsidRDefault="009310FE" w:rsidP="009310FE">
      <w:pPr>
        <w:autoSpaceDE w:val="0"/>
        <w:autoSpaceDN w:val="0"/>
        <w:adjustRightInd w:val="0"/>
        <w:spacing w:after="0" w:line="240" w:lineRule="auto"/>
        <w:jc w:val="both"/>
        <w:rPr>
          <w:rFonts w:ascii="Times New Roman" w:hAnsi="Times New Roman" w:cs="Times New Roman"/>
          <w:i/>
          <w:iCs/>
          <w:color w:val="000000"/>
          <w:sz w:val="24"/>
          <w:szCs w:val="24"/>
        </w:rPr>
      </w:pPr>
      <w:r>
        <w:rPr>
          <w:rFonts w:ascii="Times New Roman" w:hAnsi="Times New Roman" w:cs="Times New Roman"/>
          <w:i/>
          <w:iCs/>
          <w:color w:val="000000"/>
          <w:sz w:val="24"/>
          <w:szCs w:val="24"/>
        </w:rPr>
        <w:t>3026 Secondary Transition</w:t>
      </w:r>
    </w:p>
    <w:p w14:paraId="3FEE24B1"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Section 3026 establishes requirements related to planning and considerations for a child’s transition to postsecondary education, career, and life.</w:t>
      </w:r>
    </w:p>
    <w:p w14:paraId="2E0274F7"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2F4DF954"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 commenter requested that a provision be added to require health be included as part of IEP transition assessments and services, including post-secondary goals; or alternatively, it be added within the independent living domain in existing data systems. OSSE encourages IEP teams to consider health as part of independent living skills, and reserves this comment for the development of policy, guidance, and supporting data systems.</w:t>
      </w:r>
    </w:p>
    <w:p w14:paraId="5D62DDEF"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34E91289"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 commenter requested the addition of a new provision requiring LEAs to document and track the provision of all transition services and provide such documentation to parents prior to an IEP team meeting. LEAs are generally required to track the provision of services on a student’s IEP, and OSSE will consider this comment in the development of policy and supporting data systems.</w:t>
      </w:r>
    </w:p>
    <w:p w14:paraId="6C78DD25"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73C8CA4D"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Two commenters suggested striking the language in 3026.1(b) that requires the IEP for a student attending middle school to include </w:t>
      </w:r>
      <w:r w:rsidRPr="006C0E66">
        <w:rPr>
          <w:rFonts w:ascii="Times New Roman" w:hAnsi="Times New Roman" w:cs="Times New Roman"/>
          <w:color w:val="000000"/>
          <w:sz w:val="24"/>
          <w:szCs w:val="24"/>
        </w:rPr>
        <w:t>at least one (1) goal address</w:t>
      </w:r>
      <w:r>
        <w:rPr>
          <w:rFonts w:ascii="Times New Roman" w:hAnsi="Times New Roman" w:cs="Times New Roman"/>
          <w:color w:val="000000"/>
          <w:sz w:val="24"/>
          <w:szCs w:val="24"/>
        </w:rPr>
        <w:t>ing</w:t>
      </w:r>
      <w:r w:rsidRPr="006C0E66">
        <w:rPr>
          <w:rFonts w:ascii="Times New Roman" w:hAnsi="Times New Roman" w:cs="Times New Roman"/>
          <w:color w:val="000000"/>
          <w:sz w:val="24"/>
          <w:szCs w:val="24"/>
        </w:rPr>
        <w:t xml:space="preserve"> readiness for and transition to high school</w:t>
      </w:r>
      <w:r>
        <w:rPr>
          <w:rFonts w:ascii="Times New Roman" w:hAnsi="Times New Roman" w:cs="Times New Roman"/>
          <w:color w:val="000000"/>
          <w:sz w:val="24"/>
          <w:szCs w:val="24"/>
        </w:rPr>
        <w:t>. OSSE has elected to retain the language as proposed to support IEP teams in conducting relevant early transition planning. A commenter requested additional language in 3026.1(d) that provides for documenting within the IEP whether the parent or child has provided consent for the LEA to invite other participating agencies. This is an operational requirement that will be considered for the development of policy, guidance, and supporting data systems. Additionally, a commenter recommended that OSSE provide guidance regarding determining the necessity of transition services. OSSE will incorporate this comment in the development of policy and guidance.</w:t>
      </w:r>
    </w:p>
    <w:p w14:paraId="7905E188"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71AA1E75"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 commenter suggested establishing a timeline in 3026.4 for the LEA to invite a representative of a participating transition services agency to the IEP team meeting. Although OSSE elected to not establish a specific timeline in this rulemaking, it recognizes the importance of timely invitation and will consider this comment in the development of policy and guidance.</w:t>
      </w:r>
    </w:p>
    <w:p w14:paraId="265F58AE"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32D9CD86"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Commenters requested guidance on the required components of a graduation plan and best practices for developing a graduation plan as described in §3026.5. OSSE intends to provide further clarity through policy, guidance, training, and other resources.</w:t>
      </w:r>
    </w:p>
    <w:p w14:paraId="68AE5E00"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04591B6B" w14:textId="0E4AE7A3" w:rsidR="009310FE" w:rsidRDefault="00F34733" w:rsidP="009310FE">
      <w:pPr>
        <w:autoSpaceDE w:val="0"/>
        <w:autoSpaceDN w:val="0"/>
        <w:adjustRightInd w:val="0"/>
        <w:spacing w:after="0" w:line="240" w:lineRule="auto"/>
        <w:jc w:val="both"/>
        <w:rPr>
          <w:rFonts w:ascii="Times New Roman" w:hAnsi="Times New Roman" w:cs="Times New Roman"/>
          <w:color w:val="000000"/>
          <w:sz w:val="24"/>
          <w:szCs w:val="24"/>
        </w:rPr>
      </w:pPr>
      <w:bookmarkStart w:id="3" w:name="_Hlk77599693"/>
      <w:r>
        <w:rPr>
          <w:rFonts w:ascii="Times New Roman" w:hAnsi="Times New Roman" w:cs="Times New Roman"/>
          <w:color w:val="000000"/>
          <w:sz w:val="24"/>
          <w:szCs w:val="24"/>
        </w:rPr>
        <w:t xml:space="preserve">OSSE </w:t>
      </w:r>
      <w:r w:rsidR="00BC0A7A">
        <w:rPr>
          <w:rFonts w:ascii="Times New Roman" w:hAnsi="Times New Roman" w:cs="Times New Roman"/>
          <w:color w:val="000000"/>
          <w:sz w:val="24"/>
          <w:szCs w:val="24"/>
        </w:rPr>
        <w:t xml:space="preserve">corrected a formatting error in §3026.7 and </w:t>
      </w:r>
      <w:r>
        <w:rPr>
          <w:rFonts w:ascii="Times New Roman" w:hAnsi="Times New Roman" w:cs="Times New Roman"/>
          <w:color w:val="000000"/>
          <w:sz w:val="24"/>
          <w:szCs w:val="24"/>
        </w:rPr>
        <w:t>amended the language in §3026.7(d) regarding student eligibility for services in accordance with changes made in proposed §3001.4, which expands student eligibility through the end of the school year in which the student turns age twenty-</w:t>
      </w:r>
      <w:r>
        <w:rPr>
          <w:rFonts w:ascii="Times New Roman" w:hAnsi="Times New Roman" w:cs="Times New Roman"/>
          <w:color w:val="000000"/>
          <w:sz w:val="24"/>
          <w:szCs w:val="24"/>
        </w:rPr>
        <w:lastRenderedPageBreak/>
        <w:t>two (22) (formerly through the end of the semester).</w:t>
      </w:r>
      <w:bookmarkEnd w:id="3"/>
      <w:r>
        <w:rPr>
          <w:rFonts w:ascii="Times New Roman" w:hAnsi="Times New Roman" w:cs="Times New Roman"/>
          <w:color w:val="000000"/>
          <w:sz w:val="24"/>
          <w:szCs w:val="24"/>
        </w:rPr>
        <w:t xml:space="preserve"> </w:t>
      </w:r>
      <w:r w:rsidR="009310FE">
        <w:rPr>
          <w:rFonts w:ascii="Times New Roman" w:hAnsi="Times New Roman" w:cs="Times New Roman"/>
          <w:color w:val="000000"/>
          <w:sz w:val="24"/>
          <w:szCs w:val="24"/>
        </w:rPr>
        <w:t>Commenters suggested amending §3026.7 to require the LEA to update and provide on an annual basis the child’s course of study as compared to graduation or certificate criteria. OSSE elected to retain the language as proposed, but reserves these comments for the development of policy and guidance to provide further clarity around the content of the progress report contemplated by this subsection.</w:t>
      </w:r>
    </w:p>
    <w:p w14:paraId="697D7D2F"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0E385F73" w14:textId="4698A1F2"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 commenter recommended striking language from 3026.8 providing that an LEA is not responsible for conducting evaluations to determine eligibility for adult services, and replacing it with a requirement that the IEP team develop a plan for the child to complete the evaluations prior to aging out or graduating. OSSE has retained the language as proposed because it is consistent with D</w:t>
      </w:r>
      <w:r w:rsidR="00BC153B">
        <w:rPr>
          <w:rFonts w:ascii="Times New Roman" w:hAnsi="Times New Roman" w:cs="Times New Roman"/>
          <w:color w:val="000000"/>
          <w:sz w:val="24"/>
          <w:szCs w:val="24"/>
        </w:rPr>
        <w:t>.</w:t>
      </w:r>
      <w:r>
        <w:rPr>
          <w:rFonts w:ascii="Times New Roman" w:hAnsi="Times New Roman" w:cs="Times New Roman"/>
          <w:color w:val="000000"/>
          <w:sz w:val="24"/>
          <w:szCs w:val="24"/>
        </w:rPr>
        <w:t>C</w:t>
      </w:r>
      <w:r w:rsidR="00BC153B">
        <w:rPr>
          <w:rFonts w:ascii="Times New Roman" w:hAnsi="Times New Roman" w:cs="Times New Roman"/>
          <w:color w:val="000000"/>
          <w:sz w:val="24"/>
          <w:szCs w:val="24"/>
        </w:rPr>
        <w:t xml:space="preserve">. Official </w:t>
      </w:r>
      <w:r>
        <w:rPr>
          <w:rFonts w:ascii="Times New Roman" w:hAnsi="Times New Roman" w:cs="Times New Roman"/>
          <w:color w:val="000000"/>
          <w:sz w:val="24"/>
          <w:szCs w:val="24"/>
        </w:rPr>
        <w:t>Code §38-2614(a)(C)(2) and will otherwise reserve this comment for the development of policy and guidance.</w:t>
      </w:r>
    </w:p>
    <w:p w14:paraId="23B27D6B"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11824605"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 commenter suggested adding a provision to 3026.9 for the IEP to include a statement summarizing whether the child has been provided with the consent forms necessary for the LEA to invite a representative of other participating transition agencies. This is an operational requirement that will be considered for the development of policy, guidance, and supporting data systems.</w:t>
      </w:r>
    </w:p>
    <w:p w14:paraId="4DC4E09E" w14:textId="77777777" w:rsidR="009310FE" w:rsidRPr="00E0009B"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14E9ED16" w14:textId="77777777" w:rsidR="009310FE" w:rsidRDefault="009310FE" w:rsidP="009310FE">
      <w:pPr>
        <w:autoSpaceDE w:val="0"/>
        <w:autoSpaceDN w:val="0"/>
        <w:adjustRightInd w:val="0"/>
        <w:spacing w:after="0" w:line="240" w:lineRule="auto"/>
        <w:jc w:val="both"/>
        <w:rPr>
          <w:rFonts w:ascii="Times New Roman" w:hAnsi="Times New Roman" w:cs="Times New Roman"/>
          <w:i/>
          <w:iCs/>
          <w:color w:val="000000"/>
          <w:sz w:val="24"/>
          <w:szCs w:val="24"/>
        </w:rPr>
      </w:pPr>
      <w:r>
        <w:rPr>
          <w:rFonts w:ascii="Times New Roman" w:hAnsi="Times New Roman" w:cs="Times New Roman"/>
          <w:i/>
          <w:iCs/>
          <w:color w:val="000000"/>
          <w:sz w:val="24"/>
          <w:szCs w:val="24"/>
        </w:rPr>
        <w:t>3027 IEP Certificate of Completion for Special Education</w:t>
      </w:r>
    </w:p>
    <w:p w14:paraId="6D3916BE"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sidRPr="009A3E4D">
        <w:rPr>
          <w:rFonts w:ascii="Times New Roman" w:hAnsi="Times New Roman" w:cs="Times New Roman"/>
          <w:color w:val="000000"/>
          <w:sz w:val="24"/>
          <w:szCs w:val="24"/>
        </w:rPr>
        <w:t xml:space="preserve">Section 3027 establishes a framework for awarding </w:t>
      </w:r>
      <w:r>
        <w:rPr>
          <w:rFonts w:ascii="Times New Roman" w:hAnsi="Times New Roman" w:cs="Times New Roman"/>
          <w:color w:val="000000"/>
          <w:sz w:val="24"/>
          <w:szCs w:val="24"/>
        </w:rPr>
        <w:t>an IEP Certificate of Completion, including requiring LEAs to establish minimum criteria or adopt the criteria set forth in this Chapter. OSSE intends</w:t>
      </w:r>
      <w:r w:rsidRPr="009A3E4D">
        <w:rPr>
          <w:rFonts w:ascii="Times New Roman" w:hAnsi="Times New Roman" w:cs="Times New Roman"/>
          <w:color w:val="000000"/>
          <w:sz w:val="24"/>
          <w:szCs w:val="24"/>
        </w:rPr>
        <w:t xml:space="preserve"> to encourage meaningfulness of this alternative track as deemed appropriate by the student’s IEP team</w:t>
      </w:r>
      <w:r>
        <w:rPr>
          <w:rFonts w:ascii="Times New Roman" w:hAnsi="Times New Roman" w:cs="Times New Roman"/>
          <w:color w:val="000000"/>
          <w:sz w:val="24"/>
          <w:szCs w:val="24"/>
        </w:rPr>
        <w:t>. A child’s eligibility for FAPE is not affected by receipt of an IEP Certificate of Completion.</w:t>
      </w:r>
    </w:p>
    <w:p w14:paraId="422A683E"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6FEDD7AE"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 commenter suggested adding a provision to provide for an LEA policy for an IEP diploma option for students whose disabilities prevent them from meeting the requirements of the IEP certificate of completion but who complete their IEP goals. OSSE appreciates this comment and will consider it for future rulemaking or policy, but declines to provide for another alternative in this rulemaking.</w:t>
      </w:r>
    </w:p>
    <w:p w14:paraId="12782127"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259CA139"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 commenter sought clarity of the phrasing “minimum credit unit requirements” used in 3027.1. OSSE intends for the “credit units” to be consistent with the standard credit-bearing Carnegie Units as provided for in 5-A DCMR §2203, and will further clarify this issue in the development of policy and guidance.</w:t>
      </w:r>
    </w:p>
    <w:p w14:paraId="04E1C933"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64F0538F" w14:textId="49D0E781"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commenter requested that OSSE amend the §3027.1(b) and §3027.2(b) to allow greater flexibility for children to obtain community service hours. OSSE recognizes the rigorous nature of the existing </w:t>
      </w:r>
      <w:r w:rsidR="00BC153B">
        <w:rPr>
          <w:rFonts w:ascii="Times New Roman" w:hAnsi="Times New Roman" w:cs="Times New Roman"/>
          <w:color w:val="000000"/>
          <w:sz w:val="24"/>
          <w:szCs w:val="24"/>
        </w:rPr>
        <w:t>one hundred (</w:t>
      </w:r>
      <w:r>
        <w:rPr>
          <w:rFonts w:ascii="Times New Roman" w:hAnsi="Times New Roman" w:cs="Times New Roman"/>
          <w:color w:val="000000"/>
          <w:sz w:val="24"/>
          <w:szCs w:val="24"/>
        </w:rPr>
        <w:t>100</w:t>
      </w:r>
      <w:r w:rsidR="00BC153B">
        <w:rPr>
          <w:rFonts w:ascii="Times New Roman" w:hAnsi="Times New Roman" w:cs="Times New Roman"/>
          <w:color w:val="000000"/>
          <w:sz w:val="24"/>
          <w:szCs w:val="24"/>
        </w:rPr>
        <w:t>)</w:t>
      </w:r>
      <w:r>
        <w:rPr>
          <w:rFonts w:ascii="Times New Roman" w:hAnsi="Times New Roman" w:cs="Times New Roman"/>
          <w:color w:val="000000"/>
          <w:sz w:val="24"/>
          <w:szCs w:val="24"/>
        </w:rPr>
        <w:t xml:space="preserve"> service hours requirement; as such, the proposed language allows for the IEP team to determine what constitutes satisfactory completion of community service hours. OSSE does not have the authority to change through this rulemaking the community service hours requirement for a regular high school diploma.</w:t>
      </w:r>
    </w:p>
    <w:p w14:paraId="72C29154"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2D4E3170"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Multiple commenters suggested that the requirements established in §3027.1 and §3027.2 address functional life skills. OSSE supports LEAs establishing requirements related to functional life skills in their own policies developed in accordance with §3027.1, but elected to not add language </w:t>
      </w:r>
      <w:r>
        <w:rPr>
          <w:rFonts w:ascii="Times New Roman" w:hAnsi="Times New Roman" w:cs="Times New Roman"/>
          <w:color w:val="000000"/>
          <w:sz w:val="24"/>
          <w:szCs w:val="24"/>
        </w:rPr>
        <w:lastRenderedPageBreak/>
        <w:t>to the proposed rulemaking out of consideration for LEAs who would be unable to meet the minimum requirements because they do not have the capacity or curriculum to provide such instruction. OSSE will consider this comment for the development of policy and guidance to assist LEAs in establishing their own policies.</w:t>
      </w:r>
    </w:p>
    <w:p w14:paraId="2BCB5B26"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337482E4"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commenter raised concerns that the requirements established in §3027.2 are unnecessarily rigorous and present a risk that LEAs would move students from a diploma track to a certificate track because the criteria are closely aligned. </w:t>
      </w:r>
      <w:r w:rsidRPr="00531F84">
        <w:rPr>
          <w:rFonts w:ascii="Times New Roman" w:hAnsi="Times New Roman" w:cs="Times New Roman"/>
          <w:color w:val="000000"/>
          <w:sz w:val="24"/>
          <w:szCs w:val="24"/>
        </w:rPr>
        <w:t>A student who can complete these standards may be able to graduate with a high school diploma if given adequate support, services and additional time to complete the high school diploma requirements. The IEP Certification of Completion should only be for students who cannot complete the requirements for a high school diploma regardless of the level of support provided.</w:t>
      </w:r>
      <w:r>
        <w:rPr>
          <w:rFonts w:ascii="Times New Roman" w:hAnsi="Times New Roman" w:cs="Times New Roman"/>
          <w:color w:val="000000"/>
          <w:sz w:val="24"/>
          <w:szCs w:val="24"/>
        </w:rPr>
        <w:t xml:space="preserve"> OSSE has considered this comment and elected to retain the language as proposed, but will reserve the comment for the</w:t>
      </w:r>
      <w:r w:rsidRPr="00531F84">
        <w:rPr>
          <w:rFonts w:ascii="Times New Roman" w:hAnsi="Times New Roman" w:cs="Times New Roman"/>
          <w:color w:val="000000"/>
          <w:sz w:val="24"/>
          <w:szCs w:val="24"/>
        </w:rPr>
        <w:t xml:space="preserve"> development of policy and guidance. </w:t>
      </w:r>
      <w:r>
        <w:rPr>
          <w:rFonts w:ascii="Times New Roman" w:hAnsi="Times New Roman" w:cs="Times New Roman"/>
          <w:color w:val="000000"/>
          <w:sz w:val="24"/>
          <w:szCs w:val="24"/>
        </w:rPr>
        <w:t>OSSE’s intention</w:t>
      </w:r>
      <w:r w:rsidRPr="00531F84">
        <w:rPr>
          <w:rFonts w:ascii="Times New Roman" w:hAnsi="Times New Roman" w:cs="Times New Roman"/>
          <w:color w:val="000000"/>
          <w:sz w:val="24"/>
          <w:szCs w:val="24"/>
        </w:rPr>
        <w:t xml:space="preserve"> is not to create an alternate pathway for students who may achieve a diploma, but rather to give meaning for students who cannot complete the diploma requirements. OSSE will </w:t>
      </w:r>
      <w:r>
        <w:rPr>
          <w:rFonts w:ascii="Times New Roman" w:hAnsi="Times New Roman" w:cs="Times New Roman"/>
          <w:color w:val="000000"/>
          <w:sz w:val="24"/>
          <w:szCs w:val="24"/>
        </w:rPr>
        <w:t>provide</w:t>
      </w:r>
      <w:r w:rsidRPr="00531F8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in guidance </w:t>
      </w:r>
      <w:r w:rsidRPr="00531F84">
        <w:rPr>
          <w:rFonts w:ascii="Times New Roman" w:hAnsi="Times New Roman" w:cs="Times New Roman"/>
          <w:color w:val="000000"/>
          <w:sz w:val="24"/>
          <w:szCs w:val="24"/>
        </w:rPr>
        <w:t xml:space="preserve">considerations for </w:t>
      </w:r>
      <w:r>
        <w:rPr>
          <w:rFonts w:ascii="Times New Roman" w:hAnsi="Times New Roman" w:cs="Times New Roman"/>
          <w:color w:val="000000"/>
          <w:sz w:val="24"/>
          <w:szCs w:val="24"/>
        </w:rPr>
        <w:t xml:space="preserve">the IEP team to use in determining whether a child’s graduation plan will contemplate a diploma track or a </w:t>
      </w:r>
      <w:r w:rsidRPr="00531F84">
        <w:rPr>
          <w:rFonts w:ascii="Times New Roman" w:hAnsi="Times New Roman" w:cs="Times New Roman"/>
          <w:color w:val="000000"/>
          <w:sz w:val="24"/>
          <w:szCs w:val="24"/>
        </w:rPr>
        <w:t>certificate track.</w:t>
      </w:r>
    </w:p>
    <w:p w14:paraId="17CE469D"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5F77AA15"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OSSE amended the proposed timeline for the LEA to develop and publish its own uniform IEP Certificate of Completion policy from July 1, 2019 to July 1, 2022 to provide LEAs with sufficient time to develop such policies.</w:t>
      </w:r>
    </w:p>
    <w:p w14:paraId="0CC4D88D"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76B4426E"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One commenter objected to §3027.2(c), which requires a child receiving an IEP Certificate of Completion to satisfactorily complete IEP goals. This requirement is consistent with other states’ criteria for a variety of credentials, and gives sufficient flexibility and autonomy for the IEP team to determine if the child has met the requirement. OSSE has considered this comment and elected to retain the language as proposed.</w:t>
      </w:r>
    </w:p>
    <w:p w14:paraId="7C65726A"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5AE34178" w14:textId="668EDA79"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OSSE amended the language in 3027.3 to account for students who transfer into an LEA after ninth grade, and provide that the IEP Certificate of Completion policy in effect when the student enrolls in the LEA is applicable.</w:t>
      </w:r>
    </w:p>
    <w:p w14:paraId="1160366A" w14:textId="33144DE9" w:rsidR="00F34733" w:rsidRDefault="00F34733" w:rsidP="009310FE">
      <w:pPr>
        <w:autoSpaceDE w:val="0"/>
        <w:autoSpaceDN w:val="0"/>
        <w:adjustRightInd w:val="0"/>
        <w:spacing w:after="0" w:line="240" w:lineRule="auto"/>
        <w:jc w:val="both"/>
        <w:rPr>
          <w:rFonts w:ascii="Times New Roman" w:hAnsi="Times New Roman" w:cs="Times New Roman"/>
          <w:color w:val="000000"/>
          <w:sz w:val="24"/>
          <w:szCs w:val="24"/>
        </w:rPr>
      </w:pPr>
    </w:p>
    <w:p w14:paraId="2CFDAF79" w14:textId="7671307C" w:rsidR="00F34733" w:rsidRDefault="00F34733" w:rsidP="009310FE">
      <w:pPr>
        <w:autoSpaceDE w:val="0"/>
        <w:autoSpaceDN w:val="0"/>
        <w:adjustRightInd w:val="0"/>
        <w:spacing w:after="0" w:line="240" w:lineRule="auto"/>
        <w:jc w:val="both"/>
        <w:rPr>
          <w:rFonts w:ascii="Times New Roman" w:hAnsi="Times New Roman" w:cs="Times New Roman"/>
          <w:color w:val="000000"/>
          <w:sz w:val="24"/>
          <w:szCs w:val="24"/>
        </w:rPr>
      </w:pPr>
      <w:bookmarkStart w:id="4" w:name="_Hlk77599709"/>
      <w:r>
        <w:rPr>
          <w:rFonts w:ascii="Times New Roman" w:hAnsi="Times New Roman" w:cs="Times New Roman"/>
          <w:color w:val="000000"/>
          <w:sz w:val="24"/>
          <w:szCs w:val="24"/>
        </w:rPr>
        <w:t>OSSE amended the language in §3027.7 regarding student eligibility for services in accordance with changes made in proposed §3001.4, which expands student eligibility through the end of the school year in which the student turns age twenty-two (22) (formerly through the end of the semester</w:t>
      </w:r>
      <w:bookmarkEnd w:id="4"/>
      <w:r>
        <w:rPr>
          <w:rFonts w:ascii="Times New Roman" w:hAnsi="Times New Roman" w:cs="Times New Roman"/>
          <w:color w:val="000000"/>
          <w:sz w:val="24"/>
          <w:szCs w:val="24"/>
        </w:rPr>
        <w:t>).</w:t>
      </w:r>
    </w:p>
    <w:p w14:paraId="5B538743"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2E78FA0B" w14:textId="4EB4C0E1" w:rsidR="009310FE" w:rsidRPr="009A3E4D"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bookmarkStart w:id="5" w:name="_Hlk77599729"/>
      <w:r>
        <w:rPr>
          <w:rFonts w:ascii="Times New Roman" w:hAnsi="Times New Roman" w:cs="Times New Roman"/>
          <w:color w:val="000000"/>
          <w:sz w:val="24"/>
          <w:szCs w:val="24"/>
        </w:rPr>
        <w:t>OSSE amended the language in §3027.8 to provide an internal reference to provisions related to the termination of FAPE</w:t>
      </w:r>
      <w:r w:rsidR="00F34733">
        <w:rPr>
          <w:rFonts w:ascii="Times New Roman" w:hAnsi="Times New Roman" w:cs="Times New Roman"/>
          <w:color w:val="000000"/>
          <w:sz w:val="24"/>
          <w:szCs w:val="24"/>
        </w:rPr>
        <w:t>, and updated language regarding student eligibility for services in accordance with changes made in proposed §3001.4, which expands student eligibility through the end of the school year in which the student turns age twenty-two (22) (formerly through the end of the semester)</w:t>
      </w:r>
      <w:r>
        <w:rPr>
          <w:rFonts w:ascii="Times New Roman" w:hAnsi="Times New Roman" w:cs="Times New Roman"/>
          <w:color w:val="000000"/>
          <w:sz w:val="24"/>
          <w:szCs w:val="24"/>
        </w:rPr>
        <w:t xml:space="preserve">. </w:t>
      </w:r>
      <w:bookmarkEnd w:id="5"/>
      <w:r>
        <w:rPr>
          <w:rFonts w:ascii="Times New Roman" w:hAnsi="Times New Roman" w:cs="Times New Roman"/>
          <w:color w:val="000000"/>
          <w:sz w:val="24"/>
          <w:szCs w:val="24"/>
        </w:rPr>
        <w:t>A commenter suggested that LEAs be allowed to issue with an IEP Certificate of Completion a prior written notice confirming the student’s continued need for services. As an IEP Certificate of Completion does not affect a child’s eligibility for FAPE, the LEA is not required to issue a prior written notice.</w:t>
      </w:r>
    </w:p>
    <w:p w14:paraId="721D56A1" w14:textId="77777777" w:rsidR="009310FE" w:rsidRDefault="009310FE" w:rsidP="009310FE">
      <w:pPr>
        <w:autoSpaceDE w:val="0"/>
        <w:autoSpaceDN w:val="0"/>
        <w:adjustRightInd w:val="0"/>
        <w:spacing w:after="0" w:line="240" w:lineRule="auto"/>
        <w:jc w:val="both"/>
        <w:rPr>
          <w:rFonts w:ascii="Times New Roman" w:hAnsi="Times New Roman" w:cs="Times New Roman"/>
          <w:i/>
          <w:iCs/>
          <w:color w:val="000000"/>
          <w:sz w:val="24"/>
          <w:szCs w:val="24"/>
        </w:rPr>
      </w:pPr>
    </w:p>
    <w:p w14:paraId="6A914823" w14:textId="77777777" w:rsidR="009310FE" w:rsidRDefault="009310FE" w:rsidP="009310FE">
      <w:pPr>
        <w:autoSpaceDE w:val="0"/>
        <w:autoSpaceDN w:val="0"/>
        <w:adjustRightInd w:val="0"/>
        <w:spacing w:after="0" w:line="240" w:lineRule="auto"/>
        <w:jc w:val="both"/>
        <w:rPr>
          <w:rFonts w:ascii="Times New Roman" w:hAnsi="Times New Roman" w:cs="Times New Roman"/>
          <w:i/>
          <w:iCs/>
          <w:color w:val="000000"/>
          <w:sz w:val="24"/>
          <w:szCs w:val="24"/>
        </w:rPr>
      </w:pPr>
      <w:r>
        <w:rPr>
          <w:rFonts w:ascii="Times New Roman" w:hAnsi="Times New Roman" w:cs="Times New Roman"/>
          <w:i/>
          <w:iCs/>
          <w:color w:val="000000"/>
          <w:sz w:val="24"/>
          <w:szCs w:val="24"/>
        </w:rPr>
        <w:lastRenderedPageBreak/>
        <w:t>3028 Exit from Special Education</w:t>
      </w:r>
    </w:p>
    <w:p w14:paraId="6289450C" w14:textId="43AF3163"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sidRPr="00172FD3">
        <w:rPr>
          <w:rFonts w:ascii="Times New Roman" w:hAnsi="Times New Roman" w:cs="Times New Roman"/>
          <w:color w:val="000000"/>
          <w:sz w:val="24"/>
          <w:szCs w:val="24"/>
        </w:rPr>
        <w:t>Section 3028 establishes circumstances and procedures for a student to exit from special education, including if the child is determined no longer eligible or receives a high school diploma.</w:t>
      </w:r>
      <w:r>
        <w:rPr>
          <w:rFonts w:ascii="Times New Roman" w:hAnsi="Times New Roman" w:cs="Times New Roman"/>
          <w:color w:val="000000"/>
          <w:sz w:val="24"/>
          <w:szCs w:val="24"/>
        </w:rPr>
        <w:t xml:space="preserve"> OSSE received no comments on this section.</w:t>
      </w:r>
      <w:r w:rsidR="003D7161">
        <w:rPr>
          <w:rFonts w:ascii="Times New Roman" w:hAnsi="Times New Roman" w:cs="Times New Roman"/>
          <w:color w:val="000000"/>
          <w:sz w:val="24"/>
          <w:szCs w:val="24"/>
        </w:rPr>
        <w:t xml:space="preserve"> </w:t>
      </w:r>
      <w:bookmarkStart w:id="6" w:name="_Hlk77599780"/>
      <w:r w:rsidR="003D7161">
        <w:rPr>
          <w:rFonts w:ascii="Times New Roman" w:hAnsi="Times New Roman" w:cs="Times New Roman"/>
          <w:color w:val="000000"/>
          <w:sz w:val="24"/>
          <w:szCs w:val="24"/>
        </w:rPr>
        <w:t>OSSE added subpart (c) to 3028.1 to account for “the end of the school year in which the child turns twenty-two (22) years of age” as a circumstance in which the student may exit special education, consistent with §3001.4.</w:t>
      </w:r>
      <w:r w:rsidR="00F34733">
        <w:rPr>
          <w:rFonts w:ascii="Times New Roman" w:hAnsi="Times New Roman" w:cs="Times New Roman"/>
          <w:color w:val="000000"/>
          <w:sz w:val="24"/>
          <w:szCs w:val="24"/>
        </w:rPr>
        <w:t xml:space="preserve"> OSSE amended </w:t>
      </w:r>
      <w:r w:rsidR="00270A17">
        <w:rPr>
          <w:rFonts w:ascii="Times New Roman" w:hAnsi="Times New Roman" w:cs="Times New Roman"/>
          <w:color w:val="000000"/>
          <w:sz w:val="24"/>
          <w:szCs w:val="24"/>
        </w:rPr>
        <w:t>§</w:t>
      </w:r>
      <w:r w:rsidR="00F34733">
        <w:rPr>
          <w:rFonts w:ascii="Times New Roman" w:hAnsi="Times New Roman" w:cs="Times New Roman"/>
          <w:color w:val="000000"/>
          <w:sz w:val="24"/>
          <w:szCs w:val="24"/>
        </w:rPr>
        <w:t xml:space="preserve">§3028.3(a)(2), </w:t>
      </w:r>
      <w:r w:rsidR="00270A17">
        <w:rPr>
          <w:rFonts w:ascii="Times New Roman" w:hAnsi="Times New Roman" w:cs="Times New Roman"/>
          <w:color w:val="000000"/>
          <w:sz w:val="24"/>
          <w:szCs w:val="24"/>
        </w:rPr>
        <w:t>3028</w:t>
      </w:r>
      <w:r w:rsidR="00F34733">
        <w:rPr>
          <w:rFonts w:ascii="Times New Roman" w:hAnsi="Times New Roman" w:cs="Times New Roman"/>
          <w:color w:val="000000"/>
          <w:sz w:val="24"/>
          <w:szCs w:val="24"/>
        </w:rPr>
        <w:t xml:space="preserve">.4, and </w:t>
      </w:r>
      <w:r w:rsidR="00270A17">
        <w:rPr>
          <w:rFonts w:ascii="Times New Roman" w:hAnsi="Times New Roman" w:cs="Times New Roman"/>
          <w:color w:val="000000"/>
          <w:sz w:val="24"/>
          <w:szCs w:val="24"/>
        </w:rPr>
        <w:t>3028</w:t>
      </w:r>
      <w:r w:rsidR="00F34733">
        <w:rPr>
          <w:rFonts w:ascii="Times New Roman" w:hAnsi="Times New Roman" w:cs="Times New Roman"/>
          <w:color w:val="000000"/>
          <w:sz w:val="24"/>
          <w:szCs w:val="24"/>
        </w:rPr>
        <w:t>.5 in accordance with changes made in proposed §3001.4, which expands student eligibility through the end of the school year in which the student turns age twenty-two (22) (formerly through the end of the semester)</w:t>
      </w:r>
      <w:bookmarkEnd w:id="6"/>
    </w:p>
    <w:p w14:paraId="472AD180"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50B3E3CE" w14:textId="77777777" w:rsidR="009310FE" w:rsidRPr="00172FD3" w:rsidRDefault="009310FE" w:rsidP="009310FE">
      <w:pPr>
        <w:autoSpaceDE w:val="0"/>
        <w:autoSpaceDN w:val="0"/>
        <w:adjustRightInd w:val="0"/>
        <w:spacing w:after="0" w:line="240" w:lineRule="auto"/>
        <w:jc w:val="both"/>
        <w:rPr>
          <w:rFonts w:ascii="Times New Roman" w:hAnsi="Times New Roman" w:cs="Times New Roman"/>
          <w:i/>
          <w:iCs/>
          <w:color w:val="000000"/>
          <w:sz w:val="24"/>
          <w:szCs w:val="24"/>
        </w:rPr>
      </w:pPr>
      <w:r w:rsidRPr="00172FD3">
        <w:rPr>
          <w:rFonts w:ascii="Times New Roman" w:hAnsi="Times New Roman" w:cs="Times New Roman"/>
          <w:i/>
          <w:iCs/>
          <w:color w:val="000000"/>
          <w:sz w:val="24"/>
          <w:szCs w:val="24"/>
        </w:rPr>
        <w:t>3029 System of Record</w:t>
      </w:r>
    </w:p>
    <w:p w14:paraId="20373A8B" w14:textId="0F84636F"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Section 3029 requires LEAs to fully utilize state-level special education data systems to maintain and update student records related to the implementation of IDEA. One commenter recommended that this section establish a requirement for the LEA to record in the system of record the start and end dates for provision of special education and related services. Although this is not proscribed in IDEA, OSSE data systems do require the IEP team to designate start and end dates. This comment will be considered for the development of policy and supporting data systems. A commenter requested that a provision be added requiring the SEA and each LEA to maintain a reliable system for tracking the number and type of placements available for preschool special education and related services throughout the year and expanding the number and types of placement as needed. OSSE has considered this comment and has elected to not incorporate this operational requirement.</w:t>
      </w:r>
    </w:p>
    <w:p w14:paraId="01CD9EC5"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4850AEDA" w14:textId="77777777" w:rsidR="009310FE" w:rsidRPr="00F24119" w:rsidRDefault="009310FE" w:rsidP="009310FE">
      <w:pPr>
        <w:autoSpaceDE w:val="0"/>
        <w:autoSpaceDN w:val="0"/>
        <w:adjustRightInd w:val="0"/>
        <w:spacing w:after="0" w:line="240" w:lineRule="auto"/>
        <w:jc w:val="both"/>
        <w:rPr>
          <w:rFonts w:ascii="Times New Roman" w:hAnsi="Times New Roman" w:cs="Times New Roman"/>
          <w:i/>
          <w:iCs/>
          <w:color w:val="000000"/>
          <w:sz w:val="24"/>
          <w:szCs w:val="24"/>
        </w:rPr>
      </w:pPr>
      <w:r w:rsidRPr="00F24119">
        <w:rPr>
          <w:rFonts w:ascii="Times New Roman" w:hAnsi="Times New Roman" w:cs="Times New Roman"/>
          <w:i/>
          <w:iCs/>
          <w:color w:val="000000"/>
          <w:sz w:val="24"/>
          <w:szCs w:val="24"/>
        </w:rPr>
        <w:t>3030 Confidentiality of Student Records</w:t>
      </w:r>
    </w:p>
    <w:p w14:paraId="5A50BF62" w14:textId="77777777" w:rsidR="009310FE" w:rsidRPr="00172FD3"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Section 3030 establishes requirements regarding the confidentiality of student educational records consistent with IDEA and the Family Educational Rights and Privacy Act (FERPA). One commenter suggested adding language to clarify that educational records may include correspondence concerning the child that relate to the student’s identification, evaluation, educational placement and the provision of FAPE. OSSE will consider this comment for the development of policy and guidance where it may provide greater detail on what may constitute an educational record. OSSE corrected a drafting error in §3030.3.</w:t>
      </w:r>
    </w:p>
    <w:p w14:paraId="66CAE971" w14:textId="77777777" w:rsidR="009310FE" w:rsidRDefault="009310FE" w:rsidP="009310FE">
      <w:pPr>
        <w:autoSpaceDE w:val="0"/>
        <w:autoSpaceDN w:val="0"/>
        <w:adjustRightInd w:val="0"/>
        <w:spacing w:after="0" w:line="240" w:lineRule="auto"/>
        <w:jc w:val="both"/>
        <w:rPr>
          <w:rFonts w:ascii="Times New Roman" w:hAnsi="Times New Roman" w:cs="Times New Roman"/>
          <w:i/>
          <w:iCs/>
          <w:color w:val="000000"/>
          <w:sz w:val="24"/>
          <w:szCs w:val="24"/>
        </w:rPr>
      </w:pPr>
    </w:p>
    <w:p w14:paraId="116A81E6" w14:textId="77777777" w:rsidR="009310FE" w:rsidRPr="00DF41C1" w:rsidRDefault="009310FE" w:rsidP="009310FE">
      <w:pPr>
        <w:autoSpaceDE w:val="0"/>
        <w:autoSpaceDN w:val="0"/>
        <w:adjustRightInd w:val="0"/>
        <w:spacing w:after="0" w:line="240" w:lineRule="auto"/>
        <w:jc w:val="both"/>
        <w:rPr>
          <w:rFonts w:ascii="Times New Roman" w:hAnsi="Times New Roman" w:cs="Times New Roman"/>
          <w:i/>
          <w:iCs/>
          <w:color w:val="000000"/>
          <w:sz w:val="24"/>
          <w:szCs w:val="24"/>
        </w:rPr>
      </w:pPr>
      <w:r w:rsidRPr="00DF41C1">
        <w:rPr>
          <w:rFonts w:ascii="Times New Roman" w:hAnsi="Times New Roman" w:cs="Times New Roman"/>
          <w:i/>
          <w:iCs/>
          <w:color w:val="000000"/>
          <w:sz w:val="24"/>
          <w:szCs w:val="24"/>
        </w:rPr>
        <w:t>3031 Paraprofessionals</w:t>
      </w:r>
    </w:p>
    <w:p w14:paraId="3E0612F8" w14:textId="49125CBA"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Section 3031 establishes qualifications for personnel providing paraprofessional or dedicated aide services. OSSE received many comments on the proposed requirements and has elected to eliminate the proposed language in its entirety</w:t>
      </w:r>
      <w:r w:rsidR="003E0723">
        <w:rPr>
          <w:rFonts w:ascii="Times New Roman" w:hAnsi="Times New Roman" w:cs="Times New Roman"/>
          <w:color w:val="000000"/>
          <w:sz w:val="24"/>
          <w:szCs w:val="24"/>
        </w:rPr>
        <w:t xml:space="preserve"> due to stakeholder concerns regarding fiscal and workforce impacts. </w:t>
      </w:r>
      <w:r w:rsidR="00F42D2C" w:rsidRPr="00F42D2C">
        <w:rPr>
          <w:rFonts w:ascii="Times New Roman" w:hAnsi="Times New Roman" w:cs="Times New Roman"/>
          <w:color w:val="000000"/>
          <w:sz w:val="24"/>
          <w:szCs w:val="24"/>
        </w:rPr>
        <w:t>OSSE intends to support paraprofessionals and the provision of paraprofessional or dedicated aide services through training and professional development opportunities</w:t>
      </w:r>
      <w:r w:rsidR="00F42D2C">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section is reserved to assist stakeholders in comparing this second proposal rulemaking to the first proposed rulemaking, and will be removed from a final rulemaking to allow for the renumbering of subsequent sections.</w:t>
      </w:r>
    </w:p>
    <w:p w14:paraId="0A1299B3"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069F2732" w14:textId="77777777" w:rsidR="009310FE" w:rsidRDefault="009310FE" w:rsidP="009310FE">
      <w:pPr>
        <w:autoSpaceDE w:val="0"/>
        <w:autoSpaceDN w:val="0"/>
        <w:adjustRightInd w:val="0"/>
        <w:spacing w:after="0" w:line="240" w:lineRule="auto"/>
        <w:jc w:val="both"/>
        <w:rPr>
          <w:rFonts w:ascii="Times New Roman" w:hAnsi="Times New Roman" w:cs="Times New Roman"/>
          <w:i/>
          <w:iCs/>
          <w:color w:val="000000"/>
          <w:sz w:val="24"/>
          <w:szCs w:val="24"/>
        </w:rPr>
      </w:pPr>
      <w:r>
        <w:rPr>
          <w:rFonts w:ascii="Times New Roman" w:hAnsi="Times New Roman" w:cs="Times New Roman"/>
          <w:i/>
          <w:iCs/>
          <w:color w:val="000000"/>
          <w:sz w:val="24"/>
          <w:szCs w:val="24"/>
        </w:rPr>
        <w:t>3032 Parental Consent</w:t>
      </w:r>
    </w:p>
    <w:p w14:paraId="22AF615D" w14:textId="155D59C8" w:rsidR="009310FE" w:rsidRPr="00F24119"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sidRPr="00F24119">
        <w:rPr>
          <w:rFonts w:ascii="Times New Roman" w:hAnsi="Times New Roman" w:cs="Times New Roman"/>
          <w:color w:val="000000"/>
          <w:sz w:val="24"/>
          <w:szCs w:val="24"/>
        </w:rPr>
        <w:t>Section 3032 establishes requirements for the LEA obligation to obtain parental consent and for parental revocation of consent.</w:t>
      </w:r>
      <w:r>
        <w:rPr>
          <w:rFonts w:ascii="Times New Roman" w:hAnsi="Times New Roman" w:cs="Times New Roman"/>
          <w:color w:val="000000"/>
          <w:sz w:val="24"/>
          <w:szCs w:val="24"/>
        </w:rPr>
        <w:t xml:space="preserve"> A commenter renewed a request to provide for partial revocation of services. Consistent with §3016.2, consent for the initial provision of services is consenting to </w:t>
      </w:r>
      <w:r>
        <w:rPr>
          <w:rFonts w:ascii="Times New Roman" w:hAnsi="Times New Roman" w:cs="Times New Roman"/>
          <w:color w:val="000000"/>
          <w:sz w:val="24"/>
          <w:szCs w:val="24"/>
        </w:rPr>
        <w:lastRenderedPageBreak/>
        <w:t xml:space="preserve">the general provision of special education and related services to a student, and does not constitute consent to a specific set of services contained on any IEP. Allowing for parents to selectively consent to or revoke consent for services would </w:t>
      </w:r>
      <w:r w:rsidRPr="00DF41C1">
        <w:rPr>
          <w:rFonts w:ascii="Times New Roman" w:hAnsi="Times New Roman" w:cs="Times New Roman"/>
          <w:color w:val="000000"/>
          <w:sz w:val="24"/>
          <w:szCs w:val="24"/>
        </w:rPr>
        <w:t>create an imbalance of authority within the IEP team.</w:t>
      </w:r>
      <w:r w:rsidRPr="00925226">
        <w:rPr>
          <w:rFonts w:ascii="Times New Roman" w:hAnsi="Times New Roman" w:cs="Times New Roman"/>
          <w:color w:val="000000"/>
          <w:sz w:val="24"/>
          <w:szCs w:val="24"/>
        </w:rPr>
        <w:t xml:space="preserve"> </w:t>
      </w:r>
      <w:r w:rsidRPr="00DF41C1">
        <w:rPr>
          <w:rFonts w:ascii="Times New Roman" w:hAnsi="Times New Roman" w:cs="Times New Roman"/>
          <w:color w:val="000000"/>
          <w:sz w:val="24"/>
          <w:szCs w:val="24"/>
        </w:rPr>
        <w:t>If a parent disagrees with a service, such discussions should occur prior to the designation of the service on the IEP, especially as a means of encouraging parent-LEA collaboration and understanding</w:t>
      </w:r>
      <w:r>
        <w:rPr>
          <w:rFonts w:ascii="Times New Roman" w:hAnsi="Times New Roman" w:cs="Times New Roman"/>
          <w:color w:val="000000"/>
          <w:sz w:val="24"/>
          <w:szCs w:val="24"/>
        </w:rPr>
        <w:t>. OSSE intends to further address this issue in policy, guidance, and training.</w:t>
      </w:r>
      <w:r w:rsidR="00BA2674">
        <w:rPr>
          <w:rFonts w:ascii="Times New Roman" w:hAnsi="Times New Roman" w:cs="Times New Roman"/>
          <w:color w:val="000000"/>
          <w:sz w:val="24"/>
          <w:szCs w:val="24"/>
        </w:rPr>
        <w:t xml:space="preserve"> OSSE </w:t>
      </w:r>
      <w:r w:rsidR="00784138">
        <w:rPr>
          <w:rFonts w:ascii="Times New Roman" w:hAnsi="Times New Roman" w:cs="Times New Roman"/>
          <w:color w:val="000000"/>
          <w:sz w:val="24"/>
          <w:szCs w:val="24"/>
        </w:rPr>
        <w:t>deleted proposed</w:t>
      </w:r>
      <w:r w:rsidR="003D7161">
        <w:rPr>
          <w:rFonts w:ascii="Times New Roman" w:hAnsi="Times New Roman" w:cs="Times New Roman"/>
          <w:color w:val="000000"/>
          <w:sz w:val="24"/>
          <w:szCs w:val="24"/>
        </w:rPr>
        <w:t xml:space="preserve"> §3032.2 </w:t>
      </w:r>
      <w:r w:rsidR="00784138">
        <w:rPr>
          <w:rFonts w:ascii="Times New Roman" w:hAnsi="Times New Roman" w:cs="Times New Roman"/>
          <w:color w:val="000000"/>
          <w:sz w:val="24"/>
          <w:szCs w:val="24"/>
        </w:rPr>
        <w:t>because it was duplicative, as requirements to make reasonable efforts are addressed as appropriate throughout the proposed regulations.</w:t>
      </w:r>
      <w:r w:rsidR="005D3274">
        <w:rPr>
          <w:rFonts w:ascii="Times New Roman" w:hAnsi="Times New Roman" w:cs="Times New Roman"/>
          <w:color w:val="000000"/>
          <w:sz w:val="24"/>
          <w:szCs w:val="24"/>
        </w:rPr>
        <w:t xml:space="preserve"> OSSE renumbered subsequent subsections accordingly.</w:t>
      </w:r>
    </w:p>
    <w:p w14:paraId="3D36E91A" w14:textId="77777777" w:rsidR="009310FE" w:rsidRDefault="009310FE" w:rsidP="009310FE">
      <w:pPr>
        <w:autoSpaceDE w:val="0"/>
        <w:autoSpaceDN w:val="0"/>
        <w:adjustRightInd w:val="0"/>
        <w:spacing w:after="0" w:line="240" w:lineRule="auto"/>
        <w:jc w:val="both"/>
        <w:rPr>
          <w:rFonts w:ascii="Times New Roman" w:hAnsi="Times New Roman" w:cs="Times New Roman"/>
          <w:i/>
          <w:iCs/>
          <w:color w:val="000000"/>
          <w:sz w:val="24"/>
          <w:szCs w:val="24"/>
        </w:rPr>
      </w:pPr>
    </w:p>
    <w:p w14:paraId="7E996CBF" w14:textId="77777777" w:rsidR="009310FE" w:rsidRDefault="009310FE" w:rsidP="009310FE">
      <w:pPr>
        <w:autoSpaceDE w:val="0"/>
        <w:autoSpaceDN w:val="0"/>
        <w:adjustRightInd w:val="0"/>
        <w:spacing w:after="0" w:line="240" w:lineRule="auto"/>
        <w:jc w:val="both"/>
        <w:rPr>
          <w:rFonts w:ascii="Times New Roman" w:hAnsi="Times New Roman" w:cs="Times New Roman"/>
          <w:i/>
          <w:iCs/>
          <w:color w:val="000000"/>
          <w:sz w:val="24"/>
          <w:szCs w:val="24"/>
        </w:rPr>
      </w:pPr>
      <w:r>
        <w:rPr>
          <w:rFonts w:ascii="Times New Roman" w:hAnsi="Times New Roman" w:cs="Times New Roman"/>
          <w:i/>
          <w:iCs/>
          <w:color w:val="000000"/>
          <w:sz w:val="24"/>
          <w:szCs w:val="24"/>
        </w:rPr>
        <w:t>3033 Prior Written Notice</w:t>
      </w:r>
    </w:p>
    <w:p w14:paraId="5EEDE793"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sidRPr="00C97B5C">
        <w:rPr>
          <w:rFonts w:ascii="Times New Roman" w:hAnsi="Times New Roman" w:cs="Times New Roman"/>
          <w:color w:val="000000"/>
          <w:sz w:val="24"/>
          <w:szCs w:val="24"/>
        </w:rPr>
        <w:t xml:space="preserve">Section 3033 establishes requirements regarding the </w:t>
      </w:r>
      <w:r>
        <w:rPr>
          <w:rFonts w:ascii="Times New Roman" w:hAnsi="Times New Roman" w:cs="Times New Roman"/>
          <w:color w:val="000000"/>
          <w:sz w:val="24"/>
          <w:szCs w:val="24"/>
        </w:rPr>
        <w:t xml:space="preserve">content and </w:t>
      </w:r>
      <w:r w:rsidRPr="00C97B5C">
        <w:rPr>
          <w:rFonts w:ascii="Times New Roman" w:hAnsi="Times New Roman" w:cs="Times New Roman"/>
          <w:color w:val="000000"/>
          <w:sz w:val="24"/>
          <w:szCs w:val="24"/>
        </w:rPr>
        <w:t xml:space="preserve">provision of prior written notice to a parent before the LEA proposes or refuses to take an action affecting a child’s special education. </w:t>
      </w:r>
      <w:r>
        <w:rPr>
          <w:rFonts w:ascii="Times New Roman" w:hAnsi="Times New Roman" w:cs="Times New Roman"/>
          <w:color w:val="000000"/>
          <w:sz w:val="24"/>
          <w:szCs w:val="24"/>
        </w:rPr>
        <w:t>OSSE received no comments on this section and retained the language as proposed.</w:t>
      </w:r>
    </w:p>
    <w:p w14:paraId="67D9ECE8" w14:textId="77777777" w:rsidR="009310FE" w:rsidRPr="00C97B5C"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2E627FD0" w14:textId="77777777" w:rsidR="009310FE" w:rsidRDefault="009310FE" w:rsidP="009310FE">
      <w:pPr>
        <w:autoSpaceDE w:val="0"/>
        <w:autoSpaceDN w:val="0"/>
        <w:adjustRightInd w:val="0"/>
        <w:spacing w:after="0" w:line="240" w:lineRule="auto"/>
        <w:jc w:val="both"/>
        <w:rPr>
          <w:rFonts w:ascii="Times New Roman" w:hAnsi="Times New Roman" w:cs="Times New Roman"/>
          <w:i/>
          <w:iCs/>
          <w:color w:val="000000"/>
          <w:sz w:val="24"/>
          <w:szCs w:val="24"/>
        </w:rPr>
      </w:pPr>
      <w:r>
        <w:rPr>
          <w:rFonts w:ascii="Times New Roman" w:hAnsi="Times New Roman" w:cs="Times New Roman"/>
          <w:i/>
          <w:iCs/>
          <w:color w:val="000000"/>
          <w:sz w:val="24"/>
          <w:szCs w:val="24"/>
        </w:rPr>
        <w:t>3034 Procedural Safeguards</w:t>
      </w:r>
    </w:p>
    <w:p w14:paraId="13CE07E3"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sidRPr="00C97B5C">
        <w:rPr>
          <w:rFonts w:ascii="Times New Roman" w:hAnsi="Times New Roman" w:cs="Times New Roman"/>
          <w:color w:val="000000"/>
          <w:sz w:val="24"/>
          <w:szCs w:val="24"/>
        </w:rPr>
        <w:t>Section 3034 establishes requirements regarding the content and provision of the procedural safeguards notice to parents.</w:t>
      </w:r>
      <w:r>
        <w:rPr>
          <w:rFonts w:ascii="Times New Roman" w:hAnsi="Times New Roman" w:cs="Times New Roman"/>
          <w:color w:val="000000"/>
          <w:sz w:val="24"/>
          <w:szCs w:val="24"/>
        </w:rPr>
        <w:t xml:space="preserve"> OSSE adopted the recommendation of a commenter to add to §3034.3 a reference to the expert witness provisions found in §3055. A commenter recommended adding a requirement that LEAs must place a copy of the procedural safeguards notice on its website. OSSE provides copies of the procedural safeguards notice on its website, and LEAs are welcome to link to or direct parents to it as appropriate.</w:t>
      </w:r>
    </w:p>
    <w:p w14:paraId="62114137" w14:textId="77777777" w:rsidR="009310FE" w:rsidRPr="00C97B5C"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4AFFCC32" w14:textId="77777777" w:rsidR="009310FE" w:rsidRDefault="009310FE" w:rsidP="009310FE">
      <w:pPr>
        <w:autoSpaceDE w:val="0"/>
        <w:autoSpaceDN w:val="0"/>
        <w:adjustRightInd w:val="0"/>
        <w:spacing w:after="0" w:line="240" w:lineRule="auto"/>
        <w:jc w:val="both"/>
        <w:rPr>
          <w:rFonts w:ascii="Times New Roman" w:hAnsi="Times New Roman" w:cs="Times New Roman"/>
          <w:i/>
          <w:iCs/>
          <w:color w:val="000000"/>
          <w:sz w:val="24"/>
          <w:szCs w:val="24"/>
        </w:rPr>
      </w:pPr>
      <w:r>
        <w:rPr>
          <w:rFonts w:ascii="Times New Roman" w:hAnsi="Times New Roman" w:cs="Times New Roman"/>
          <w:i/>
          <w:iCs/>
          <w:color w:val="000000"/>
          <w:sz w:val="24"/>
          <w:szCs w:val="24"/>
        </w:rPr>
        <w:t>3035 Educational Surrogate Parent</w:t>
      </w:r>
    </w:p>
    <w:p w14:paraId="5249859C"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sidRPr="00623883">
        <w:rPr>
          <w:rFonts w:ascii="Times New Roman" w:hAnsi="Times New Roman" w:cs="Times New Roman"/>
          <w:color w:val="000000"/>
          <w:sz w:val="24"/>
          <w:szCs w:val="24"/>
        </w:rPr>
        <w:t>Section 3035 establishes requirements and procedures for the a</w:t>
      </w:r>
      <w:r>
        <w:rPr>
          <w:rFonts w:ascii="Times New Roman" w:hAnsi="Times New Roman" w:cs="Times New Roman"/>
          <w:color w:val="000000"/>
          <w:sz w:val="24"/>
          <w:szCs w:val="24"/>
        </w:rPr>
        <w:t>ppointmen</w:t>
      </w:r>
      <w:r w:rsidRPr="00623883">
        <w:rPr>
          <w:rFonts w:ascii="Times New Roman" w:hAnsi="Times New Roman" w:cs="Times New Roman"/>
          <w:color w:val="000000"/>
          <w:sz w:val="24"/>
          <w:szCs w:val="24"/>
        </w:rPr>
        <w:t>t of an educational surrogate parent for a student, including outlining when an LEA must request an educational surrogate parent, procedures for the SEA to review a request and a</w:t>
      </w:r>
      <w:r>
        <w:rPr>
          <w:rFonts w:ascii="Times New Roman" w:hAnsi="Times New Roman" w:cs="Times New Roman"/>
          <w:color w:val="000000"/>
          <w:sz w:val="24"/>
          <w:szCs w:val="24"/>
        </w:rPr>
        <w:t>ppoint</w:t>
      </w:r>
      <w:r w:rsidRPr="00623883">
        <w:rPr>
          <w:rFonts w:ascii="Times New Roman" w:hAnsi="Times New Roman" w:cs="Times New Roman"/>
          <w:color w:val="000000"/>
          <w:sz w:val="24"/>
          <w:szCs w:val="24"/>
        </w:rPr>
        <w:t xml:space="preserve"> an educational surrogate parent, and the responsibilities of an educational surrogate parent.</w:t>
      </w:r>
    </w:p>
    <w:p w14:paraId="69979DA4"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788792F6"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 commenter expressed concern about use of the phrase “represent” because the educational surrogate parent stands in the shoes of a parent, and does not represent the student in a traditional sense. OSSE appreciates this comment and made conforming amendments to this section, replacing “represent” with “has the authority to make decisions regarding”.</w:t>
      </w:r>
    </w:p>
    <w:p w14:paraId="041DE746"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0A3E1E4F"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OSSE amended §3035.2 in response to a commenter’s suggestion to establish a </w:t>
      </w:r>
      <w:r w:rsidRPr="009C11D4">
        <w:rPr>
          <w:rFonts w:ascii="Times New Roman" w:hAnsi="Times New Roman" w:cs="Times New Roman"/>
          <w:color w:val="000000"/>
          <w:sz w:val="24"/>
          <w:szCs w:val="24"/>
        </w:rPr>
        <w:t xml:space="preserve">specific timeline requiring LEA notification </w:t>
      </w:r>
      <w:r>
        <w:rPr>
          <w:rFonts w:ascii="Times New Roman" w:hAnsi="Times New Roman" w:cs="Times New Roman"/>
          <w:color w:val="000000"/>
          <w:sz w:val="24"/>
          <w:szCs w:val="24"/>
        </w:rPr>
        <w:t xml:space="preserve">to the SEA </w:t>
      </w:r>
      <w:r w:rsidRPr="009C11D4">
        <w:rPr>
          <w:rFonts w:ascii="Times New Roman" w:hAnsi="Times New Roman" w:cs="Times New Roman"/>
          <w:color w:val="000000"/>
          <w:sz w:val="24"/>
          <w:szCs w:val="24"/>
        </w:rPr>
        <w:t xml:space="preserve">within </w:t>
      </w:r>
      <w:r>
        <w:rPr>
          <w:rFonts w:ascii="Times New Roman" w:hAnsi="Times New Roman" w:cs="Times New Roman"/>
          <w:color w:val="000000"/>
          <w:sz w:val="24"/>
          <w:szCs w:val="24"/>
        </w:rPr>
        <w:t>five (5)</w:t>
      </w:r>
      <w:r w:rsidRPr="009C11D4">
        <w:rPr>
          <w:rFonts w:ascii="Times New Roman" w:hAnsi="Times New Roman" w:cs="Times New Roman"/>
          <w:color w:val="000000"/>
          <w:sz w:val="24"/>
          <w:szCs w:val="24"/>
        </w:rPr>
        <w:t xml:space="preserve"> business days. </w:t>
      </w:r>
      <w:r>
        <w:rPr>
          <w:rFonts w:ascii="Times New Roman" w:hAnsi="Times New Roman" w:cs="Times New Roman"/>
          <w:color w:val="000000"/>
          <w:sz w:val="24"/>
          <w:szCs w:val="24"/>
        </w:rPr>
        <w:t>Because there</w:t>
      </w:r>
      <w:r w:rsidRPr="009C11D4">
        <w:rPr>
          <w:rFonts w:ascii="Times New Roman" w:hAnsi="Times New Roman" w:cs="Times New Roman"/>
          <w:color w:val="000000"/>
          <w:sz w:val="24"/>
          <w:szCs w:val="24"/>
        </w:rPr>
        <w:t xml:space="preserve"> would not be a</w:t>
      </w:r>
      <w:r>
        <w:rPr>
          <w:rFonts w:ascii="Times New Roman" w:hAnsi="Times New Roman" w:cs="Times New Roman"/>
          <w:color w:val="000000"/>
          <w:sz w:val="24"/>
          <w:szCs w:val="24"/>
        </w:rPr>
        <w:t xml:space="preserve">n identified or documented </w:t>
      </w:r>
      <w:r w:rsidRPr="009C11D4">
        <w:rPr>
          <w:rFonts w:ascii="Times New Roman" w:hAnsi="Times New Roman" w:cs="Times New Roman"/>
          <w:color w:val="000000"/>
          <w:sz w:val="24"/>
          <w:szCs w:val="24"/>
        </w:rPr>
        <w:t xml:space="preserve">starting point for a </w:t>
      </w:r>
      <w:r>
        <w:rPr>
          <w:rFonts w:ascii="Times New Roman" w:hAnsi="Times New Roman" w:cs="Times New Roman"/>
          <w:color w:val="000000"/>
          <w:sz w:val="24"/>
          <w:szCs w:val="24"/>
        </w:rPr>
        <w:t>five (5)</w:t>
      </w:r>
      <w:r w:rsidRPr="009C11D4">
        <w:rPr>
          <w:rFonts w:ascii="Times New Roman" w:hAnsi="Times New Roman" w:cs="Times New Roman"/>
          <w:color w:val="000000"/>
          <w:sz w:val="24"/>
          <w:szCs w:val="24"/>
        </w:rPr>
        <w:t xml:space="preserve"> day timeline, reinforcing the importance of timely notification in broader language is appropriate.</w:t>
      </w:r>
    </w:p>
    <w:p w14:paraId="0C1D60D1"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5E17FA88"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 commenter requested establishing in §3035.3 specific internal timelines for the SEA review of an LEA request for an educational surrogate parent. A broader timeline is established in §3035.4 that is consistent with current practice.</w:t>
      </w:r>
    </w:p>
    <w:p w14:paraId="58F30D9E"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7F5E5AE9"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OSSE adopted a commenters suggestion to add to §3035.8 that an educational surrogate parent has the authority to make decisions regarding the child’s rights under IDEA.</w:t>
      </w:r>
    </w:p>
    <w:p w14:paraId="61D287CA"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64B046FE" w14:textId="7C50E9FC"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A commenter suggested broadening the language in §3035.9 providing that an educational surrogate parent may have decision making authority under IDEA, as opposed to the proposed language of “in all matters relating to the identification, evaluation, educational placement, and the provision of FAPE to the child.” OSSE has elected to retain the language as proposed because it is consistent with 34 CFR </w:t>
      </w:r>
      <w:bookmarkStart w:id="7" w:name="_Hlk81226228"/>
      <w:r>
        <w:rPr>
          <w:rFonts w:ascii="Times New Roman" w:hAnsi="Times New Roman" w:cs="Times New Roman"/>
          <w:color w:val="000000"/>
          <w:sz w:val="24"/>
          <w:szCs w:val="24"/>
        </w:rPr>
        <w:t>§</w:t>
      </w:r>
      <w:bookmarkEnd w:id="7"/>
      <w:r>
        <w:rPr>
          <w:rFonts w:ascii="Times New Roman" w:hAnsi="Times New Roman" w:cs="Times New Roman"/>
          <w:color w:val="000000"/>
          <w:sz w:val="24"/>
          <w:szCs w:val="24"/>
        </w:rPr>
        <w:t>300.519(g).</w:t>
      </w:r>
    </w:p>
    <w:p w14:paraId="59A06CB7" w14:textId="77777777" w:rsidR="009310FE" w:rsidRPr="00623883"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7A779EA4" w14:textId="77777777" w:rsidR="009310FE" w:rsidRDefault="009310FE" w:rsidP="009310FE">
      <w:pPr>
        <w:autoSpaceDE w:val="0"/>
        <w:autoSpaceDN w:val="0"/>
        <w:adjustRightInd w:val="0"/>
        <w:spacing w:after="0" w:line="240" w:lineRule="auto"/>
        <w:jc w:val="both"/>
        <w:rPr>
          <w:rFonts w:ascii="Times New Roman" w:hAnsi="Times New Roman" w:cs="Times New Roman"/>
          <w:i/>
          <w:iCs/>
          <w:color w:val="000000"/>
          <w:sz w:val="24"/>
          <w:szCs w:val="24"/>
        </w:rPr>
      </w:pPr>
      <w:r w:rsidRPr="00374884">
        <w:rPr>
          <w:rFonts w:ascii="Times New Roman" w:hAnsi="Times New Roman" w:cs="Times New Roman"/>
          <w:i/>
          <w:iCs/>
          <w:color w:val="000000"/>
          <w:sz w:val="24"/>
          <w:szCs w:val="24"/>
        </w:rPr>
        <w:t>3036</w:t>
      </w:r>
      <w:r>
        <w:rPr>
          <w:rFonts w:ascii="Times New Roman" w:hAnsi="Times New Roman" w:cs="Times New Roman"/>
          <w:i/>
          <w:iCs/>
          <w:color w:val="000000"/>
          <w:sz w:val="24"/>
          <w:szCs w:val="24"/>
        </w:rPr>
        <w:t xml:space="preserve"> </w:t>
      </w:r>
      <w:r w:rsidRPr="00374884">
        <w:rPr>
          <w:rFonts w:ascii="Times New Roman" w:hAnsi="Times New Roman" w:cs="Times New Roman"/>
          <w:i/>
          <w:iCs/>
          <w:color w:val="000000"/>
          <w:sz w:val="24"/>
          <w:szCs w:val="24"/>
        </w:rPr>
        <w:t xml:space="preserve">Transfer </w:t>
      </w:r>
      <w:r>
        <w:rPr>
          <w:rFonts w:ascii="Times New Roman" w:hAnsi="Times New Roman" w:cs="Times New Roman"/>
          <w:i/>
          <w:iCs/>
          <w:color w:val="000000"/>
          <w:sz w:val="24"/>
          <w:szCs w:val="24"/>
        </w:rPr>
        <w:t>o</w:t>
      </w:r>
      <w:r w:rsidRPr="00374884">
        <w:rPr>
          <w:rFonts w:ascii="Times New Roman" w:hAnsi="Times New Roman" w:cs="Times New Roman"/>
          <w:i/>
          <w:iCs/>
          <w:color w:val="000000"/>
          <w:sz w:val="24"/>
          <w:szCs w:val="24"/>
        </w:rPr>
        <w:t xml:space="preserve">f Rights: General Provisions </w:t>
      </w:r>
      <w:r>
        <w:rPr>
          <w:rFonts w:ascii="Times New Roman" w:hAnsi="Times New Roman" w:cs="Times New Roman"/>
          <w:i/>
          <w:iCs/>
          <w:color w:val="000000"/>
          <w:sz w:val="24"/>
          <w:szCs w:val="24"/>
        </w:rPr>
        <w:t>a</w:t>
      </w:r>
      <w:r w:rsidRPr="00374884">
        <w:rPr>
          <w:rFonts w:ascii="Times New Roman" w:hAnsi="Times New Roman" w:cs="Times New Roman"/>
          <w:i/>
          <w:iCs/>
          <w:color w:val="000000"/>
          <w:sz w:val="24"/>
          <w:szCs w:val="24"/>
        </w:rPr>
        <w:t xml:space="preserve">nd Supported Decision-Making </w:t>
      </w:r>
    </w:p>
    <w:p w14:paraId="5A0DE493"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sidRPr="00586A7F">
        <w:rPr>
          <w:rFonts w:ascii="Times New Roman" w:hAnsi="Times New Roman" w:cs="Times New Roman"/>
          <w:color w:val="000000"/>
          <w:sz w:val="24"/>
          <w:szCs w:val="24"/>
        </w:rPr>
        <w:t>Section 3036</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establishes foundational requirements related to the transfer of educational decision-making rights to a child who has reached the age of eighteen (18). OSSE received no comments on this section and retained the language as proposed.</w:t>
      </w:r>
    </w:p>
    <w:p w14:paraId="6206C3ED" w14:textId="77777777" w:rsidR="009310FE" w:rsidRDefault="009310FE" w:rsidP="009310FE">
      <w:pPr>
        <w:autoSpaceDE w:val="0"/>
        <w:autoSpaceDN w:val="0"/>
        <w:adjustRightInd w:val="0"/>
        <w:spacing w:after="0" w:line="240" w:lineRule="auto"/>
        <w:jc w:val="both"/>
        <w:rPr>
          <w:rFonts w:ascii="Times New Roman" w:hAnsi="Times New Roman" w:cs="Times New Roman"/>
          <w:i/>
          <w:iCs/>
          <w:color w:val="000000"/>
          <w:sz w:val="24"/>
          <w:szCs w:val="24"/>
        </w:rPr>
      </w:pPr>
    </w:p>
    <w:p w14:paraId="389743D9" w14:textId="77777777" w:rsidR="009310FE" w:rsidRDefault="009310FE" w:rsidP="009310FE">
      <w:pPr>
        <w:autoSpaceDE w:val="0"/>
        <w:autoSpaceDN w:val="0"/>
        <w:adjustRightInd w:val="0"/>
        <w:spacing w:after="0" w:line="240" w:lineRule="auto"/>
        <w:jc w:val="both"/>
        <w:rPr>
          <w:rFonts w:ascii="Times New Roman" w:hAnsi="Times New Roman" w:cs="Times New Roman"/>
          <w:i/>
          <w:iCs/>
          <w:color w:val="000000"/>
          <w:sz w:val="24"/>
          <w:szCs w:val="24"/>
        </w:rPr>
      </w:pPr>
      <w:r>
        <w:rPr>
          <w:rFonts w:ascii="Times New Roman" w:hAnsi="Times New Roman" w:cs="Times New Roman"/>
          <w:i/>
          <w:iCs/>
          <w:color w:val="000000"/>
          <w:sz w:val="24"/>
          <w:szCs w:val="24"/>
        </w:rPr>
        <w:t>3037 Transfer of Rights: Exceptions</w:t>
      </w:r>
    </w:p>
    <w:p w14:paraId="1E12B320" w14:textId="77777777" w:rsidR="009310FE" w:rsidRDefault="009310FE" w:rsidP="009310FE">
      <w:pPr>
        <w:autoSpaceDE w:val="0"/>
        <w:autoSpaceDN w:val="0"/>
        <w:adjustRightInd w:val="0"/>
        <w:spacing w:after="0" w:line="24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Section 3037 establishes circumstances in which rights may not transfer to a student upon reaching age eighteen (18) consistent with DC Code 46-101 and IDEA, including if the child is declared legally incapacitated by a court of competent jurisdiction, if the child designated an agent through a power of attorney, or if the student is determined to not have the ability to provide informed consent. The section also establishes criteria and documentation related to the determination that the child is unable to provide informed consent. OSSE received no comments on this section and retained the language as proposed.</w:t>
      </w:r>
    </w:p>
    <w:p w14:paraId="4E6E9D8E" w14:textId="77777777" w:rsidR="009310FE" w:rsidRDefault="009310FE" w:rsidP="009310FE">
      <w:pPr>
        <w:autoSpaceDE w:val="0"/>
        <w:autoSpaceDN w:val="0"/>
        <w:adjustRightInd w:val="0"/>
        <w:spacing w:after="0" w:line="240" w:lineRule="auto"/>
        <w:jc w:val="both"/>
        <w:rPr>
          <w:rFonts w:ascii="Times New Roman" w:hAnsi="Times New Roman" w:cs="Times New Roman"/>
          <w:i/>
          <w:iCs/>
          <w:color w:val="000000"/>
          <w:sz w:val="24"/>
          <w:szCs w:val="24"/>
        </w:rPr>
      </w:pPr>
    </w:p>
    <w:p w14:paraId="049F1CA4" w14:textId="77777777" w:rsidR="009310FE" w:rsidRDefault="009310FE" w:rsidP="009310FE">
      <w:pPr>
        <w:autoSpaceDE w:val="0"/>
        <w:autoSpaceDN w:val="0"/>
        <w:adjustRightInd w:val="0"/>
        <w:spacing w:after="0" w:line="240" w:lineRule="auto"/>
        <w:jc w:val="both"/>
        <w:rPr>
          <w:rFonts w:ascii="Times New Roman" w:hAnsi="Times New Roman" w:cs="Times New Roman"/>
          <w:i/>
          <w:iCs/>
          <w:color w:val="000000"/>
          <w:sz w:val="24"/>
          <w:szCs w:val="24"/>
        </w:rPr>
      </w:pPr>
      <w:r>
        <w:rPr>
          <w:rFonts w:ascii="Times New Roman" w:hAnsi="Times New Roman" w:cs="Times New Roman"/>
          <w:i/>
          <w:iCs/>
          <w:color w:val="000000"/>
          <w:sz w:val="24"/>
          <w:szCs w:val="24"/>
        </w:rPr>
        <w:t xml:space="preserve">3038 </w:t>
      </w:r>
      <w:r w:rsidRPr="00374884">
        <w:rPr>
          <w:rFonts w:ascii="Times New Roman" w:hAnsi="Times New Roman" w:cs="Times New Roman"/>
          <w:i/>
          <w:iCs/>
          <w:color w:val="000000"/>
          <w:sz w:val="24"/>
          <w:szCs w:val="24"/>
        </w:rPr>
        <w:t xml:space="preserve">Transfer </w:t>
      </w:r>
      <w:r>
        <w:rPr>
          <w:rFonts w:ascii="Times New Roman" w:hAnsi="Times New Roman" w:cs="Times New Roman"/>
          <w:i/>
          <w:iCs/>
          <w:color w:val="000000"/>
          <w:sz w:val="24"/>
          <w:szCs w:val="24"/>
        </w:rPr>
        <w:t>o</w:t>
      </w:r>
      <w:r w:rsidRPr="00374884">
        <w:rPr>
          <w:rFonts w:ascii="Times New Roman" w:hAnsi="Times New Roman" w:cs="Times New Roman"/>
          <w:i/>
          <w:iCs/>
          <w:color w:val="000000"/>
          <w:sz w:val="24"/>
          <w:szCs w:val="24"/>
        </w:rPr>
        <w:t>f Rights: Notice</w:t>
      </w:r>
    </w:p>
    <w:p w14:paraId="671A8110"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Section 3038 establishes a requirement for the LEA to provide notice of the anticipated transfer of rights to a child and parent no later than one year prior to the child reaching the age of eighteen (18). OSSE received no comments on this section and retained the language as proposed.</w:t>
      </w:r>
    </w:p>
    <w:p w14:paraId="7ED63992" w14:textId="77777777" w:rsidR="009310FE" w:rsidRPr="00165AA1"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7B6B926B" w14:textId="77777777" w:rsidR="009310FE" w:rsidRDefault="009310FE" w:rsidP="009310FE">
      <w:pPr>
        <w:autoSpaceDE w:val="0"/>
        <w:autoSpaceDN w:val="0"/>
        <w:adjustRightInd w:val="0"/>
        <w:spacing w:after="0" w:line="240" w:lineRule="auto"/>
        <w:jc w:val="both"/>
        <w:rPr>
          <w:rFonts w:ascii="Times New Roman" w:hAnsi="Times New Roman" w:cs="Times New Roman"/>
          <w:i/>
          <w:iCs/>
          <w:color w:val="000000"/>
          <w:sz w:val="24"/>
          <w:szCs w:val="24"/>
        </w:rPr>
      </w:pPr>
      <w:r>
        <w:rPr>
          <w:rFonts w:ascii="Times New Roman" w:hAnsi="Times New Roman" w:cs="Times New Roman"/>
          <w:i/>
          <w:iCs/>
          <w:color w:val="000000"/>
          <w:sz w:val="24"/>
          <w:szCs w:val="24"/>
        </w:rPr>
        <w:t>3039 Independent Educational Evaluations</w:t>
      </w:r>
    </w:p>
    <w:p w14:paraId="68DD00CA"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sidRPr="00374884">
        <w:rPr>
          <w:rFonts w:ascii="Times New Roman" w:hAnsi="Times New Roman" w:cs="Times New Roman"/>
          <w:color w:val="000000"/>
          <w:sz w:val="24"/>
          <w:szCs w:val="24"/>
        </w:rPr>
        <w:t>Section 3039 establishes requirements and procedures related to the provision of an independent educational evaluation consistent with IDEA.</w:t>
      </w:r>
    </w:p>
    <w:p w14:paraId="01743135"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61908057" w14:textId="1806DB5C"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commenter requested clarifying changes to </w:t>
      </w:r>
      <w:r w:rsidR="00F2518D" w:rsidRPr="00F2518D">
        <w:rPr>
          <w:rFonts w:ascii="Times New Roman" w:hAnsi="Times New Roman" w:cs="Times New Roman"/>
          <w:color w:val="000000"/>
          <w:sz w:val="24"/>
          <w:szCs w:val="24"/>
        </w:rPr>
        <w:t>§</w:t>
      </w:r>
      <w:r w:rsidR="00F2518D">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3039.2 and the addition of a </w:t>
      </w:r>
      <w:r w:rsidR="00F2518D">
        <w:rPr>
          <w:rFonts w:ascii="Times New Roman" w:hAnsi="Times New Roman" w:cs="Times New Roman"/>
          <w:color w:val="000000"/>
          <w:sz w:val="24"/>
          <w:szCs w:val="24"/>
        </w:rPr>
        <w:t>thirty (</w:t>
      </w:r>
      <w:r>
        <w:rPr>
          <w:rFonts w:ascii="Times New Roman" w:hAnsi="Times New Roman" w:cs="Times New Roman"/>
          <w:color w:val="000000"/>
          <w:sz w:val="24"/>
          <w:szCs w:val="24"/>
        </w:rPr>
        <w:t>30</w:t>
      </w:r>
      <w:r w:rsidR="00F2518D">
        <w:rPr>
          <w:rFonts w:ascii="Times New Roman" w:hAnsi="Times New Roman" w:cs="Times New Roman"/>
          <w:color w:val="000000"/>
          <w:sz w:val="24"/>
          <w:szCs w:val="24"/>
        </w:rPr>
        <w:t>)</w:t>
      </w:r>
      <w:r>
        <w:rPr>
          <w:rFonts w:ascii="Times New Roman" w:hAnsi="Times New Roman" w:cs="Times New Roman"/>
          <w:color w:val="000000"/>
          <w:sz w:val="24"/>
          <w:szCs w:val="24"/>
        </w:rPr>
        <w:t>-day timeline for convening an IEP team meeting to discuss an independent educational evaluation. OSSE considered this comment but retains the language as proposed because it is consistent with IDEA. OSSE will consider addressing in policy and guidance the LEA’s timely response to an independent educational evaluation.</w:t>
      </w:r>
    </w:p>
    <w:p w14:paraId="7F986B62"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155C9BD8" w14:textId="52B4A4B3"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 commenter suggested that</w:t>
      </w:r>
      <w:r w:rsidR="00F2518D">
        <w:rPr>
          <w:rFonts w:ascii="Times New Roman" w:hAnsi="Times New Roman" w:cs="Times New Roman"/>
          <w:color w:val="000000"/>
          <w:sz w:val="24"/>
          <w:szCs w:val="24"/>
        </w:rPr>
        <w:t xml:space="preserve"> </w:t>
      </w:r>
      <w:r w:rsidR="00F2518D" w:rsidRPr="00F2518D">
        <w:rPr>
          <w:rFonts w:ascii="Times New Roman" w:hAnsi="Times New Roman" w:cs="Times New Roman"/>
          <w:color w:val="000000"/>
          <w:sz w:val="24"/>
          <w:szCs w:val="24"/>
        </w:rPr>
        <w:t>§</w:t>
      </w:r>
      <w:r>
        <w:rPr>
          <w:rFonts w:ascii="Times New Roman" w:hAnsi="Times New Roman" w:cs="Times New Roman"/>
          <w:color w:val="000000"/>
          <w:sz w:val="24"/>
          <w:szCs w:val="24"/>
        </w:rPr>
        <w:t xml:space="preserve"> 3039.4 be amended to allow a parent to submit for consideration by the IEP team any evaluation the parents obtained at private expense. OSSE has considered this comment and elected to retain the language as proposed, but will further incorporate this suggestion in the development of policy and guidance. Consistent with the criteria established in §3011, OSSE intends for the IEP team to consider all relevant data and information available about a child, but recognizes the authority of the IEP team to determine the relevance of data sources.</w:t>
      </w:r>
    </w:p>
    <w:p w14:paraId="1CD37015"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767F9B76"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commenter requested a provision be added to require that, if </w:t>
      </w:r>
      <w:r w:rsidRPr="00AD605C">
        <w:rPr>
          <w:rFonts w:ascii="Times New Roman" w:hAnsi="Times New Roman" w:cs="Times New Roman"/>
          <w:color w:val="000000"/>
          <w:sz w:val="24"/>
          <w:szCs w:val="24"/>
        </w:rPr>
        <w:t>a requesting party submits information to demonstrate unique circumstances justifying the payment of costs exceeding the established maximum rates</w:t>
      </w:r>
      <w:r>
        <w:rPr>
          <w:rFonts w:ascii="Times New Roman" w:hAnsi="Times New Roman" w:cs="Times New Roman"/>
          <w:color w:val="000000"/>
          <w:sz w:val="24"/>
          <w:szCs w:val="24"/>
        </w:rPr>
        <w:t xml:space="preserve"> consistent with §3039.6</w:t>
      </w:r>
      <w:r w:rsidRPr="00AD605C">
        <w:rPr>
          <w:rFonts w:ascii="Times New Roman" w:hAnsi="Times New Roman" w:cs="Times New Roman"/>
          <w:color w:val="000000"/>
          <w:sz w:val="24"/>
          <w:szCs w:val="24"/>
        </w:rPr>
        <w:t xml:space="preserve">, but the LEA rejects the justification, the LEA shall be deemed to have denied the request for an independent educational evaluation and must </w:t>
      </w:r>
      <w:r w:rsidRPr="00AD605C">
        <w:rPr>
          <w:rFonts w:ascii="Times New Roman" w:hAnsi="Times New Roman" w:cs="Times New Roman"/>
          <w:color w:val="000000"/>
          <w:sz w:val="24"/>
          <w:szCs w:val="24"/>
        </w:rPr>
        <w:lastRenderedPageBreak/>
        <w:t>file a due process complaint consistent with §3039.2(a)(1) to show that the established maximum rate is sufficient to obtain the requested evaluation.</w:t>
      </w:r>
      <w:r>
        <w:rPr>
          <w:rFonts w:ascii="Times New Roman" w:hAnsi="Times New Roman" w:cs="Times New Roman"/>
          <w:color w:val="000000"/>
          <w:sz w:val="24"/>
          <w:szCs w:val="24"/>
        </w:rPr>
        <w:t xml:space="preserve"> OSSE declines to incorporate such language because it does not have the authority to mandate that a party file a due process complaint.</w:t>
      </w:r>
    </w:p>
    <w:p w14:paraId="187BE2CC" w14:textId="77777777" w:rsidR="009310FE" w:rsidRPr="00374884"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63B8795C" w14:textId="77777777" w:rsidR="009310FE" w:rsidRDefault="009310FE" w:rsidP="009310FE">
      <w:pPr>
        <w:autoSpaceDE w:val="0"/>
        <w:autoSpaceDN w:val="0"/>
        <w:adjustRightInd w:val="0"/>
        <w:spacing w:after="0" w:line="240" w:lineRule="auto"/>
        <w:jc w:val="both"/>
        <w:rPr>
          <w:rFonts w:ascii="Times New Roman" w:hAnsi="Times New Roman" w:cs="Times New Roman"/>
          <w:i/>
          <w:iCs/>
          <w:color w:val="000000"/>
          <w:sz w:val="24"/>
          <w:szCs w:val="24"/>
        </w:rPr>
      </w:pPr>
      <w:r>
        <w:rPr>
          <w:rFonts w:ascii="Times New Roman" w:hAnsi="Times New Roman" w:cs="Times New Roman"/>
          <w:i/>
          <w:iCs/>
          <w:color w:val="000000"/>
          <w:sz w:val="24"/>
          <w:szCs w:val="24"/>
        </w:rPr>
        <w:t>3040 Private Placement of Children by Parents when FAPE is at Issue</w:t>
      </w:r>
    </w:p>
    <w:p w14:paraId="3714A2AD" w14:textId="77777777" w:rsidR="009310FE" w:rsidRPr="00C77997"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sidRPr="00C77997">
        <w:rPr>
          <w:rFonts w:ascii="Times New Roman" w:hAnsi="Times New Roman" w:cs="Times New Roman"/>
          <w:color w:val="000000"/>
          <w:sz w:val="24"/>
          <w:szCs w:val="24"/>
        </w:rPr>
        <w:t>Section 3040 establishes requirements related to the parent</w:t>
      </w:r>
      <w:r>
        <w:rPr>
          <w:rFonts w:ascii="Times New Roman" w:hAnsi="Times New Roman" w:cs="Times New Roman"/>
          <w:color w:val="000000"/>
          <w:sz w:val="24"/>
          <w:szCs w:val="24"/>
        </w:rPr>
        <w:t>’s unilateral</w:t>
      </w:r>
      <w:r w:rsidRPr="00C77997">
        <w:rPr>
          <w:rFonts w:ascii="Times New Roman" w:hAnsi="Times New Roman" w:cs="Times New Roman"/>
          <w:color w:val="000000"/>
          <w:sz w:val="24"/>
          <w:szCs w:val="24"/>
        </w:rPr>
        <w:t xml:space="preserve"> placement of a child in a </w:t>
      </w:r>
      <w:r>
        <w:rPr>
          <w:rFonts w:ascii="Times New Roman" w:hAnsi="Times New Roman" w:cs="Times New Roman"/>
          <w:color w:val="000000"/>
          <w:sz w:val="24"/>
          <w:szCs w:val="24"/>
        </w:rPr>
        <w:t>private placement</w:t>
      </w:r>
      <w:r w:rsidRPr="00C77997">
        <w:rPr>
          <w:rFonts w:ascii="Times New Roman" w:hAnsi="Times New Roman" w:cs="Times New Roman"/>
          <w:color w:val="000000"/>
          <w:sz w:val="24"/>
          <w:szCs w:val="24"/>
        </w:rPr>
        <w:t xml:space="preserve"> where there is an issue as to whether the child was provided FAPE by an LEA.</w:t>
      </w:r>
    </w:p>
    <w:p w14:paraId="09C10029" w14:textId="77777777" w:rsidR="005E44E4" w:rsidRDefault="005E44E4" w:rsidP="009310FE">
      <w:pPr>
        <w:autoSpaceDE w:val="0"/>
        <w:autoSpaceDN w:val="0"/>
        <w:adjustRightInd w:val="0"/>
        <w:spacing w:after="0" w:line="240" w:lineRule="auto"/>
        <w:jc w:val="both"/>
        <w:rPr>
          <w:rFonts w:ascii="Times New Roman" w:hAnsi="Times New Roman" w:cs="Times New Roman"/>
          <w:color w:val="000000"/>
          <w:sz w:val="24"/>
          <w:szCs w:val="24"/>
          <w:highlight w:val="yellow"/>
        </w:rPr>
      </w:pPr>
    </w:p>
    <w:p w14:paraId="2DB1A209" w14:textId="7E85F77D" w:rsidR="009310FE" w:rsidRDefault="005E44E4" w:rsidP="009310FE">
      <w:pPr>
        <w:autoSpaceDE w:val="0"/>
        <w:autoSpaceDN w:val="0"/>
        <w:adjustRightInd w:val="0"/>
        <w:spacing w:after="0" w:line="240" w:lineRule="auto"/>
        <w:jc w:val="both"/>
        <w:rPr>
          <w:rFonts w:ascii="Times New Roman" w:hAnsi="Times New Roman" w:cs="Times New Roman"/>
          <w:color w:val="000000"/>
          <w:sz w:val="24"/>
          <w:szCs w:val="24"/>
        </w:rPr>
      </w:pPr>
      <w:r w:rsidRPr="005E44E4">
        <w:rPr>
          <w:rFonts w:ascii="Times New Roman" w:hAnsi="Times New Roman" w:cs="Times New Roman"/>
          <w:color w:val="000000"/>
          <w:sz w:val="24"/>
          <w:szCs w:val="24"/>
        </w:rPr>
        <w:t xml:space="preserve">A commenter expressed concern that proposed </w:t>
      </w:r>
      <w:r>
        <w:rPr>
          <w:rFonts w:ascii="Times New Roman" w:hAnsi="Times New Roman" w:cs="Times New Roman"/>
          <w:color w:val="000000"/>
          <w:sz w:val="24"/>
          <w:szCs w:val="24"/>
        </w:rPr>
        <w:t>§</w:t>
      </w:r>
      <w:r w:rsidRPr="005E44E4">
        <w:rPr>
          <w:rFonts w:ascii="Times New Roman" w:hAnsi="Times New Roman" w:cs="Times New Roman"/>
          <w:color w:val="000000"/>
          <w:sz w:val="24"/>
          <w:szCs w:val="24"/>
        </w:rPr>
        <w:t xml:space="preserve">3040.3 was inconsistent with DC Code </w:t>
      </w:r>
      <w:r>
        <w:rPr>
          <w:rFonts w:ascii="Times New Roman" w:hAnsi="Times New Roman" w:cs="Times New Roman"/>
          <w:color w:val="000000"/>
          <w:sz w:val="24"/>
          <w:szCs w:val="24"/>
        </w:rPr>
        <w:t>§</w:t>
      </w:r>
      <w:r w:rsidRPr="005E44E4">
        <w:rPr>
          <w:rFonts w:ascii="Times New Roman" w:hAnsi="Times New Roman" w:cs="Times New Roman"/>
          <w:color w:val="000000"/>
          <w:sz w:val="24"/>
          <w:szCs w:val="24"/>
        </w:rPr>
        <w:t xml:space="preserve">38-2561.03 and </w:t>
      </w:r>
      <w:r>
        <w:rPr>
          <w:rFonts w:ascii="Times New Roman" w:hAnsi="Times New Roman" w:cs="Times New Roman"/>
          <w:color w:val="000000"/>
          <w:sz w:val="24"/>
          <w:szCs w:val="24"/>
        </w:rPr>
        <w:t>§</w:t>
      </w:r>
      <w:r w:rsidRPr="005E44E4">
        <w:rPr>
          <w:rFonts w:ascii="Times New Roman" w:hAnsi="Times New Roman" w:cs="Times New Roman"/>
          <w:color w:val="000000"/>
          <w:sz w:val="24"/>
          <w:szCs w:val="24"/>
        </w:rPr>
        <w:t>38-2907. OSSE has edited the language to ensure consistency with District law.</w:t>
      </w:r>
    </w:p>
    <w:p w14:paraId="12A20F49" w14:textId="77777777" w:rsidR="009310FE" w:rsidRDefault="009310FE" w:rsidP="009310FE">
      <w:pPr>
        <w:autoSpaceDE w:val="0"/>
        <w:autoSpaceDN w:val="0"/>
        <w:adjustRightInd w:val="0"/>
        <w:spacing w:after="0" w:line="240" w:lineRule="auto"/>
        <w:jc w:val="both"/>
        <w:rPr>
          <w:rFonts w:ascii="Times New Roman" w:hAnsi="Times New Roman" w:cs="Times New Roman"/>
          <w:i/>
          <w:iCs/>
          <w:color w:val="000000"/>
          <w:sz w:val="24"/>
          <w:szCs w:val="24"/>
        </w:rPr>
      </w:pPr>
    </w:p>
    <w:p w14:paraId="6E311917" w14:textId="213BE6D2" w:rsidR="009310FE" w:rsidRDefault="009310FE" w:rsidP="009310FE">
      <w:pPr>
        <w:autoSpaceDE w:val="0"/>
        <w:autoSpaceDN w:val="0"/>
        <w:adjustRightInd w:val="0"/>
        <w:spacing w:after="0" w:line="240" w:lineRule="auto"/>
        <w:jc w:val="both"/>
        <w:rPr>
          <w:rFonts w:ascii="Times New Roman" w:hAnsi="Times New Roman" w:cs="Times New Roman"/>
          <w:i/>
          <w:iCs/>
          <w:color w:val="000000"/>
          <w:sz w:val="24"/>
          <w:szCs w:val="24"/>
        </w:rPr>
      </w:pPr>
      <w:r>
        <w:rPr>
          <w:rFonts w:ascii="Times New Roman" w:hAnsi="Times New Roman" w:cs="Times New Roman"/>
          <w:i/>
          <w:iCs/>
          <w:color w:val="000000"/>
          <w:sz w:val="24"/>
          <w:szCs w:val="24"/>
        </w:rPr>
        <w:t xml:space="preserve">3041 </w:t>
      </w:r>
      <w:proofErr w:type="gramStart"/>
      <w:r w:rsidR="00DB2CC8">
        <w:rPr>
          <w:rFonts w:ascii="Times New Roman" w:hAnsi="Times New Roman" w:cs="Times New Roman"/>
          <w:i/>
          <w:iCs/>
          <w:color w:val="000000"/>
          <w:sz w:val="24"/>
          <w:szCs w:val="24"/>
        </w:rPr>
        <w:t>Parentally-Placed</w:t>
      </w:r>
      <w:proofErr w:type="gramEnd"/>
      <w:r w:rsidR="00DB2CC8">
        <w:rPr>
          <w:rFonts w:ascii="Times New Roman" w:hAnsi="Times New Roman" w:cs="Times New Roman"/>
          <w:i/>
          <w:iCs/>
          <w:color w:val="000000"/>
          <w:sz w:val="24"/>
          <w:szCs w:val="24"/>
        </w:rPr>
        <w:t xml:space="preserve"> Private School </w:t>
      </w:r>
      <w:r>
        <w:rPr>
          <w:rFonts w:ascii="Times New Roman" w:hAnsi="Times New Roman" w:cs="Times New Roman"/>
          <w:i/>
          <w:iCs/>
          <w:color w:val="000000"/>
          <w:sz w:val="24"/>
          <w:szCs w:val="24"/>
        </w:rPr>
        <w:t>Children when FAPE is Not at Issue</w:t>
      </w:r>
    </w:p>
    <w:p w14:paraId="6C9C82AF" w14:textId="0DCEA0F7" w:rsidR="009310FE" w:rsidRPr="00C77997"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sidRPr="00C77997">
        <w:rPr>
          <w:rFonts w:ascii="Times New Roman" w:hAnsi="Times New Roman" w:cs="Times New Roman"/>
          <w:color w:val="000000"/>
          <w:sz w:val="24"/>
          <w:szCs w:val="24"/>
        </w:rPr>
        <w:t>Section 304</w:t>
      </w:r>
      <w:r w:rsidR="00F2518D">
        <w:rPr>
          <w:rFonts w:ascii="Times New Roman" w:hAnsi="Times New Roman" w:cs="Times New Roman"/>
          <w:color w:val="000000"/>
          <w:sz w:val="24"/>
          <w:szCs w:val="24"/>
        </w:rPr>
        <w:t>1</w:t>
      </w:r>
      <w:r w:rsidRPr="00C77997">
        <w:rPr>
          <w:rFonts w:ascii="Times New Roman" w:hAnsi="Times New Roman" w:cs="Times New Roman"/>
          <w:color w:val="000000"/>
          <w:sz w:val="24"/>
          <w:szCs w:val="24"/>
        </w:rPr>
        <w:t xml:space="preserve"> establishes requirements related to the parent</w:t>
      </w:r>
      <w:r>
        <w:rPr>
          <w:rFonts w:ascii="Times New Roman" w:hAnsi="Times New Roman" w:cs="Times New Roman"/>
          <w:color w:val="000000"/>
          <w:sz w:val="24"/>
          <w:szCs w:val="24"/>
        </w:rPr>
        <w:t>’s unilateral</w:t>
      </w:r>
      <w:r w:rsidRPr="00C77997">
        <w:rPr>
          <w:rFonts w:ascii="Times New Roman" w:hAnsi="Times New Roman" w:cs="Times New Roman"/>
          <w:color w:val="000000"/>
          <w:sz w:val="24"/>
          <w:szCs w:val="24"/>
        </w:rPr>
        <w:t xml:space="preserve"> placement of a child in a </w:t>
      </w:r>
      <w:r>
        <w:rPr>
          <w:rFonts w:ascii="Times New Roman" w:hAnsi="Times New Roman" w:cs="Times New Roman"/>
          <w:color w:val="000000"/>
          <w:sz w:val="24"/>
          <w:szCs w:val="24"/>
        </w:rPr>
        <w:t>private placement</w:t>
      </w:r>
      <w:r w:rsidRPr="00C77997">
        <w:rPr>
          <w:rFonts w:ascii="Times New Roman" w:hAnsi="Times New Roman" w:cs="Times New Roman"/>
          <w:color w:val="000000"/>
          <w:sz w:val="24"/>
          <w:szCs w:val="24"/>
        </w:rPr>
        <w:t xml:space="preserve"> where </w:t>
      </w:r>
      <w:r>
        <w:rPr>
          <w:rFonts w:ascii="Times New Roman" w:hAnsi="Times New Roman" w:cs="Times New Roman"/>
          <w:color w:val="000000"/>
          <w:sz w:val="24"/>
          <w:szCs w:val="24"/>
        </w:rPr>
        <w:t>the LEA’s provision of FAPE is not in question</w:t>
      </w:r>
      <w:r w:rsidRPr="00C77997">
        <w:rPr>
          <w:rFonts w:ascii="Times New Roman" w:hAnsi="Times New Roman" w:cs="Times New Roman"/>
          <w:color w:val="000000"/>
          <w:sz w:val="24"/>
          <w:szCs w:val="24"/>
        </w:rPr>
        <w:t>.</w:t>
      </w:r>
    </w:p>
    <w:p w14:paraId="14FE7B60" w14:textId="77777777" w:rsidR="005E44E4" w:rsidRDefault="005E44E4" w:rsidP="009310FE">
      <w:pPr>
        <w:autoSpaceDE w:val="0"/>
        <w:autoSpaceDN w:val="0"/>
        <w:adjustRightInd w:val="0"/>
        <w:spacing w:after="0" w:line="240" w:lineRule="auto"/>
        <w:jc w:val="both"/>
        <w:rPr>
          <w:rFonts w:ascii="Times New Roman" w:hAnsi="Times New Roman" w:cs="Times New Roman"/>
          <w:color w:val="000000"/>
          <w:sz w:val="24"/>
          <w:szCs w:val="24"/>
          <w:highlight w:val="yellow"/>
        </w:rPr>
      </w:pPr>
    </w:p>
    <w:p w14:paraId="4B4E732D" w14:textId="74746633" w:rsidR="009310FE" w:rsidRDefault="005E44E4" w:rsidP="009310FE">
      <w:pPr>
        <w:autoSpaceDE w:val="0"/>
        <w:autoSpaceDN w:val="0"/>
        <w:adjustRightInd w:val="0"/>
        <w:spacing w:after="0" w:line="240" w:lineRule="auto"/>
        <w:jc w:val="both"/>
        <w:rPr>
          <w:rFonts w:ascii="Times New Roman" w:hAnsi="Times New Roman" w:cs="Times New Roman"/>
          <w:color w:val="000000"/>
          <w:sz w:val="24"/>
          <w:szCs w:val="24"/>
        </w:rPr>
      </w:pPr>
      <w:r w:rsidRPr="005E44E4">
        <w:rPr>
          <w:rFonts w:ascii="Times New Roman" w:hAnsi="Times New Roman" w:cs="Times New Roman"/>
          <w:color w:val="000000"/>
          <w:sz w:val="24"/>
          <w:szCs w:val="24"/>
        </w:rPr>
        <w:t xml:space="preserve">A commenter requested that OSSE address obligations for homeschooled children in this section. Child find obligations for homeschooled children are addressed in </w:t>
      </w:r>
      <w:r>
        <w:rPr>
          <w:rFonts w:ascii="Times New Roman" w:hAnsi="Times New Roman" w:cs="Times New Roman"/>
          <w:color w:val="000000"/>
          <w:sz w:val="24"/>
          <w:szCs w:val="24"/>
        </w:rPr>
        <w:t>§</w:t>
      </w:r>
      <w:r w:rsidRPr="005E44E4">
        <w:rPr>
          <w:rFonts w:ascii="Times New Roman" w:hAnsi="Times New Roman" w:cs="Times New Roman"/>
          <w:color w:val="000000"/>
          <w:sz w:val="24"/>
          <w:szCs w:val="24"/>
        </w:rPr>
        <w:t>3003.2(a), and OSSE will consider this comment for the development of policy or guidance.</w:t>
      </w:r>
    </w:p>
    <w:p w14:paraId="1BA56C14" w14:textId="77777777" w:rsidR="009310FE" w:rsidRDefault="009310FE" w:rsidP="009310FE">
      <w:pPr>
        <w:autoSpaceDE w:val="0"/>
        <w:autoSpaceDN w:val="0"/>
        <w:adjustRightInd w:val="0"/>
        <w:spacing w:after="0" w:line="240" w:lineRule="auto"/>
        <w:jc w:val="both"/>
        <w:rPr>
          <w:rFonts w:ascii="Times New Roman" w:hAnsi="Times New Roman" w:cs="Times New Roman"/>
          <w:i/>
          <w:iCs/>
          <w:color w:val="000000"/>
          <w:sz w:val="24"/>
          <w:szCs w:val="24"/>
        </w:rPr>
      </w:pPr>
    </w:p>
    <w:p w14:paraId="342FEFDE" w14:textId="77777777" w:rsidR="009310FE" w:rsidRDefault="009310FE" w:rsidP="009310FE">
      <w:pPr>
        <w:autoSpaceDE w:val="0"/>
        <w:autoSpaceDN w:val="0"/>
        <w:adjustRightInd w:val="0"/>
        <w:spacing w:after="0" w:line="240" w:lineRule="auto"/>
        <w:jc w:val="both"/>
        <w:rPr>
          <w:rFonts w:ascii="Times New Roman" w:hAnsi="Times New Roman" w:cs="Times New Roman"/>
          <w:i/>
          <w:iCs/>
          <w:color w:val="000000"/>
          <w:sz w:val="24"/>
          <w:szCs w:val="24"/>
        </w:rPr>
      </w:pPr>
      <w:r>
        <w:rPr>
          <w:rFonts w:ascii="Times New Roman" w:hAnsi="Times New Roman" w:cs="Times New Roman"/>
          <w:i/>
          <w:iCs/>
          <w:color w:val="000000"/>
          <w:sz w:val="24"/>
          <w:szCs w:val="24"/>
        </w:rPr>
        <w:t>3042 Parent Observation</w:t>
      </w:r>
    </w:p>
    <w:p w14:paraId="2E11DEC2"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sidRPr="00071D59">
        <w:rPr>
          <w:rFonts w:ascii="Times New Roman" w:hAnsi="Times New Roman" w:cs="Times New Roman"/>
          <w:color w:val="000000"/>
          <w:sz w:val="24"/>
          <w:szCs w:val="24"/>
        </w:rPr>
        <w:t xml:space="preserve">Section 3042 establishes requirements and procedures related to the parent’s right to observe a child’s current or proposed educational environment consistent with DC Code </w:t>
      </w:r>
      <w:r>
        <w:rPr>
          <w:rFonts w:ascii="Times New Roman" w:hAnsi="Times New Roman" w:cs="Times New Roman"/>
          <w:color w:val="000000"/>
          <w:sz w:val="24"/>
          <w:szCs w:val="24"/>
        </w:rPr>
        <w:t>§</w:t>
      </w:r>
      <w:r w:rsidRPr="00071D59">
        <w:rPr>
          <w:rFonts w:ascii="Times New Roman" w:hAnsi="Times New Roman" w:cs="Times New Roman"/>
          <w:color w:val="000000"/>
          <w:sz w:val="24"/>
          <w:szCs w:val="24"/>
        </w:rPr>
        <w:t>38-2571.03.</w:t>
      </w:r>
    </w:p>
    <w:p w14:paraId="7E9B7A69"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2DB4085B"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 commenter requested that this section be amended to apply to all children. The current rulemaking is limited in its scope to implementing the requirements of IDEA; as such, OSSE is unable to impose such requirements through the current rulemaking.</w:t>
      </w:r>
    </w:p>
    <w:p w14:paraId="6EB1486C"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22344E5F" w14:textId="18F48730"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 commenter requested that language be added to prohibit LEAs from requiring background checks, fingerprinting, tuberculosis testing, or other similar or overly burdensome requirements prior to an observation.</w:t>
      </w:r>
      <w:r w:rsidR="005556A3">
        <w:rPr>
          <w:rFonts w:ascii="Times New Roman" w:hAnsi="Times New Roman" w:cs="Times New Roman"/>
          <w:color w:val="000000"/>
          <w:sz w:val="24"/>
          <w:szCs w:val="24"/>
        </w:rPr>
        <w:t xml:space="preserve"> </w:t>
      </w:r>
      <w:bookmarkStart w:id="8" w:name="_Hlk77588647"/>
      <w:r w:rsidR="00F42D2C" w:rsidRPr="00F72A5C">
        <w:rPr>
          <w:rFonts w:ascii="Times New Roman" w:hAnsi="Times New Roman" w:cs="Times New Roman"/>
          <w:color w:val="000000"/>
          <w:sz w:val="24"/>
          <w:szCs w:val="24"/>
        </w:rPr>
        <w:t>OSSE retained the proposed language because it is consistent with DC Code §38-2571.03 but will consider this comment for the development of policy and guidance.</w:t>
      </w:r>
      <w:bookmarkEnd w:id="8"/>
    </w:p>
    <w:p w14:paraId="4BAF6528"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22C896C9"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commenter requested </w:t>
      </w:r>
      <w:r w:rsidRPr="007B58E1">
        <w:rPr>
          <w:rFonts w:ascii="Times New Roman" w:hAnsi="Times New Roman" w:cs="Times New Roman"/>
          <w:color w:val="000000"/>
          <w:sz w:val="24"/>
          <w:szCs w:val="24"/>
        </w:rPr>
        <w:t xml:space="preserve">§3042.1(c) </w:t>
      </w:r>
      <w:r>
        <w:rPr>
          <w:rFonts w:ascii="Times New Roman" w:hAnsi="Times New Roman" w:cs="Times New Roman"/>
          <w:color w:val="000000"/>
          <w:sz w:val="24"/>
          <w:szCs w:val="24"/>
        </w:rPr>
        <w:t>be amended to define</w:t>
      </w:r>
      <w:r w:rsidRPr="007B58E1">
        <w:rPr>
          <w:rFonts w:ascii="Times New Roman" w:hAnsi="Times New Roman" w:cs="Times New Roman"/>
          <w:color w:val="000000"/>
          <w:sz w:val="24"/>
          <w:szCs w:val="24"/>
        </w:rPr>
        <w:t xml:space="preserve"> the persons the LEA shall provide timely classroom access to, from “who has professional expertise in the area of special education” to “who has knowledge or special expertise regarding the child” </w:t>
      </w:r>
      <w:r>
        <w:rPr>
          <w:rFonts w:ascii="Times New Roman" w:hAnsi="Times New Roman" w:cs="Times New Roman"/>
          <w:color w:val="000000"/>
          <w:sz w:val="24"/>
          <w:szCs w:val="24"/>
        </w:rPr>
        <w:t>to align</w:t>
      </w:r>
      <w:r w:rsidRPr="007B58E1">
        <w:rPr>
          <w:rFonts w:ascii="Times New Roman" w:hAnsi="Times New Roman" w:cs="Times New Roman"/>
          <w:color w:val="000000"/>
          <w:sz w:val="24"/>
          <w:szCs w:val="24"/>
        </w:rPr>
        <w:t xml:space="preserve"> with the individuals the parent has the discretion to invite to participat</w:t>
      </w:r>
      <w:r>
        <w:rPr>
          <w:rFonts w:ascii="Times New Roman" w:hAnsi="Times New Roman" w:cs="Times New Roman"/>
          <w:color w:val="000000"/>
          <w:sz w:val="24"/>
          <w:szCs w:val="24"/>
        </w:rPr>
        <w:t>e as part of the IEP process. OSSE retained the proposed language because it is consistent with DC Code §38-2571.03.</w:t>
      </w:r>
    </w:p>
    <w:p w14:paraId="044D5C0A"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26D095E5"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 commenter requested amendments to §3042.1 to provide that if a person representing the LEA in litigation related to the provision of FAPE for a student observes the child or their educational placement, the LEA shall provide the parent advanced notice of the observation and offer the same opportunity to observe. This requirement would extend beyond what is contemplated by DC Code §38-2571.03, but OSSE will consider this comment for the development of policy and guidance.</w:t>
      </w:r>
    </w:p>
    <w:p w14:paraId="2B1336C1"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1B28454F"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OSSE adopted a commenter’s suggestion to add language regarding simultaneous observation in a classroom to §3042.2 to align it with DC Code §38-2571.03(5)(A).</w:t>
      </w:r>
    </w:p>
    <w:p w14:paraId="72F7AE34"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22E2FE2C"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Commenters requested amendments to 3042.3 to allow for timely observation to occur across multiple settings and multiple times of the day. Such a requirement exceeds what is contemplated by DC Code §38-2571.02, but OSSE will consider this comment for the development of policy and guidance.</w:t>
      </w:r>
    </w:p>
    <w:p w14:paraId="793DAC6E" w14:textId="77777777" w:rsidR="009310FE" w:rsidRPr="00071D59"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4E0CFEFB" w14:textId="77777777" w:rsidR="009310FE" w:rsidRDefault="009310FE" w:rsidP="009310FE">
      <w:pPr>
        <w:autoSpaceDE w:val="0"/>
        <w:autoSpaceDN w:val="0"/>
        <w:adjustRightInd w:val="0"/>
        <w:spacing w:after="0" w:line="240" w:lineRule="auto"/>
        <w:jc w:val="both"/>
        <w:rPr>
          <w:rFonts w:ascii="Times New Roman" w:hAnsi="Times New Roman" w:cs="Times New Roman"/>
          <w:i/>
          <w:iCs/>
          <w:color w:val="000000"/>
          <w:sz w:val="24"/>
          <w:szCs w:val="24"/>
        </w:rPr>
      </w:pPr>
      <w:r>
        <w:rPr>
          <w:rFonts w:ascii="Times New Roman" w:hAnsi="Times New Roman" w:cs="Times New Roman"/>
          <w:i/>
          <w:iCs/>
          <w:color w:val="000000"/>
          <w:sz w:val="24"/>
          <w:szCs w:val="24"/>
        </w:rPr>
        <w:t>3043 Child Count</w:t>
      </w:r>
    </w:p>
    <w:p w14:paraId="639EC94F"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sidRPr="009D3115">
        <w:rPr>
          <w:rFonts w:ascii="Times New Roman" w:hAnsi="Times New Roman" w:cs="Times New Roman"/>
          <w:color w:val="000000"/>
          <w:sz w:val="24"/>
          <w:szCs w:val="24"/>
        </w:rPr>
        <w:t>Section 3043 establishes requirements for the annual count of students with disabilities consistent with DC Code §38-2906 and 34 CFR §300.640 through §300.644.</w:t>
      </w:r>
      <w:r>
        <w:rPr>
          <w:rFonts w:ascii="Times New Roman" w:hAnsi="Times New Roman" w:cs="Times New Roman"/>
          <w:color w:val="000000"/>
          <w:sz w:val="24"/>
          <w:szCs w:val="24"/>
        </w:rPr>
        <w:t xml:space="preserve"> OSSE received no comments on this section and retained the language as proposed.</w:t>
      </w:r>
    </w:p>
    <w:p w14:paraId="5D9DCBA4" w14:textId="77777777" w:rsidR="009310FE" w:rsidRPr="009D3115"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099A3AA8" w14:textId="77777777" w:rsidR="009310FE" w:rsidRDefault="009310FE" w:rsidP="009310FE">
      <w:pPr>
        <w:autoSpaceDE w:val="0"/>
        <w:autoSpaceDN w:val="0"/>
        <w:adjustRightInd w:val="0"/>
        <w:spacing w:after="0" w:line="240" w:lineRule="auto"/>
        <w:jc w:val="both"/>
        <w:rPr>
          <w:rFonts w:ascii="Times New Roman" w:hAnsi="Times New Roman" w:cs="Times New Roman"/>
          <w:i/>
          <w:iCs/>
          <w:color w:val="000000"/>
          <w:sz w:val="24"/>
          <w:szCs w:val="24"/>
        </w:rPr>
      </w:pPr>
      <w:r>
        <w:rPr>
          <w:rFonts w:ascii="Times New Roman" w:hAnsi="Times New Roman" w:cs="Times New Roman"/>
          <w:i/>
          <w:iCs/>
          <w:color w:val="000000"/>
          <w:sz w:val="24"/>
          <w:szCs w:val="24"/>
        </w:rPr>
        <w:t>3044 Disciplinary Removal</w:t>
      </w:r>
    </w:p>
    <w:p w14:paraId="7CC8FDF8"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sidRPr="00D06C1A">
        <w:rPr>
          <w:rFonts w:ascii="Times New Roman" w:hAnsi="Times New Roman" w:cs="Times New Roman"/>
          <w:color w:val="000000"/>
          <w:sz w:val="24"/>
          <w:szCs w:val="24"/>
        </w:rPr>
        <w:t>Section 3044 adopts IDEA requirements for the disciplinary removal of a student with a disability.</w:t>
      </w:r>
    </w:p>
    <w:p w14:paraId="45C4031D"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0BB8384B"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Several commenters suggested OSSE incorporate by reference in §3044.1 the requirements of the Student Fair Access to School Act of 2018. OSSE elected to add a comprehensive but general reference to District law in consideration of the multiple relevant provisions of the DC Code.</w:t>
      </w:r>
    </w:p>
    <w:p w14:paraId="35545709"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7F9BBA2D" w14:textId="77777777" w:rsidR="009310FE" w:rsidRPr="00D06C1A"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 commenter suggested that OSSE should establish minimum standards for interim alternative educational settings to ensure children receive the same instruction and curriculum as is provided in the child’s typical setting. Although OSSE has elected to retain the language as proposed because of its consistency with IDEA requirements, it will consider this comment in the development of policy and guidance.</w:t>
      </w:r>
    </w:p>
    <w:p w14:paraId="14423C3F" w14:textId="77777777" w:rsidR="009310FE" w:rsidRDefault="009310FE" w:rsidP="009310FE">
      <w:pPr>
        <w:autoSpaceDE w:val="0"/>
        <w:autoSpaceDN w:val="0"/>
        <w:adjustRightInd w:val="0"/>
        <w:spacing w:after="0" w:line="240" w:lineRule="auto"/>
        <w:jc w:val="both"/>
        <w:rPr>
          <w:rFonts w:ascii="Times New Roman" w:hAnsi="Times New Roman" w:cs="Times New Roman"/>
          <w:i/>
          <w:iCs/>
          <w:color w:val="000000"/>
          <w:sz w:val="24"/>
          <w:szCs w:val="24"/>
        </w:rPr>
      </w:pPr>
    </w:p>
    <w:p w14:paraId="4C0E05F1" w14:textId="77777777" w:rsidR="009310FE" w:rsidRPr="0027344F" w:rsidRDefault="009310FE" w:rsidP="009310FE">
      <w:pPr>
        <w:autoSpaceDE w:val="0"/>
        <w:autoSpaceDN w:val="0"/>
        <w:adjustRightInd w:val="0"/>
        <w:spacing w:after="0" w:line="240" w:lineRule="auto"/>
        <w:jc w:val="both"/>
        <w:rPr>
          <w:rFonts w:ascii="Times New Roman" w:hAnsi="Times New Roman" w:cs="Times New Roman"/>
          <w:i/>
          <w:iCs/>
          <w:color w:val="000000"/>
          <w:sz w:val="24"/>
          <w:szCs w:val="24"/>
        </w:rPr>
      </w:pPr>
      <w:r w:rsidRPr="0027344F">
        <w:rPr>
          <w:rFonts w:ascii="Times New Roman" w:hAnsi="Times New Roman" w:cs="Times New Roman"/>
          <w:i/>
          <w:iCs/>
          <w:color w:val="000000"/>
          <w:sz w:val="24"/>
          <w:szCs w:val="24"/>
        </w:rPr>
        <w:t>3045 Restraint</w:t>
      </w:r>
    </w:p>
    <w:p w14:paraId="5106CC36"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Section 3045 establishes requirements, prohibitions, and child protections related to the use of restraints on children with disabilities. OSSE received substantial comments on this section, and appreciates the input and engagement from stakeholders throughout the community. Multiple commenters requested that the prohibitions established in this section apply to all students in the District. OSSE recognizes the importance of establishing child protections related to the use of restraints and the civil rights implications of implementing differing requirements and practices on the basis of a child’s status as a child with a disability. The current rulemaking is limited in its scope to implementing the requirements of IDEA; as such, OSSE is unable to impose such requirements through the current rulemaking. One commenter recommended that OSSE incorporate the requirements of the Keeping All Students Safe Act, proposed federal legislation that would prohibit the use of seclusion and limit the use of restraint to emergency circumstances. OSSE has reviewed the Keeping All Students Safe Act and the specific suggestions of this commenter, and has incorporated the recommendations where appropriate. Further, OSSE will consider the proposed legislation in the development of supporting policy and guidance.</w:t>
      </w:r>
    </w:p>
    <w:p w14:paraId="0CD50F68"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64BCCFD0" w14:textId="5E96745F"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OSSE accepted the recommendation of multiple commenters to remove §3045.4(b), which allowed for the use of restraints when it is included in the child’s IEP to address specific behaviors under defined circumstances, and provided that such use by appropriate staff was consistent with implementing the child’s IEP. OSSE also made conforming edits to §3045.9</w:t>
      </w:r>
      <w:r w:rsidR="006E2014">
        <w:rPr>
          <w:rFonts w:ascii="Times New Roman" w:hAnsi="Times New Roman" w:cs="Times New Roman"/>
          <w:color w:val="000000"/>
          <w:sz w:val="24"/>
          <w:szCs w:val="24"/>
        </w:rPr>
        <w:t>, and proposes conforming amendments to 5-A DCMR §2844.12 and 5-A DCMR §2899 governing students attending nonpublic special education schools and programs.</w:t>
      </w:r>
    </w:p>
    <w:p w14:paraId="3A7D3FE5"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0FBA13DB" w14:textId="77777777" w:rsidR="00F42D2C" w:rsidRDefault="009310FE" w:rsidP="00F42D2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Multiple commenters suggested that restraints should </w:t>
      </w:r>
      <w:r w:rsidRPr="00C10319">
        <w:rPr>
          <w:rFonts w:ascii="Times New Roman" w:hAnsi="Times New Roman" w:cs="Times New Roman"/>
          <w:color w:val="000000"/>
          <w:sz w:val="24"/>
          <w:szCs w:val="24"/>
        </w:rPr>
        <w:t>only be utilized as a method of last resort and only when there is imminent danger of serious physical harm to self or others.</w:t>
      </w:r>
      <w:r w:rsidR="00F42D2C">
        <w:rPr>
          <w:rFonts w:ascii="Times New Roman" w:hAnsi="Times New Roman" w:cs="Times New Roman"/>
          <w:color w:val="000000"/>
          <w:sz w:val="24"/>
          <w:szCs w:val="24"/>
        </w:rPr>
        <w:t xml:space="preserve"> </w:t>
      </w:r>
      <w:r w:rsidR="00F42D2C" w:rsidRPr="00F72A5C">
        <w:rPr>
          <w:rFonts w:ascii="Times New Roman" w:hAnsi="Times New Roman" w:cs="Times New Roman"/>
          <w:color w:val="000000"/>
          <w:sz w:val="24"/>
          <w:szCs w:val="24"/>
        </w:rPr>
        <w:t>OSSE elected not to amend language because it believes the definition of “emergency circumstances” appropriately restricts the use of restraints.</w:t>
      </w:r>
    </w:p>
    <w:p w14:paraId="60243DCF"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696421F6" w14:textId="09E6C913"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Multiple commenters requested amendments to §3045.5 to require LEAs to ensure staff are trained in OSSE-approved crisis intervention training programs, which would require OSSE to identify and approve specific programs. OSSE has considered these recommendations and elected to retain the proposed language, but will further consider these comments in the development of policy, guidance, and other resources to support LEAs in identifying potential training programs. OSSE acknowledges LEA discretion to determine appropriate training and programming to meet the specific needs of the LEA, its students, and its staff. A commenter recommended that §3045.5 require that any untrained staff member involved in the use of a restraint complete training within thirty </w:t>
      </w:r>
      <w:r w:rsidR="009D3040">
        <w:rPr>
          <w:rFonts w:ascii="Times New Roman" w:hAnsi="Times New Roman" w:cs="Times New Roman"/>
          <w:color w:val="000000"/>
          <w:sz w:val="24"/>
          <w:szCs w:val="24"/>
        </w:rPr>
        <w:t xml:space="preserve">(30) </w:t>
      </w:r>
      <w:r>
        <w:rPr>
          <w:rFonts w:ascii="Times New Roman" w:hAnsi="Times New Roman" w:cs="Times New Roman"/>
          <w:color w:val="000000"/>
          <w:sz w:val="24"/>
          <w:szCs w:val="24"/>
        </w:rPr>
        <w:t xml:space="preserve">days of the incident. To ensure that the proposed regulations do not misrepresent the allowability of the use of restraint by untrained personnel, OSSE has elected to not address this in the current rulemaking. However, OSSE will consider this comment for the development of policy, guidance, and resources. </w:t>
      </w:r>
    </w:p>
    <w:p w14:paraId="4177CC8F"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2BEF5CE5"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OSSE adopted the recommendation of a commenter to amend §3045.6 to limit restraints to the least amount of force necessary (as opposed to the proposed reasonable force requirement).</w:t>
      </w:r>
    </w:p>
    <w:p w14:paraId="18CB99F5"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55DDFA89" w14:textId="291C540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 commenter requested that the language in §3045.9(b) be amended to prohibit physical restraint that interferes with the student’s ability to communicate in the student’s primary language or primary mode of communication. OSSE has considered this comment and elected to retain the proposed language because it believes this concern is sufficiently addressed in the proposed rulemaking. Proposed §3045.9(a) prohibits the administration of physical restraint in such a way as to restrict speaking, and proposed §3045.9(b) includes protections for students who use sign language or an augmentative mode of communication to ensure the child’s ability to communicate during the application of a physical restraint. However, OSSE will consider this comment for the development of policy and guidance. Multiple commenters recommended that OSSE prohibit the use of restraint on any child with a known history of sexual or physical abuse</w:t>
      </w:r>
      <w:r w:rsidR="003B30E9">
        <w:rPr>
          <w:rFonts w:ascii="Times New Roman" w:hAnsi="Times New Roman" w:cs="Times New Roman"/>
          <w:color w:val="000000"/>
          <w:sz w:val="24"/>
          <w:szCs w:val="24"/>
        </w:rPr>
        <w:t>, and commenters also requested clarity on §§3045.9(c) and (d) to resolve an apparent conflict with §3045.4</w:t>
      </w:r>
      <w:r>
        <w:rPr>
          <w:rFonts w:ascii="Times New Roman" w:hAnsi="Times New Roman" w:cs="Times New Roman"/>
          <w:color w:val="000000"/>
          <w:sz w:val="24"/>
          <w:szCs w:val="24"/>
        </w:rPr>
        <w:t>.</w:t>
      </w:r>
      <w:r w:rsidR="003B30E9">
        <w:rPr>
          <w:rFonts w:ascii="Times New Roman" w:hAnsi="Times New Roman" w:cs="Times New Roman"/>
          <w:color w:val="000000"/>
          <w:sz w:val="24"/>
          <w:szCs w:val="24"/>
        </w:rPr>
        <w:t xml:space="preserve"> OSSE deleted §3045.9(c) and amended §3045.9(d) to prohibit the use of physical restraint </w:t>
      </w:r>
      <w:r w:rsidR="005D3274">
        <w:rPr>
          <w:rFonts w:ascii="Times New Roman" w:hAnsi="Times New Roman" w:cs="Times New Roman"/>
          <w:color w:val="000000"/>
          <w:sz w:val="24"/>
          <w:szCs w:val="24"/>
        </w:rPr>
        <w:t>if a child has a medical or psychological condition contraindicative to restraint, which is more consistent with provisions in the Keeping All Students Safe Act. OSSE will consider for the development of policy and guidance how this provision may include students with a history of physical or sexual abuse.</w:t>
      </w:r>
      <w:r w:rsidR="003B30E9">
        <w:rPr>
          <w:rFonts w:ascii="Times New Roman" w:hAnsi="Times New Roman" w:cs="Times New Roman"/>
          <w:color w:val="000000"/>
          <w:sz w:val="24"/>
          <w:szCs w:val="24"/>
        </w:rPr>
        <w:t xml:space="preserve"> </w:t>
      </w:r>
      <w:r w:rsidRPr="00FE24E0">
        <w:rPr>
          <w:rFonts w:ascii="Times New Roman" w:hAnsi="Times New Roman" w:cs="Times New Roman"/>
          <w:color w:val="000000"/>
          <w:sz w:val="24"/>
          <w:szCs w:val="24"/>
        </w:rPr>
        <w:t xml:space="preserve"> </w:t>
      </w:r>
      <w:r w:rsidR="003B30E9">
        <w:rPr>
          <w:rFonts w:ascii="Times New Roman" w:hAnsi="Times New Roman" w:cs="Times New Roman"/>
          <w:color w:val="000000"/>
          <w:sz w:val="24"/>
          <w:szCs w:val="24"/>
        </w:rPr>
        <w:t xml:space="preserve"> </w:t>
      </w:r>
    </w:p>
    <w:p w14:paraId="3FE12BE4"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3C5DA6AA" w14:textId="77777777" w:rsidR="009310FE" w:rsidRPr="0027344F" w:rsidRDefault="009310FE" w:rsidP="009310FE">
      <w:pPr>
        <w:autoSpaceDE w:val="0"/>
        <w:autoSpaceDN w:val="0"/>
        <w:adjustRightInd w:val="0"/>
        <w:spacing w:after="0" w:line="240" w:lineRule="auto"/>
        <w:jc w:val="both"/>
        <w:rPr>
          <w:rFonts w:ascii="Times New Roman" w:hAnsi="Times New Roman" w:cs="Times New Roman"/>
          <w:i/>
          <w:iCs/>
          <w:color w:val="000000"/>
          <w:sz w:val="24"/>
          <w:szCs w:val="24"/>
        </w:rPr>
      </w:pPr>
      <w:r w:rsidRPr="0027344F">
        <w:rPr>
          <w:rFonts w:ascii="Times New Roman" w:hAnsi="Times New Roman" w:cs="Times New Roman"/>
          <w:i/>
          <w:iCs/>
          <w:color w:val="000000"/>
          <w:sz w:val="24"/>
          <w:szCs w:val="24"/>
        </w:rPr>
        <w:t>3046 Seclusion</w:t>
      </w:r>
    </w:p>
    <w:p w14:paraId="6FCFA39E"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Section 3046 establishes requirements, prohibitions, and child protections related to the use of seclusion with children with disabilities. Multiple commenters requested that the prohibitions established in this section apply to all students in the District. OSSE recognizes the importance of establishing child protections related to the use of restraints and the civil rights implications of implementing differing requirements and practices on the basis of a child’s status as a child with a disability. The current rulemaking is limited in its scope to implementing the requirements of IDEA; as such, OSSE is unable to impose such requirements through the current rulemaking. One </w:t>
      </w:r>
      <w:r>
        <w:rPr>
          <w:rFonts w:ascii="Times New Roman" w:hAnsi="Times New Roman" w:cs="Times New Roman"/>
          <w:color w:val="000000"/>
          <w:sz w:val="24"/>
          <w:szCs w:val="24"/>
        </w:rPr>
        <w:lastRenderedPageBreak/>
        <w:t>commenter recommended that OSSE incorporate the requirements of the Keeping All Students Safe Act, proposed federal legislation that would prohibit the use of seclusion and limit the use of restraint to emergency circumstances. OSSE has reviewed the Keeping All Students Safe Act and the specific suggestions of this commenter, and has incorporated the recommendations where appropriate. Further, OSSE will consider the proposed legislation in the development of supporting policy and guidance.</w:t>
      </w:r>
    </w:p>
    <w:p w14:paraId="0BC4D8C4"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19BC8E21"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Multiple commenters requested that OSSE prohibit the use of seclusion as a planned intervention or behavior management tool, and only permit the use of seclusion in emergency circumstances. §3046.1 as proposed prohibits the use of seclusion except in emergency circumstances. As such, no additional regulatory language is necessary.</w:t>
      </w:r>
    </w:p>
    <w:p w14:paraId="71A540EE"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6BB8EC76"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 commenter requested that §3046.6 be revised to prohibit the use of electronically engaged locks. OSSE has considered this comment and retained the proposed language. Based on OSSE’s experience monitoring on these requirements in the context of nonpublic special education schools and programs, some building security systems include automated or electronic locks. The proposed language regarding automatic release capabilities is intended to ensure a child’s safety in the event of an emergency.</w:t>
      </w:r>
    </w:p>
    <w:p w14:paraId="30544A67"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2CB71BAC" w14:textId="77777777" w:rsidR="009310FE" w:rsidRPr="00686C52" w:rsidRDefault="009310FE" w:rsidP="009310FE">
      <w:pPr>
        <w:autoSpaceDE w:val="0"/>
        <w:autoSpaceDN w:val="0"/>
        <w:adjustRightInd w:val="0"/>
        <w:spacing w:after="0" w:line="240" w:lineRule="auto"/>
        <w:jc w:val="both"/>
        <w:rPr>
          <w:rFonts w:ascii="Times New Roman" w:hAnsi="Times New Roman" w:cs="Times New Roman"/>
          <w:i/>
          <w:iCs/>
          <w:color w:val="000000"/>
          <w:sz w:val="24"/>
          <w:szCs w:val="24"/>
        </w:rPr>
      </w:pPr>
      <w:r w:rsidRPr="00686C52">
        <w:rPr>
          <w:rFonts w:ascii="Times New Roman" w:hAnsi="Times New Roman" w:cs="Times New Roman"/>
          <w:i/>
          <w:iCs/>
          <w:color w:val="000000"/>
          <w:sz w:val="24"/>
          <w:szCs w:val="24"/>
        </w:rPr>
        <w:t>3047 Restraint and Seclusion: Reporting</w:t>
      </w:r>
    </w:p>
    <w:p w14:paraId="07AD6F8D"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Section 3047 establishes documentation and reporting requirements for incidents of seclusion and restraint. Multiple commenters requested additional language requiring LEAs to submit to OSSE reports of individual incidents of seclusion and restraint, including aggregated and disaggregated demographic data, and that OSSE make</w:t>
      </w:r>
      <w:r w:rsidRPr="00DB69F5">
        <w:rPr>
          <w:rFonts w:ascii="Times New Roman" w:hAnsi="Times New Roman" w:cs="Times New Roman"/>
          <w:color w:val="000000"/>
          <w:sz w:val="24"/>
          <w:szCs w:val="24"/>
        </w:rPr>
        <w:t xml:space="preserve"> the data from those reports publicly available</w:t>
      </w:r>
      <w:r>
        <w:rPr>
          <w:rFonts w:ascii="Times New Roman" w:hAnsi="Times New Roman" w:cs="Times New Roman"/>
          <w:color w:val="000000"/>
          <w:sz w:val="24"/>
          <w:szCs w:val="24"/>
        </w:rPr>
        <w:t>. OSSE has considered these comments and elected to retain the proposed language. OSSE, through its monitoring and oversight authorities, may require LEAs to produce documentation and records demonstrating implementation of any part of the proposed regulations, including the requirements related to seclusion and restraint, and the reporting requirements provided in §3047. OSSE also may, at any time, provide public reporting of LEA compliance with the requirements established in this Chapter. As such, additional language requiring the reporting of such incidents directly to OSSE on an ongoing basis would be unnecessary to establish State oversight authority. OSSE will consider these comments in the development of future rulemaking, policies, and guidance, and oversight activities.</w:t>
      </w:r>
    </w:p>
    <w:p w14:paraId="239D3470"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60F179B6" w14:textId="77777777" w:rsidR="009310FE" w:rsidRDefault="009310FE" w:rsidP="009310FE">
      <w:pPr>
        <w:autoSpaceDE w:val="0"/>
        <w:autoSpaceDN w:val="0"/>
        <w:adjustRightInd w:val="0"/>
        <w:spacing w:after="0" w:line="240" w:lineRule="auto"/>
        <w:jc w:val="both"/>
        <w:rPr>
          <w:rFonts w:ascii="Times New Roman" w:eastAsia="MS Mincho" w:hAnsi="Times New Roman" w:cs="Times New Roman"/>
          <w:sz w:val="24"/>
          <w:szCs w:val="24"/>
        </w:rPr>
      </w:pPr>
      <w:r>
        <w:rPr>
          <w:rFonts w:ascii="Times New Roman" w:hAnsi="Times New Roman" w:cs="Times New Roman"/>
          <w:color w:val="000000"/>
          <w:sz w:val="24"/>
          <w:szCs w:val="24"/>
        </w:rPr>
        <w:t xml:space="preserve">Multiple commenters requested that LEAs be required to provide notice to the parent of the use of seclusion or restraint. </w:t>
      </w:r>
      <w:r>
        <w:rPr>
          <w:rFonts w:ascii="Times New Roman" w:eastAsia="MS Mincho" w:hAnsi="Times New Roman" w:cs="Times New Roman"/>
          <w:sz w:val="24"/>
          <w:szCs w:val="24"/>
        </w:rPr>
        <w:t>No additional language is necessary because 3047.4 requires the LEA to provide a</w:t>
      </w:r>
      <w:r w:rsidRPr="000B27A3">
        <w:rPr>
          <w:rFonts w:ascii="Times New Roman" w:eastAsia="MS Mincho" w:hAnsi="Times New Roman" w:cs="Times New Roman"/>
          <w:sz w:val="24"/>
          <w:szCs w:val="24"/>
        </w:rPr>
        <w:t xml:space="preserve"> copy of the written incident report </w:t>
      </w:r>
      <w:r>
        <w:rPr>
          <w:rFonts w:ascii="Times New Roman" w:eastAsia="MS Mincho" w:hAnsi="Times New Roman" w:cs="Times New Roman"/>
          <w:sz w:val="24"/>
          <w:szCs w:val="24"/>
        </w:rPr>
        <w:t>to the child’s paren</w:t>
      </w:r>
      <w:r w:rsidRPr="000B27A3">
        <w:rPr>
          <w:rFonts w:ascii="Times New Roman" w:eastAsia="MS Mincho" w:hAnsi="Times New Roman" w:cs="Times New Roman"/>
          <w:sz w:val="24"/>
          <w:szCs w:val="24"/>
        </w:rPr>
        <w:t>t within one (1) business day of the incident</w:t>
      </w:r>
      <w:r>
        <w:rPr>
          <w:rFonts w:ascii="Times New Roman" w:eastAsia="MS Mincho" w:hAnsi="Times New Roman" w:cs="Times New Roman"/>
          <w:sz w:val="24"/>
          <w:szCs w:val="24"/>
        </w:rPr>
        <w:t xml:space="preserve">. </w:t>
      </w:r>
    </w:p>
    <w:p w14:paraId="2AD730D5" w14:textId="77777777" w:rsidR="009310FE" w:rsidRDefault="009310FE" w:rsidP="009310FE">
      <w:pPr>
        <w:autoSpaceDE w:val="0"/>
        <w:autoSpaceDN w:val="0"/>
        <w:adjustRightInd w:val="0"/>
        <w:spacing w:after="0" w:line="240" w:lineRule="auto"/>
        <w:jc w:val="both"/>
        <w:rPr>
          <w:rFonts w:ascii="Times New Roman" w:eastAsia="MS Mincho" w:hAnsi="Times New Roman" w:cs="Times New Roman"/>
          <w:sz w:val="24"/>
          <w:szCs w:val="24"/>
        </w:rPr>
      </w:pPr>
    </w:p>
    <w:p w14:paraId="6D49C190" w14:textId="4B01DD33"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commenter recommended that LEAs be required to </w:t>
      </w:r>
      <w:r w:rsidRPr="00730FDC">
        <w:rPr>
          <w:rFonts w:ascii="Times New Roman" w:hAnsi="Times New Roman" w:cs="Times New Roman"/>
          <w:color w:val="000000"/>
          <w:sz w:val="24"/>
          <w:szCs w:val="24"/>
        </w:rPr>
        <w:t>document parent receipt of the written incident report and provide information to parents on how to address any concerns regarding the schools actions</w:t>
      </w:r>
      <w:r>
        <w:rPr>
          <w:rFonts w:ascii="Times New Roman" w:hAnsi="Times New Roman" w:cs="Times New Roman"/>
          <w:color w:val="000000"/>
          <w:sz w:val="24"/>
          <w:szCs w:val="24"/>
        </w:rPr>
        <w:t>, including providing</w:t>
      </w:r>
      <w:r w:rsidRPr="00730FDC">
        <w:rPr>
          <w:rFonts w:ascii="Times New Roman" w:hAnsi="Times New Roman" w:cs="Times New Roman"/>
          <w:color w:val="000000"/>
          <w:sz w:val="24"/>
          <w:szCs w:val="24"/>
        </w:rPr>
        <w:t xml:space="preserve"> information about the state complaint process, the Office of the Ombudsman for Public Education, the </w:t>
      </w:r>
      <w:r>
        <w:rPr>
          <w:rFonts w:ascii="Times New Roman" w:hAnsi="Times New Roman" w:cs="Times New Roman"/>
          <w:color w:val="000000"/>
          <w:sz w:val="24"/>
          <w:szCs w:val="24"/>
        </w:rPr>
        <w:t>DC Public Charter School Board</w:t>
      </w:r>
      <w:r w:rsidRPr="00730FDC">
        <w:rPr>
          <w:rFonts w:ascii="Times New Roman" w:hAnsi="Times New Roman" w:cs="Times New Roman"/>
          <w:color w:val="000000"/>
          <w:sz w:val="24"/>
          <w:szCs w:val="24"/>
        </w:rPr>
        <w:t xml:space="preserve"> complaint process, and contact information for the District’s parent training and information center and protection and advocacy agency.</w:t>
      </w:r>
      <w:r>
        <w:rPr>
          <w:rFonts w:ascii="Times New Roman" w:hAnsi="Times New Roman" w:cs="Times New Roman"/>
          <w:color w:val="000000"/>
          <w:sz w:val="24"/>
          <w:szCs w:val="24"/>
        </w:rPr>
        <w:t xml:space="preserve"> OSSE will consider this comment for the development of policy, guidance, and other supporting resources.</w:t>
      </w:r>
    </w:p>
    <w:p w14:paraId="419397D1"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 commenter suggested that LEAs be required to retain records related to the use of restraint and seclusion for a period of four (4) years. LEAs are required to maintain student records in accordance with the Family Education Rights and Privacy Act (FERPA), for which the recommended timeframe is a minimum of five (5) years after the child no longer attends the LEA. OSSE will clarify in policy or guidance that incident reports related to the use of seclusion and restraint may constitute student records under FERPA and should be retained consistent with the LEA’s record retention practices.</w:t>
      </w:r>
    </w:p>
    <w:p w14:paraId="5633F2FC"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21FD8105" w14:textId="77777777" w:rsidR="009310FE" w:rsidRPr="00EE2254" w:rsidRDefault="009310FE" w:rsidP="009310FE">
      <w:pPr>
        <w:autoSpaceDE w:val="0"/>
        <w:autoSpaceDN w:val="0"/>
        <w:adjustRightInd w:val="0"/>
        <w:spacing w:after="0" w:line="240" w:lineRule="auto"/>
        <w:jc w:val="both"/>
        <w:rPr>
          <w:rFonts w:ascii="Times New Roman" w:hAnsi="Times New Roman" w:cs="Times New Roman"/>
          <w:i/>
          <w:iCs/>
          <w:color w:val="000000"/>
          <w:sz w:val="24"/>
          <w:szCs w:val="24"/>
        </w:rPr>
      </w:pPr>
      <w:r w:rsidRPr="00EE2254">
        <w:rPr>
          <w:rFonts w:ascii="Times New Roman" w:hAnsi="Times New Roman" w:cs="Times New Roman"/>
          <w:i/>
          <w:iCs/>
          <w:color w:val="000000"/>
          <w:sz w:val="24"/>
          <w:szCs w:val="24"/>
        </w:rPr>
        <w:t>3048 Mediation</w:t>
      </w:r>
    </w:p>
    <w:p w14:paraId="154B5DA2"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Section 3048 adopts IDEA provisions related to the parent and LEA right to request mediation when there is a dispute about any matter related to the identification, evaluation, eligibility, educational placement, or provision of FAPE to a child. OSSE received no comments on this section and retained the language as proposed.</w:t>
      </w:r>
    </w:p>
    <w:p w14:paraId="0753C7E7"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3428974D" w14:textId="314439BB" w:rsidR="009310FE" w:rsidRPr="00EE2254" w:rsidRDefault="009310FE" w:rsidP="009310FE">
      <w:pPr>
        <w:autoSpaceDE w:val="0"/>
        <w:autoSpaceDN w:val="0"/>
        <w:adjustRightInd w:val="0"/>
        <w:spacing w:after="0" w:line="240" w:lineRule="auto"/>
        <w:jc w:val="both"/>
        <w:rPr>
          <w:rFonts w:ascii="Times New Roman" w:hAnsi="Times New Roman" w:cs="Times New Roman"/>
          <w:i/>
          <w:iCs/>
          <w:color w:val="000000"/>
          <w:sz w:val="24"/>
          <w:szCs w:val="24"/>
        </w:rPr>
      </w:pPr>
      <w:r w:rsidRPr="00EE2254">
        <w:rPr>
          <w:rFonts w:ascii="Times New Roman" w:hAnsi="Times New Roman" w:cs="Times New Roman"/>
          <w:i/>
          <w:iCs/>
          <w:color w:val="000000"/>
          <w:sz w:val="24"/>
          <w:szCs w:val="24"/>
        </w:rPr>
        <w:t>3049 State Complaint</w:t>
      </w:r>
      <w:r w:rsidR="00DB2CC8">
        <w:rPr>
          <w:rFonts w:ascii="Times New Roman" w:hAnsi="Times New Roman" w:cs="Times New Roman"/>
          <w:i/>
          <w:iCs/>
          <w:color w:val="000000"/>
          <w:sz w:val="24"/>
          <w:szCs w:val="24"/>
        </w:rPr>
        <w:t xml:space="preserve">s </w:t>
      </w:r>
    </w:p>
    <w:p w14:paraId="14412929" w14:textId="044A3589"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Section 3049 adopts IDEA provisions related to state complaints and establishes procedures for the SEA investigation and resolution of any complaint alleging that a public agency has violated an IDEA requirement. OSSE received no comments on this section</w:t>
      </w:r>
      <w:r w:rsidR="00201B05">
        <w:rPr>
          <w:rFonts w:ascii="Times New Roman" w:hAnsi="Times New Roman" w:cs="Times New Roman"/>
          <w:color w:val="000000"/>
          <w:sz w:val="24"/>
          <w:szCs w:val="24"/>
        </w:rPr>
        <w:t xml:space="preserve"> but made non-substantive clarifying edits to §3049.1 and §3049.2</w:t>
      </w:r>
      <w:r>
        <w:rPr>
          <w:rFonts w:ascii="Times New Roman" w:hAnsi="Times New Roman" w:cs="Times New Roman"/>
          <w:color w:val="000000"/>
          <w:sz w:val="24"/>
          <w:szCs w:val="24"/>
        </w:rPr>
        <w:t>.</w:t>
      </w:r>
    </w:p>
    <w:p w14:paraId="22D4C89D"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5820E3C9" w14:textId="77777777" w:rsidR="009310FE" w:rsidRPr="00ED4270" w:rsidRDefault="009310FE" w:rsidP="009310FE">
      <w:pPr>
        <w:autoSpaceDE w:val="0"/>
        <w:autoSpaceDN w:val="0"/>
        <w:adjustRightInd w:val="0"/>
        <w:spacing w:after="0" w:line="240" w:lineRule="auto"/>
        <w:jc w:val="both"/>
        <w:rPr>
          <w:rFonts w:ascii="Times New Roman" w:hAnsi="Times New Roman" w:cs="Times New Roman"/>
          <w:i/>
          <w:iCs/>
          <w:color w:val="000000"/>
          <w:sz w:val="24"/>
          <w:szCs w:val="24"/>
        </w:rPr>
      </w:pPr>
      <w:r w:rsidRPr="00ED4270">
        <w:rPr>
          <w:rFonts w:ascii="Times New Roman" w:hAnsi="Times New Roman" w:cs="Times New Roman"/>
          <w:i/>
          <w:iCs/>
          <w:color w:val="000000"/>
          <w:sz w:val="24"/>
          <w:szCs w:val="24"/>
        </w:rPr>
        <w:t>3050 Impartial Due Process</w:t>
      </w:r>
    </w:p>
    <w:p w14:paraId="00CF6B11"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Section 3050 adopts IDEA provisions related to the rights of a parent or public agency to initiate a due process hearing when there is a dispute about a child’s evaluation, eligibility, educational placement, or the provision of FAPE.</w:t>
      </w:r>
    </w:p>
    <w:p w14:paraId="304B24DF"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4DD2539B"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OSSE adopted a commenter’s suggestion to incorporate in §3050.4 the current practice of the SEA to provide in writing information regarding the availability of mediation and any free or low-cost legal services and other relevant services available. </w:t>
      </w:r>
    </w:p>
    <w:p w14:paraId="5CBA67F2"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76328D05" w14:textId="77777777" w:rsidR="009310FE" w:rsidRPr="00313768" w:rsidRDefault="009310FE" w:rsidP="009310FE">
      <w:pPr>
        <w:autoSpaceDE w:val="0"/>
        <w:autoSpaceDN w:val="0"/>
        <w:adjustRightInd w:val="0"/>
        <w:spacing w:after="0" w:line="240" w:lineRule="auto"/>
        <w:jc w:val="both"/>
        <w:rPr>
          <w:rFonts w:ascii="Times New Roman" w:hAnsi="Times New Roman" w:cs="Times New Roman"/>
          <w:i/>
          <w:iCs/>
          <w:color w:val="000000"/>
          <w:sz w:val="24"/>
          <w:szCs w:val="24"/>
        </w:rPr>
      </w:pPr>
      <w:r w:rsidRPr="00313768">
        <w:rPr>
          <w:rFonts w:ascii="Times New Roman" w:hAnsi="Times New Roman" w:cs="Times New Roman"/>
          <w:i/>
          <w:iCs/>
          <w:color w:val="000000"/>
          <w:sz w:val="24"/>
          <w:szCs w:val="24"/>
        </w:rPr>
        <w:t>3051 Child’s Status During Proceedings</w:t>
      </w:r>
    </w:p>
    <w:p w14:paraId="0C58FE6B"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Section 3051 adopts IDEA provisions related to the requirements and procedures for a child’s educational placement during the pendency of a due process hearing or judicial proceeding. OSSE received no comments on this section and retained the language as proposed.</w:t>
      </w:r>
    </w:p>
    <w:p w14:paraId="4D24FD40"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1F146ACD" w14:textId="77777777" w:rsidR="009310FE" w:rsidRPr="009A23DB" w:rsidRDefault="009310FE" w:rsidP="009310FE">
      <w:pPr>
        <w:autoSpaceDE w:val="0"/>
        <w:autoSpaceDN w:val="0"/>
        <w:adjustRightInd w:val="0"/>
        <w:spacing w:after="0" w:line="240" w:lineRule="auto"/>
        <w:jc w:val="both"/>
        <w:rPr>
          <w:rFonts w:ascii="Times New Roman" w:hAnsi="Times New Roman" w:cs="Times New Roman"/>
          <w:i/>
          <w:iCs/>
          <w:color w:val="000000"/>
          <w:sz w:val="24"/>
          <w:szCs w:val="24"/>
        </w:rPr>
      </w:pPr>
      <w:r w:rsidRPr="009A23DB">
        <w:rPr>
          <w:rFonts w:ascii="Times New Roman" w:hAnsi="Times New Roman" w:cs="Times New Roman"/>
          <w:i/>
          <w:iCs/>
          <w:color w:val="000000"/>
          <w:sz w:val="24"/>
          <w:szCs w:val="24"/>
        </w:rPr>
        <w:t>3052 Hearing Rights</w:t>
      </w:r>
    </w:p>
    <w:p w14:paraId="6D51F92F"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Section 3052 adopts IDEA provisions related to the rights of the parties to a due process hearing.</w:t>
      </w:r>
    </w:p>
    <w:p w14:paraId="7CD1818C"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6CACB7D5" w14:textId="1B7C3C82"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 commenter requested additions to §3052.1 providing that a party to a due process hearing has the right to be present at the hearing in person or by another means necessary to ensure meaningful participation and be accompanied by counsel or individuals with special knowledge of the child. Although OSSE recognizes the importance of the concerns raised, OSSE retains the language as proposed because it is consistent with IDEA. A commenter also requested a provision allowing adult students to attend their own due process hearing. If an adult student retains educational decision-making rights, that student would have the same rights as parents provided for in this Chapter. OSSE recognizes the importance of the concerns raised and will consider this comment for the development of policy and guidance.</w:t>
      </w:r>
    </w:p>
    <w:p w14:paraId="3915684E" w14:textId="77777777" w:rsidR="009310FE" w:rsidRPr="00313768" w:rsidRDefault="009310FE" w:rsidP="009310FE">
      <w:pPr>
        <w:autoSpaceDE w:val="0"/>
        <w:autoSpaceDN w:val="0"/>
        <w:adjustRightInd w:val="0"/>
        <w:spacing w:after="0" w:line="240" w:lineRule="auto"/>
        <w:jc w:val="both"/>
        <w:rPr>
          <w:rFonts w:ascii="Times New Roman" w:hAnsi="Times New Roman" w:cs="Times New Roman"/>
          <w:i/>
          <w:iCs/>
          <w:color w:val="000000"/>
          <w:sz w:val="24"/>
          <w:szCs w:val="24"/>
        </w:rPr>
      </w:pPr>
      <w:r w:rsidRPr="00313768">
        <w:rPr>
          <w:rFonts w:ascii="Times New Roman" w:hAnsi="Times New Roman" w:cs="Times New Roman"/>
          <w:i/>
          <w:iCs/>
          <w:color w:val="000000"/>
          <w:sz w:val="24"/>
          <w:szCs w:val="24"/>
        </w:rPr>
        <w:lastRenderedPageBreak/>
        <w:t>3053 Resolution Meetings</w:t>
      </w:r>
    </w:p>
    <w:p w14:paraId="054F50FB"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Section 3053 adopts IDEA provisions related to resolution meetings held after the filing of a due process complaint but prior to the due process hearing.</w:t>
      </w:r>
    </w:p>
    <w:p w14:paraId="4EE25C17"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5CF3ACF4"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 commenter recommended OSSE add to §3053.1 requirements that the meeting be held at a mutually convenient time and place. OSSE has elected to retain the proposed language and will reserve this comment for the development of guidance.</w:t>
      </w:r>
    </w:p>
    <w:p w14:paraId="0B3EFB3D"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0A390A89"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 commenter requested additional language in §3053.5 providing that a parent’s failure to participate in a resolution meeting shall be considered as part of the parent’s failure to respond to all requests to schedule the resolution meeting. OSSE has retained the proposed language because such additions would establish a higher burden than what is contemplated by IDEA. A parent may be responsive to a party’s request for scheduling, but also may fail to attend the meeting.</w:t>
      </w:r>
    </w:p>
    <w:p w14:paraId="4955E629"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7F6B9C2A" w14:textId="1C71D3CE"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OSSE adopted a commenter’s request to amend §3053.7 from three </w:t>
      </w:r>
      <w:r w:rsidR="009D3040">
        <w:rPr>
          <w:rFonts w:ascii="Times New Roman" w:hAnsi="Times New Roman" w:cs="Times New Roman"/>
          <w:color w:val="000000"/>
          <w:sz w:val="24"/>
          <w:szCs w:val="24"/>
        </w:rPr>
        <w:t xml:space="preserve">(3) </w:t>
      </w:r>
      <w:r>
        <w:rPr>
          <w:rFonts w:ascii="Times New Roman" w:hAnsi="Times New Roman" w:cs="Times New Roman"/>
          <w:color w:val="000000"/>
          <w:sz w:val="24"/>
          <w:szCs w:val="24"/>
        </w:rPr>
        <w:t xml:space="preserve">calendar days to three </w:t>
      </w:r>
      <w:r w:rsidR="009D3040">
        <w:rPr>
          <w:rFonts w:ascii="Times New Roman" w:hAnsi="Times New Roman" w:cs="Times New Roman"/>
          <w:color w:val="000000"/>
          <w:sz w:val="24"/>
          <w:szCs w:val="24"/>
        </w:rPr>
        <w:t xml:space="preserve">(3) </w:t>
      </w:r>
      <w:r>
        <w:rPr>
          <w:rFonts w:ascii="Times New Roman" w:hAnsi="Times New Roman" w:cs="Times New Roman"/>
          <w:color w:val="000000"/>
          <w:sz w:val="24"/>
          <w:szCs w:val="24"/>
        </w:rPr>
        <w:t>business days consistent with §34 CFR 300.510(e).</w:t>
      </w:r>
    </w:p>
    <w:p w14:paraId="5E52FF53"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311A0DF6" w14:textId="77777777" w:rsidR="009310FE" w:rsidRPr="009A23DB" w:rsidRDefault="009310FE" w:rsidP="009310FE">
      <w:pPr>
        <w:autoSpaceDE w:val="0"/>
        <w:autoSpaceDN w:val="0"/>
        <w:adjustRightInd w:val="0"/>
        <w:spacing w:after="0" w:line="240" w:lineRule="auto"/>
        <w:jc w:val="both"/>
        <w:rPr>
          <w:rFonts w:ascii="Times New Roman" w:hAnsi="Times New Roman" w:cs="Times New Roman"/>
          <w:i/>
          <w:iCs/>
          <w:color w:val="000000"/>
          <w:sz w:val="24"/>
          <w:szCs w:val="24"/>
        </w:rPr>
      </w:pPr>
      <w:r w:rsidRPr="009A23DB">
        <w:rPr>
          <w:rFonts w:ascii="Times New Roman" w:hAnsi="Times New Roman" w:cs="Times New Roman"/>
          <w:i/>
          <w:iCs/>
          <w:color w:val="000000"/>
          <w:sz w:val="24"/>
          <w:szCs w:val="24"/>
        </w:rPr>
        <w:t>3054 Due Process Hearings and Hearing Officer Determinations</w:t>
      </w:r>
    </w:p>
    <w:p w14:paraId="4F96650B"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Section 3054 adopts IDEA requirements, processes, and procedures for due process hearings and hearing officer determinations. OSSE received no comments on this section and retained the language as proposed.</w:t>
      </w:r>
    </w:p>
    <w:p w14:paraId="57AF2632"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755925C6" w14:textId="77777777" w:rsidR="009310FE" w:rsidRPr="009A23DB" w:rsidRDefault="009310FE" w:rsidP="009310FE">
      <w:pPr>
        <w:autoSpaceDE w:val="0"/>
        <w:autoSpaceDN w:val="0"/>
        <w:adjustRightInd w:val="0"/>
        <w:spacing w:after="0" w:line="240" w:lineRule="auto"/>
        <w:jc w:val="both"/>
        <w:rPr>
          <w:rFonts w:ascii="Times New Roman" w:hAnsi="Times New Roman" w:cs="Times New Roman"/>
          <w:i/>
          <w:iCs/>
          <w:color w:val="000000"/>
          <w:sz w:val="24"/>
          <w:szCs w:val="24"/>
        </w:rPr>
      </w:pPr>
      <w:r w:rsidRPr="009A23DB">
        <w:rPr>
          <w:rFonts w:ascii="Times New Roman" w:hAnsi="Times New Roman" w:cs="Times New Roman"/>
          <w:i/>
          <w:iCs/>
          <w:color w:val="000000"/>
          <w:sz w:val="24"/>
          <w:szCs w:val="24"/>
        </w:rPr>
        <w:t>3055 Expert Witness Fees</w:t>
      </w:r>
    </w:p>
    <w:p w14:paraId="780B266C"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Section 3055 adopts requirements related to expert witness fees as established in IDEA and by</w:t>
      </w:r>
    </w:p>
    <w:p w14:paraId="5ECDE30F"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sidRPr="009A23DB">
        <w:rPr>
          <w:rFonts w:ascii="Times New Roman" w:hAnsi="Times New Roman" w:cs="Times New Roman"/>
          <w:color w:val="000000"/>
          <w:sz w:val="24"/>
          <w:szCs w:val="24"/>
        </w:rPr>
        <w:t>DC Code §38-2571.03(7)</w:t>
      </w:r>
      <w:r>
        <w:rPr>
          <w:rFonts w:ascii="Times New Roman" w:hAnsi="Times New Roman" w:cs="Times New Roman"/>
          <w:color w:val="000000"/>
          <w:sz w:val="24"/>
          <w:szCs w:val="24"/>
        </w:rPr>
        <w:t>. OSSE received no comments on this section and retained the language as proposed.</w:t>
      </w:r>
    </w:p>
    <w:p w14:paraId="1B8CB0F6"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7F6D802A" w14:textId="77777777" w:rsidR="009310FE" w:rsidRPr="009A23DB" w:rsidRDefault="009310FE" w:rsidP="009310FE">
      <w:pPr>
        <w:autoSpaceDE w:val="0"/>
        <w:autoSpaceDN w:val="0"/>
        <w:adjustRightInd w:val="0"/>
        <w:spacing w:after="0" w:line="240" w:lineRule="auto"/>
        <w:jc w:val="both"/>
        <w:rPr>
          <w:rFonts w:ascii="Times New Roman" w:hAnsi="Times New Roman" w:cs="Times New Roman"/>
          <w:i/>
          <w:iCs/>
          <w:color w:val="000000"/>
          <w:sz w:val="24"/>
          <w:szCs w:val="24"/>
        </w:rPr>
      </w:pPr>
      <w:r w:rsidRPr="009A23DB">
        <w:rPr>
          <w:rFonts w:ascii="Times New Roman" w:hAnsi="Times New Roman" w:cs="Times New Roman"/>
          <w:i/>
          <w:iCs/>
          <w:color w:val="000000"/>
          <w:sz w:val="24"/>
          <w:szCs w:val="24"/>
        </w:rPr>
        <w:t>3056 Attorney’s Fees</w:t>
      </w:r>
    </w:p>
    <w:p w14:paraId="26DAD14E"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Section 3056 adopts IDEA requirements related to the award of reasonable attorney’s fees. OSSE received no comments on this section and retained the language as proposed.</w:t>
      </w:r>
    </w:p>
    <w:p w14:paraId="339C7587"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14558DDE" w14:textId="77777777" w:rsidR="009310FE" w:rsidRPr="00F3358B" w:rsidRDefault="009310FE" w:rsidP="009310FE">
      <w:pPr>
        <w:autoSpaceDE w:val="0"/>
        <w:autoSpaceDN w:val="0"/>
        <w:adjustRightInd w:val="0"/>
        <w:spacing w:after="0" w:line="240" w:lineRule="auto"/>
        <w:jc w:val="both"/>
        <w:rPr>
          <w:rFonts w:ascii="Times New Roman" w:hAnsi="Times New Roman" w:cs="Times New Roman"/>
          <w:i/>
          <w:iCs/>
          <w:color w:val="000000"/>
          <w:sz w:val="24"/>
          <w:szCs w:val="24"/>
        </w:rPr>
      </w:pPr>
      <w:r w:rsidRPr="00F3358B">
        <w:rPr>
          <w:rFonts w:ascii="Times New Roman" w:hAnsi="Times New Roman" w:cs="Times New Roman"/>
          <w:i/>
          <w:iCs/>
          <w:color w:val="000000"/>
          <w:sz w:val="24"/>
          <w:szCs w:val="24"/>
        </w:rPr>
        <w:t>3099 Definitions</w:t>
      </w:r>
    </w:p>
    <w:p w14:paraId="31303E9D"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Section 3099 establishes definitions and meanings of terms and phrases used in this Chapter.</w:t>
      </w:r>
    </w:p>
    <w:p w14:paraId="22DED305"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59523351"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OSSE adopted a commenter’s recommended additions to the definition of “child find”, adding language requiring that a practical method be developed and implemented to determine which children with disabilities are currently receiving needed special education and related services consistent with 20 USC §1412(a)(3)(A).</w:t>
      </w:r>
    </w:p>
    <w:p w14:paraId="418795B9"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0987B83F"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OSSE adopted a commenter’s recommended additions to the definition of “educational surrogate parent”.</w:t>
      </w:r>
    </w:p>
    <w:p w14:paraId="36B3FACA"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31A8F02D"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Multiple commenters proposed amendments to the definition of “free appropriate public education” in accordance with </w:t>
      </w:r>
      <w:proofErr w:type="spellStart"/>
      <w:r w:rsidRPr="006210D7">
        <w:rPr>
          <w:rFonts w:ascii="Times New Roman" w:hAnsi="Times New Roman" w:cs="Times New Roman"/>
          <w:i/>
          <w:iCs/>
          <w:color w:val="000000"/>
          <w:sz w:val="24"/>
          <w:szCs w:val="24"/>
        </w:rPr>
        <w:t>Endrew</w:t>
      </w:r>
      <w:proofErr w:type="spellEnd"/>
      <w:r w:rsidRPr="006210D7">
        <w:rPr>
          <w:rFonts w:ascii="Times New Roman" w:hAnsi="Times New Roman" w:cs="Times New Roman"/>
          <w:i/>
          <w:iCs/>
          <w:color w:val="000000"/>
          <w:sz w:val="24"/>
          <w:szCs w:val="24"/>
        </w:rPr>
        <w:t xml:space="preserve"> F</w:t>
      </w:r>
      <w:r>
        <w:rPr>
          <w:rFonts w:ascii="Times New Roman" w:hAnsi="Times New Roman" w:cs="Times New Roman"/>
          <w:color w:val="000000"/>
          <w:sz w:val="24"/>
          <w:szCs w:val="24"/>
        </w:rPr>
        <w:t xml:space="preserve">. As discussed above, OSSE has elected to not further incorporate or define the Court’s decision in this rulemaking. However, OSSE appreciates the comments and acknowledges the importance of providing LEAs and stakeholders with robust </w:t>
      </w:r>
      <w:r>
        <w:rPr>
          <w:rFonts w:ascii="Times New Roman" w:hAnsi="Times New Roman" w:cs="Times New Roman"/>
          <w:color w:val="000000"/>
          <w:sz w:val="24"/>
          <w:szCs w:val="24"/>
        </w:rPr>
        <w:lastRenderedPageBreak/>
        <w:t xml:space="preserve">guidance to implement the requirements of </w:t>
      </w:r>
      <w:proofErr w:type="spellStart"/>
      <w:r w:rsidRPr="00321BB3">
        <w:rPr>
          <w:rFonts w:ascii="Times New Roman" w:hAnsi="Times New Roman" w:cs="Times New Roman"/>
          <w:i/>
          <w:iCs/>
          <w:color w:val="000000"/>
          <w:sz w:val="24"/>
          <w:szCs w:val="24"/>
        </w:rPr>
        <w:t>Endrew</w:t>
      </w:r>
      <w:proofErr w:type="spellEnd"/>
      <w:r w:rsidRPr="00321BB3">
        <w:rPr>
          <w:rFonts w:ascii="Times New Roman" w:hAnsi="Times New Roman" w:cs="Times New Roman"/>
          <w:i/>
          <w:iCs/>
          <w:color w:val="000000"/>
          <w:sz w:val="24"/>
          <w:szCs w:val="24"/>
        </w:rPr>
        <w:t xml:space="preserve"> F</w:t>
      </w:r>
      <w:r>
        <w:rPr>
          <w:rFonts w:ascii="Times New Roman" w:hAnsi="Times New Roman" w:cs="Times New Roman"/>
          <w:color w:val="000000"/>
          <w:sz w:val="24"/>
          <w:szCs w:val="24"/>
        </w:rPr>
        <w:t>., including how the concepts impact entitlements to and the provision of FAPE. OSSE will take commenters’ suggestions into consideration for the development of policy and guidance.</w:t>
      </w:r>
    </w:p>
    <w:p w14:paraId="3912AB31"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1C3E3D29"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Multiple commenters suggested amendments to the definition of “enrollment”. The definition proposed in this rulemaking restates an existing definition established in 5-A DCMR §2199. As such, OSSE declines to make conforming amendments.</w:t>
      </w:r>
    </w:p>
    <w:p w14:paraId="1ABD16E1"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63236611" w14:textId="48872E6E"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OSSE </w:t>
      </w:r>
      <w:r w:rsidR="00865DAC">
        <w:rPr>
          <w:rFonts w:ascii="Times New Roman" w:hAnsi="Times New Roman" w:cs="Times New Roman"/>
          <w:color w:val="000000"/>
          <w:sz w:val="24"/>
          <w:szCs w:val="24"/>
        </w:rPr>
        <w:t xml:space="preserve">adopted commenters’ suggestions to </w:t>
      </w:r>
      <w:r>
        <w:rPr>
          <w:rFonts w:ascii="Times New Roman" w:hAnsi="Times New Roman" w:cs="Times New Roman"/>
          <w:color w:val="000000"/>
          <w:sz w:val="24"/>
          <w:szCs w:val="24"/>
        </w:rPr>
        <w:t xml:space="preserve">strike the </w:t>
      </w:r>
      <w:r w:rsidR="00A116C4">
        <w:rPr>
          <w:rFonts w:ascii="Times New Roman" w:hAnsi="Times New Roman" w:cs="Times New Roman"/>
          <w:color w:val="000000"/>
          <w:sz w:val="24"/>
          <w:szCs w:val="24"/>
        </w:rPr>
        <w:t xml:space="preserve">use and </w:t>
      </w:r>
      <w:r>
        <w:rPr>
          <w:rFonts w:ascii="Times New Roman" w:hAnsi="Times New Roman" w:cs="Times New Roman"/>
          <w:color w:val="000000"/>
          <w:sz w:val="24"/>
          <w:szCs w:val="24"/>
        </w:rPr>
        <w:t xml:space="preserve">definition of “location assignment” </w:t>
      </w:r>
      <w:r w:rsidRPr="006210D7">
        <w:rPr>
          <w:rFonts w:ascii="Times New Roman" w:hAnsi="Times New Roman" w:cs="Times New Roman"/>
          <w:color w:val="000000"/>
          <w:sz w:val="24"/>
          <w:szCs w:val="24"/>
        </w:rPr>
        <w:t>and instead use “service location” and its definition from DC Code §38-2571.01.</w:t>
      </w:r>
      <w:r>
        <w:rPr>
          <w:rFonts w:ascii="Times New Roman" w:hAnsi="Times New Roman" w:cs="Times New Roman"/>
          <w:color w:val="000000"/>
          <w:sz w:val="24"/>
          <w:szCs w:val="24"/>
        </w:rPr>
        <w:t xml:space="preserve"> </w:t>
      </w:r>
    </w:p>
    <w:p w14:paraId="050D15C5" w14:textId="6208D7F1" w:rsidR="00C82C75" w:rsidRDefault="00C82C75" w:rsidP="009310FE">
      <w:pPr>
        <w:autoSpaceDE w:val="0"/>
        <w:autoSpaceDN w:val="0"/>
        <w:adjustRightInd w:val="0"/>
        <w:spacing w:after="0" w:line="240" w:lineRule="auto"/>
        <w:jc w:val="both"/>
        <w:rPr>
          <w:rFonts w:ascii="Times New Roman" w:hAnsi="Times New Roman" w:cs="Times New Roman"/>
          <w:color w:val="000000"/>
          <w:sz w:val="24"/>
          <w:szCs w:val="24"/>
        </w:rPr>
      </w:pPr>
    </w:p>
    <w:p w14:paraId="08512D4B" w14:textId="224D009C" w:rsidR="00C82C75" w:rsidRDefault="00C82C75"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OSSE deleted unnecessary descriptive language from the definition of “Office of the State Superintendent of Education”.</w:t>
      </w:r>
    </w:p>
    <w:p w14:paraId="600F7A15"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238F001B"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Commenters suggested additional language for the definition of “placement”, clarifying that it includes “</w:t>
      </w:r>
      <w:r w:rsidRPr="00E82A72">
        <w:rPr>
          <w:rFonts w:ascii="Times New Roman" w:hAnsi="Times New Roman" w:cs="Times New Roman"/>
          <w:color w:val="000000"/>
          <w:sz w:val="24"/>
          <w:szCs w:val="24"/>
        </w:rPr>
        <w:t>unique combination of facilities, personnel, peer composition, class size and ratios, course offering, location, equipment or any other factors material to the child’s educational progress, necessary to provide instructional services to a child with a disability, including those specified in the IEP, in any one or a combination of public, private, home and hospital, or residential settings</w:t>
      </w:r>
      <w:r>
        <w:rPr>
          <w:rFonts w:ascii="Times New Roman" w:hAnsi="Times New Roman" w:cs="Times New Roman"/>
          <w:color w:val="000000"/>
          <w:sz w:val="24"/>
          <w:szCs w:val="24"/>
        </w:rPr>
        <w:t>”. OSSE appreciates this comment and will consider this comment in the development of policy and guidance.</w:t>
      </w:r>
    </w:p>
    <w:p w14:paraId="4003C6DA"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6BF07821"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commenter requested OSSE delete language requiring LEAs to document the results of reasonable efforts. </w:t>
      </w:r>
    </w:p>
    <w:p w14:paraId="033D6927"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65F7A4A7"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OSSE adopted commenters’ recommendations to add language to the definition of “restraint” to exclude </w:t>
      </w:r>
      <w:r w:rsidRPr="00284735">
        <w:rPr>
          <w:rFonts w:ascii="Times New Roman" w:hAnsi="Times New Roman" w:cs="Times New Roman"/>
          <w:color w:val="000000"/>
          <w:sz w:val="24"/>
          <w:szCs w:val="24"/>
        </w:rPr>
        <w:t>a physical escort, or a temporary touching or holding of the hand, wrist, arm, shoulder, or back for the purpose of assisting a student in moving to a safe location.</w:t>
      </w:r>
    </w:p>
    <w:p w14:paraId="6874904E"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5AD0F7EC" w14:textId="77777777" w:rsidR="009310FE" w:rsidRDefault="009310FE" w:rsidP="009310FE">
      <w:pPr>
        <w:autoSpaceDE w:val="0"/>
        <w:autoSpaceDN w:val="0"/>
        <w:adjustRightInd w:val="0"/>
        <w:spacing w:after="0" w:line="240" w:lineRule="auto"/>
        <w:jc w:val="both"/>
        <w:rPr>
          <w:rFonts w:ascii="Times New Roman" w:eastAsia="SimSun" w:hAnsi="Times New Roman" w:cs="Times New Roman"/>
          <w:b/>
          <w:bCs/>
          <w:sz w:val="24"/>
          <w:szCs w:val="24"/>
          <w:lang w:eastAsia="zh-CN"/>
        </w:rPr>
      </w:pPr>
      <w:r>
        <w:rPr>
          <w:rFonts w:ascii="Times New Roman" w:hAnsi="Times New Roman" w:cs="Times New Roman"/>
          <w:color w:val="000000"/>
          <w:sz w:val="24"/>
          <w:szCs w:val="24"/>
        </w:rPr>
        <w:t xml:space="preserve">OSSE adopted commenters’ suggestions to add exclusionary language to the definition of “seclusion”, to exclude </w:t>
      </w:r>
      <w:r>
        <w:rPr>
          <w:rFonts w:ascii="Times New Roman" w:eastAsia="SimSun" w:hAnsi="Times New Roman" w:cs="Times New Roman"/>
          <w:bCs/>
          <w:sz w:val="24"/>
          <w:szCs w:val="24"/>
          <w:lang w:eastAsia="zh-CN"/>
        </w:rPr>
        <w:t>time out or other similar behavior management technique that may involve the separation of the student from the group, in an unlocked setting, for the purpose of calming</w:t>
      </w:r>
      <w:r w:rsidRPr="000B27A3">
        <w:rPr>
          <w:rFonts w:ascii="Times New Roman" w:eastAsia="SimSun" w:hAnsi="Times New Roman" w:cs="Times New Roman"/>
          <w:bCs/>
          <w:sz w:val="24"/>
          <w:szCs w:val="24"/>
          <w:lang w:eastAsia="zh-CN"/>
        </w:rPr>
        <w:t>.</w:t>
      </w:r>
      <w:r w:rsidRPr="000B27A3">
        <w:rPr>
          <w:rFonts w:ascii="Times New Roman" w:eastAsia="SimSun" w:hAnsi="Times New Roman" w:cs="Times New Roman"/>
          <w:b/>
          <w:bCs/>
          <w:sz w:val="24"/>
          <w:szCs w:val="24"/>
          <w:lang w:eastAsia="zh-CN"/>
        </w:rPr>
        <w:t xml:space="preserve">  </w:t>
      </w:r>
    </w:p>
    <w:p w14:paraId="1DC3EEAE"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00A849CE" w14:textId="294BA62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 commenter suggested an addition to the definition of “student information system” to differentiate the student information system from the statewide special education data system. OSSE elected to retain the language as proposed because, in practice, the data systems are clearly separate and this is not a source of known confusion or difficulty for LEAs.</w:t>
      </w:r>
    </w:p>
    <w:p w14:paraId="5631DEAA" w14:textId="5237F7F3" w:rsidR="00A116C4" w:rsidRDefault="00A116C4" w:rsidP="009310FE">
      <w:pPr>
        <w:autoSpaceDE w:val="0"/>
        <w:autoSpaceDN w:val="0"/>
        <w:adjustRightInd w:val="0"/>
        <w:spacing w:after="0" w:line="240" w:lineRule="auto"/>
        <w:jc w:val="both"/>
        <w:rPr>
          <w:rFonts w:ascii="Times New Roman" w:hAnsi="Times New Roman" w:cs="Times New Roman"/>
          <w:color w:val="000000"/>
          <w:sz w:val="24"/>
          <w:szCs w:val="24"/>
        </w:rPr>
      </w:pPr>
    </w:p>
    <w:p w14:paraId="482FF719" w14:textId="0FDCC6C0" w:rsidR="00A116C4" w:rsidRDefault="00A116C4" w:rsidP="009310FE">
      <w:pPr>
        <w:autoSpaceDE w:val="0"/>
        <w:autoSpaceDN w:val="0"/>
        <w:adjustRightInd w:val="0"/>
        <w:spacing w:after="0" w:line="240" w:lineRule="auto"/>
        <w:jc w:val="both"/>
        <w:rPr>
          <w:rFonts w:ascii="Times New Roman" w:hAnsi="Times New Roman" w:cs="Times New Roman"/>
          <w:i/>
          <w:iCs/>
          <w:color w:val="000000"/>
          <w:sz w:val="24"/>
          <w:szCs w:val="24"/>
        </w:rPr>
      </w:pPr>
      <w:r w:rsidRPr="00A116C4">
        <w:rPr>
          <w:rFonts w:ascii="Times New Roman" w:hAnsi="Times New Roman" w:cs="Times New Roman"/>
          <w:i/>
          <w:iCs/>
          <w:color w:val="000000"/>
          <w:sz w:val="24"/>
          <w:szCs w:val="24"/>
        </w:rPr>
        <w:t>5A DCMR 2816 Physical and Chemical Restraints</w:t>
      </w:r>
    </w:p>
    <w:p w14:paraId="23C1602F" w14:textId="2FC50816" w:rsidR="00A116C4" w:rsidRDefault="00A116C4"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OSSE made conforming amendments to physical and chemical restraint requirements applicable to students attending nonpublic special education schools and programs in §2816.1</w:t>
      </w:r>
      <w:r w:rsidR="001F1E87">
        <w:rPr>
          <w:rFonts w:ascii="Times New Roman" w:hAnsi="Times New Roman" w:cs="Times New Roman"/>
          <w:color w:val="000000"/>
          <w:sz w:val="24"/>
          <w:szCs w:val="24"/>
        </w:rPr>
        <w:t xml:space="preserve">, </w:t>
      </w:r>
      <w:r>
        <w:rPr>
          <w:rFonts w:ascii="Times New Roman" w:hAnsi="Times New Roman" w:cs="Times New Roman"/>
          <w:color w:val="000000"/>
          <w:sz w:val="24"/>
          <w:szCs w:val="24"/>
        </w:rPr>
        <w:t>§2816.3</w:t>
      </w:r>
      <w:r w:rsidR="001F1E87">
        <w:rPr>
          <w:rFonts w:ascii="Times New Roman" w:hAnsi="Times New Roman" w:cs="Times New Roman"/>
          <w:color w:val="000000"/>
          <w:sz w:val="24"/>
          <w:szCs w:val="24"/>
        </w:rPr>
        <w:t>, and §2816.7</w:t>
      </w:r>
      <w:r>
        <w:rPr>
          <w:rFonts w:ascii="Times New Roman" w:hAnsi="Times New Roman" w:cs="Times New Roman"/>
          <w:color w:val="000000"/>
          <w:sz w:val="24"/>
          <w:szCs w:val="24"/>
        </w:rPr>
        <w:t>.</w:t>
      </w:r>
    </w:p>
    <w:p w14:paraId="4018BF65" w14:textId="1073598A" w:rsidR="00A116C4" w:rsidRDefault="00A116C4" w:rsidP="009310FE">
      <w:pPr>
        <w:autoSpaceDE w:val="0"/>
        <w:autoSpaceDN w:val="0"/>
        <w:adjustRightInd w:val="0"/>
        <w:spacing w:after="0" w:line="240" w:lineRule="auto"/>
        <w:jc w:val="both"/>
        <w:rPr>
          <w:rFonts w:ascii="Times New Roman" w:hAnsi="Times New Roman" w:cs="Times New Roman"/>
          <w:color w:val="000000"/>
          <w:sz w:val="24"/>
          <w:szCs w:val="24"/>
        </w:rPr>
      </w:pPr>
    </w:p>
    <w:p w14:paraId="343EC06D" w14:textId="40B7F794" w:rsidR="00A116C4" w:rsidRDefault="00A116C4" w:rsidP="009310FE">
      <w:pPr>
        <w:autoSpaceDE w:val="0"/>
        <w:autoSpaceDN w:val="0"/>
        <w:adjustRightInd w:val="0"/>
        <w:spacing w:after="0" w:line="240" w:lineRule="auto"/>
        <w:jc w:val="both"/>
        <w:rPr>
          <w:rFonts w:ascii="Times New Roman" w:hAnsi="Times New Roman" w:cs="Times New Roman"/>
          <w:i/>
          <w:iCs/>
          <w:color w:val="000000"/>
          <w:sz w:val="24"/>
          <w:szCs w:val="24"/>
        </w:rPr>
      </w:pPr>
      <w:r w:rsidRPr="00A116C4">
        <w:rPr>
          <w:rFonts w:ascii="Times New Roman" w:hAnsi="Times New Roman" w:cs="Times New Roman"/>
          <w:i/>
          <w:iCs/>
          <w:color w:val="000000"/>
          <w:sz w:val="24"/>
          <w:szCs w:val="24"/>
        </w:rPr>
        <w:t>5A DCMR 2844 Nonpublic Special Education School or Program Placement and Location Assignment Principles</w:t>
      </w:r>
    </w:p>
    <w:p w14:paraId="6CA1C6A6" w14:textId="310CE37A" w:rsidR="00A116C4" w:rsidRDefault="00A116C4"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OSSE has repealed this section in its entirety because it intends for this Chapter, and specifically §3025 Placement Outside of the LEA, to </w:t>
      </w:r>
      <w:proofErr w:type="spellStart"/>
      <w:r>
        <w:rPr>
          <w:rFonts w:ascii="Times New Roman" w:hAnsi="Times New Roman" w:cs="Times New Roman"/>
          <w:color w:val="000000"/>
          <w:sz w:val="24"/>
          <w:szCs w:val="24"/>
        </w:rPr>
        <w:t>supercede</w:t>
      </w:r>
      <w:proofErr w:type="spellEnd"/>
      <w:r>
        <w:rPr>
          <w:rFonts w:ascii="Times New Roman" w:hAnsi="Times New Roman" w:cs="Times New Roman"/>
          <w:color w:val="000000"/>
          <w:sz w:val="24"/>
          <w:szCs w:val="24"/>
        </w:rPr>
        <w:t xml:space="preserve"> the existing requirements. </w:t>
      </w:r>
    </w:p>
    <w:p w14:paraId="567F9FC1" w14:textId="7920802F" w:rsidR="00A116C4" w:rsidRDefault="00A116C4" w:rsidP="009310FE">
      <w:pPr>
        <w:autoSpaceDE w:val="0"/>
        <w:autoSpaceDN w:val="0"/>
        <w:adjustRightInd w:val="0"/>
        <w:spacing w:after="0" w:line="240" w:lineRule="auto"/>
        <w:jc w:val="both"/>
        <w:rPr>
          <w:rFonts w:ascii="Times New Roman" w:hAnsi="Times New Roman" w:cs="Times New Roman"/>
          <w:color w:val="000000"/>
          <w:sz w:val="24"/>
          <w:szCs w:val="24"/>
        </w:rPr>
      </w:pPr>
    </w:p>
    <w:p w14:paraId="6EE27971" w14:textId="22CF30D4" w:rsidR="00A116C4" w:rsidRPr="00A116C4" w:rsidRDefault="00A116C4" w:rsidP="009310FE">
      <w:pPr>
        <w:autoSpaceDE w:val="0"/>
        <w:autoSpaceDN w:val="0"/>
        <w:adjustRightInd w:val="0"/>
        <w:spacing w:after="0" w:line="240" w:lineRule="auto"/>
        <w:jc w:val="both"/>
        <w:rPr>
          <w:rFonts w:ascii="Times New Roman" w:hAnsi="Times New Roman" w:cs="Times New Roman"/>
          <w:i/>
          <w:iCs/>
          <w:color w:val="000000"/>
          <w:sz w:val="24"/>
          <w:szCs w:val="24"/>
        </w:rPr>
      </w:pPr>
      <w:r w:rsidRPr="00A116C4">
        <w:rPr>
          <w:rFonts w:ascii="Times New Roman" w:hAnsi="Times New Roman" w:cs="Times New Roman"/>
          <w:i/>
          <w:iCs/>
          <w:color w:val="000000"/>
          <w:sz w:val="24"/>
          <w:szCs w:val="24"/>
        </w:rPr>
        <w:t>5A DCMR 2899 Definitions</w:t>
      </w:r>
    </w:p>
    <w:p w14:paraId="4D60EF14" w14:textId="7813F6ED" w:rsidR="00A116C4" w:rsidRPr="00A116C4" w:rsidRDefault="00A116C4" w:rsidP="009310F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OSSE made conforming amendments to the definitions of “emergency circumstances”, “evaluation”, “physical restraint”</w:t>
      </w:r>
      <w:r w:rsidR="00952B8C">
        <w:rPr>
          <w:rFonts w:ascii="Times New Roman" w:hAnsi="Times New Roman" w:cs="Times New Roman"/>
          <w:color w:val="000000"/>
          <w:sz w:val="24"/>
          <w:szCs w:val="24"/>
        </w:rPr>
        <w:t>, and “seclusion”</w:t>
      </w:r>
      <w:r>
        <w:rPr>
          <w:rFonts w:ascii="Times New Roman" w:hAnsi="Times New Roman" w:cs="Times New Roman"/>
          <w:color w:val="000000"/>
          <w:sz w:val="24"/>
          <w:szCs w:val="24"/>
        </w:rPr>
        <w:t xml:space="preserve"> as described above.</w:t>
      </w:r>
    </w:p>
    <w:p w14:paraId="532406FA" w14:textId="77777777" w:rsidR="009310FE" w:rsidRDefault="009310FE" w:rsidP="009310FE">
      <w:pPr>
        <w:autoSpaceDE w:val="0"/>
        <w:autoSpaceDN w:val="0"/>
        <w:adjustRightInd w:val="0"/>
        <w:spacing w:after="0" w:line="240" w:lineRule="auto"/>
        <w:jc w:val="both"/>
        <w:rPr>
          <w:rFonts w:ascii="Times New Roman" w:hAnsi="Times New Roman" w:cs="Times New Roman"/>
          <w:color w:val="000000"/>
          <w:sz w:val="24"/>
          <w:szCs w:val="24"/>
        </w:rPr>
      </w:pPr>
    </w:p>
    <w:p w14:paraId="282C85EE" w14:textId="77777777" w:rsidR="009310FE" w:rsidRPr="00E26D91" w:rsidRDefault="009310FE" w:rsidP="009310FE">
      <w:pPr>
        <w:tabs>
          <w:tab w:val="left" w:pos="1105"/>
        </w:tabs>
        <w:spacing w:after="0" w:line="240" w:lineRule="auto"/>
        <w:jc w:val="both"/>
        <w:rPr>
          <w:rFonts w:ascii="Times New Roman" w:eastAsia="MS Mincho" w:hAnsi="Times New Roman" w:cs="Times New Roman"/>
          <w:b/>
          <w:bCs/>
          <w:iCs/>
          <w:sz w:val="24"/>
          <w:szCs w:val="24"/>
        </w:rPr>
      </w:pPr>
      <w:r w:rsidRPr="00E26D91">
        <w:rPr>
          <w:rFonts w:ascii="Times New Roman" w:eastAsia="MS Mincho" w:hAnsi="Times New Roman" w:cs="Times New Roman"/>
          <w:b/>
          <w:bCs/>
          <w:iCs/>
          <w:sz w:val="24"/>
          <w:szCs w:val="24"/>
        </w:rPr>
        <w:t>VI. Public Comment</w:t>
      </w:r>
    </w:p>
    <w:p w14:paraId="4F1AC9FC" w14:textId="77777777" w:rsidR="009310FE" w:rsidRDefault="009310FE" w:rsidP="009310FE">
      <w:pPr>
        <w:spacing w:after="0" w:line="240" w:lineRule="auto"/>
        <w:jc w:val="both"/>
        <w:rPr>
          <w:rFonts w:ascii="Times New Roman" w:eastAsia="Cambria" w:hAnsi="Times New Roman" w:cs="Times New Roman"/>
          <w:sz w:val="24"/>
          <w:szCs w:val="24"/>
        </w:rPr>
      </w:pPr>
      <w:r>
        <w:rPr>
          <w:rFonts w:ascii="Times New Roman" w:eastAsia="Cambria" w:hAnsi="Times New Roman" w:cs="Times New Roman"/>
          <w:sz w:val="24"/>
          <w:szCs w:val="24"/>
        </w:rPr>
        <w:t xml:space="preserve">This notice is being circulated throughout the District for a </w:t>
      </w:r>
      <w:r w:rsidRPr="000F6C75">
        <w:rPr>
          <w:rFonts w:ascii="Times New Roman" w:eastAsia="Cambria" w:hAnsi="Times New Roman" w:cs="Times New Roman"/>
          <w:sz w:val="24"/>
          <w:szCs w:val="24"/>
        </w:rPr>
        <w:t>thirty (30) day</w:t>
      </w:r>
      <w:r>
        <w:rPr>
          <w:rFonts w:ascii="Times New Roman" w:eastAsia="Cambria" w:hAnsi="Times New Roman" w:cs="Times New Roman"/>
          <w:sz w:val="24"/>
          <w:szCs w:val="24"/>
        </w:rPr>
        <w:t xml:space="preserve"> period, including an opportunity to submit written comments and attend public hearings on this proposed rulemaking. </w:t>
      </w:r>
    </w:p>
    <w:p w14:paraId="51C3B02C" w14:textId="77777777" w:rsidR="009310FE" w:rsidRDefault="009310FE" w:rsidP="009310FE">
      <w:pPr>
        <w:spacing w:after="0" w:line="240" w:lineRule="auto"/>
        <w:jc w:val="both"/>
        <w:rPr>
          <w:rFonts w:ascii="Times New Roman" w:eastAsia="Cambria" w:hAnsi="Times New Roman" w:cs="Times New Roman"/>
          <w:sz w:val="24"/>
          <w:szCs w:val="24"/>
        </w:rPr>
      </w:pPr>
    </w:p>
    <w:p w14:paraId="204F64D8" w14:textId="39419037" w:rsidR="009310FE" w:rsidRPr="00EF184A" w:rsidRDefault="009310FE" w:rsidP="00EF184A">
      <w:pPr>
        <w:spacing w:after="0" w:line="240" w:lineRule="auto"/>
        <w:jc w:val="both"/>
        <w:rPr>
          <w:rFonts w:ascii="Times New Roman" w:eastAsia="Cambria" w:hAnsi="Times New Roman" w:cs="Times New Roman"/>
          <w:sz w:val="24"/>
          <w:szCs w:val="24"/>
        </w:rPr>
      </w:pPr>
      <w:r>
        <w:rPr>
          <w:rFonts w:ascii="Times New Roman" w:eastAsia="Cambria" w:hAnsi="Times New Roman" w:cs="Times New Roman"/>
          <w:sz w:val="24"/>
          <w:szCs w:val="24"/>
        </w:rPr>
        <w:t>Two public hearing will be held virtually on</w:t>
      </w:r>
      <w:r w:rsidR="009B3254">
        <w:rPr>
          <w:rFonts w:ascii="Times New Roman" w:eastAsia="Cambria" w:hAnsi="Times New Roman" w:cs="Times New Roman"/>
          <w:sz w:val="24"/>
          <w:szCs w:val="24"/>
        </w:rPr>
        <w:t xml:space="preserve"> </w:t>
      </w:r>
      <w:r w:rsidR="00A445C1">
        <w:rPr>
          <w:rFonts w:ascii="Times New Roman" w:eastAsia="Cambria" w:hAnsi="Times New Roman" w:cs="Times New Roman"/>
          <w:sz w:val="24"/>
          <w:szCs w:val="24"/>
        </w:rPr>
        <w:t>Monday, September 27, 2021</w:t>
      </w:r>
      <w:r w:rsidR="009B3254" w:rsidRPr="009B3254">
        <w:rPr>
          <w:rFonts w:ascii="Times New Roman" w:eastAsia="Cambria" w:hAnsi="Times New Roman" w:cs="Times New Roman"/>
          <w:sz w:val="24"/>
          <w:szCs w:val="24"/>
        </w:rPr>
        <w:t xml:space="preserve"> from </w:t>
      </w:r>
      <w:r w:rsidR="00A445C1">
        <w:rPr>
          <w:rFonts w:ascii="Times New Roman" w:eastAsia="Cambria" w:hAnsi="Times New Roman" w:cs="Times New Roman"/>
          <w:sz w:val="24"/>
          <w:szCs w:val="24"/>
        </w:rPr>
        <w:t>12:00 – 2:00pm</w:t>
      </w:r>
      <w:r w:rsidR="009B3254" w:rsidRPr="009B3254">
        <w:rPr>
          <w:rFonts w:ascii="Times New Roman" w:eastAsia="Cambria" w:hAnsi="Times New Roman" w:cs="Times New Roman"/>
          <w:sz w:val="24"/>
          <w:szCs w:val="24"/>
        </w:rPr>
        <w:t xml:space="preserve"> and </w:t>
      </w:r>
      <w:r w:rsidR="00A445C1">
        <w:rPr>
          <w:rFonts w:ascii="Times New Roman" w:eastAsia="Cambria" w:hAnsi="Times New Roman" w:cs="Times New Roman"/>
          <w:sz w:val="24"/>
          <w:szCs w:val="24"/>
        </w:rPr>
        <w:t>Wednesday, September 29, 2021</w:t>
      </w:r>
      <w:r w:rsidR="009B3254" w:rsidRPr="009B3254">
        <w:rPr>
          <w:rFonts w:ascii="Times New Roman" w:eastAsia="Cambria" w:hAnsi="Times New Roman" w:cs="Times New Roman"/>
          <w:sz w:val="24"/>
          <w:szCs w:val="24"/>
        </w:rPr>
        <w:t xml:space="preserve"> from </w:t>
      </w:r>
      <w:r w:rsidR="00A445C1">
        <w:rPr>
          <w:rFonts w:ascii="Times New Roman" w:eastAsia="Cambria" w:hAnsi="Times New Roman" w:cs="Times New Roman"/>
          <w:sz w:val="24"/>
          <w:szCs w:val="24"/>
        </w:rPr>
        <w:t>5:00 – 7:00pm</w:t>
      </w:r>
      <w:r w:rsidRPr="009B3254">
        <w:rPr>
          <w:rFonts w:ascii="Times New Roman" w:eastAsia="Cambria" w:hAnsi="Times New Roman" w:cs="Times New Roman"/>
          <w:sz w:val="24"/>
          <w:szCs w:val="24"/>
        </w:rPr>
        <w:t>.</w:t>
      </w:r>
      <w:r>
        <w:rPr>
          <w:rFonts w:ascii="Times New Roman" w:eastAsia="Cambria" w:hAnsi="Times New Roman" w:cs="Times New Roman"/>
          <w:sz w:val="24"/>
          <w:szCs w:val="24"/>
        </w:rPr>
        <w:t xml:space="preserve"> </w:t>
      </w:r>
      <w:r>
        <w:rPr>
          <w:rFonts w:ascii="Times New Roman" w:eastAsia="Calibri" w:hAnsi="Times New Roman" w:cs="Times New Roman"/>
          <w:sz w:val="24"/>
          <w:szCs w:val="24"/>
        </w:rPr>
        <w:t xml:space="preserve">Individuals wishing to testify at </w:t>
      </w:r>
      <w:r w:rsidR="002021B5">
        <w:rPr>
          <w:rFonts w:ascii="Times New Roman" w:eastAsia="Calibri" w:hAnsi="Times New Roman" w:cs="Times New Roman"/>
          <w:sz w:val="24"/>
          <w:szCs w:val="24"/>
        </w:rPr>
        <w:t>either</w:t>
      </w:r>
      <w:r>
        <w:rPr>
          <w:rFonts w:ascii="Times New Roman" w:eastAsia="Calibri" w:hAnsi="Times New Roman" w:cs="Times New Roman"/>
          <w:sz w:val="24"/>
          <w:szCs w:val="24"/>
        </w:rPr>
        <w:t xml:space="preserve"> of the public hearings listed above should contact Christie Weaver-Harris, Policy Manager, at 202-741-0470 or by e-mail at </w:t>
      </w:r>
      <w:hyperlink r:id="rId14" w:history="1">
        <w:r>
          <w:rPr>
            <w:rStyle w:val="Hyperlink"/>
            <w:rFonts w:ascii="Times New Roman" w:eastAsia="Calibri" w:hAnsi="Times New Roman" w:cs="Times New Roman"/>
            <w:sz w:val="24"/>
            <w:szCs w:val="24"/>
          </w:rPr>
          <w:t>Christie.Weaver-Harris@dc.gov</w:t>
        </w:r>
      </w:hyperlink>
      <w:r>
        <w:rPr>
          <w:rFonts w:ascii="Times New Roman" w:eastAsia="Calibri" w:hAnsi="Times New Roman" w:cs="Times New Roman"/>
          <w:sz w:val="24"/>
          <w:szCs w:val="24"/>
        </w:rPr>
        <w:t xml:space="preserve">. </w:t>
      </w:r>
    </w:p>
    <w:p w14:paraId="20DC826B" w14:textId="77777777" w:rsidR="009310FE" w:rsidRDefault="009310FE" w:rsidP="009310FE">
      <w:pPr>
        <w:autoSpaceDE w:val="0"/>
        <w:autoSpaceDN w:val="0"/>
        <w:adjustRightInd w:val="0"/>
        <w:spacing w:after="0" w:line="240" w:lineRule="auto"/>
        <w:jc w:val="both"/>
        <w:rPr>
          <w:rFonts w:ascii="Times New Roman" w:eastAsia="Calibri" w:hAnsi="Times New Roman" w:cs="Times New Roman"/>
          <w:sz w:val="24"/>
          <w:szCs w:val="24"/>
        </w:rPr>
      </w:pPr>
    </w:p>
    <w:p w14:paraId="46841571" w14:textId="77777777" w:rsidR="009310FE" w:rsidRDefault="009310FE" w:rsidP="009310FE">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Individuals representing themselves and presenting testimony will be limited to five (5) minutes; individuals representing an organization will be limited to a total presentation time of seven (7) minutes at each public hearing. Persons may also file comments in writing by email </w:t>
      </w:r>
      <w:hyperlink r:id="rId15" w:history="1">
        <w:r>
          <w:rPr>
            <w:rStyle w:val="Hyperlink"/>
            <w:rFonts w:ascii="Times New Roman" w:eastAsia="Calibri" w:hAnsi="Times New Roman" w:cs="Times New Roman"/>
            <w:sz w:val="24"/>
            <w:szCs w:val="24"/>
          </w:rPr>
          <w:t>osse.publiccomment@dc.gov</w:t>
        </w:r>
      </w:hyperlink>
      <w:r>
        <w:rPr>
          <w:rFonts w:ascii="Times New Roman" w:eastAsia="Calibri" w:hAnsi="Times New Roman" w:cs="Times New Roman"/>
          <w:sz w:val="24"/>
          <w:szCs w:val="24"/>
        </w:rPr>
        <w:t xml:space="preserve"> or by postal mail to the Office of the State Superintendent of Education, Attn.: Christie Weaver-Harris re: Special Education NPR, 1050 First Street, N.E. 5</w:t>
      </w:r>
      <w:r>
        <w:rPr>
          <w:rFonts w:ascii="Times New Roman" w:eastAsia="Calibri" w:hAnsi="Times New Roman" w:cs="Times New Roman"/>
          <w:sz w:val="24"/>
          <w:szCs w:val="24"/>
          <w:vertAlign w:val="superscript"/>
        </w:rPr>
        <w:t>th</w:t>
      </w:r>
      <w:r>
        <w:rPr>
          <w:rFonts w:ascii="Times New Roman" w:eastAsia="Calibri" w:hAnsi="Times New Roman" w:cs="Times New Roman"/>
          <w:sz w:val="24"/>
          <w:szCs w:val="24"/>
        </w:rPr>
        <w:t xml:space="preserve"> Floor Washington, D.C. 20002, not later than </w:t>
      </w:r>
      <w:r w:rsidRPr="000F6C75">
        <w:rPr>
          <w:rFonts w:ascii="Times New Roman" w:eastAsia="Calibri" w:hAnsi="Times New Roman" w:cs="Times New Roman"/>
          <w:sz w:val="24"/>
          <w:szCs w:val="24"/>
        </w:rPr>
        <w:t>thirty (30) days</w:t>
      </w:r>
      <w:r>
        <w:rPr>
          <w:rFonts w:ascii="Times New Roman" w:eastAsia="Calibri" w:hAnsi="Times New Roman" w:cs="Times New Roman"/>
          <w:sz w:val="24"/>
          <w:szCs w:val="24"/>
        </w:rPr>
        <w:t xml:space="preserve"> after the date of publication of this notice in the </w:t>
      </w:r>
      <w:r>
        <w:rPr>
          <w:rFonts w:ascii="Times New Roman" w:eastAsia="Calibri" w:hAnsi="Times New Roman" w:cs="Times New Roman"/>
          <w:i/>
          <w:sz w:val="24"/>
          <w:szCs w:val="24"/>
        </w:rPr>
        <w:t>D.C. Register</w:t>
      </w:r>
      <w:r>
        <w:rPr>
          <w:rFonts w:ascii="Times New Roman" w:eastAsia="Calibri" w:hAnsi="Times New Roman" w:cs="Times New Roman"/>
          <w:sz w:val="24"/>
          <w:szCs w:val="24"/>
        </w:rPr>
        <w:t xml:space="preserve">.  Additional copies of this rule are available from the above address and on the Office of the State Superintendent of Education website at </w:t>
      </w:r>
      <w:hyperlink r:id="rId16" w:history="1">
        <w:r>
          <w:rPr>
            <w:rStyle w:val="Hyperlink"/>
            <w:rFonts w:ascii="Times New Roman" w:eastAsia="Calibri" w:hAnsi="Times New Roman" w:cs="Times New Roman"/>
            <w:sz w:val="24"/>
            <w:szCs w:val="24"/>
          </w:rPr>
          <w:t>www.osse.dc.gov</w:t>
        </w:r>
      </w:hyperlink>
      <w:r>
        <w:rPr>
          <w:rFonts w:ascii="Times New Roman" w:eastAsia="Calibri" w:hAnsi="Times New Roman" w:cs="Times New Roman"/>
          <w:sz w:val="24"/>
          <w:szCs w:val="24"/>
        </w:rPr>
        <w:t>.</w:t>
      </w:r>
    </w:p>
    <w:p w14:paraId="54377055" w14:textId="77777777" w:rsidR="009310FE" w:rsidRDefault="009310FE" w:rsidP="009310FE">
      <w:pPr>
        <w:spacing w:after="0" w:line="240" w:lineRule="auto"/>
        <w:jc w:val="both"/>
        <w:rPr>
          <w:rFonts w:ascii="Times New Roman" w:eastAsia="Cambria" w:hAnsi="Times New Roman" w:cs="Times New Roman"/>
          <w:sz w:val="24"/>
          <w:szCs w:val="24"/>
        </w:rPr>
      </w:pPr>
    </w:p>
    <w:p w14:paraId="6DDD5660" w14:textId="0829FF6D" w:rsidR="009310FE" w:rsidRDefault="009310FE" w:rsidP="009310FE">
      <w:pPr>
        <w:spacing w:after="0" w:line="240" w:lineRule="auto"/>
        <w:jc w:val="both"/>
        <w:rPr>
          <w:rFonts w:ascii="Times New Roman" w:eastAsia="Cambria" w:hAnsi="Times New Roman" w:cs="Times New Roman"/>
          <w:sz w:val="24"/>
          <w:szCs w:val="24"/>
        </w:rPr>
      </w:pPr>
      <w:r>
        <w:rPr>
          <w:rFonts w:ascii="Times New Roman" w:eastAsia="Cambria" w:hAnsi="Times New Roman" w:cs="Times New Roman"/>
          <w:sz w:val="24"/>
          <w:szCs w:val="24"/>
        </w:rPr>
        <w:t xml:space="preserve">The Superintendent gives notice of </w:t>
      </w:r>
      <w:r w:rsidR="00E9538F">
        <w:rPr>
          <w:rFonts w:ascii="Times New Roman" w:eastAsia="Cambria" w:hAnsi="Times New Roman" w:cs="Times New Roman"/>
          <w:sz w:val="24"/>
          <w:szCs w:val="24"/>
        </w:rPr>
        <w:t xml:space="preserve">the </w:t>
      </w:r>
      <w:r>
        <w:rPr>
          <w:rFonts w:ascii="Times New Roman" w:eastAsia="Cambria" w:hAnsi="Times New Roman" w:cs="Times New Roman"/>
          <w:sz w:val="24"/>
          <w:szCs w:val="24"/>
        </w:rPr>
        <w:t xml:space="preserve">intent to take final rulemaking action to adopt the proposed rules in not less than </w:t>
      </w:r>
      <w:r w:rsidRPr="000F6C75">
        <w:rPr>
          <w:rFonts w:ascii="Times New Roman" w:eastAsia="Cambria" w:hAnsi="Times New Roman" w:cs="Times New Roman"/>
          <w:sz w:val="24"/>
          <w:szCs w:val="24"/>
        </w:rPr>
        <w:t>thirty (30) days</w:t>
      </w:r>
      <w:r>
        <w:rPr>
          <w:rFonts w:ascii="Times New Roman" w:eastAsia="Cambria" w:hAnsi="Times New Roman" w:cs="Times New Roman"/>
          <w:sz w:val="24"/>
          <w:szCs w:val="24"/>
        </w:rPr>
        <w:t xml:space="preserve"> from the date of publication of this notice in the </w:t>
      </w:r>
      <w:r>
        <w:rPr>
          <w:rFonts w:ascii="Times New Roman" w:eastAsia="Cambria" w:hAnsi="Times New Roman" w:cs="Times New Roman"/>
          <w:i/>
          <w:sz w:val="24"/>
          <w:szCs w:val="24"/>
        </w:rPr>
        <w:t>D.C. Register</w:t>
      </w:r>
      <w:r>
        <w:rPr>
          <w:rFonts w:ascii="Times New Roman" w:eastAsia="Cambria" w:hAnsi="Times New Roman" w:cs="Times New Roman"/>
          <w:sz w:val="24"/>
          <w:szCs w:val="24"/>
        </w:rPr>
        <w:t>.</w:t>
      </w:r>
    </w:p>
    <w:bookmarkEnd w:id="0"/>
    <w:p w14:paraId="6301CE4C" w14:textId="77777777" w:rsidR="002120F3" w:rsidRPr="000B27A3" w:rsidRDefault="002120F3" w:rsidP="000B27A3">
      <w:pPr>
        <w:spacing w:after="0" w:line="240" w:lineRule="auto"/>
        <w:jc w:val="both"/>
        <w:rPr>
          <w:rFonts w:ascii="Times New Roman" w:eastAsia="Times New Roman" w:hAnsi="Times New Roman" w:cs="Times New Roman"/>
          <w:b/>
          <w:bCs/>
          <w:sz w:val="24"/>
          <w:szCs w:val="24"/>
        </w:rPr>
      </w:pPr>
    </w:p>
    <w:p w14:paraId="461EEA2B" w14:textId="7B847771" w:rsidR="008116B5" w:rsidRPr="000B27A3" w:rsidRDefault="008116B5" w:rsidP="000B27A3">
      <w:pPr>
        <w:spacing w:after="0" w:line="240" w:lineRule="auto"/>
        <w:jc w:val="both"/>
        <w:rPr>
          <w:rFonts w:ascii="Times New Roman" w:eastAsia="Times New Roman" w:hAnsi="Times New Roman" w:cs="Times New Roman"/>
          <w:b/>
          <w:bCs/>
          <w:sz w:val="24"/>
          <w:szCs w:val="24"/>
        </w:rPr>
      </w:pPr>
      <w:r w:rsidRPr="000B27A3">
        <w:rPr>
          <w:rFonts w:ascii="Times New Roman" w:eastAsia="Times New Roman" w:hAnsi="Times New Roman" w:cs="Times New Roman"/>
          <w:b/>
          <w:bCs/>
          <w:sz w:val="24"/>
          <w:szCs w:val="24"/>
        </w:rPr>
        <w:t xml:space="preserve">A new </w:t>
      </w:r>
      <w:r w:rsidR="00EC75B7" w:rsidRPr="000B27A3">
        <w:rPr>
          <w:rFonts w:ascii="Times New Roman" w:eastAsia="Times New Roman" w:hAnsi="Times New Roman" w:cs="Times New Roman"/>
          <w:b/>
          <w:bCs/>
          <w:sz w:val="24"/>
          <w:szCs w:val="24"/>
        </w:rPr>
        <w:t>Chapter</w:t>
      </w:r>
      <w:r w:rsidRPr="000B27A3">
        <w:rPr>
          <w:rFonts w:ascii="Times New Roman" w:eastAsia="Times New Roman" w:hAnsi="Times New Roman" w:cs="Times New Roman"/>
          <w:b/>
          <w:bCs/>
          <w:sz w:val="24"/>
          <w:szCs w:val="24"/>
        </w:rPr>
        <w:t xml:space="preserve"> 30</w:t>
      </w:r>
      <w:r w:rsidR="00E9538F">
        <w:rPr>
          <w:rFonts w:ascii="Times New Roman" w:eastAsia="Times New Roman" w:hAnsi="Times New Roman" w:cs="Times New Roman"/>
          <w:b/>
          <w:bCs/>
          <w:sz w:val="24"/>
          <w:szCs w:val="24"/>
        </w:rPr>
        <w:t xml:space="preserve">, </w:t>
      </w:r>
      <w:r w:rsidR="00E9538F" w:rsidRPr="000B27A3">
        <w:rPr>
          <w:rFonts w:ascii="Times New Roman" w:eastAsia="Times New Roman" w:hAnsi="Times New Roman" w:cs="Times New Roman"/>
          <w:b/>
          <w:bCs/>
          <w:sz w:val="24"/>
          <w:szCs w:val="24"/>
        </w:rPr>
        <w:t>SPECIAL EDUCATION</w:t>
      </w:r>
      <w:r w:rsidR="00E9538F">
        <w:rPr>
          <w:rFonts w:ascii="Times New Roman" w:eastAsia="Times New Roman" w:hAnsi="Times New Roman" w:cs="Times New Roman"/>
          <w:b/>
          <w:bCs/>
          <w:sz w:val="24"/>
          <w:szCs w:val="24"/>
        </w:rPr>
        <w:t xml:space="preserve">, </w:t>
      </w:r>
      <w:r w:rsidRPr="000B27A3">
        <w:rPr>
          <w:rFonts w:ascii="Times New Roman" w:eastAsia="Times New Roman" w:hAnsi="Times New Roman" w:cs="Times New Roman"/>
          <w:b/>
          <w:bCs/>
          <w:sz w:val="24"/>
          <w:szCs w:val="24"/>
        </w:rPr>
        <w:t>of Subtitle A</w:t>
      </w:r>
      <w:r w:rsidR="00E9538F">
        <w:rPr>
          <w:rFonts w:ascii="Times New Roman" w:eastAsia="Times New Roman" w:hAnsi="Times New Roman" w:cs="Times New Roman"/>
          <w:b/>
          <w:bCs/>
          <w:sz w:val="24"/>
          <w:szCs w:val="24"/>
        </w:rPr>
        <w:t xml:space="preserve">, </w:t>
      </w:r>
      <w:r w:rsidR="00E9538F" w:rsidRPr="000B27A3">
        <w:rPr>
          <w:rFonts w:ascii="Times New Roman" w:eastAsia="Times New Roman" w:hAnsi="Times New Roman" w:cs="Times New Roman"/>
          <w:b/>
          <w:bCs/>
          <w:sz w:val="24"/>
          <w:szCs w:val="24"/>
        </w:rPr>
        <w:t>OFFICE OF THE STATE SUPERINTENDENT OF EDUCATION</w:t>
      </w:r>
      <w:r w:rsidR="00E9538F">
        <w:rPr>
          <w:rFonts w:ascii="Times New Roman" w:eastAsia="Times New Roman" w:hAnsi="Times New Roman" w:cs="Times New Roman"/>
          <w:b/>
          <w:bCs/>
          <w:sz w:val="24"/>
          <w:szCs w:val="24"/>
        </w:rPr>
        <w:t>,</w:t>
      </w:r>
      <w:r w:rsidRPr="000B27A3">
        <w:rPr>
          <w:rFonts w:ascii="Times New Roman" w:eastAsia="Times New Roman" w:hAnsi="Times New Roman" w:cs="Times New Roman"/>
          <w:b/>
          <w:bCs/>
          <w:sz w:val="24"/>
          <w:szCs w:val="24"/>
        </w:rPr>
        <w:t xml:space="preserve"> of Title 5</w:t>
      </w:r>
      <w:r w:rsidR="00E9538F">
        <w:rPr>
          <w:rFonts w:ascii="Times New Roman" w:eastAsia="Times New Roman" w:hAnsi="Times New Roman" w:cs="Times New Roman"/>
          <w:b/>
          <w:bCs/>
          <w:sz w:val="24"/>
          <w:szCs w:val="24"/>
        </w:rPr>
        <w:t xml:space="preserve">, EDUCATION, </w:t>
      </w:r>
      <w:r w:rsidRPr="000B27A3">
        <w:rPr>
          <w:rFonts w:ascii="Times New Roman" w:eastAsia="Times New Roman" w:hAnsi="Times New Roman" w:cs="Times New Roman"/>
          <w:b/>
          <w:bCs/>
          <w:sz w:val="24"/>
          <w:szCs w:val="24"/>
        </w:rPr>
        <w:t xml:space="preserve">of the </w:t>
      </w:r>
      <w:r w:rsidR="00E9538F">
        <w:rPr>
          <w:rFonts w:ascii="Times New Roman" w:eastAsia="Times New Roman" w:hAnsi="Times New Roman" w:cs="Times New Roman"/>
          <w:b/>
          <w:bCs/>
          <w:sz w:val="24"/>
          <w:szCs w:val="24"/>
        </w:rPr>
        <w:t xml:space="preserve">DCMR </w:t>
      </w:r>
      <w:r w:rsidRPr="000B27A3">
        <w:rPr>
          <w:rFonts w:ascii="Times New Roman" w:eastAsia="Times New Roman" w:hAnsi="Times New Roman" w:cs="Times New Roman"/>
          <w:b/>
          <w:bCs/>
          <w:sz w:val="24"/>
          <w:szCs w:val="24"/>
        </w:rPr>
        <w:t xml:space="preserve">is added to read as follows: </w:t>
      </w:r>
    </w:p>
    <w:p w14:paraId="3A5AF91E" w14:textId="06B6C671" w:rsidR="00297A88" w:rsidRPr="000B27A3" w:rsidRDefault="004F1F98" w:rsidP="000B27A3">
      <w:pPr>
        <w:spacing w:after="0" w:line="240" w:lineRule="auto"/>
        <w:jc w:val="both"/>
        <w:rPr>
          <w:rFonts w:ascii="Times New Roman" w:eastAsia="Times New Roman" w:hAnsi="Times New Roman" w:cs="Times New Roman"/>
          <w:b/>
          <w:bCs/>
          <w:sz w:val="24"/>
          <w:szCs w:val="24"/>
        </w:rPr>
      </w:pPr>
      <w:r w:rsidRPr="000B27A3">
        <w:rPr>
          <w:rFonts w:ascii="Times New Roman" w:eastAsia="Times New Roman" w:hAnsi="Times New Roman" w:cs="Times New Roman"/>
          <w:b/>
          <w:bCs/>
          <w:sz w:val="24"/>
          <w:szCs w:val="24"/>
        </w:rPr>
        <w:t xml:space="preserve"> </w:t>
      </w:r>
    </w:p>
    <w:p w14:paraId="59081C33" w14:textId="31A0BF20" w:rsidR="008116B5" w:rsidRPr="000B27A3" w:rsidRDefault="00EC75B7" w:rsidP="000B27A3">
      <w:pPr>
        <w:spacing w:after="0" w:line="240" w:lineRule="auto"/>
        <w:ind w:left="2160" w:hanging="2160"/>
        <w:jc w:val="center"/>
        <w:rPr>
          <w:rFonts w:ascii="Times New Roman" w:eastAsia="Times New Roman" w:hAnsi="Times New Roman" w:cs="Times New Roman"/>
          <w:b/>
          <w:sz w:val="24"/>
          <w:szCs w:val="24"/>
        </w:rPr>
      </w:pPr>
      <w:r w:rsidRPr="000B27A3">
        <w:rPr>
          <w:rFonts w:ascii="Times New Roman" w:eastAsia="Times New Roman" w:hAnsi="Times New Roman" w:cs="Times New Roman"/>
          <w:b/>
          <w:sz w:val="24"/>
          <w:szCs w:val="24"/>
        </w:rPr>
        <w:t>CHAPTER</w:t>
      </w:r>
      <w:r w:rsidR="008116B5" w:rsidRPr="000B27A3">
        <w:rPr>
          <w:rFonts w:ascii="Times New Roman" w:eastAsia="Times New Roman" w:hAnsi="Times New Roman" w:cs="Times New Roman"/>
          <w:b/>
          <w:sz w:val="24"/>
          <w:szCs w:val="24"/>
        </w:rPr>
        <w:t xml:space="preserve"> 30</w:t>
      </w:r>
      <w:r w:rsidR="000C65A6" w:rsidRPr="000B27A3">
        <w:rPr>
          <w:rFonts w:ascii="Times New Roman" w:eastAsia="Times New Roman" w:hAnsi="Times New Roman" w:cs="Times New Roman"/>
          <w:b/>
          <w:sz w:val="24"/>
          <w:szCs w:val="24"/>
        </w:rPr>
        <w:t xml:space="preserve"> </w:t>
      </w:r>
      <w:r w:rsidR="008116B5" w:rsidRPr="000B27A3">
        <w:rPr>
          <w:rFonts w:ascii="Times New Roman" w:eastAsia="Times New Roman" w:hAnsi="Times New Roman" w:cs="Times New Roman"/>
          <w:b/>
          <w:sz w:val="24"/>
          <w:szCs w:val="24"/>
        </w:rPr>
        <w:t>SPECIAL EDUCATION</w:t>
      </w:r>
    </w:p>
    <w:p w14:paraId="45ED9C18" w14:textId="77777777" w:rsidR="00B41D72" w:rsidRPr="000B27A3" w:rsidRDefault="00B41D72" w:rsidP="000B27A3">
      <w:pPr>
        <w:spacing w:after="0" w:line="240" w:lineRule="auto"/>
        <w:ind w:left="2160" w:hanging="2160"/>
        <w:rPr>
          <w:rFonts w:ascii="Times New Roman" w:eastAsia="Times New Roman" w:hAnsi="Times New Roman" w:cs="Times New Roman"/>
          <w:b/>
          <w:sz w:val="24"/>
          <w:szCs w:val="24"/>
        </w:rPr>
      </w:pPr>
    </w:p>
    <w:p w14:paraId="2593D9A4" w14:textId="4A654E06" w:rsidR="008116B5" w:rsidRPr="00E9538F" w:rsidRDefault="008116B5" w:rsidP="000B27A3">
      <w:pPr>
        <w:spacing w:after="0" w:line="240" w:lineRule="auto"/>
        <w:ind w:left="1440" w:hanging="1440"/>
        <w:rPr>
          <w:rStyle w:val="Heading1Char"/>
          <w:rFonts w:eastAsia="SimSun"/>
          <w:szCs w:val="24"/>
        </w:rPr>
      </w:pPr>
      <w:r w:rsidRPr="00E9538F">
        <w:rPr>
          <w:rStyle w:val="Heading1Char"/>
          <w:rFonts w:eastAsia="SimSun"/>
          <w:szCs w:val="24"/>
        </w:rPr>
        <w:t>3000</w:t>
      </w:r>
      <w:r w:rsidRPr="00E9538F">
        <w:rPr>
          <w:rStyle w:val="Heading1Char"/>
          <w:rFonts w:eastAsia="SimSun"/>
          <w:szCs w:val="24"/>
        </w:rPr>
        <w:tab/>
      </w:r>
      <w:r w:rsidR="003E3060" w:rsidRPr="00E9538F">
        <w:rPr>
          <w:rStyle w:val="Heading1Char"/>
          <w:rFonts w:eastAsia="SimSun"/>
          <w:szCs w:val="24"/>
        </w:rPr>
        <w:t>GENERAL PROVISIONS</w:t>
      </w:r>
    </w:p>
    <w:p w14:paraId="257BDAA5" w14:textId="0E918994" w:rsidR="008116B5" w:rsidRPr="00E9538F" w:rsidRDefault="00F52E90" w:rsidP="000B27A3">
      <w:pPr>
        <w:spacing w:after="0" w:line="240" w:lineRule="auto"/>
        <w:ind w:left="1440" w:hanging="1440"/>
        <w:rPr>
          <w:rStyle w:val="Heading1Char"/>
          <w:rFonts w:eastAsia="SimSun"/>
          <w:szCs w:val="24"/>
        </w:rPr>
      </w:pPr>
      <w:r w:rsidRPr="00E9538F">
        <w:rPr>
          <w:rStyle w:val="Heading1Char"/>
          <w:rFonts w:eastAsia="SimSun"/>
          <w:szCs w:val="24"/>
        </w:rPr>
        <w:t>3001</w:t>
      </w:r>
      <w:r w:rsidR="00F76806" w:rsidRPr="00E9538F">
        <w:rPr>
          <w:rStyle w:val="Heading1Char"/>
          <w:rFonts w:eastAsia="SimSun"/>
          <w:szCs w:val="24"/>
        </w:rPr>
        <w:tab/>
        <w:t xml:space="preserve">PROVISION OF FREE APPROPRIATE PUBLIC EDUCATION </w:t>
      </w:r>
    </w:p>
    <w:p w14:paraId="13BE1C19" w14:textId="0057B8AE" w:rsidR="008116B5" w:rsidRPr="00E9538F" w:rsidRDefault="007B20DC" w:rsidP="000B27A3">
      <w:pPr>
        <w:spacing w:after="0" w:line="240" w:lineRule="auto"/>
        <w:ind w:left="1440" w:hanging="1440"/>
        <w:rPr>
          <w:rStyle w:val="Heading1Char"/>
          <w:rFonts w:eastAsia="SimSun"/>
          <w:szCs w:val="24"/>
        </w:rPr>
      </w:pPr>
      <w:r w:rsidRPr="00E9538F">
        <w:rPr>
          <w:rStyle w:val="Heading1Char"/>
          <w:rFonts w:eastAsia="SimSun"/>
          <w:szCs w:val="24"/>
        </w:rPr>
        <w:t>3002</w:t>
      </w:r>
      <w:r w:rsidR="00F76806" w:rsidRPr="00E9538F">
        <w:rPr>
          <w:rStyle w:val="Heading1Char"/>
          <w:rFonts w:eastAsia="SimSun"/>
          <w:szCs w:val="24"/>
        </w:rPr>
        <w:tab/>
      </w:r>
      <w:proofErr w:type="gramStart"/>
      <w:r w:rsidR="00F76806" w:rsidRPr="00E9538F">
        <w:rPr>
          <w:rStyle w:val="Heading1Char"/>
          <w:rFonts w:eastAsia="SimSun"/>
          <w:szCs w:val="24"/>
        </w:rPr>
        <w:t>CONTINUUM</w:t>
      </w:r>
      <w:proofErr w:type="gramEnd"/>
      <w:r w:rsidR="00F76806" w:rsidRPr="00E9538F">
        <w:rPr>
          <w:rStyle w:val="Heading1Char"/>
          <w:rFonts w:eastAsia="SimSun"/>
          <w:szCs w:val="24"/>
        </w:rPr>
        <w:t xml:space="preserve"> OF ALTERNATIVE PLACEMENTS</w:t>
      </w:r>
    </w:p>
    <w:p w14:paraId="280BB31E" w14:textId="40548A62" w:rsidR="008116B5" w:rsidRPr="00E9538F" w:rsidRDefault="007B20DC" w:rsidP="000B27A3">
      <w:pPr>
        <w:spacing w:after="0" w:line="240" w:lineRule="auto"/>
        <w:ind w:left="1440" w:hanging="1440"/>
        <w:rPr>
          <w:rStyle w:val="Heading1Char"/>
          <w:rFonts w:eastAsia="SimSun"/>
          <w:szCs w:val="24"/>
        </w:rPr>
      </w:pPr>
      <w:r w:rsidRPr="00E9538F">
        <w:rPr>
          <w:rStyle w:val="Heading1Char"/>
          <w:rFonts w:eastAsia="SimSun"/>
          <w:szCs w:val="24"/>
        </w:rPr>
        <w:t>3003</w:t>
      </w:r>
      <w:r w:rsidR="000C3C0A" w:rsidRPr="00E9538F">
        <w:rPr>
          <w:rStyle w:val="Heading1Char"/>
          <w:rFonts w:eastAsia="SimSun"/>
          <w:szCs w:val="24"/>
        </w:rPr>
        <w:tab/>
        <w:t>CHILD FIND</w:t>
      </w:r>
    </w:p>
    <w:p w14:paraId="6B785510" w14:textId="064D9AA9" w:rsidR="008116B5" w:rsidRPr="00E9538F" w:rsidRDefault="007B20DC" w:rsidP="000B27A3">
      <w:pPr>
        <w:spacing w:after="0" w:line="240" w:lineRule="auto"/>
        <w:ind w:left="1440" w:hanging="1440"/>
        <w:rPr>
          <w:rStyle w:val="Heading1Char"/>
          <w:rFonts w:eastAsia="SimSun"/>
          <w:szCs w:val="24"/>
        </w:rPr>
      </w:pPr>
      <w:r w:rsidRPr="00E9538F">
        <w:rPr>
          <w:rStyle w:val="Heading1Char"/>
          <w:rFonts w:eastAsia="SimSun"/>
          <w:szCs w:val="24"/>
        </w:rPr>
        <w:t>3004</w:t>
      </w:r>
      <w:r w:rsidR="00DC7ED9" w:rsidRPr="00E9538F">
        <w:rPr>
          <w:rStyle w:val="Heading1Char"/>
          <w:rFonts w:eastAsia="SimSun"/>
          <w:szCs w:val="24"/>
        </w:rPr>
        <w:tab/>
      </w:r>
      <w:proofErr w:type="gramStart"/>
      <w:r w:rsidR="00DC7ED9" w:rsidRPr="00E9538F">
        <w:rPr>
          <w:rStyle w:val="Heading1Char"/>
          <w:rFonts w:eastAsia="SimSun"/>
          <w:szCs w:val="24"/>
        </w:rPr>
        <w:t>REQUEST</w:t>
      </w:r>
      <w:proofErr w:type="gramEnd"/>
      <w:r w:rsidR="00DC7ED9" w:rsidRPr="00E9538F">
        <w:rPr>
          <w:rStyle w:val="Heading1Char"/>
          <w:rFonts w:eastAsia="SimSun"/>
          <w:szCs w:val="24"/>
        </w:rPr>
        <w:t xml:space="preserve"> FOR INITIAL EVALUATION</w:t>
      </w:r>
    </w:p>
    <w:p w14:paraId="637768CF" w14:textId="6A330B13" w:rsidR="008116B5" w:rsidRPr="00E9538F" w:rsidRDefault="007B20DC" w:rsidP="000B27A3">
      <w:pPr>
        <w:spacing w:after="0" w:line="240" w:lineRule="auto"/>
        <w:ind w:left="1440" w:hanging="1440"/>
        <w:rPr>
          <w:rStyle w:val="Heading1Char"/>
          <w:rFonts w:eastAsia="SimSun"/>
          <w:szCs w:val="24"/>
        </w:rPr>
      </w:pPr>
      <w:r w:rsidRPr="00E9538F">
        <w:rPr>
          <w:rStyle w:val="Heading1Char"/>
          <w:rFonts w:eastAsia="SimSun"/>
          <w:szCs w:val="24"/>
        </w:rPr>
        <w:t>3005</w:t>
      </w:r>
      <w:r w:rsidR="00F76806" w:rsidRPr="00E9538F">
        <w:rPr>
          <w:rStyle w:val="Heading1Char"/>
          <w:rFonts w:eastAsia="SimSun"/>
          <w:szCs w:val="24"/>
        </w:rPr>
        <w:tab/>
        <w:t>INITIAL EVALUATION PROCESS</w:t>
      </w:r>
    </w:p>
    <w:p w14:paraId="7E5CB2E0" w14:textId="433CD542" w:rsidR="008116B5" w:rsidRPr="00E9538F" w:rsidRDefault="007B20DC" w:rsidP="000B27A3">
      <w:pPr>
        <w:spacing w:after="0" w:line="240" w:lineRule="auto"/>
        <w:ind w:left="1440" w:hanging="1440"/>
        <w:rPr>
          <w:rStyle w:val="Heading1Char"/>
          <w:rFonts w:eastAsia="SimSun"/>
          <w:szCs w:val="24"/>
        </w:rPr>
      </w:pPr>
      <w:r w:rsidRPr="00E9538F">
        <w:rPr>
          <w:rStyle w:val="Heading1Char"/>
          <w:rFonts w:eastAsia="SimSun"/>
          <w:szCs w:val="24"/>
        </w:rPr>
        <w:t>3006</w:t>
      </w:r>
      <w:r w:rsidR="00F76806" w:rsidRPr="00E9538F">
        <w:rPr>
          <w:rStyle w:val="Heading1Char"/>
          <w:rFonts w:eastAsia="SimSun"/>
          <w:szCs w:val="24"/>
        </w:rPr>
        <w:tab/>
        <w:t>EVALUATION PROCEDURES</w:t>
      </w:r>
    </w:p>
    <w:p w14:paraId="6005C3FF" w14:textId="0FCE1A66" w:rsidR="008116B5" w:rsidRPr="00E9538F" w:rsidRDefault="007B20DC" w:rsidP="000B27A3">
      <w:pPr>
        <w:spacing w:after="0" w:line="240" w:lineRule="auto"/>
        <w:ind w:left="1440" w:hanging="1440"/>
        <w:rPr>
          <w:rStyle w:val="Heading1Char"/>
          <w:rFonts w:eastAsia="SimSun"/>
          <w:szCs w:val="24"/>
        </w:rPr>
      </w:pPr>
      <w:r w:rsidRPr="00E9538F">
        <w:rPr>
          <w:rStyle w:val="Heading1Char"/>
          <w:rFonts w:eastAsia="SimSun"/>
          <w:szCs w:val="24"/>
        </w:rPr>
        <w:t>3007</w:t>
      </w:r>
      <w:r w:rsidR="00F76806" w:rsidRPr="00E9538F">
        <w:rPr>
          <w:rStyle w:val="Heading1Char"/>
          <w:rFonts w:eastAsia="SimSun"/>
          <w:szCs w:val="24"/>
        </w:rPr>
        <w:tab/>
        <w:t>REEVALUATION</w:t>
      </w:r>
    </w:p>
    <w:p w14:paraId="09051583" w14:textId="70D7713A" w:rsidR="008116B5" w:rsidRPr="00E9538F" w:rsidRDefault="007B20DC" w:rsidP="000B27A3">
      <w:pPr>
        <w:spacing w:after="0" w:line="240" w:lineRule="auto"/>
        <w:ind w:left="1440" w:hanging="1440"/>
        <w:rPr>
          <w:rStyle w:val="Heading1Char"/>
          <w:rFonts w:eastAsia="SimSun"/>
          <w:szCs w:val="24"/>
        </w:rPr>
      </w:pPr>
      <w:r w:rsidRPr="00E9538F">
        <w:rPr>
          <w:rStyle w:val="Heading1Char"/>
          <w:rFonts w:eastAsia="SimSun"/>
          <w:szCs w:val="24"/>
        </w:rPr>
        <w:t>3008</w:t>
      </w:r>
      <w:r w:rsidR="00F76806" w:rsidRPr="00E9538F">
        <w:rPr>
          <w:rStyle w:val="Heading1Char"/>
          <w:rFonts w:eastAsia="SimSun"/>
          <w:szCs w:val="24"/>
        </w:rPr>
        <w:tab/>
        <w:t>INDIVIDUALIZED EDUCATION PROGRAM TEAM</w:t>
      </w:r>
    </w:p>
    <w:p w14:paraId="55D5C765" w14:textId="141FA46D" w:rsidR="008116B5" w:rsidRPr="00E9538F" w:rsidRDefault="007B20DC" w:rsidP="000B27A3">
      <w:pPr>
        <w:spacing w:after="0" w:line="240" w:lineRule="auto"/>
        <w:ind w:left="1440" w:hanging="1440"/>
        <w:rPr>
          <w:rStyle w:val="Heading1Char"/>
          <w:rFonts w:eastAsia="SimSun"/>
          <w:szCs w:val="24"/>
        </w:rPr>
      </w:pPr>
      <w:r w:rsidRPr="00E9538F">
        <w:rPr>
          <w:rStyle w:val="Heading1Char"/>
          <w:rFonts w:eastAsia="SimSun"/>
          <w:szCs w:val="24"/>
        </w:rPr>
        <w:t>3009</w:t>
      </w:r>
      <w:r w:rsidR="00F76806" w:rsidRPr="00E9538F">
        <w:rPr>
          <w:rStyle w:val="Heading1Char"/>
          <w:rFonts w:eastAsia="SimSun"/>
          <w:szCs w:val="24"/>
        </w:rPr>
        <w:tab/>
        <w:t xml:space="preserve">PARENT PARTICIPATION IN IEP TEAM MEETINGS </w:t>
      </w:r>
    </w:p>
    <w:p w14:paraId="2CDB6478" w14:textId="1CF3A1DF" w:rsidR="008116B5" w:rsidRPr="00E9538F" w:rsidRDefault="007B20DC" w:rsidP="000B27A3">
      <w:pPr>
        <w:spacing w:after="0" w:line="240" w:lineRule="auto"/>
        <w:ind w:left="1440" w:hanging="1440"/>
        <w:rPr>
          <w:rStyle w:val="Heading1Char"/>
          <w:rFonts w:eastAsia="SimSun"/>
          <w:szCs w:val="24"/>
        </w:rPr>
      </w:pPr>
      <w:r w:rsidRPr="00E9538F">
        <w:rPr>
          <w:rStyle w:val="Heading1Char"/>
          <w:rFonts w:eastAsia="SimSun"/>
          <w:szCs w:val="24"/>
        </w:rPr>
        <w:t>3010</w:t>
      </w:r>
      <w:r w:rsidR="00F76806" w:rsidRPr="00E9538F">
        <w:rPr>
          <w:rStyle w:val="Heading1Char"/>
          <w:rFonts w:eastAsia="SimSun"/>
          <w:szCs w:val="24"/>
        </w:rPr>
        <w:tab/>
        <w:t xml:space="preserve">ELIGIBILITY DETERMINATION </w:t>
      </w:r>
    </w:p>
    <w:p w14:paraId="4EB6481D" w14:textId="4995AB4C" w:rsidR="008116B5" w:rsidRPr="00E9538F" w:rsidRDefault="007B20DC" w:rsidP="000B27A3">
      <w:pPr>
        <w:spacing w:after="0" w:line="240" w:lineRule="auto"/>
        <w:ind w:left="1440" w:hanging="1440"/>
        <w:rPr>
          <w:rStyle w:val="Heading1Char"/>
          <w:rFonts w:eastAsia="SimSun"/>
          <w:szCs w:val="24"/>
        </w:rPr>
      </w:pPr>
      <w:r w:rsidRPr="00E9538F">
        <w:rPr>
          <w:rStyle w:val="Heading1Char"/>
          <w:rFonts w:eastAsia="SimSun"/>
          <w:szCs w:val="24"/>
        </w:rPr>
        <w:t>3011</w:t>
      </w:r>
      <w:r w:rsidR="00F76806" w:rsidRPr="00E9538F">
        <w:rPr>
          <w:rStyle w:val="Heading1Char"/>
          <w:rFonts w:eastAsia="SimSun"/>
          <w:szCs w:val="24"/>
        </w:rPr>
        <w:tab/>
        <w:t>DISABILITY CATEGORIES</w:t>
      </w:r>
    </w:p>
    <w:p w14:paraId="6A17C51D" w14:textId="0DD960CC" w:rsidR="008116B5" w:rsidRPr="00E9538F" w:rsidRDefault="007B20DC" w:rsidP="000B27A3">
      <w:pPr>
        <w:spacing w:after="0" w:line="240" w:lineRule="auto"/>
        <w:ind w:left="1440" w:hanging="1440"/>
        <w:rPr>
          <w:rStyle w:val="Heading1Char"/>
          <w:rFonts w:eastAsia="SimSun"/>
          <w:szCs w:val="24"/>
        </w:rPr>
      </w:pPr>
      <w:r w:rsidRPr="00E9538F">
        <w:rPr>
          <w:rStyle w:val="Heading1Char"/>
          <w:rFonts w:eastAsia="SimSun"/>
          <w:szCs w:val="24"/>
        </w:rPr>
        <w:lastRenderedPageBreak/>
        <w:t>3012</w:t>
      </w:r>
      <w:r w:rsidR="00F76806" w:rsidRPr="00E9538F">
        <w:rPr>
          <w:rStyle w:val="Heading1Char"/>
          <w:rFonts w:eastAsia="SimSun"/>
          <w:szCs w:val="24"/>
        </w:rPr>
        <w:tab/>
        <w:t xml:space="preserve">RELATED SERVICES </w:t>
      </w:r>
    </w:p>
    <w:p w14:paraId="5ABADC81" w14:textId="676331F2" w:rsidR="008116B5" w:rsidRPr="00E9538F" w:rsidRDefault="007B20DC" w:rsidP="000B27A3">
      <w:pPr>
        <w:spacing w:after="0" w:line="240" w:lineRule="auto"/>
        <w:ind w:left="1440" w:hanging="1440"/>
        <w:rPr>
          <w:rStyle w:val="Heading1Char"/>
          <w:rFonts w:eastAsia="SimSun"/>
          <w:szCs w:val="24"/>
        </w:rPr>
      </w:pPr>
      <w:r w:rsidRPr="00E9538F">
        <w:rPr>
          <w:rStyle w:val="Heading1Char"/>
          <w:rFonts w:eastAsia="SimSun"/>
          <w:szCs w:val="24"/>
        </w:rPr>
        <w:t>3013</w:t>
      </w:r>
      <w:r w:rsidR="00F76806" w:rsidRPr="00E9538F">
        <w:rPr>
          <w:rStyle w:val="Heading1Char"/>
          <w:rFonts w:eastAsia="SimSun"/>
          <w:szCs w:val="24"/>
        </w:rPr>
        <w:tab/>
        <w:t>ASSISTIVE TECHNOLOGY</w:t>
      </w:r>
    </w:p>
    <w:p w14:paraId="02FEB16C" w14:textId="638007D3" w:rsidR="008116B5" w:rsidRPr="00E9538F" w:rsidRDefault="007B20DC" w:rsidP="000B27A3">
      <w:pPr>
        <w:spacing w:after="0" w:line="240" w:lineRule="auto"/>
        <w:ind w:left="1440" w:hanging="1440"/>
        <w:rPr>
          <w:rStyle w:val="Heading1Char"/>
          <w:rFonts w:eastAsia="SimSun"/>
          <w:szCs w:val="24"/>
        </w:rPr>
      </w:pPr>
      <w:r w:rsidRPr="00E9538F">
        <w:rPr>
          <w:rStyle w:val="Heading1Char"/>
          <w:rFonts w:eastAsia="SimSun"/>
          <w:szCs w:val="24"/>
        </w:rPr>
        <w:t>3014</w:t>
      </w:r>
      <w:r w:rsidR="00F76806" w:rsidRPr="00E9538F">
        <w:rPr>
          <w:rStyle w:val="Heading1Char"/>
          <w:rFonts w:eastAsia="SimSun"/>
          <w:szCs w:val="24"/>
        </w:rPr>
        <w:tab/>
        <w:t>PHYSICAL EDUCATION &amp; ADAPTED PHYSICAL EDUCATION</w:t>
      </w:r>
    </w:p>
    <w:p w14:paraId="06CA70D4" w14:textId="41B90D9B" w:rsidR="008116B5" w:rsidRPr="00E9538F" w:rsidRDefault="007B20DC" w:rsidP="000B27A3">
      <w:pPr>
        <w:spacing w:after="0" w:line="240" w:lineRule="auto"/>
        <w:ind w:left="1440" w:hanging="1440"/>
        <w:rPr>
          <w:rStyle w:val="Heading1Char"/>
          <w:rFonts w:eastAsia="SimSun"/>
          <w:szCs w:val="24"/>
        </w:rPr>
      </w:pPr>
      <w:r w:rsidRPr="00E9538F">
        <w:rPr>
          <w:rStyle w:val="Heading1Char"/>
          <w:rFonts w:eastAsia="SimSun"/>
          <w:szCs w:val="24"/>
        </w:rPr>
        <w:t>3015</w:t>
      </w:r>
      <w:r w:rsidR="00F76806" w:rsidRPr="00E9538F">
        <w:rPr>
          <w:rStyle w:val="Heading1Char"/>
          <w:rFonts w:eastAsia="SimSun"/>
          <w:szCs w:val="24"/>
        </w:rPr>
        <w:tab/>
        <w:t xml:space="preserve">EXTENDED </w:t>
      </w:r>
      <w:r w:rsidR="00EE4826" w:rsidRPr="00E9538F">
        <w:rPr>
          <w:rStyle w:val="Heading1Char"/>
          <w:rFonts w:eastAsia="SimSun"/>
          <w:szCs w:val="24"/>
        </w:rPr>
        <w:t xml:space="preserve">  </w:t>
      </w:r>
      <w:r w:rsidR="00F76806" w:rsidRPr="00E9538F">
        <w:rPr>
          <w:rStyle w:val="Heading1Char"/>
          <w:rFonts w:eastAsia="SimSun"/>
          <w:szCs w:val="24"/>
        </w:rPr>
        <w:t xml:space="preserve">SCHOOL YEAR SERVICES </w:t>
      </w:r>
    </w:p>
    <w:p w14:paraId="584CC0AB" w14:textId="734BD8FC" w:rsidR="008116B5" w:rsidRPr="00E9538F" w:rsidRDefault="007B20DC" w:rsidP="000B27A3">
      <w:pPr>
        <w:spacing w:after="0" w:line="240" w:lineRule="auto"/>
        <w:ind w:left="1440" w:hanging="1440"/>
        <w:rPr>
          <w:rStyle w:val="Heading1Char"/>
          <w:rFonts w:eastAsia="SimSun"/>
          <w:szCs w:val="24"/>
        </w:rPr>
      </w:pPr>
      <w:r w:rsidRPr="00E9538F">
        <w:rPr>
          <w:rStyle w:val="Heading1Char"/>
          <w:rFonts w:eastAsia="SimSun"/>
          <w:szCs w:val="24"/>
        </w:rPr>
        <w:t>3016</w:t>
      </w:r>
      <w:r w:rsidR="00F76806" w:rsidRPr="00E9538F">
        <w:rPr>
          <w:rStyle w:val="Heading1Char"/>
          <w:rFonts w:eastAsia="SimSun"/>
          <w:szCs w:val="24"/>
        </w:rPr>
        <w:tab/>
        <w:t xml:space="preserve">PARENTAL CONSENT FOR INITIAL PROVISION OF SERVICES </w:t>
      </w:r>
    </w:p>
    <w:p w14:paraId="6454B647" w14:textId="3FD0280B" w:rsidR="008116B5" w:rsidRPr="00E9538F" w:rsidRDefault="007B20DC" w:rsidP="000B27A3">
      <w:pPr>
        <w:spacing w:after="0" w:line="240" w:lineRule="auto"/>
        <w:ind w:left="1440" w:hanging="1440"/>
        <w:rPr>
          <w:rStyle w:val="Heading1Char"/>
          <w:rFonts w:eastAsia="SimSun"/>
          <w:szCs w:val="24"/>
        </w:rPr>
      </w:pPr>
      <w:r w:rsidRPr="00E9538F">
        <w:rPr>
          <w:rStyle w:val="Heading1Char"/>
          <w:rFonts w:eastAsia="SimSun"/>
          <w:szCs w:val="24"/>
        </w:rPr>
        <w:t>3017</w:t>
      </w:r>
      <w:r w:rsidR="00F76806" w:rsidRPr="00E9538F">
        <w:rPr>
          <w:rStyle w:val="Heading1Char"/>
          <w:rFonts w:eastAsia="SimSun"/>
          <w:szCs w:val="24"/>
        </w:rPr>
        <w:t xml:space="preserve"> </w:t>
      </w:r>
      <w:r w:rsidR="00F76806" w:rsidRPr="00E9538F">
        <w:rPr>
          <w:rStyle w:val="Heading1Char"/>
          <w:rFonts w:eastAsia="SimSun"/>
          <w:szCs w:val="24"/>
        </w:rPr>
        <w:tab/>
        <w:t xml:space="preserve">INDIVIDUALIZED EDUCATION PROGRAM DEVELOPMENT </w:t>
      </w:r>
    </w:p>
    <w:p w14:paraId="199B0C2E" w14:textId="2F9D0870" w:rsidR="008116B5" w:rsidRPr="00E9538F" w:rsidRDefault="00FF22B8" w:rsidP="000B27A3">
      <w:pPr>
        <w:spacing w:after="0" w:line="240" w:lineRule="auto"/>
        <w:ind w:left="1440" w:hanging="1440"/>
        <w:rPr>
          <w:rStyle w:val="Heading1Char"/>
          <w:rFonts w:eastAsia="SimSun"/>
          <w:szCs w:val="24"/>
        </w:rPr>
      </w:pPr>
      <w:r w:rsidRPr="00E9538F">
        <w:rPr>
          <w:rStyle w:val="Heading1Char"/>
          <w:rFonts w:eastAsia="SimSun"/>
          <w:szCs w:val="24"/>
        </w:rPr>
        <w:t>3018</w:t>
      </w:r>
      <w:r w:rsidR="00F76806" w:rsidRPr="00E9538F">
        <w:rPr>
          <w:rStyle w:val="Heading1Char"/>
          <w:rFonts w:eastAsia="SimSun"/>
          <w:szCs w:val="24"/>
        </w:rPr>
        <w:tab/>
        <w:t>INDIVIDUALIZED EDUCATION PROGRAM REVIEW AND REVISION</w:t>
      </w:r>
    </w:p>
    <w:p w14:paraId="2C05C111" w14:textId="36596D61" w:rsidR="008116B5" w:rsidRPr="00E9538F" w:rsidRDefault="00FF22B8" w:rsidP="000B27A3">
      <w:pPr>
        <w:spacing w:after="0" w:line="240" w:lineRule="auto"/>
        <w:ind w:left="1440" w:hanging="1440"/>
        <w:rPr>
          <w:rStyle w:val="Heading1Char"/>
          <w:rFonts w:eastAsia="SimSun"/>
          <w:szCs w:val="24"/>
        </w:rPr>
      </w:pPr>
      <w:r w:rsidRPr="00E9538F">
        <w:rPr>
          <w:rStyle w:val="Heading1Char"/>
          <w:rFonts w:eastAsia="SimSun"/>
          <w:szCs w:val="24"/>
        </w:rPr>
        <w:t>3019</w:t>
      </w:r>
      <w:r w:rsidR="000C3C0A" w:rsidRPr="00E9538F">
        <w:rPr>
          <w:rStyle w:val="Heading1Char"/>
          <w:rFonts w:eastAsia="SimSun"/>
          <w:szCs w:val="24"/>
        </w:rPr>
        <w:tab/>
        <w:t>INDIVIDUALIZED EDUCATION PROGRAM</w:t>
      </w:r>
      <w:r w:rsidR="00F76806" w:rsidRPr="00E9538F">
        <w:rPr>
          <w:rStyle w:val="Heading1Char"/>
          <w:rFonts w:eastAsia="SimSun"/>
          <w:szCs w:val="24"/>
        </w:rPr>
        <w:t xml:space="preserve"> AMENDMENT</w:t>
      </w:r>
    </w:p>
    <w:p w14:paraId="4B945DF9" w14:textId="1FC60106" w:rsidR="008116B5" w:rsidRPr="00E9538F" w:rsidRDefault="00A02D29" w:rsidP="000B27A3">
      <w:pPr>
        <w:spacing w:after="0" w:line="240" w:lineRule="auto"/>
        <w:ind w:left="1440" w:hanging="1440"/>
        <w:rPr>
          <w:rStyle w:val="Heading1Char"/>
          <w:rFonts w:eastAsia="SimSun"/>
          <w:szCs w:val="24"/>
        </w:rPr>
      </w:pPr>
      <w:r w:rsidRPr="00E9538F">
        <w:rPr>
          <w:rStyle w:val="Heading1Char"/>
          <w:rFonts w:eastAsia="SimSun"/>
          <w:szCs w:val="24"/>
        </w:rPr>
        <w:t>3020</w:t>
      </w:r>
      <w:r w:rsidR="00F76806" w:rsidRPr="00E9538F">
        <w:rPr>
          <w:rStyle w:val="Heading1Char"/>
          <w:rFonts w:eastAsia="SimSun"/>
          <w:szCs w:val="24"/>
        </w:rPr>
        <w:tab/>
        <w:t xml:space="preserve">INDIVIDUALIZED EDUCATION </w:t>
      </w:r>
      <w:proofErr w:type="gramStart"/>
      <w:r w:rsidR="00F76806" w:rsidRPr="00E9538F">
        <w:rPr>
          <w:rStyle w:val="Heading1Char"/>
          <w:rFonts w:eastAsia="SimSun"/>
          <w:szCs w:val="24"/>
        </w:rPr>
        <w:t>PROGRAM</w:t>
      </w:r>
      <w:proofErr w:type="gramEnd"/>
      <w:r w:rsidR="00F76806" w:rsidRPr="00E9538F">
        <w:rPr>
          <w:rStyle w:val="Heading1Char"/>
          <w:rFonts w:eastAsia="SimSun"/>
          <w:szCs w:val="24"/>
        </w:rPr>
        <w:t xml:space="preserve"> IN EFFECT </w:t>
      </w:r>
    </w:p>
    <w:p w14:paraId="51A094C8" w14:textId="0A221468" w:rsidR="008116B5" w:rsidRPr="00E9538F" w:rsidRDefault="00A02D29" w:rsidP="000B27A3">
      <w:pPr>
        <w:spacing w:after="0" w:line="240" w:lineRule="auto"/>
        <w:ind w:left="1440" w:hanging="1440"/>
        <w:rPr>
          <w:rStyle w:val="Heading1Char"/>
          <w:rFonts w:eastAsia="SimSun"/>
          <w:szCs w:val="24"/>
        </w:rPr>
      </w:pPr>
      <w:r w:rsidRPr="00E9538F">
        <w:rPr>
          <w:rStyle w:val="Heading1Char"/>
          <w:rFonts w:eastAsia="SimSun"/>
          <w:szCs w:val="24"/>
        </w:rPr>
        <w:t>3021</w:t>
      </w:r>
      <w:r w:rsidR="00F76806" w:rsidRPr="00E9538F">
        <w:rPr>
          <w:rStyle w:val="Heading1Char"/>
          <w:rFonts w:eastAsia="SimSun"/>
          <w:szCs w:val="24"/>
        </w:rPr>
        <w:tab/>
        <w:t xml:space="preserve">LEAST RESTRICTIVE ENVIRONMENT </w:t>
      </w:r>
    </w:p>
    <w:p w14:paraId="265DD6B6" w14:textId="5875895C" w:rsidR="008116B5" w:rsidRPr="00E9538F" w:rsidRDefault="00A02D29" w:rsidP="000B27A3">
      <w:pPr>
        <w:spacing w:after="0" w:line="240" w:lineRule="auto"/>
        <w:ind w:left="1440" w:hanging="1440"/>
        <w:rPr>
          <w:rStyle w:val="Heading1Char"/>
          <w:rFonts w:eastAsia="SimSun"/>
          <w:szCs w:val="24"/>
        </w:rPr>
      </w:pPr>
      <w:r w:rsidRPr="00E9538F">
        <w:rPr>
          <w:rStyle w:val="Heading1Char"/>
          <w:rFonts w:eastAsia="SimSun"/>
          <w:szCs w:val="24"/>
        </w:rPr>
        <w:t>3022</w:t>
      </w:r>
      <w:r w:rsidR="00F76806" w:rsidRPr="00E9538F">
        <w:rPr>
          <w:rStyle w:val="Heading1Char"/>
          <w:rFonts w:eastAsia="SimSun"/>
          <w:szCs w:val="24"/>
        </w:rPr>
        <w:tab/>
        <w:t>PLACEMENT DETERMINATION</w:t>
      </w:r>
    </w:p>
    <w:p w14:paraId="2CE72FE2" w14:textId="30237560" w:rsidR="008116B5" w:rsidRPr="00E9538F" w:rsidRDefault="00A02D29" w:rsidP="000B27A3">
      <w:pPr>
        <w:spacing w:after="0" w:line="240" w:lineRule="auto"/>
        <w:ind w:left="1440" w:hanging="1440"/>
        <w:rPr>
          <w:rStyle w:val="Heading1Char"/>
          <w:rFonts w:eastAsia="SimSun"/>
          <w:szCs w:val="24"/>
        </w:rPr>
      </w:pPr>
      <w:r w:rsidRPr="00E9538F">
        <w:rPr>
          <w:rStyle w:val="Heading1Char"/>
          <w:rFonts w:eastAsia="SimSun"/>
          <w:szCs w:val="24"/>
        </w:rPr>
        <w:t>3023</w:t>
      </w:r>
      <w:r w:rsidR="00F76806" w:rsidRPr="00E9538F">
        <w:rPr>
          <w:rStyle w:val="Heading1Char"/>
          <w:rFonts w:eastAsia="SimSun"/>
          <w:szCs w:val="24"/>
        </w:rPr>
        <w:tab/>
        <w:t>HOMEBOUND SERVICES AND HOSPITAL INSTRUCTION</w:t>
      </w:r>
      <w:r w:rsidR="0040425E" w:rsidRPr="00E9538F">
        <w:rPr>
          <w:rStyle w:val="Heading1Char"/>
          <w:rFonts w:eastAsia="SimSun"/>
          <w:szCs w:val="24"/>
        </w:rPr>
        <w:t xml:space="preserve"> (NOT REQUIRED FOR FAPE)</w:t>
      </w:r>
    </w:p>
    <w:p w14:paraId="4A0A94A6" w14:textId="5B5AAD61" w:rsidR="008116B5" w:rsidRPr="00E9538F" w:rsidRDefault="00A02D29" w:rsidP="000B27A3">
      <w:pPr>
        <w:spacing w:after="0" w:line="240" w:lineRule="auto"/>
        <w:ind w:left="1440" w:hanging="1440"/>
        <w:rPr>
          <w:rStyle w:val="Heading1Char"/>
          <w:rFonts w:eastAsia="SimSun"/>
          <w:szCs w:val="24"/>
        </w:rPr>
      </w:pPr>
      <w:r w:rsidRPr="00E9538F">
        <w:rPr>
          <w:rStyle w:val="Heading1Char"/>
          <w:rFonts w:eastAsia="SimSun"/>
          <w:szCs w:val="24"/>
        </w:rPr>
        <w:t>3024</w:t>
      </w:r>
      <w:r w:rsidR="00F76806" w:rsidRPr="00E9538F">
        <w:rPr>
          <w:rStyle w:val="Heading1Char"/>
          <w:rFonts w:eastAsia="SimSun"/>
          <w:szCs w:val="24"/>
        </w:rPr>
        <w:tab/>
        <w:t>HOME INSTRUCTION</w:t>
      </w:r>
      <w:r w:rsidR="0040425E" w:rsidRPr="00E9538F">
        <w:rPr>
          <w:rStyle w:val="Heading1Char"/>
          <w:rFonts w:eastAsia="SimSun"/>
          <w:szCs w:val="24"/>
        </w:rPr>
        <w:t xml:space="preserve"> (REQUIRED FOR FAPE)</w:t>
      </w:r>
    </w:p>
    <w:p w14:paraId="6C98F5B1" w14:textId="40BA4358" w:rsidR="008116B5" w:rsidRPr="00E9538F" w:rsidRDefault="00A02D29" w:rsidP="000B27A3">
      <w:pPr>
        <w:spacing w:after="0" w:line="240" w:lineRule="auto"/>
        <w:ind w:left="1440" w:hanging="1440"/>
        <w:rPr>
          <w:rStyle w:val="Heading1Char"/>
          <w:rFonts w:eastAsia="SimSun"/>
          <w:szCs w:val="24"/>
        </w:rPr>
      </w:pPr>
      <w:r w:rsidRPr="00E9538F">
        <w:rPr>
          <w:rStyle w:val="Heading1Char"/>
          <w:rFonts w:eastAsia="SimSun"/>
          <w:szCs w:val="24"/>
        </w:rPr>
        <w:t>3025</w:t>
      </w:r>
      <w:r w:rsidR="00F76806" w:rsidRPr="00E9538F">
        <w:rPr>
          <w:rStyle w:val="Heading1Char"/>
          <w:rFonts w:eastAsia="SimSun"/>
          <w:szCs w:val="24"/>
        </w:rPr>
        <w:tab/>
      </w:r>
      <w:proofErr w:type="gramStart"/>
      <w:r w:rsidR="00F76806" w:rsidRPr="00E9538F">
        <w:rPr>
          <w:rStyle w:val="Heading1Char"/>
          <w:rFonts w:eastAsia="SimSun"/>
          <w:szCs w:val="24"/>
        </w:rPr>
        <w:t>PLACEMENT</w:t>
      </w:r>
      <w:proofErr w:type="gramEnd"/>
      <w:r w:rsidR="00F76806" w:rsidRPr="00E9538F">
        <w:rPr>
          <w:rStyle w:val="Heading1Char"/>
          <w:rFonts w:eastAsia="SimSun"/>
          <w:szCs w:val="24"/>
        </w:rPr>
        <w:t xml:space="preserve"> OUTSIDE OF THE LEA</w:t>
      </w:r>
    </w:p>
    <w:p w14:paraId="233146D9" w14:textId="44B67065" w:rsidR="008116B5" w:rsidRPr="00E9538F" w:rsidRDefault="00A02D29" w:rsidP="000B27A3">
      <w:pPr>
        <w:spacing w:after="0" w:line="240" w:lineRule="auto"/>
        <w:ind w:left="1440" w:hanging="1440"/>
        <w:rPr>
          <w:rStyle w:val="Heading1Char"/>
          <w:rFonts w:eastAsia="SimSun"/>
          <w:szCs w:val="24"/>
        </w:rPr>
      </w:pPr>
      <w:r w:rsidRPr="00E9538F">
        <w:rPr>
          <w:rStyle w:val="Heading1Char"/>
          <w:rFonts w:eastAsia="SimSun"/>
          <w:szCs w:val="24"/>
        </w:rPr>
        <w:t>3026</w:t>
      </w:r>
      <w:r w:rsidR="00F76806" w:rsidRPr="00E9538F">
        <w:rPr>
          <w:rStyle w:val="Heading1Char"/>
          <w:rFonts w:eastAsia="SimSun"/>
          <w:szCs w:val="24"/>
        </w:rPr>
        <w:tab/>
        <w:t xml:space="preserve">SECONDARY TRANSITION </w:t>
      </w:r>
    </w:p>
    <w:p w14:paraId="28AD4D7C" w14:textId="26029BF9" w:rsidR="008116B5" w:rsidRPr="00E9538F" w:rsidRDefault="00A02D29" w:rsidP="000B27A3">
      <w:pPr>
        <w:spacing w:after="0" w:line="240" w:lineRule="auto"/>
        <w:ind w:left="1440" w:hanging="1440"/>
        <w:rPr>
          <w:rStyle w:val="Heading1Char"/>
          <w:rFonts w:eastAsia="SimSun"/>
          <w:szCs w:val="24"/>
        </w:rPr>
      </w:pPr>
      <w:r w:rsidRPr="00E9538F">
        <w:rPr>
          <w:rStyle w:val="Heading1Char"/>
          <w:rFonts w:eastAsia="SimSun"/>
          <w:szCs w:val="24"/>
        </w:rPr>
        <w:t>3027</w:t>
      </w:r>
      <w:r w:rsidR="00F76806" w:rsidRPr="00E9538F">
        <w:rPr>
          <w:rStyle w:val="Heading1Char"/>
          <w:rFonts w:eastAsia="SimSun"/>
          <w:szCs w:val="24"/>
        </w:rPr>
        <w:tab/>
      </w:r>
      <w:r w:rsidR="00023CAA" w:rsidRPr="00E9538F">
        <w:rPr>
          <w:rStyle w:val="Heading1Char"/>
          <w:rFonts w:eastAsia="SimSun"/>
          <w:szCs w:val="24"/>
        </w:rPr>
        <w:t xml:space="preserve">IEP </w:t>
      </w:r>
      <w:r w:rsidR="00F76806" w:rsidRPr="00E9538F">
        <w:rPr>
          <w:rStyle w:val="Heading1Char"/>
          <w:rFonts w:eastAsia="SimSun"/>
          <w:szCs w:val="24"/>
        </w:rPr>
        <w:t xml:space="preserve">CERTIFICATE OF COMPLETION FOR SPECIAL EDUCATION </w:t>
      </w:r>
    </w:p>
    <w:p w14:paraId="0E66A76C" w14:textId="4D266BA9" w:rsidR="0095447F" w:rsidRPr="00E9538F" w:rsidRDefault="00A02D29" w:rsidP="000B27A3">
      <w:pPr>
        <w:spacing w:after="0" w:line="240" w:lineRule="auto"/>
        <w:ind w:left="1440" w:hanging="1440"/>
        <w:rPr>
          <w:rStyle w:val="Heading1Char"/>
          <w:rFonts w:eastAsia="SimSun"/>
          <w:szCs w:val="24"/>
        </w:rPr>
      </w:pPr>
      <w:r w:rsidRPr="00E9538F">
        <w:rPr>
          <w:rStyle w:val="Heading1Char"/>
          <w:rFonts w:eastAsia="SimSun"/>
          <w:szCs w:val="24"/>
        </w:rPr>
        <w:t>3028</w:t>
      </w:r>
      <w:r w:rsidR="00453793" w:rsidRPr="00E9538F">
        <w:rPr>
          <w:rStyle w:val="Heading1Char"/>
          <w:rFonts w:eastAsia="SimSun"/>
          <w:szCs w:val="24"/>
        </w:rPr>
        <w:tab/>
      </w:r>
      <w:proofErr w:type="gramStart"/>
      <w:r w:rsidR="00453793" w:rsidRPr="00E9538F">
        <w:rPr>
          <w:rStyle w:val="Heading1Char"/>
          <w:rFonts w:eastAsia="SimSun"/>
          <w:szCs w:val="24"/>
        </w:rPr>
        <w:t>EXIT</w:t>
      </w:r>
      <w:proofErr w:type="gramEnd"/>
      <w:r w:rsidR="00453793" w:rsidRPr="00E9538F">
        <w:rPr>
          <w:rStyle w:val="Heading1Char"/>
          <w:rFonts w:eastAsia="SimSun"/>
          <w:szCs w:val="24"/>
        </w:rPr>
        <w:t xml:space="preserve"> FROM SPECIAL EDUCATION</w:t>
      </w:r>
    </w:p>
    <w:p w14:paraId="0A43E3B9" w14:textId="55FD01D1" w:rsidR="008116B5" w:rsidRPr="00E9538F" w:rsidRDefault="00A02D29" w:rsidP="000B27A3">
      <w:pPr>
        <w:spacing w:after="0" w:line="240" w:lineRule="auto"/>
        <w:ind w:left="1440" w:hanging="1440"/>
        <w:rPr>
          <w:rStyle w:val="Heading1Char"/>
          <w:rFonts w:eastAsia="SimSun"/>
          <w:szCs w:val="24"/>
        </w:rPr>
      </w:pPr>
      <w:r w:rsidRPr="00E9538F">
        <w:rPr>
          <w:rStyle w:val="Heading1Char"/>
          <w:rFonts w:eastAsia="SimSun"/>
          <w:szCs w:val="24"/>
        </w:rPr>
        <w:t>3029</w:t>
      </w:r>
      <w:r w:rsidR="00F76806" w:rsidRPr="00E9538F">
        <w:rPr>
          <w:rStyle w:val="Heading1Char"/>
          <w:rFonts w:eastAsia="SimSun"/>
          <w:szCs w:val="24"/>
        </w:rPr>
        <w:tab/>
        <w:t>SYSTEM OF RECORD</w:t>
      </w:r>
    </w:p>
    <w:p w14:paraId="1718123F" w14:textId="663B9D71" w:rsidR="008116B5" w:rsidRPr="00E9538F" w:rsidRDefault="00A02D29" w:rsidP="000B27A3">
      <w:pPr>
        <w:spacing w:after="0" w:line="240" w:lineRule="auto"/>
        <w:ind w:left="1440" w:hanging="1440"/>
        <w:rPr>
          <w:rStyle w:val="Heading1Char"/>
          <w:rFonts w:eastAsia="SimSun"/>
          <w:szCs w:val="24"/>
        </w:rPr>
      </w:pPr>
      <w:r w:rsidRPr="00E9538F">
        <w:rPr>
          <w:rStyle w:val="Heading1Char"/>
          <w:rFonts w:eastAsia="SimSun"/>
          <w:szCs w:val="24"/>
        </w:rPr>
        <w:t>3030</w:t>
      </w:r>
      <w:r w:rsidR="00F76806" w:rsidRPr="00E9538F">
        <w:rPr>
          <w:rStyle w:val="Heading1Char"/>
          <w:rFonts w:eastAsia="SimSun"/>
          <w:szCs w:val="24"/>
        </w:rPr>
        <w:tab/>
        <w:t>CONFIDENTIALITY OF EDUCATION RECORDS</w:t>
      </w:r>
    </w:p>
    <w:p w14:paraId="006B8DB4" w14:textId="101ABB10" w:rsidR="008116B5" w:rsidRPr="00E9538F" w:rsidRDefault="00A02D29" w:rsidP="000B27A3">
      <w:pPr>
        <w:spacing w:after="0" w:line="240" w:lineRule="auto"/>
        <w:ind w:left="1440" w:hanging="1440"/>
        <w:rPr>
          <w:rStyle w:val="Heading1Char"/>
          <w:rFonts w:eastAsia="SimSun"/>
          <w:szCs w:val="24"/>
        </w:rPr>
      </w:pPr>
      <w:r w:rsidRPr="00E9538F">
        <w:rPr>
          <w:rStyle w:val="Heading1Char"/>
          <w:rFonts w:eastAsia="SimSun"/>
          <w:szCs w:val="24"/>
        </w:rPr>
        <w:t>3031</w:t>
      </w:r>
      <w:r w:rsidR="00F76806" w:rsidRPr="00E9538F">
        <w:rPr>
          <w:rStyle w:val="Heading1Char"/>
          <w:rFonts w:eastAsia="SimSun"/>
          <w:szCs w:val="24"/>
        </w:rPr>
        <w:tab/>
        <w:t>PARAPROFESSIONALS</w:t>
      </w:r>
      <w:r w:rsidR="00A116C4" w:rsidRPr="00E9538F">
        <w:rPr>
          <w:rStyle w:val="Heading1Char"/>
          <w:rFonts w:eastAsia="SimSun"/>
          <w:szCs w:val="24"/>
        </w:rPr>
        <w:t xml:space="preserve"> </w:t>
      </w:r>
      <w:r w:rsidR="00A116C4" w:rsidRPr="00E9538F">
        <w:rPr>
          <w:rStyle w:val="Heading1Char"/>
          <w:rFonts w:eastAsia="SimSun"/>
          <w:szCs w:val="24"/>
          <w:u w:val="single"/>
        </w:rPr>
        <w:t>[RESERVED]</w:t>
      </w:r>
    </w:p>
    <w:p w14:paraId="34678096" w14:textId="50B1CC96" w:rsidR="008116B5" w:rsidRPr="00E9538F" w:rsidRDefault="00A02D29" w:rsidP="000B27A3">
      <w:pPr>
        <w:spacing w:after="0" w:line="240" w:lineRule="auto"/>
        <w:ind w:left="1440" w:hanging="1440"/>
        <w:rPr>
          <w:rStyle w:val="Heading1Char"/>
          <w:rFonts w:eastAsia="SimSun"/>
          <w:szCs w:val="24"/>
        </w:rPr>
      </w:pPr>
      <w:r w:rsidRPr="00E9538F">
        <w:rPr>
          <w:rStyle w:val="Heading1Char"/>
          <w:rFonts w:eastAsia="SimSun"/>
          <w:szCs w:val="24"/>
        </w:rPr>
        <w:t>3032</w:t>
      </w:r>
      <w:r w:rsidR="00F76806" w:rsidRPr="00E9538F">
        <w:rPr>
          <w:rStyle w:val="Heading1Char"/>
          <w:rFonts w:eastAsia="SimSun"/>
          <w:szCs w:val="24"/>
        </w:rPr>
        <w:tab/>
        <w:t>PARENTAL CONSENT</w:t>
      </w:r>
    </w:p>
    <w:p w14:paraId="45EB7FF5" w14:textId="50027F64" w:rsidR="008116B5" w:rsidRPr="00E9538F" w:rsidRDefault="00A02D29" w:rsidP="000B27A3">
      <w:pPr>
        <w:spacing w:after="0" w:line="240" w:lineRule="auto"/>
        <w:ind w:left="1440" w:hanging="1440"/>
        <w:rPr>
          <w:rStyle w:val="Heading1Char"/>
          <w:rFonts w:eastAsia="SimSun"/>
          <w:szCs w:val="24"/>
        </w:rPr>
      </w:pPr>
      <w:r w:rsidRPr="00E9538F">
        <w:rPr>
          <w:rStyle w:val="Heading1Char"/>
          <w:rFonts w:eastAsia="SimSun"/>
          <w:szCs w:val="24"/>
        </w:rPr>
        <w:t>3033</w:t>
      </w:r>
      <w:r w:rsidR="00F76806" w:rsidRPr="00E9538F">
        <w:rPr>
          <w:rStyle w:val="Heading1Char"/>
          <w:rFonts w:eastAsia="SimSun"/>
          <w:szCs w:val="24"/>
        </w:rPr>
        <w:tab/>
        <w:t>PRIOR WRITTEN NOTICE</w:t>
      </w:r>
    </w:p>
    <w:p w14:paraId="7CB78191" w14:textId="0261A4A4" w:rsidR="008116B5" w:rsidRPr="00E9538F" w:rsidRDefault="00A02D29" w:rsidP="000B27A3">
      <w:pPr>
        <w:spacing w:after="0" w:line="240" w:lineRule="auto"/>
        <w:ind w:left="1440" w:hanging="1440"/>
        <w:rPr>
          <w:rStyle w:val="Heading1Char"/>
          <w:rFonts w:eastAsia="SimSun"/>
          <w:szCs w:val="24"/>
        </w:rPr>
      </w:pPr>
      <w:r w:rsidRPr="00E9538F">
        <w:rPr>
          <w:rStyle w:val="Heading1Char"/>
          <w:rFonts w:eastAsia="SimSun"/>
          <w:szCs w:val="24"/>
        </w:rPr>
        <w:t>3034</w:t>
      </w:r>
      <w:r w:rsidR="00F76806" w:rsidRPr="00E9538F">
        <w:rPr>
          <w:rStyle w:val="Heading1Char"/>
          <w:rFonts w:eastAsia="SimSun"/>
          <w:szCs w:val="24"/>
        </w:rPr>
        <w:tab/>
        <w:t>PROCEDURAL SAFEGUARDS</w:t>
      </w:r>
    </w:p>
    <w:p w14:paraId="5A5664B0" w14:textId="76F5CE03" w:rsidR="008116B5" w:rsidRPr="00E9538F" w:rsidRDefault="00A02D29" w:rsidP="000B27A3">
      <w:pPr>
        <w:spacing w:after="0" w:line="240" w:lineRule="auto"/>
        <w:ind w:left="1440" w:hanging="1440"/>
        <w:rPr>
          <w:rStyle w:val="Heading1Char"/>
          <w:rFonts w:eastAsia="SimSun"/>
          <w:szCs w:val="24"/>
        </w:rPr>
      </w:pPr>
      <w:r w:rsidRPr="00E9538F">
        <w:rPr>
          <w:rStyle w:val="Heading1Char"/>
          <w:rFonts w:eastAsia="SimSun"/>
          <w:szCs w:val="24"/>
        </w:rPr>
        <w:t>3035</w:t>
      </w:r>
      <w:r w:rsidR="00F76806" w:rsidRPr="00E9538F">
        <w:rPr>
          <w:rStyle w:val="Heading1Char"/>
          <w:rFonts w:eastAsia="SimSun"/>
          <w:szCs w:val="24"/>
        </w:rPr>
        <w:tab/>
        <w:t xml:space="preserve">EDUCATIONAL SURROGATE </w:t>
      </w:r>
      <w:proofErr w:type="gramStart"/>
      <w:r w:rsidR="00F76806" w:rsidRPr="00E9538F">
        <w:rPr>
          <w:rStyle w:val="Heading1Char"/>
          <w:rFonts w:eastAsia="SimSun"/>
          <w:szCs w:val="24"/>
        </w:rPr>
        <w:t>PARENT</w:t>
      </w:r>
      <w:proofErr w:type="gramEnd"/>
    </w:p>
    <w:p w14:paraId="69372D35" w14:textId="4EED5043" w:rsidR="008116B5" w:rsidRPr="00E9538F" w:rsidRDefault="00A02D29" w:rsidP="000B27A3">
      <w:pPr>
        <w:spacing w:after="0" w:line="240" w:lineRule="auto"/>
        <w:ind w:left="1440" w:hanging="1440"/>
        <w:rPr>
          <w:rStyle w:val="Heading1Char"/>
          <w:rFonts w:eastAsia="SimSun"/>
          <w:szCs w:val="24"/>
        </w:rPr>
      </w:pPr>
      <w:r w:rsidRPr="00E9538F">
        <w:rPr>
          <w:rStyle w:val="Heading1Char"/>
          <w:rFonts w:eastAsia="SimSun"/>
          <w:szCs w:val="24"/>
        </w:rPr>
        <w:t>3036</w:t>
      </w:r>
      <w:r w:rsidR="00F76806" w:rsidRPr="00E9538F">
        <w:rPr>
          <w:rStyle w:val="Heading1Char"/>
          <w:rFonts w:eastAsia="SimSun"/>
          <w:szCs w:val="24"/>
        </w:rPr>
        <w:tab/>
        <w:t xml:space="preserve">TRANSFER OF RIGHTS: GENERAL PROVISIONS AND SUPPORTED DECISION-MAKING </w:t>
      </w:r>
    </w:p>
    <w:p w14:paraId="257D0329" w14:textId="012CFEF9" w:rsidR="008116B5" w:rsidRPr="00E9538F" w:rsidRDefault="00F52E90" w:rsidP="000B27A3">
      <w:pPr>
        <w:spacing w:after="0" w:line="240" w:lineRule="auto"/>
        <w:ind w:left="1440" w:hanging="1440"/>
        <w:rPr>
          <w:rStyle w:val="Heading1Char"/>
          <w:rFonts w:eastAsia="SimSun"/>
          <w:szCs w:val="24"/>
        </w:rPr>
      </w:pPr>
      <w:r w:rsidRPr="00E9538F">
        <w:rPr>
          <w:rStyle w:val="Heading1Char"/>
          <w:rFonts w:eastAsia="SimSun"/>
          <w:szCs w:val="24"/>
        </w:rPr>
        <w:t>3037</w:t>
      </w:r>
      <w:r w:rsidR="00F76806" w:rsidRPr="00E9538F">
        <w:rPr>
          <w:rStyle w:val="Heading1Char"/>
          <w:rFonts w:eastAsia="SimSun"/>
          <w:szCs w:val="24"/>
        </w:rPr>
        <w:tab/>
        <w:t>TRANSFER OF RIGHTS: EXCEPTIONS</w:t>
      </w:r>
    </w:p>
    <w:p w14:paraId="72596989" w14:textId="363E47C3" w:rsidR="008116B5" w:rsidRPr="00E9538F" w:rsidRDefault="00F52E90" w:rsidP="000B27A3">
      <w:pPr>
        <w:spacing w:after="0" w:line="240" w:lineRule="auto"/>
        <w:ind w:left="1440" w:hanging="1440"/>
        <w:rPr>
          <w:rStyle w:val="Heading1Char"/>
          <w:rFonts w:eastAsia="SimSun"/>
          <w:szCs w:val="24"/>
        </w:rPr>
      </w:pPr>
      <w:r w:rsidRPr="00E9538F">
        <w:rPr>
          <w:rStyle w:val="Heading1Char"/>
          <w:rFonts w:eastAsia="SimSun"/>
          <w:szCs w:val="24"/>
        </w:rPr>
        <w:t>3038</w:t>
      </w:r>
      <w:r w:rsidR="00F76806" w:rsidRPr="00E9538F">
        <w:rPr>
          <w:rStyle w:val="Heading1Char"/>
          <w:rFonts w:eastAsia="SimSun"/>
          <w:szCs w:val="24"/>
        </w:rPr>
        <w:tab/>
        <w:t>TRANSFER OF RIGHTS: NOTICE</w:t>
      </w:r>
    </w:p>
    <w:p w14:paraId="538FA4B5" w14:textId="0E53CB40" w:rsidR="008116B5" w:rsidRPr="00E9538F" w:rsidRDefault="00F52E90" w:rsidP="000B27A3">
      <w:pPr>
        <w:spacing w:after="0" w:line="240" w:lineRule="auto"/>
        <w:ind w:left="1440" w:hanging="1440"/>
        <w:rPr>
          <w:rStyle w:val="Heading1Char"/>
          <w:rFonts w:eastAsia="SimSun"/>
          <w:szCs w:val="24"/>
        </w:rPr>
      </w:pPr>
      <w:r w:rsidRPr="00E9538F">
        <w:rPr>
          <w:rStyle w:val="Heading1Char"/>
          <w:rFonts w:eastAsia="SimSun"/>
          <w:szCs w:val="24"/>
        </w:rPr>
        <w:t>3039</w:t>
      </w:r>
      <w:r w:rsidR="00F76806" w:rsidRPr="00E9538F">
        <w:rPr>
          <w:rStyle w:val="Heading1Char"/>
          <w:rFonts w:eastAsia="SimSun"/>
          <w:szCs w:val="24"/>
        </w:rPr>
        <w:tab/>
        <w:t xml:space="preserve">INDEPENDENT EDUCATIONAL EVALUATIONS </w:t>
      </w:r>
    </w:p>
    <w:p w14:paraId="26BDCD5D" w14:textId="3FA91929" w:rsidR="008116B5" w:rsidRPr="00E9538F" w:rsidRDefault="00F52E90" w:rsidP="000B27A3">
      <w:pPr>
        <w:spacing w:after="0" w:line="240" w:lineRule="auto"/>
        <w:ind w:left="1440" w:hanging="1440"/>
        <w:rPr>
          <w:rStyle w:val="Heading1Char"/>
          <w:rFonts w:eastAsia="SimSun"/>
          <w:szCs w:val="24"/>
        </w:rPr>
      </w:pPr>
      <w:r w:rsidRPr="00E9538F">
        <w:rPr>
          <w:rStyle w:val="Heading1Char"/>
          <w:rFonts w:eastAsia="SimSun"/>
          <w:szCs w:val="24"/>
        </w:rPr>
        <w:t>3040</w:t>
      </w:r>
      <w:r w:rsidR="00F76806" w:rsidRPr="00E9538F">
        <w:rPr>
          <w:rStyle w:val="Heading1Char"/>
          <w:rFonts w:eastAsia="SimSun"/>
          <w:szCs w:val="24"/>
        </w:rPr>
        <w:tab/>
        <w:t xml:space="preserve">PRIVATE </w:t>
      </w:r>
      <w:proofErr w:type="gramStart"/>
      <w:r w:rsidR="00F76806" w:rsidRPr="00E9538F">
        <w:rPr>
          <w:rStyle w:val="Heading1Char"/>
          <w:rFonts w:eastAsia="SimSun"/>
          <w:szCs w:val="24"/>
        </w:rPr>
        <w:t>PLACEMENT</w:t>
      </w:r>
      <w:proofErr w:type="gramEnd"/>
      <w:r w:rsidR="00F76806" w:rsidRPr="00E9538F">
        <w:rPr>
          <w:rStyle w:val="Heading1Char"/>
          <w:rFonts w:eastAsia="SimSun"/>
          <w:szCs w:val="24"/>
        </w:rPr>
        <w:t xml:space="preserve"> OF </w:t>
      </w:r>
      <w:r w:rsidR="00AA41B1" w:rsidRPr="00E9538F">
        <w:rPr>
          <w:rStyle w:val="Heading1Char"/>
          <w:rFonts w:eastAsia="SimSun"/>
          <w:szCs w:val="24"/>
        </w:rPr>
        <w:t>CHILD</w:t>
      </w:r>
      <w:r w:rsidR="00D8348E" w:rsidRPr="00E9538F">
        <w:rPr>
          <w:rStyle w:val="Heading1Char"/>
          <w:rFonts w:eastAsia="SimSun"/>
          <w:szCs w:val="24"/>
        </w:rPr>
        <w:t>REN</w:t>
      </w:r>
      <w:r w:rsidR="00F76806" w:rsidRPr="00E9538F">
        <w:rPr>
          <w:rStyle w:val="Heading1Char"/>
          <w:rFonts w:eastAsia="SimSun"/>
          <w:szCs w:val="24"/>
        </w:rPr>
        <w:t xml:space="preserve"> BY PARENTS WHEN FAPE IS AT ISSUE</w:t>
      </w:r>
    </w:p>
    <w:p w14:paraId="1DD7838E" w14:textId="55371B9A" w:rsidR="008116B5" w:rsidRPr="00E9538F" w:rsidRDefault="00F52E90" w:rsidP="000B27A3">
      <w:pPr>
        <w:spacing w:after="0" w:line="240" w:lineRule="auto"/>
        <w:ind w:left="1440" w:hanging="1440"/>
        <w:rPr>
          <w:rStyle w:val="Heading1Char"/>
          <w:rFonts w:eastAsia="SimSun"/>
          <w:szCs w:val="24"/>
        </w:rPr>
      </w:pPr>
      <w:r w:rsidRPr="00E9538F">
        <w:rPr>
          <w:rStyle w:val="Heading1Char"/>
          <w:rFonts w:eastAsia="SimSun"/>
          <w:szCs w:val="24"/>
        </w:rPr>
        <w:t>3041</w:t>
      </w:r>
      <w:r w:rsidR="00F76806" w:rsidRPr="00E9538F">
        <w:rPr>
          <w:rStyle w:val="Heading1Char"/>
          <w:rFonts w:eastAsia="SimSun"/>
          <w:szCs w:val="24"/>
        </w:rPr>
        <w:tab/>
      </w:r>
      <w:proofErr w:type="gramStart"/>
      <w:r w:rsidR="00F76806" w:rsidRPr="00E9538F">
        <w:rPr>
          <w:rStyle w:val="Heading1Char"/>
          <w:rFonts w:eastAsia="SimSun"/>
          <w:szCs w:val="24"/>
        </w:rPr>
        <w:t>PARENTALLY-PLACED</w:t>
      </w:r>
      <w:proofErr w:type="gramEnd"/>
      <w:r w:rsidR="00F76806" w:rsidRPr="00E9538F">
        <w:rPr>
          <w:rStyle w:val="Heading1Char"/>
          <w:rFonts w:eastAsia="SimSun"/>
          <w:szCs w:val="24"/>
        </w:rPr>
        <w:t xml:space="preserve"> PRIVATE SCHOOL </w:t>
      </w:r>
      <w:r w:rsidR="00AA41B1" w:rsidRPr="00E9538F">
        <w:rPr>
          <w:rStyle w:val="Heading1Char"/>
          <w:rFonts w:eastAsia="SimSun"/>
          <w:szCs w:val="24"/>
        </w:rPr>
        <w:t>CHILD</w:t>
      </w:r>
      <w:r w:rsidR="00D8348E" w:rsidRPr="00E9538F">
        <w:rPr>
          <w:rStyle w:val="Heading1Char"/>
          <w:rFonts w:eastAsia="SimSun"/>
          <w:szCs w:val="24"/>
        </w:rPr>
        <w:t>REN</w:t>
      </w:r>
      <w:r w:rsidR="008116B5" w:rsidRPr="00E9538F">
        <w:rPr>
          <w:rStyle w:val="Heading1Char"/>
          <w:rFonts w:eastAsia="SimSun"/>
          <w:szCs w:val="24"/>
        </w:rPr>
        <w:t xml:space="preserve"> WHEN FAPE IS NOT AT </w:t>
      </w:r>
      <w:r w:rsidR="00F76806" w:rsidRPr="00E9538F">
        <w:rPr>
          <w:rStyle w:val="Heading1Char"/>
          <w:rFonts w:eastAsia="SimSun"/>
          <w:szCs w:val="24"/>
        </w:rPr>
        <w:t>ISSUE</w:t>
      </w:r>
    </w:p>
    <w:p w14:paraId="7AA0E9C6" w14:textId="3E2AB764" w:rsidR="008116B5" w:rsidRPr="00E9538F" w:rsidRDefault="00F52E90" w:rsidP="000B27A3">
      <w:pPr>
        <w:spacing w:after="0" w:line="240" w:lineRule="auto"/>
        <w:ind w:left="1440" w:hanging="1440"/>
        <w:rPr>
          <w:rStyle w:val="Heading1Char"/>
          <w:rFonts w:eastAsia="SimSun"/>
          <w:szCs w:val="24"/>
        </w:rPr>
      </w:pPr>
      <w:r w:rsidRPr="00E9538F">
        <w:rPr>
          <w:rStyle w:val="Heading1Char"/>
          <w:rFonts w:eastAsia="SimSun"/>
          <w:szCs w:val="24"/>
        </w:rPr>
        <w:t>3042</w:t>
      </w:r>
      <w:r w:rsidR="00F76806" w:rsidRPr="00E9538F">
        <w:rPr>
          <w:rStyle w:val="Heading1Char"/>
          <w:rFonts w:eastAsia="SimSun"/>
          <w:szCs w:val="24"/>
        </w:rPr>
        <w:tab/>
        <w:t>PARENT OBSERVATION</w:t>
      </w:r>
    </w:p>
    <w:p w14:paraId="4547AB86" w14:textId="75EC638F" w:rsidR="001B1856" w:rsidRPr="00E9538F" w:rsidRDefault="00F52E90" w:rsidP="000B27A3">
      <w:pPr>
        <w:spacing w:after="0" w:line="240" w:lineRule="auto"/>
        <w:ind w:left="1440" w:hanging="1440"/>
        <w:rPr>
          <w:rStyle w:val="Heading1Char"/>
          <w:rFonts w:eastAsia="SimSun"/>
          <w:szCs w:val="24"/>
        </w:rPr>
      </w:pPr>
      <w:r w:rsidRPr="00E9538F">
        <w:rPr>
          <w:rStyle w:val="Heading1Char"/>
          <w:rFonts w:eastAsia="SimSun"/>
          <w:szCs w:val="24"/>
        </w:rPr>
        <w:t>3043</w:t>
      </w:r>
      <w:r w:rsidR="001B1856" w:rsidRPr="00E9538F">
        <w:rPr>
          <w:rStyle w:val="Heading1Char"/>
          <w:rFonts w:eastAsia="SimSun"/>
          <w:szCs w:val="24"/>
        </w:rPr>
        <w:tab/>
      </w:r>
      <w:r w:rsidR="004E6D24" w:rsidRPr="00E9538F">
        <w:rPr>
          <w:rStyle w:val="Heading1Char"/>
          <w:rFonts w:eastAsia="SimSun"/>
          <w:szCs w:val="24"/>
        </w:rPr>
        <w:t>CHILD COUNT</w:t>
      </w:r>
    </w:p>
    <w:p w14:paraId="344ACC69" w14:textId="08B464EE" w:rsidR="008116B5" w:rsidRPr="00E9538F" w:rsidRDefault="00F52E90" w:rsidP="000B27A3">
      <w:pPr>
        <w:spacing w:after="0" w:line="240" w:lineRule="auto"/>
        <w:ind w:left="1440" w:hanging="1440"/>
        <w:rPr>
          <w:rStyle w:val="Heading1Char"/>
          <w:rFonts w:eastAsia="SimSun"/>
          <w:szCs w:val="24"/>
        </w:rPr>
      </w:pPr>
      <w:r w:rsidRPr="00E9538F">
        <w:rPr>
          <w:rStyle w:val="Heading1Char"/>
          <w:rFonts w:eastAsia="SimSun"/>
          <w:szCs w:val="24"/>
        </w:rPr>
        <w:t>3044</w:t>
      </w:r>
      <w:r w:rsidR="00F76806" w:rsidRPr="00E9538F">
        <w:rPr>
          <w:rStyle w:val="Heading1Char"/>
          <w:rFonts w:eastAsia="SimSun"/>
          <w:szCs w:val="24"/>
        </w:rPr>
        <w:tab/>
        <w:t>DISCIPLINARY REMOVAL</w:t>
      </w:r>
    </w:p>
    <w:p w14:paraId="1E018D44" w14:textId="0B90BB3B" w:rsidR="008116B5" w:rsidRPr="00E9538F" w:rsidRDefault="00F52E90" w:rsidP="000B27A3">
      <w:pPr>
        <w:spacing w:after="0" w:line="240" w:lineRule="auto"/>
        <w:ind w:left="1440" w:hanging="1440"/>
        <w:rPr>
          <w:rStyle w:val="Heading1Char"/>
          <w:rFonts w:eastAsia="SimSun"/>
          <w:szCs w:val="24"/>
        </w:rPr>
      </w:pPr>
      <w:r w:rsidRPr="00E9538F">
        <w:rPr>
          <w:rStyle w:val="Heading1Char"/>
          <w:rFonts w:eastAsia="SimSun"/>
          <w:szCs w:val="24"/>
        </w:rPr>
        <w:t>3045</w:t>
      </w:r>
      <w:r w:rsidR="00F76806" w:rsidRPr="00E9538F">
        <w:rPr>
          <w:rStyle w:val="Heading1Char"/>
          <w:rFonts w:eastAsia="SimSun"/>
          <w:szCs w:val="24"/>
        </w:rPr>
        <w:tab/>
        <w:t>RESTRAINT</w:t>
      </w:r>
    </w:p>
    <w:p w14:paraId="49B6229C" w14:textId="4A6B85D3" w:rsidR="008116B5" w:rsidRPr="00E9538F" w:rsidRDefault="00F52E90" w:rsidP="000B27A3">
      <w:pPr>
        <w:spacing w:after="0" w:line="240" w:lineRule="auto"/>
        <w:ind w:left="1440" w:hanging="1440"/>
        <w:rPr>
          <w:rStyle w:val="Heading1Char"/>
          <w:rFonts w:eastAsia="SimSun"/>
          <w:szCs w:val="24"/>
        </w:rPr>
      </w:pPr>
      <w:r w:rsidRPr="00E9538F">
        <w:rPr>
          <w:rStyle w:val="Heading1Char"/>
          <w:rFonts w:eastAsia="SimSun"/>
          <w:szCs w:val="24"/>
        </w:rPr>
        <w:t>3046</w:t>
      </w:r>
      <w:r w:rsidR="00F76806" w:rsidRPr="00E9538F">
        <w:rPr>
          <w:rStyle w:val="Heading1Char"/>
          <w:rFonts w:eastAsia="SimSun"/>
          <w:szCs w:val="24"/>
        </w:rPr>
        <w:tab/>
        <w:t>SECLUSION</w:t>
      </w:r>
    </w:p>
    <w:p w14:paraId="22BEC2E4" w14:textId="19F9BCC2" w:rsidR="008116B5" w:rsidRPr="00E9538F" w:rsidRDefault="00F52E90" w:rsidP="000B27A3">
      <w:pPr>
        <w:spacing w:after="0" w:line="240" w:lineRule="auto"/>
        <w:ind w:left="1440" w:hanging="1440"/>
        <w:rPr>
          <w:rStyle w:val="Heading1Char"/>
          <w:rFonts w:eastAsia="SimSun"/>
          <w:szCs w:val="24"/>
        </w:rPr>
      </w:pPr>
      <w:r w:rsidRPr="00E9538F">
        <w:rPr>
          <w:rStyle w:val="Heading1Char"/>
          <w:rFonts w:eastAsia="SimSun"/>
          <w:szCs w:val="24"/>
        </w:rPr>
        <w:t>3047</w:t>
      </w:r>
      <w:r w:rsidR="00F76806" w:rsidRPr="00E9538F">
        <w:rPr>
          <w:rStyle w:val="Heading1Char"/>
          <w:rFonts w:eastAsia="SimSun"/>
          <w:szCs w:val="24"/>
        </w:rPr>
        <w:tab/>
        <w:t>RESTRAINT AND SECLUSION: REPORTING</w:t>
      </w:r>
    </w:p>
    <w:p w14:paraId="30EAFF84" w14:textId="1CCB0E6F" w:rsidR="008116B5" w:rsidRPr="00E9538F" w:rsidRDefault="00F52E90" w:rsidP="000B27A3">
      <w:pPr>
        <w:spacing w:after="0" w:line="240" w:lineRule="auto"/>
        <w:ind w:left="1440" w:hanging="1440"/>
        <w:rPr>
          <w:rStyle w:val="Heading1Char"/>
          <w:rFonts w:eastAsia="SimSun"/>
          <w:szCs w:val="24"/>
        </w:rPr>
      </w:pPr>
      <w:r w:rsidRPr="00E9538F">
        <w:rPr>
          <w:rStyle w:val="Heading1Char"/>
          <w:rFonts w:eastAsia="SimSun"/>
          <w:szCs w:val="24"/>
        </w:rPr>
        <w:t>3048</w:t>
      </w:r>
      <w:r w:rsidR="00F76806" w:rsidRPr="00E9538F">
        <w:rPr>
          <w:rStyle w:val="Heading1Char"/>
          <w:rFonts w:eastAsia="SimSun"/>
          <w:szCs w:val="24"/>
        </w:rPr>
        <w:tab/>
        <w:t>MEDIATION</w:t>
      </w:r>
    </w:p>
    <w:p w14:paraId="228DC7C1" w14:textId="23E72888" w:rsidR="008116B5" w:rsidRPr="00E9538F" w:rsidRDefault="00F52E90" w:rsidP="000B27A3">
      <w:pPr>
        <w:spacing w:after="0" w:line="240" w:lineRule="auto"/>
        <w:ind w:left="1440" w:hanging="1440"/>
        <w:rPr>
          <w:rStyle w:val="Heading1Char"/>
          <w:rFonts w:eastAsia="SimSun"/>
          <w:szCs w:val="24"/>
        </w:rPr>
      </w:pPr>
      <w:r w:rsidRPr="00E9538F">
        <w:rPr>
          <w:rStyle w:val="Heading1Char"/>
          <w:rFonts w:eastAsia="SimSun"/>
          <w:szCs w:val="24"/>
        </w:rPr>
        <w:t>3049</w:t>
      </w:r>
      <w:r w:rsidR="00F76806" w:rsidRPr="00E9538F">
        <w:rPr>
          <w:rStyle w:val="Heading1Char"/>
          <w:rFonts w:eastAsia="SimSun"/>
          <w:szCs w:val="24"/>
        </w:rPr>
        <w:tab/>
        <w:t xml:space="preserve">STATE COMPLAINTS </w:t>
      </w:r>
    </w:p>
    <w:p w14:paraId="3A4B97C9" w14:textId="47A55897" w:rsidR="008116B5" w:rsidRPr="00E9538F" w:rsidRDefault="00F52E90" w:rsidP="000B27A3">
      <w:pPr>
        <w:spacing w:after="0" w:line="240" w:lineRule="auto"/>
        <w:ind w:left="1440" w:hanging="1440"/>
        <w:rPr>
          <w:rStyle w:val="Heading1Char"/>
          <w:rFonts w:eastAsia="SimSun"/>
          <w:szCs w:val="24"/>
        </w:rPr>
      </w:pPr>
      <w:r w:rsidRPr="00E9538F">
        <w:rPr>
          <w:rStyle w:val="Heading1Char"/>
          <w:rFonts w:eastAsia="SimSun"/>
          <w:szCs w:val="24"/>
        </w:rPr>
        <w:t>3050</w:t>
      </w:r>
      <w:r w:rsidR="00F76806" w:rsidRPr="00E9538F">
        <w:rPr>
          <w:rStyle w:val="Heading1Char"/>
          <w:rFonts w:eastAsia="SimSun"/>
          <w:szCs w:val="24"/>
        </w:rPr>
        <w:tab/>
        <w:t>IMPARTIAL DUE PROCESS</w:t>
      </w:r>
    </w:p>
    <w:p w14:paraId="5F30EA2D" w14:textId="2D447BD6" w:rsidR="008116B5" w:rsidRPr="00E9538F" w:rsidRDefault="00F52E90" w:rsidP="000B27A3">
      <w:pPr>
        <w:spacing w:after="0" w:line="240" w:lineRule="auto"/>
        <w:ind w:left="1440" w:hanging="1440"/>
        <w:rPr>
          <w:rStyle w:val="Heading1Char"/>
          <w:rFonts w:eastAsia="SimSun"/>
          <w:szCs w:val="24"/>
        </w:rPr>
      </w:pPr>
      <w:r w:rsidRPr="00E9538F">
        <w:rPr>
          <w:rStyle w:val="Heading1Char"/>
          <w:rFonts w:eastAsia="SimSun"/>
          <w:szCs w:val="24"/>
        </w:rPr>
        <w:t>3051</w:t>
      </w:r>
      <w:r w:rsidR="00F76806" w:rsidRPr="00E9538F">
        <w:rPr>
          <w:rStyle w:val="Heading1Char"/>
          <w:rFonts w:eastAsia="SimSun"/>
          <w:szCs w:val="24"/>
        </w:rPr>
        <w:tab/>
      </w:r>
      <w:r w:rsidR="00AA41B1" w:rsidRPr="00E9538F">
        <w:rPr>
          <w:rStyle w:val="Heading1Char"/>
          <w:rFonts w:eastAsia="SimSun"/>
          <w:szCs w:val="24"/>
        </w:rPr>
        <w:t>CHILD</w:t>
      </w:r>
      <w:r w:rsidR="00F76806" w:rsidRPr="00E9538F">
        <w:rPr>
          <w:rStyle w:val="Heading1Char"/>
          <w:rFonts w:eastAsia="SimSun"/>
          <w:szCs w:val="24"/>
        </w:rPr>
        <w:t>’S STATUS DURING PROCEEDINGS</w:t>
      </w:r>
    </w:p>
    <w:p w14:paraId="177135C3" w14:textId="374F988F" w:rsidR="008116B5" w:rsidRPr="00E9538F" w:rsidRDefault="00F52E90" w:rsidP="000B27A3">
      <w:pPr>
        <w:spacing w:after="0" w:line="240" w:lineRule="auto"/>
        <w:ind w:left="1440" w:hanging="1440"/>
        <w:rPr>
          <w:rStyle w:val="Heading1Char"/>
          <w:rFonts w:eastAsia="SimSun"/>
          <w:szCs w:val="24"/>
        </w:rPr>
      </w:pPr>
      <w:r w:rsidRPr="00E9538F">
        <w:rPr>
          <w:rStyle w:val="Heading1Char"/>
          <w:rFonts w:eastAsia="SimSun"/>
          <w:szCs w:val="24"/>
        </w:rPr>
        <w:t>3052</w:t>
      </w:r>
      <w:r w:rsidR="00F76806" w:rsidRPr="00E9538F">
        <w:rPr>
          <w:rStyle w:val="Heading1Char"/>
          <w:rFonts w:eastAsia="SimSun"/>
          <w:szCs w:val="24"/>
        </w:rPr>
        <w:tab/>
        <w:t>HEARING RIGHTS</w:t>
      </w:r>
    </w:p>
    <w:p w14:paraId="00977209" w14:textId="039C7B4C" w:rsidR="008116B5" w:rsidRPr="00E9538F" w:rsidRDefault="00F52E90" w:rsidP="000B27A3">
      <w:pPr>
        <w:spacing w:after="0" w:line="240" w:lineRule="auto"/>
        <w:ind w:left="1440" w:hanging="1440"/>
        <w:rPr>
          <w:rStyle w:val="Heading1Char"/>
          <w:rFonts w:eastAsia="SimSun"/>
          <w:szCs w:val="24"/>
        </w:rPr>
      </w:pPr>
      <w:r w:rsidRPr="00E9538F">
        <w:rPr>
          <w:rStyle w:val="Heading1Char"/>
          <w:rFonts w:eastAsia="SimSun"/>
          <w:szCs w:val="24"/>
        </w:rPr>
        <w:t>3053</w:t>
      </w:r>
      <w:r w:rsidR="00F76806" w:rsidRPr="00E9538F">
        <w:rPr>
          <w:rStyle w:val="Heading1Char"/>
          <w:rFonts w:eastAsia="SimSun"/>
          <w:szCs w:val="24"/>
        </w:rPr>
        <w:tab/>
        <w:t>RESOLUTION MEETINGS</w:t>
      </w:r>
    </w:p>
    <w:p w14:paraId="4F5FC382" w14:textId="4B0043AD" w:rsidR="008116B5" w:rsidRPr="00E9538F" w:rsidRDefault="00F52E90" w:rsidP="000B27A3">
      <w:pPr>
        <w:spacing w:after="0" w:line="240" w:lineRule="auto"/>
        <w:ind w:left="1440" w:hanging="1440"/>
        <w:rPr>
          <w:rStyle w:val="Heading1Char"/>
          <w:rFonts w:eastAsia="SimSun"/>
          <w:szCs w:val="24"/>
        </w:rPr>
      </w:pPr>
      <w:r w:rsidRPr="00E9538F">
        <w:rPr>
          <w:rStyle w:val="Heading1Char"/>
          <w:rFonts w:eastAsia="SimSun"/>
          <w:szCs w:val="24"/>
        </w:rPr>
        <w:lastRenderedPageBreak/>
        <w:t>3054</w:t>
      </w:r>
      <w:r w:rsidR="00F76806" w:rsidRPr="00E9538F">
        <w:rPr>
          <w:rStyle w:val="Heading1Char"/>
          <w:rFonts w:eastAsia="SimSun"/>
          <w:szCs w:val="24"/>
        </w:rPr>
        <w:tab/>
        <w:t>DUE PROCESS HEARINGS AND HEARING OFFICER DETERMINATIONS</w:t>
      </w:r>
    </w:p>
    <w:p w14:paraId="2EBDF0E5" w14:textId="2742330A" w:rsidR="008116B5" w:rsidRPr="00E9538F" w:rsidRDefault="00F52E90" w:rsidP="000B27A3">
      <w:pPr>
        <w:spacing w:after="0" w:line="240" w:lineRule="auto"/>
        <w:ind w:left="1440" w:hanging="1440"/>
        <w:rPr>
          <w:rStyle w:val="Heading1Char"/>
          <w:rFonts w:eastAsia="SimSun"/>
          <w:szCs w:val="24"/>
        </w:rPr>
      </w:pPr>
      <w:r w:rsidRPr="00E9538F">
        <w:rPr>
          <w:rStyle w:val="Heading1Char"/>
          <w:rFonts w:eastAsia="SimSun"/>
          <w:szCs w:val="24"/>
        </w:rPr>
        <w:t>3055</w:t>
      </w:r>
      <w:r w:rsidR="00F76806" w:rsidRPr="00E9538F">
        <w:rPr>
          <w:rStyle w:val="Heading1Char"/>
          <w:rFonts w:eastAsia="SimSun"/>
          <w:szCs w:val="24"/>
        </w:rPr>
        <w:tab/>
        <w:t>EXPERT WITNESS FEES</w:t>
      </w:r>
    </w:p>
    <w:p w14:paraId="124E0577" w14:textId="31ACBE61" w:rsidR="008116B5" w:rsidRPr="00E9538F" w:rsidRDefault="00F52E90" w:rsidP="000B27A3">
      <w:pPr>
        <w:spacing w:after="0" w:line="240" w:lineRule="auto"/>
        <w:ind w:left="1440" w:hanging="1440"/>
        <w:rPr>
          <w:rStyle w:val="Heading1Char"/>
          <w:rFonts w:eastAsia="SimSun"/>
          <w:szCs w:val="24"/>
        </w:rPr>
      </w:pPr>
      <w:r w:rsidRPr="00E9538F">
        <w:rPr>
          <w:rStyle w:val="Heading1Char"/>
          <w:rFonts w:eastAsia="SimSun"/>
          <w:szCs w:val="24"/>
        </w:rPr>
        <w:t>3056</w:t>
      </w:r>
      <w:r w:rsidR="008116B5" w:rsidRPr="00E9538F">
        <w:rPr>
          <w:rStyle w:val="Heading1Char"/>
          <w:rFonts w:eastAsia="SimSun"/>
          <w:szCs w:val="24"/>
        </w:rPr>
        <w:t xml:space="preserve"> </w:t>
      </w:r>
      <w:r w:rsidR="008116B5" w:rsidRPr="00E9538F">
        <w:rPr>
          <w:rStyle w:val="Heading1Char"/>
          <w:rFonts w:eastAsia="SimSun"/>
          <w:szCs w:val="24"/>
        </w:rPr>
        <w:tab/>
      </w:r>
      <w:r w:rsidR="00F76806" w:rsidRPr="00E9538F">
        <w:rPr>
          <w:rStyle w:val="Heading1Char"/>
          <w:rFonts w:eastAsia="SimSun"/>
          <w:szCs w:val="24"/>
        </w:rPr>
        <w:t>ATTORNEY’S FEES</w:t>
      </w:r>
    </w:p>
    <w:p w14:paraId="3FA2FA4E" w14:textId="15BCBCAF" w:rsidR="00CB34C4" w:rsidRPr="00E9538F" w:rsidRDefault="00F76806" w:rsidP="000B27A3">
      <w:pPr>
        <w:spacing w:after="0" w:line="240" w:lineRule="auto"/>
        <w:ind w:left="1440" w:hanging="1440"/>
        <w:rPr>
          <w:rStyle w:val="Heading1Char"/>
          <w:rFonts w:eastAsia="SimSun"/>
          <w:szCs w:val="24"/>
        </w:rPr>
      </w:pPr>
      <w:r w:rsidRPr="00E9538F">
        <w:rPr>
          <w:rStyle w:val="Heading1Char"/>
          <w:rFonts w:eastAsia="SimSun"/>
          <w:szCs w:val="24"/>
        </w:rPr>
        <w:t>3099</w:t>
      </w:r>
      <w:r w:rsidRPr="00E9538F">
        <w:rPr>
          <w:rStyle w:val="Heading1Char"/>
          <w:rFonts w:eastAsia="SimSun"/>
          <w:szCs w:val="24"/>
        </w:rPr>
        <w:tab/>
        <w:t xml:space="preserve">DEFINITIONS </w:t>
      </w:r>
    </w:p>
    <w:p w14:paraId="54003250" w14:textId="77777777" w:rsidR="00C16596" w:rsidRPr="000B27A3" w:rsidRDefault="00C16596" w:rsidP="000B27A3">
      <w:pPr>
        <w:spacing w:after="0" w:line="240" w:lineRule="auto"/>
        <w:rPr>
          <w:rFonts w:ascii="Times New Roman" w:hAnsi="Times New Roman" w:cs="Times New Roman"/>
          <w:sz w:val="24"/>
          <w:szCs w:val="24"/>
        </w:rPr>
      </w:pPr>
    </w:p>
    <w:p w14:paraId="4663D417" w14:textId="6FBFF6C8" w:rsidR="00C16596" w:rsidRPr="00685142" w:rsidRDefault="007430AE" w:rsidP="00750B17">
      <w:pPr>
        <w:pStyle w:val="Heading1"/>
      </w:pPr>
      <w:r w:rsidRPr="00685142">
        <w:t>3000</w:t>
      </w:r>
      <w:r w:rsidRPr="00685142">
        <w:tab/>
      </w:r>
      <w:r w:rsidR="00C16596" w:rsidRPr="00685142">
        <w:t>GENERAL PROVISIONS</w:t>
      </w:r>
    </w:p>
    <w:p w14:paraId="6D4F09F0" w14:textId="77777777" w:rsidR="00C16596" w:rsidRPr="000B27A3" w:rsidRDefault="00C16596" w:rsidP="000B27A3">
      <w:pPr>
        <w:pStyle w:val="ListParagraph"/>
        <w:spacing w:after="0" w:line="240" w:lineRule="auto"/>
        <w:ind w:left="1440"/>
        <w:rPr>
          <w:rFonts w:ascii="Times New Roman" w:hAnsi="Times New Roman" w:cs="Times New Roman"/>
          <w:sz w:val="24"/>
          <w:szCs w:val="24"/>
        </w:rPr>
      </w:pPr>
    </w:p>
    <w:p w14:paraId="307E9019" w14:textId="470038D8" w:rsidR="00C16596" w:rsidRPr="000B27A3" w:rsidRDefault="007430AE"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3000.1</w:t>
      </w:r>
      <w:r w:rsidRPr="000B27A3">
        <w:rPr>
          <w:rFonts w:ascii="Times New Roman" w:hAnsi="Times New Roman" w:cs="Times New Roman"/>
          <w:sz w:val="24"/>
          <w:szCs w:val="24"/>
        </w:rPr>
        <w:tab/>
      </w:r>
      <w:r w:rsidR="003B20F4" w:rsidRPr="000B27A3">
        <w:rPr>
          <w:rFonts w:ascii="Times New Roman" w:eastAsia="SimSun" w:hAnsi="Times New Roman" w:cs="Times New Roman"/>
          <w:sz w:val="24"/>
          <w:szCs w:val="24"/>
          <w:lang w:eastAsia="zh-CN"/>
        </w:rPr>
        <w:t xml:space="preserve">This </w:t>
      </w:r>
      <w:r w:rsidR="00EC75B7" w:rsidRPr="000B27A3">
        <w:rPr>
          <w:rFonts w:ascii="Times New Roman" w:eastAsia="SimSun" w:hAnsi="Times New Roman" w:cs="Times New Roman"/>
          <w:sz w:val="24"/>
          <w:szCs w:val="24"/>
          <w:lang w:eastAsia="zh-CN"/>
        </w:rPr>
        <w:t>Chapter</w:t>
      </w:r>
      <w:r w:rsidR="003B20F4" w:rsidRPr="000B27A3">
        <w:rPr>
          <w:rFonts w:ascii="Times New Roman" w:eastAsia="SimSun" w:hAnsi="Times New Roman" w:cs="Times New Roman"/>
          <w:sz w:val="24"/>
          <w:szCs w:val="24"/>
          <w:lang w:eastAsia="zh-CN"/>
        </w:rPr>
        <w:t xml:space="preserve"> establishes </w:t>
      </w:r>
      <w:r w:rsidR="00DA0695" w:rsidRPr="000B27A3">
        <w:rPr>
          <w:rFonts w:ascii="Times New Roman" w:eastAsia="SimSun" w:hAnsi="Times New Roman" w:cs="Times New Roman"/>
          <w:sz w:val="24"/>
          <w:szCs w:val="24"/>
          <w:lang w:eastAsia="zh-CN"/>
        </w:rPr>
        <w:t>s</w:t>
      </w:r>
      <w:r w:rsidR="006C1A8F" w:rsidRPr="000B27A3">
        <w:rPr>
          <w:rFonts w:ascii="Times New Roman" w:eastAsia="SimSun" w:hAnsi="Times New Roman" w:cs="Times New Roman"/>
          <w:sz w:val="24"/>
          <w:szCs w:val="24"/>
          <w:lang w:eastAsia="zh-CN"/>
        </w:rPr>
        <w:t>tate-</w:t>
      </w:r>
      <w:proofErr w:type="gramStart"/>
      <w:r w:rsidR="006C1A8F" w:rsidRPr="000B27A3">
        <w:rPr>
          <w:rFonts w:ascii="Times New Roman" w:eastAsia="SimSun" w:hAnsi="Times New Roman" w:cs="Times New Roman"/>
          <w:sz w:val="24"/>
          <w:szCs w:val="24"/>
          <w:lang w:eastAsia="zh-CN"/>
        </w:rPr>
        <w:t>level</w:t>
      </w:r>
      <w:r w:rsidR="003B20F4" w:rsidRPr="000B27A3">
        <w:rPr>
          <w:rFonts w:ascii="Times New Roman" w:eastAsia="SimSun" w:hAnsi="Times New Roman" w:cs="Times New Roman"/>
          <w:sz w:val="24"/>
          <w:szCs w:val="24"/>
          <w:lang w:eastAsia="zh-CN"/>
        </w:rPr>
        <w:t xml:space="preserve">  requirements</w:t>
      </w:r>
      <w:proofErr w:type="gramEnd"/>
      <w:r w:rsidR="003B20F4" w:rsidRPr="000B27A3">
        <w:rPr>
          <w:rFonts w:ascii="Times New Roman" w:eastAsia="SimSun" w:hAnsi="Times New Roman" w:cs="Times New Roman"/>
          <w:sz w:val="24"/>
          <w:szCs w:val="24"/>
          <w:lang w:eastAsia="zh-CN"/>
        </w:rPr>
        <w:t xml:space="preserve"> implementing</w:t>
      </w:r>
      <w:r w:rsidR="00DA0695" w:rsidRPr="000B27A3">
        <w:rPr>
          <w:rFonts w:ascii="Times New Roman" w:eastAsia="SimSun" w:hAnsi="Times New Roman" w:cs="Times New Roman"/>
          <w:sz w:val="24"/>
          <w:szCs w:val="24"/>
          <w:lang w:eastAsia="zh-CN"/>
        </w:rPr>
        <w:t xml:space="preserve"> and</w:t>
      </w:r>
      <w:r w:rsidR="00D952EF">
        <w:rPr>
          <w:rFonts w:ascii="Times New Roman" w:eastAsia="SimSun" w:hAnsi="Times New Roman" w:cs="Times New Roman"/>
          <w:sz w:val="24"/>
          <w:szCs w:val="24"/>
          <w:lang w:eastAsia="zh-CN"/>
        </w:rPr>
        <w:t xml:space="preserve"> </w:t>
      </w:r>
      <w:r w:rsidR="00DA0695" w:rsidRPr="000B27A3">
        <w:rPr>
          <w:rFonts w:ascii="Times New Roman" w:eastAsia="SimSun" w:hAnsi="Times New Roman" w:cs="Times New Roman"/>
          <w:sz w:val="24"/>
          <w:szCs w:val="24"/>
          <w:lang w:eastAsia="zh-CN"/>
        </w:rPr>
        <w:t>supplementing</w:t>
      </w:r>
      <w:r w:rsidR="003B20F4" w:rsidRPr="000B27A3">
        <w:rPr>
          <w:rFonts w:ascii="Times New Roman" w:eastAsia="SimSun" w:hAnsi="Times New Roman" w:cs="Times New Roman"/>
          <w:sz w:val="24"/>
          <w:szCs w:val="24"/>
          <w:lang w:eastAsia="zh-CN"/>
        </w:rPr>
        <w:t xml:space="preserve"> </w:t>
      </w:r>
      <w:r w:rsidR="006C1A8F" w:rsidRPr="000B27A3">
        <w:rPr>
          <w:rFonts w:ascii="Times New Roman" w:eastAsia="SimSun" w:hAnsi="Times New Roman" w:cs="Times New Roman"/>
          <w:sz w:val="24"/>
          <w:szCs w:val="24"/>
          <w:lang w:eastAsia="zh-CN"/>
        </w:rPr>
        <w:t xml:space="preserve">Part B of </w:t>
      </w:r>
      <w:r w:rsidR="003B20F4" w:rsidRPr="000B27A3">
        <w:rPr>
          <w:rFonts w:ascii="Times New Roman" w:eastAsia="SimSun" w:hAnsi="Times New Roman" w:cs="Times New Roman"/>
          <w:sz w:val="24"/>
          <w:szCs w:val="24"/>
          <w:lang w:eastAsia="zh-CN"/>
        </w:rPr>
        <w:t>the Individuals with Disabilities Education Act (IDEA),</w:t>
      </w:r>
      <w:r w:rsidR="003B20F4" w:rsidRPr="000B27A3">
        <w:rPr>
          <w:rFonts w:ascii="Times New Roman" w:eastAsia="SimSun" w:hAnsi="Times New Roman" w:cs="Times New Roman"/>
          <w:iCs/>
          <w:sz w:val="24"/>
          <w:szCs w:val="24"/>
          <w:lang w:eastAsia="zh-CN"/>
        </w:rPr>
        <w:t xml:space="preserve"> </w:t>
      </w:r>
      <w:r w:rsidR="00CA632E" w:rsidRPr="000B27A3">
        <w:rPr>
          <w:rFonts w:ascii="Times New Roman" w:eastAsia="SimSun" w:hAnsi="Times New Roman" w:cs="Times New Roman"/>
          <w:iCs/>
          <w:sz w:val="24"/>
          <w:szCs w:val="24"/>
          <w:lang w:eastAsia="zh-CN"/>
        </w:rPr>
        <w:t xml:space="preserve">(20 U.S.C. §§ 1400 </w:t>
      </w:r>
      <w:r w:rsidR="00CA632E" w:rsidRPr="000B27A3">
        <w:rPr>
          <w:rFonts w:ascii="Times New Roman" w:eastAsia="SimSun" w:hAnsi="Times New Roman" w:cs="Times New Roman"/>
          <w:i/>
          <w:iCs/>
          <w:sz w:val="24"/>
          <w:szCs w:val="24"/>
          <w:lang w:eastAsia="zh-CN"/>
        </w:rPr>
        <w:t>et seq.</w:t>
      </w:r>
      <w:r w:rsidR="00CA632E" w:rsidRPr="000B27A3">
        <w:rPr>
          <w:rFonts w:ascii="Times New Roman" w:eastAsia="SimSun" w:hAnsi="Times New Roman" w:cs="Times New Roman"/>
          <w:iCs/>
          <w:sz w:val="24"/>
          <w:szCs w:val="24"/>
          <w:lang w:eastAsia="zh-CN"/>
        </w:rPr>
        <w:t>)</w:t>
      </w:r>
      <w:r w:rsidR="00DA0695" w:rsidRPr="000B27A3">
        <w:rPr>
          <w:rFonts w:ascii="Times New Roman" w:eastAsia="SimSun" w:hAnsi="Times New Roman" w:cs="Times New Roman"/>
          <w:sz w:val="24"/>
          <w:szCs w:val="24"/>
          <w:lang w:eastAsia="zh-CN"/>
        </w:rPr>
        <w:t xml:space="preserve">, </w:t>
      </w:r>
      <w:r w:rsidR="00DA0695" w:rsidRPr="000B27A3">
        <w:rPr>
          <w:rFonts w:ascii="Times New Roman" w:eastAsia="SimSun" w:hAnsi="Times New Roman" w:cs="Times New Roman"/>
          <w:iCs/>
          <w:sz w:val="24"/>
          <w:szCs w:val="24"/>
          <w:lang w:eastAsia="zh-CN"/>
        </w:rPr>
        <w:t>its implementing regulations (</w:t>
      </w:r>
      <w:r w:rsidR="00DA0695" w:rsidRPr="000B27A3">
        <w:rPr>
          <w:rFonts w:ascii="Times New Roman" w:eastAsia="SimSun" w:hAnsi="Times New Roman" w:cs="Times New Roman"/>
          <w:sz w:val="24"/>
          <w:szCs w:val="24"/>
          <w:lang w:eastAsia="zh-CN"/>
        </w:rPr>
        <w:t>34 C</w:t>
      </w:r>
      <w:r w:rsidR="00CE3302">
        <w:rPr>
          <w:rFonts w:ascii="Times New Roman" w:eastAsia="SimSun" w:hAnsi="Times New Roman" w:cs="Times New Roman"/>
          <w:sz w:val="24"/>
          <w:szCs w:val="24"/>
          <w:lang w:eastAsia="zh-CN"/>
        </w:rPr>
        <w:t>.</w:t>
      </w:r>
      <w:r w:rsidR="00DA0695" w:rsidRPr="000B27A3">
        <w:rPr>
          <w:rFonts w:ascii="Times New Roman" w:eastAsia="SimSun" w:hAnsi="Times New Roman" w:cs="Times New Roman"/>
          <w:sz w:val="24"/>
          <w:szCs w:val="24"/>
          <w:lang w:eastAsia="zh-CN"/>
        </w:rPr>
        <w:t>F</w:t>
      </w:r>
      <w:r w:rsidR="00CE3302">
        <w:rPr>
          <w:rFonts w:ascii="Times New Roman" w:eastAsia="SimSun" w:hAnsi="Times New Roman" w:cs="Times New Roman"/>
          <w:sz w:val="24"/>
          <w:szCs w:val="24"/>
          <w:lang w:eastAsia="zh-CN"/>
        </w:rPr>
        <w:t>.</w:t>
      </w:r>
      <w:r w:rsidR="00DA0695" w:rsidRPr="000B27A3">
        <w:rPr>
          <w:rFonts w:ascii="Times New Roman" w:eastAsia="SimSun" w:hAnsi="Times New Roman" w:cs="Times New Roman"/>
          <w:sz w:val="24"/>
          <w:szCs w:val="24"/>
          <w:lang w:eastAsia="zh-CN"/>
        </w:rPr>
        <w:t>R</w:t>
      </w:r>
      <w:r w:rsidR="00CE3302">
        <w:rPr>
          <w:rFonts w:ascii="Times New Roman" w:eastAsia="SimSun" w:hAnsi="Times New Roman" w:cs="Times New Roman"/>
          <w:sz w:val="24"/>
          <w:szCs w:val="24"/>
          <w:lang w:eastAsia="zh-CN"/>
        </w:rPr>
        <w:t>.</w:t>
      </w:r>
      <w:r w:rsidR="00DA0695" w:rsidRPr="000B27A3">
        <w:rPr>
          <w:rFonts w:ascii="Times New Roman" w:eastAsia="SimSun" w:hAnsi="Times New Roman" w:cs="Times New Roman"/>
          <w:sz w:val="24"/>
          <w:szCs w:val="24"/>
          <w:lang w:eastAsia="zh-CN"/>
        </w:rPr>
        <w:t xml:space="preserve"> Part 300), </w:t>
      </w:r>
      <w:r w:rsidR="006C1A8F" w:rsidRPr="000B27A3">
        <w:rPr>
          <w:rFonts w:ascii="Times New Roman" w:eastAsia="SimSun" w:hAnsi="Times New Roman" w:cs="Times New Roman"/>
          <w:sz w:val="24"/>
          <w:szCs w:val="24"/>
          <w:lang w:eastAsia="zh-CN"/>
        </w:rPr>
        <w:t>and District of Columbia law governing special education.</w:t>
      </w:r>
      <w:r w:rsidR="00DA0695" w:rsidRPr="000B27A3">
        <w:rPr>
          <w:rFonts w:ascii="Times New Roman" w:eastAsia="SimSun" w:hAnsi="Times New Roman" w:cs="Times New Roman"/>
          <w:sz w:val="24"/>
          <w:szCs w:val="24"/>
          <w:lang w:eastAsia="zh-CN"/>
        </w:rPr>
        <w:t xml:space="preserve"> </w:t>
      </w:r>
    </w:p>
    <w:p w14:paraId="64C799AA" w14:textId="77777777" w:rsidR="000F75B3" w:rsidRPr="000B27A3" w:rsidRDefault="000F75B3" w:rsidP="00E9538F">
      <w:pPr>
        <w:spacing w:after="0" w:line="240" w:lineRule="auto"/>
        <w:jc w:val="both"/>
        <w:rPr>
          <w:rFonts w:ascii="Times New Roman" w:eastAsia="SimSun" w:hAnsi="Times New Roman" w:cs="Times New Roman"/>
          <w:bCs/>
          <w:sz w:val="24"/>
          <w:szCs w:val="24"/>
          <w:lang w:eastAsia="zh-CN"/>
        </w:rPr>
      </w:pPr>
    </w:p>
    <w:p w14:paraId="70634434" w14:textId="6DB8C788" w:rsidR="00034C4C" w:rsidRPr="00685142" w:rsidRDefault="00F52E90" w:rsidP="00E9538F">
      <w:pPr>
        <w:pStyle w:val="Heading1"/>
        <w:jc w:val="both"/>
        <w:rPr>
          <w:rFonts w:eastAsia="SimSun"/>
        </w:rPr>
      </w:pPr>
      <w:r w:rsidRPr="00685142">
        <w:rPr>
          <w:rFonts w:eastAsia="SimSun"/>
        </w:rPr>
        <w:t>3001</w:t>
      </w:r>
      <w:r w:rsidR="007430AE" w:rsidRPr="00685142">
        <w:rPr>
          <w:rFonts w:eastAsia="SimSun"/>
        </w:rPr>
        <w:tab/>
      </w:r>
      <w:r w:rsidR="003B20F4" w:rsidRPr="00685142">
        <w:rPr>
          <w:rFonts w:eastAsia="SimSun"/>
        </w:rPr>
        <w:t xml:space="preserve">PROVISION OF FREE APPROPRIATE </w:t>
      </w:r>
      <w:r w:rsidR="00E35BCD" w:rsidRPr="00685142">
        <w:rPr>
          <w:rFonts w:eastAsia="SimSun"/>
        </w:rPr>
        <w:t xml:space="preserve">PUBLIC </w:t>
      </w:r>
      <w:r w:rsidR="003B20F4" w:rsidRPr="00685142">
        <w:rPr>
          <w:rFonts w:eastAsia="SimSun"/>
        </w:rPr>
        <w:t xml:space="preserve">EDUCATION </w:t>
      </w:r>
    </w:p>
    <w:p w14:paraId="7ACA9BC5" w14:textId="77777777" w:rsidR="000B27A3" w:rsidRPr="000B27A3" w:rsidRDefault="000B27A3" w:rsidP="00E9538F">
      <w:pPr>
        <w:spacing w:after="0" w:line="240" w:lineRule="auto"/>
        <w:jc w:val="both"/>
        <w:rPr>
          <w:lang w:eastAsia="zh-CN"/>
        </w:rPr>
      </w:pPr>
    </w:p>
    <w:p w14:paraId="17A4E5C7" w14:textId="00DF6BA8" w:rsidR="00BA2958" w:rsidRDefault="00F52E90" w:rsidP="00E9538F">
      <w:pPr>
        <w:spacing w:after="0" w:line="240" w:lineRule="auto"/>
        <w:ind w:left="1440" w:hanging="1440"/>
        <w:jc w:val="both"/>
        <w:rPr>
          <w:rFonts w:ascii="Times New Roman" w:eastAsia="SimSun" w:hAnsi="Times New Roman" w:cs="Times New Roman"/>
          <w:sz w:val="24"/>
          <w:szCs w:val="24"/>
        </w:rPr>
      </w:pPr>
      <w:r w:rsidRPr="000B27A3">
        <w:rPr>
          <w:rFonts w:ascii="Times New Roman" w:eastAsia="SimSun" w:hAnsi="Times New Roman" w:cs="Times New Roman"/>
          <w:sz w:val="24"/>
          <w:szCs w:val="24"/>
        </w:rPr>
        <w:t>3001</w:t>
      </w:r>
      <w:r w:rsidR="007430AE" w:rsidRPr="000B27A3">
        <w:rPr>
          <w:rFonts w:ascii="Times New Roman" w:eastAsia="SimSun" w:hAnsi="Times New Roman" w:cs="Times New Roman"/>
          <w:sz w:val="24"/>
          <w:szCs w:val="24"/>
        </w:rPr>
        <w:t>.1</w:t>
      </w:r>
      <w:r w:rsidR="007430AE" w:rsidRPr="000B27A3">
        <w:rPr>
          <w:rFonts w:ascii="Times New Roman" w:eastAsia="SimSun" w:hAnsi="Times New Roman" w:cs="Times New Roman"/>
          <w:sz w:val="24"/>
          <w:szCs w:val="24"/>
        </w:rPr>
        <w:tab/>
      </w:r>
      <w:r w:rsidR="006471ED" w:rsidRPr="000B27A3">
        <w:rPr>
          <w:rFonts w:ascii="Times New Roman" w:eastAsia="SimSun" w:hAnsi="Times New Roman" w:cs="Times New Roman"/>
          <w:sz w:val="24"/>
          <w:szCs w:val="24"/>
        </w:rPr>
        <w:t xml:space="preserve">The </w:t>
      </w:r>
      <w:r w:rsidR="00F81F03">
        <w:rPr>
          <w:rFonts w:ascii="Times New Roman" w:eastAsia="SimSun" w:hAnsi="Times New Roman" w:cs="Times New Roman"/>
          <w:sz w:val="24"/>
          <w:szCs w:val="24"/>
        </w:rPr>
        <w:t>local education agency (</w:t>
      </w:r>
      <w:r w:rsidR="006471ED" w:rsidRPr="000B27A3">
        <w:rPr>
          <w:rFonts w:ascii="Times New Roman" w:eastAsia="SimSun" w:hAnsi="Times New Roman" w:cs="Times New Roman"/>
          <w:sz w:val="24"/>
          <w:szCs w:val="24"/>
        </w:rPr>
        <w:t>LEA</w:t>
      </w:r>
      <w:r w:rsidR="00F81F03">
        <w:rPr>
          <w:rFonts w:ascii="Times New Roman" w:eastAsia="SimSun" w:hAnsi="Times New Roman" w:cs="Times New Roman"/>
          <w:sz w:val="24"/>
          <w:szCs w:val="24"/>
        </w:rPr>
        <w:t>)</w:t>
      </w:r>
      <w:r w:rsidR="006471ED" w:rsidRPr="000B27A3">
        <w:rPr>
          <w:rFonts w:ascii="Times New Roman" w:eastAsia="SimSun" w:hAnsi="Times New Roman" w:cs="Times New Roman"/>
          <w:sz w:val="24"/>
          <w:szCs w:val="24"/>
        </w:rPr>
        <w:t xml:space="preserve"> shall make a free appropriate public education (FAPE) available to each child with a disability, ages three </w:t>
      </w:r>
      <w:r w:rsidR="00A4349D">
        <w:rPr>
          <w:rFonts w:ascii="Times New Roman" w:eastAsia="SimSun" w:hAnsi="Times New Roman" w:cs="Times New Roman"/>
          <w:sz w:val="24"/>
          <w:szCs w:val="24"/>
        </w:rPr>
        <w:t xml:space="preserve">(3) </w:t>
      </w:r>
      <w:r w:rsidR="006471ED" w:rsidRPr="000B27A3">
        <w:rPr>
          <w:rFonts w:ascii="Times New Roman" w:eastAsia="SimSun" w:hAnsi="Times New Roman" w:cs="Times New Roman"/>
          <w:sz w:val="24"/>
          <w:szCs w:val="24"/>
        </w:rPr>
        <w:t>to twenty-two</w:t>
      </w:r>
      <w:r w:rsidR="00A4349D">
        <w:rPr>
          <w:rFonts w:ascii="Times New Roman" w:eastAsia="SimSun" w:hAnsi="Times New Roman" w:cs="Times New Roman"/>
          <w:sz w:val="24"/>
          <w:szCs w:val="24"/>
        </w:rPr>
        <w:t xml:space="preserve"> (22)</w:t>
      </w:r>
      <w:r w:rsidR="006471ED" w:rsidRPr="000B27A3">
        <w:rPr>
          <w:rFonts w:ascii="Times New Roman" w:eastAsia="SimSun" w:hAnsi="Times New Roman" w:cs="Times New Roman"/>
          <w:sz w:val="24"/>
          <w:szCs w:val="24"/>
        </w:rPr>
        <w:t xml:space="preserve">, who </w:t>
      </w:r>
      <w:r w:rsidRPr="0229B0D4">
        <w:rPr>
          <w:rFonts w:ascii="Times New Roman" w:eastAsia="SimSun" w:hAnsi="Times New Roman" w:cs="Times New Roman"/>
          <w:sz w:val="24"/>
          <w:szCs w:val="24"/>
        </w:rPr>
        <w:t xml:space="preserve">resides in, or </w:t>
      </w:r>
      <w:r w:rsidR="006471ED" w:rsidRPr="000B27A3">
        <w:rPr>
          <w:rFonts w:ascii="Times New Roman" w:eastAsia="SimSun" w:hAnsi="Times New Roman" w:cs="Times New Roman"/>
          <w:sz w:val="24"/>
          <w:szCs w:val="24"/>
        </w:rPr>
        <w:t>is a ward of</w:t>
      </w:r>
      <w:r w:rsidRPr="0229B0D4">
        <w:rPr>
          <w:rFonts w:ascii="Times New Roman" w:eastAsia="SimSun" w:hAnsi="Times New Roman" w:cs="Times New Roman"/>
          <w:sz w:val="24"/>
          <w:szCs w:val="24"/>
        </w:rPr>
        <w:t>,</w:t>
      </w:r>
      <w:r w:rsidR="006471ED" w:rsidRPr="000B27A3">
        <w:rPr>
          <w:rFonts w:ascii="Times New Roman" w:eastAsia="SimSun" w:hAnsi="Times New Roman" w:cs="Times New Roman"/>
          <w:sz w:val="24"/>
          <w:szCs w:val="24"/>
        </w:rPr>
        <w:t xml:space="preserve"> the District including children who are suspended or expelled and highly mobile children, such as migrant or homeless children, even if they are advancing from grade to grade. </w:t>
      </w:r>
    </w:p>
    <w:p w14:paraId="7D015750" w14:textId="77777777" w:rsidR="002F4303" w:rsidRPr="000B27A3" w:rsidRDefault="002F4303" w:rsidP="00E9538F">
      <w:pPr>
        <w:spacing w:after="0" w:line="240" w:lineRule="auto"/>
        <w:ind w:left="1440" w:hanging="1440"/>
        <w:jc w:val="both"/>
        <w:rPr>
          <w:rFonts w:ascii="Times New Roman" w:eastAsia="Times New Roman" w:hAnsi="Times New Roman" w:cs="Times New Roman"/>
          <w:bCs/>
          <w:sz w:val="24"/>
          <w:szCs w:val="24"/>
        </w:rPr>
      </w:pPr>
    </w:p>
    <w:p w14:paraId="28345614" w14:textId="2DC46FA3" w:rsidR="00BA2958" w:rsidRDefault="006471ED"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w:t>
      </w:r>
      <w:r w:rsidR="00C50FFF" w:rsidRPr="000B27A3">
        <w:rPr>
          <w:rFonts w:ascii="Times New Roman" w:hAnsi="Times New Roman" w:cs="Times New Roman"/>
          <w:sz w:val="24"/>
          <w:szCs w:val="24"/>
        </w:rPr>
        <w:t>001</w:t>
      </w:r>
      <w:r w:rsidRPr="000B27A3">
        <w:rPr>
          <w:rFonts w:ascii="Times New Roman" w:hAnsi="Times New Roman" w:cs="Times New Roman"/>
          <w:sz w:val="24"/>
          <w:szCs w:val="24"/>
        </w:rPr>
        <w:t>.2</w:t>
      </w:r>
      <w:r w:rsidRPr="000B27A3">
        <w:rPr>
          <w:rFonts w:ascii="Times New Roman" w:hAnsi="Times New Roman" w:cs="Times New Roman"/>
          <w:sz w:val="24"/>
          <w:szCs w:val="24"/>
        </w:rPr>
        <w:tab/>
        <w:t xml:space="preserve">For </w:t>
      </w:r>
      <w:r w:rsidR="00F81F03">
        <w:rPr>
          <w:rFonts w:ascii="Times New Roman" w:hAnsi="Times New Roman" w:cs="Times New Roman"/>
          <w:sz w:val="24"/>
          <w:szCs w:val="24"/>
        </w:rPr>
        <w:t>the District of Columbia Public Schools (</w:t>
      </w:r>
      <w:r w:rsidRPr="000B27A3">
        <w:rPr>
          <w:rFonts w:ascii="Times New Roman" w:hAnsi="Times New Roman" w:cs="Times New Roman"/>
          <w:sz w:val="24"/>
          <w:szCs w:val="24"/>
        </w:rPr>
        <w:t>DCPS</w:t>
      </w:r>
      <w:r w:rsidR="00F81F03">
        <w:rPr>
          <w:rFonts w:ascii="Times New Roman" w:hAnsi="Times New Roman" w:cs="Times New Roman"/>
          <w:sz w:val="24"/>
          <w:szCs w:val="24"/>
        </w:rPr>
        <w:t>)</w:t>
      </w:r>
      <w:r w:rsidRPr="000B27A3">
        <w:rPr>
          <w:rFonts w:ascii="Times New Roman" w:hAnsi="Times New Roman" w:cs="Times New Roman"/>
          <w:sz w:val="24"/>
          <w:szCs w:val="24"/>
        </w:rPr>
        <w:t xml:space="preserve">, the responsibility to make FAPE available extends to all children with disabilities between the ages of three (3) and twenty-two (22) years old, who </w:t>
      </w:r>
      <w:r w:rsidRPr="0229B0D4">
        <w:rPr>
          <w:rFonts w:ascii="Times New Roman" w:hAnsi="Times New Roman" w:cs="Times New Roman"/>
          <w:sz w:val="24"/>
          <w:szCs w:val="24"/>
        </w:rPr>
        <w:t>are residents of</w:t>
      </w:r>
      <w:r w:rsidRPr="000B27A3">
        <w:rPr>
          <w:rFonts w:ascii="Times New Roman" w:hAnsi="Times New Roman" w:cs="Times New Roman"/>
          <w:sz w:val="24"/>
          <w:szCs w:val="24"/>
        </w:rPr>
        <w:t xml:space="preserve"> the District of Columbia but are not enrolled in a </w:t>
      </w:r>
      <w:r w:rsidR="00E67669" w:rsidRPr="000B27A3">
        <w:rPr>
          <w:rFonts w:ascii="Times New Roman" w:hAnsi="Times New Roman" w:cs="Times New Roman"/>
          <w:sz w:val="24"/>
          <w:szCs w:val="24"/>
        </w:rPr>
        <w:t xml:space="preserve">public </w:t>
      </w:r>
      <w:r w:rsidRPr="000B27A3">
        <w:rPr>
          <w:rFonts w:ascii="Times New Roman" w:hAnsi="Times New Roman" w:cs="Times New Roman"/>
          <w:sz w:val="24"/>
          <w:szCs w:val="24"/>
        </w:rPr>
        <w:t>charter</w:t>
      </w:r>
      <w:r w:rsidR="00E67669" w:rsidRPr="000B27A3">
        <w:rPr>
          <w:rFonts w:ascii="Times New Roman" w:hAnsi="Times New Roman" w:cs="Times New Roman"/>
          <w:sz w:val="24"/>
          <w:szCs w:val="24"/>
        </w:rPr>
        <w:t xml:space="preserve"> school</w:t>
      </w:r>
      <w:r w:rsidRPr="000B27A3">
        <w:rPr>
          <w:rFonts w:ascii="Times New Roman" w:hAnsi="Times New Roman" w:cs="Times New Roman"/>
          <w:sz w:val="24"/>
          <w:szCs w:val="24"/>
        </w:rPr>
        <w:t xml:space="preserve"> LEA</w:t>
      </w:r>
      <w:r w:rsidR="003012E0" w:rsidRPr="00A116C4">
        <w:rPr>
          <w:rFonts w:ascii="Times New Roman" w:hAnsi="Times New Roman" w:cs="Times New Roman"/>
          <w:b/>
          <w:bCs/>
          <w:sz w:val="24"/>
          <w:szCs w:val="24"/>
          <w:u w:val="single"/>
        </w:rPr>
        <w:t xml:space="preserve"> as described in § 3001.3</w:t>
      </w:r>
      <w:r w:rsidRPr="000B27A3">
        <w:rPr>
          <w:rFonts w:ascii="Times New Roman" w:hAnsi="Times New Roman" w:cs="Times New Roman"/>
          <w:sz w:val="24"/>
          <w:szCs w:val="24"/>
        </w:rPr>
        <w:t xml:space="preserve">, and children with disabilities attending private and religious schools in the District of Columbia, pursuant to the requirements of IDEA and § </w:t>
      </w:r>
      <w:r w:rsidR="00F52E90" w:rsidRPr="000B27A3">
        <w:rPr>
          <w:rFonts w:ascii="Times New Roman" w:hAnsi="Times New Roman" w:cs="Times New Roman"/>
          <w:sz w:val="24"/>
          <w:szCs w:val="24"/>
        </w:rPr>
        <w:t>3041</w:t>
      </w:r>
      <w:r w:rsidRPr="000B27A3">
        <w:rPr>
          <w:rFonts w:ascii="Times New Roman" w:hAnsi="Times New Roman" w:cs="Times New Roman"/>
          <w:sz w:val="24"/>
          <w:szCs w:val="24"/>
        </w:rPr>
        <w:t xml:space="preserve"> of this Chapter.</w:t>
      </w:r>
    </w:p>
    <w:p w14:paraId="54423720" w14:textId="77777777" w:rsidR="006471ED" w:rsidRPr="000B27A3" w:rsidRDefault="006471ED" w:rsidP="00E9538F">
      <w:pPr>
        <w:spacing w:after="0" w:line="240" w:lineRule="auto"/>
        <w:ind w:left="1440" w:hanging="1440"/>
        <w:jc w:val="both"/>
        <w:rPr>
          <w:rFonts w:ascii="Times New Roman" w:hAnsi="Times New Roman" w:cs="Times New Roman"/>
          <w:sz w:val="24"/>
          <w:szCs w:val="24"/>
        </w:rPr>
      </w:pPr>
    </w:p>
    <w:p w14:paraId="0B49A94F" w14:textId="6565C931" w:rsidR="006471ED" w:rsidRPr="000B27A3" w:rsidRDefault="289BF9AA"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w:t>
      </w:r>
      <w:r w:rsidR="7EDD4107" w:rsidRPr="000B27A3">
        <w:rPr>
          <w:rFonts w:ascii="Times New Roman" w:hAnsi="Times New Roman" w:cs="Times New Roman"/>
          <w:sz w:val="24"/>
          <w:szCs w:val="24"/>
        </w:rPr>
        <w:t>001</w:t>
      </w:r>
      <w:r w:rsidRPr="000B27A3">
        <w:rPr>
          <w:rFonts w:ascii="Times New Roman" w:hAnsi="Times New Roman" w:cs="Times New Roman"/>
          <w:sz w:val="24"/>
          <w:szCs w:val="24"/>
        </w:rPr>
        <w:t>.3</w:t>
      </w:r>
      <w:r w:rsidR="006471ED" w:rsidRPr="000B27A3">
        <w:rPr>
          <w:rFonts w:ascii="Times New Roman" w:hAnsi="Times New Roman" w:cs="Times New Roman"/>
          <w:sz w:val="24"/>
          <w:szCs w:val="24"/>
        </w:rPr>
        <w:tab/>
      </w:r>
      <w:r w:rsidRPr="000B27A3">
        <w:rPr>
          <w:rFonts w:ascii="Times New Roman" w:hAnsi="Times New Roman" w:cs="Times New Roman"/>
          <w:sz w:val="24"/>
          <w:szCs w:val="24"/>
        </w:rPr>
        <w:t>Unl</w:t>
      </w:r>
      <w:r w:rsidR="5BC3A5E7" w:rsidRPr="000B27A3">
        <w:rPr>
          <w:rFonts w:ascii="Times New Roman" w:hAnsi="Times New Roman" w:cs="Times New Roman"/>
          <w:sz w:val="24"/>
          <w:szCs w:val="24"/>
        </w:rPr>
        <w:t>ess otherwise provided in § 3001</w:t>
      </w:r>
      <w:r w:rsidRPr="000B27A3">
        <w:rPr>
          <w:rFonts w:ascii="Times New Roman" w:hAnsi="Times New Roman" w:cs="Times New Roman"/>
          <w:sz w:val="24"/>
          <w:szCs w:val="24"/>
        </w:rPr>
        <w:t>.</w:t>
      </w:r>
      <w:r w:rsidR="6CD09696" w:rsidRPr="000B27A3">
        <w:rPr>
          <w:rFonts w:ascii="Times New Roman" w:hAnsi="Times New Roman" w:cs="Times New Roman"/>
          <w:sz w:val="24"/>
          <w:szCs w:val="24"/>
        </w:rPr>
        <w:t>11</w:t>
      </w:r>
      <w:r w:rsidRPr="000B27A3">
        <w:rPr>
          <w:rFonts w:ascii="Times New Roman" w:hAnsi="Times New Roman" w:cs="Times New Roman"/>
          <w:sz w:val="24"/>
          <w:szCs w:val="24"/>
        </w:rPr>
        <w:t>, a public charter school LEA’s obligation to determine eligibility for special education services</w:t>
      </w:r>
      <w:r w:rsidR="30F9A6D7" w:rsidRPr="7DADE190">
        <w:rPr>
          <w:rFonts w:ascii="Times New Roman" w:hAnsi="Times New Roman" w:cs="Times New Roman"/>
          <w:sz w:val="24"/>
          <w:szCs w:val="24"/>
        </w:rPr>
        <w:t xml:space="preserve"> </w:t>
      </w:r>
      <w:r w:rsidR="30F9A6D7" w:rsidRPr="00A116C4">
        <w:rPr>
          <w:rFonts w:ascii="Times New Roman" w:hAnsi="Times New Roman" w:cs="Times New Roman"/>
          <w:b/>
          <w:bCs/>
          <w:sz w:val="24"/>
          <w:szCs w:val="24"/>
          <w:u w:val="single"/>
        </w:rPr>
        <w:t>and</w:t>
      </w:r>
      <w:r w:rsidR="044A03B0" w:rsidRPr="00A116C4">
        <w:rPr>
          <w:rFonts w:ascii="Times New Roman" w:hAnsi="Times New Roman" w:cs="Times New Roman"/>
          <w:b/>
          <w:bCs/>
          <w:sz w:val="24"/>
          <w:szCs w:val="24"/>
          <w:u w:val="single"/>
        </w:rPr>
        <w:t xml:space="preserve"> develop an IEP,</w:t>
      </w:r>
      <w:r w:rsidR="1A8CBD84" w:rsidRPr="00A116C4">
        <w:rPr>
          <w:rFonts w:ascii="Times New Roman" w:hAnsi="Times New Roman" w:cs="Times New Roman"/>
          <w:b/>
          <w:bCs/>
          <w:sz w:val="24"/>
          <w:szCs w:val="24"/>
          <w:u w:val="single"/>
        </w:rPr>
        <w:t xml:space="preserve"> as applicable,</w:t>
      </w:r>
      <w:r w:rsidRPr="000B27A3">
        <w:rPr>
          <w:rFonts w:ascii="Times New Roman" w:hAnsi="Times New Roman" w:cs="Times New Roman"/>
          <w:sz w:val="24"/>
          <w:szCs w:val="24"/>
        </w:rPr>
        <w:t xml:space="preserve"> or to provide special education services</w:t>
      </w:r>
      <w:r w:rsidR="00A116C4">
        <w:rPr>
          <w:rFonts w:ascii="Times New Roman" w:hAnsi="Times New Roman" w:cs="Times New Roman"/>
          <w:sz w:val="24"/>
          <w:szCs w:val="24"/>
        </w:rPr>
        <w:t xml:space="preserve"> </w:t>
      </w:r>
      <w:r w:rsidR="00A116C4" w:rsidRPr="005D0D5D">
        <w:rPr>
          <w:rFonts w:ascii="Times New Roman" w:hAnsi="Times New Roman" w:cs="Times New Roman"/>
          <w:b/>
          <w:bCs/>
          <w:strike/>
          <w:sz w:val="24"/>
          <w:szCs w:val="24"/>
        </w:rPr>
        <w:t>on</w:t>
      </w:r>
      <w:r w:rsidRPr="000B27A3">
        <w:rPr>
          <w:rFonts w:ascii="Times New Roman" w:hAnsi="Times New Roman" w:cs="Times New Roman"/>
          <w:sz w:val="24"/>
          <w:szCs w:val="24"/>
        </w:rPr>
        <w:t xml:space="preserve"> </w:t>
      </w:r>
      <w:r w:rsidR="4D37E9EA" w:rsidRPr="00A116C4">
        <w:rPr>
          <w:rFonts w:ascii="Times New Roman" w:hAnsi="Times New Roman" w:cs="Times New Roman"/>
          <w:b/>
          <w:bCs/>
          <w:sz w:val="24"/>
          <w:szCs w:val="24"/>
          <w:u w:val="single"/>
        </w:rPr>
        <w:t>in accordance with</w:t>
      </w:r>
      <w:r w:rsidRPr="000B27A3">
        <w:rPr>
          <w:rFonts w:ascii="Times New Roman" w:hAnsi="Times New Roman" w:cs="Times New Roman"/>
          <w:sz w:val="24"/>
          <w:szCs w:val="24"/>
        </w:rPr>
        <w:t xml:space="preserve"> an existing </w:t>
      </w:r>
      <w:r w:rsidR="5D75BD6C">
        <w:rPr>
          <w:rFonts w:ascii="Times New Roman" w:hAnsi="Times New Roman" w:cs="Times New Roman"/>
          <w:sz w:val="24"/>
          <w:szCs w:val="24"/>
        </w:rPr>
        <w:t>individualized education program (</w:t>
      </w:r>
      <w:r w:rsidRPr="000B27A3">
        <w:rPr>
          <w:rFonts w:ascii="Times New Roman" w:hAnsi="Times New Roman" w:cs="Times New Roman"/>
          <w:sz w:val="24"/>
          <w:szCs w:val="24"/>
        </w:rPr>
        <w:t>IEP</w:t>
      </w:r>
      <w:r w:rsidR="5D75BD6C">
        <w:rPr>
          <w:rFonts w:ascii="Times New Roman" w:hAnsi="Times New Roman" w:cs="Times New Roman"/>
          <w:sz w:val="24"/>
          <w:szCs w:val="24"/>
        </w:rPr>
        <w:t>)</w:t>
      </w:r>
      <w:r w:rsidRPr="000B27A3">
        <w:rPr>
          <w:rFonts w:ascii="Times New Roman" w:hAnsi="Times New Roman" w:cs="Times New Roman"/>
          <w:sz w:val="24"/>
          <w:szCs w:val="24"/>
        </w:rPr>
        <w:t xml:space="preserve"> is triggered upon completion of the registration of the student in the Student Information System (SIS) by the school upon receipt of required enrollment forms and letter of enrollment agreement, in accordance with subparagraph </w:t>
      </w:r>
      <w:r w:rsidR="00002107">
        <w:rPr>
          <w:rFonts w:ascii="Times New Roman" w:hAnsi="Times New Roman" w:cs="Times New Roman"/>
          <w:sz w:val="24"/>
          <w:szCs w:val="24"/>
        </w:rPr>
        <w:t xml:space="preserve">four </w:t>
      </w:r>
      <w:r w:rsidRPr="000B27A3">
        <w:rPr>
          <w:rFonts w:ascii="Times New Roman" w:hAnsi="Times New Roman" w:cs="Times New Roman"/>
          <w:sz w:val="24"/>
          <w:szCs w:val="24"/>
        </w:rPr>
        <w:t>(4) in the definition of enrollment in 5</w:t>
      </w:r>
      <w:r w:rsidR="4BF7AB90">
        <w:rPr>
          <w:rFonts w:ascii="Times New Roman" w:hAnsi="Times New Roman" w:cs="Times New Roman"/>
          <w:sz w:val="24"/>
          <w:szCs w:val="24"/>
        </w:rPr>
        <w:t>-</w:t>
      </w:r>
      <w:r w:rsidRPr="000B27A3">
        <w:rPr>
          <w:rFonts w:ascii="Times New Roman" w:hAnsi="Times New Roman" w:cs="Times New Roman"/>
          <w:sz w:val="24"/>
          <w:szCs w:val="24"/>
        </w:rPr>
        <w:t>A DCMR § 2199.</w:t>
      </w:r>
    </w:p>
    <w:p w14:paraId="3110E2F3" w14:textId="77777777" w:rsidR="006471ED" w:rsidRPr="000B27A3" w:rsidRDefault="006471ED" w:rsidP="00E9538F">
      <w:pPr>
        <w:spacing w:after="0" w:line="240" w:lineRule="auto"/>
        <w:ind w:left="1440" w:hanging="1440"/>
        <w:jc w:val="both"/>
        <w:rPr>
          <w:rFonts w:ascii="Times New Roman" w:hAnsi="Times New Roman" w:cs="Times New Roman"/>
          <w:sz w:val="24"/>
          <w:szCs w:val="24"/>
        </w:rPr>
      </w:pPr>
    </w:p>
    <w:p w14:paraId="17243A9E" w14:textId="046F67B1" w:rsidR="00C9257A" w:rsidRDefault="1F7CB8B8" w:rsidP="00E9538F">
      <w:pPr>
        <w:spacing w:after="0" w:line="240" w:lineRule="auto"/>
        <w:ind w:left="1440" w:hanging="1440"/>
        <w:jc w:val="both"/>
        <w:rPr>
          <w:rFonts w:ascii="Times New Roman" w:hAnsi="Times New Roman" w:cs="Times New Roman"/>
          <w:sz w:val="24"/>
          <w:szCs w:val="24"/>
        </w:rPr>
      </w:pPr>
      <w:r w:rsidRPr="00E164A3">
        <w:rPr>
          <w:rFonts w:ascii="Times New Roman" w:hAnsi="Times New Roman" w:cs="Times New Roman"/>
          <w:sz w:val="24"/>
          <w:szCs w:val="24"/>
        </w:rPr>
        <w:t>3001</w:t>
      </w:r>
      <w:r w:rsidR="5D77754D" w:rsidRPr="00E164A3">
        <w:rPr>
          <w:rFonts w:ascii="Times New Roman" w:hAnsi="Times New Roman" w:cs="Times New Roman"/>
          <w:sz w:val="24"/>
          <w:szCs w:val="24"/>
        </w:rPr>
        <w:t>.</w:t>
      </w:r>
      <w:r w:rsidR="7EDD4107" w:rsidRPr="00E164A3">
        <w:rPr>
          <w:rFonts w:ascii="Times New Roman" w:hAnsi="Times New Roman" w:cs="Times New Roman"/>
          <w:sz w:val="24"/>
          <w:szCs w:val="24"/>
        </w:rPr>
        <w:t>4</w:t>
      </w:r>
      <w:r w:rsidR="007430AE" w:rsidRPr="00E164A3">
        <w:rPr>
          <w:rFonts w:ascii="Times New Roman" w:hAnsi="Times New Roman" w:cs="Times New Roman"/>
          <w:sz w:val="24"/>
          <w:szCs w:val="24"/>
        </w:rPr>
        <w:tab/>
      </w:r>
      <w:r w:rsidR="4D73D386" w:rsidRPr="00E164A3">
        <w:rPr>
          <w:rFonts w:ascii="Times New Roman" w:hAnsi="Times New Roman" w:cs="Times New Roman"/>
          <w:sz w:val="24"/>
          <w:szCs w:val="24"/>
        </w:rPr>
        <w:t xml:space="preserve">A child with a disability </w:t>
      </w:r>
      <w:r w:rsidR="26E7D944" w:rsidRPr="00E164A3">
        <w:rPr>
          <w:rFonts w:ascii="Times New Roman" w:hAnsi="Times New Roman" w:cs="Times New Roman"/>
          <w:sz w:val="24"/>
          <w:szCs w:val="24"/>
        </w:rPr>
        <w:t xml:space="preserve">shall remain </w:t>
      </w:r>
      <w:r w:rsidR="4D73D386" w:rsidRPr="00E164A3">
        <w:rPr>
          <w:rFonts w:ascii="Times New Roman" w:hAnsi="Times New Roman" w:cs="Times New Roman"/>
          <w:sz w:val="24"/>
          <w:szCs w:val="24"/>
        </w:rPr>
        <w:t>eligible for special education and related services through the end of the</w:t>
      </w:r>
      <w:r w:rsidR="005D0D5D">
        <w:rPr>
          <w:rFonts w:ascii="Times New Roman" w:hAnsi="Times New Roman" w:cs="Times New Roman"/>
          <w:sz w:val="24"/>
          <w:szCs w:val="24"/>
        </w:rPr>
        <w:t xml:space="preserve"> </w:t>
      </w:r>
      <w:r w:rsidR="005D0D5D" w:rsidRPr="005D0D5D">
        <w:rPr>
          <w:rFonts w:ascii="Times New Roman" w:hAnsi="Times New Roman" w:cs="Times New Roman"/>
          <w:b/>
          <w:bCs/>
          <w:strike/>
          <w:sz w:val="24"/>
          <w:szCs w:val="24"/>
        </w:rPr>
        <w:t>semester</w:t>
      </w:r>
      <w:r w:rsidR="4D73D386" w:rsidRPr="00E164A3">
        <w:rPr>
          <w:rFonts w:ascii="Times New Roman" w:hAnsi="Times New Roman" w:cs="Times New Roman"/>
          <w:sz w:val="24"/>
          <w:szCs w:val="24"/>
        </w:rPr>
        <w:t xml:space="preserve"> </w:t>
      </w:r>
      <w:r w:rsidR="00E701AF" w:rsidRPr="005D0D5D">
        <w:rPr>
          <w:rFonts w:ascii="Times New Roman" w:hAnsi="Times New Roman" w:cs="Times New Roman"/>
          <w:b/>
          <w:bCs/>
          <w:sz w:val="24"/>
          <w:szCs w:val="24"/>
          <w:u w:val="single"/>
        </w:rPr>
        <w:t>school year in which</w:t>
      </w:r>
      <w:r w:rsidR="00E701AF">
        <w:rPr>
          <w:rFonts w:ascii="Times New Roman" w:hAnsi="Times New Roman" w:cs="Times New Roman"/>
          <w:sz w:val="24"/>
          <w:szCs w:val="24"/>
        </w:rPr>
        <w:t xml:space="preserve"> </w:t>
      </w:r>
      <w:r w:rsidR="26E7D944" w:rsidRPr="00E164A3">
        <w:rPr>
          <w:rFonts w:ascii="Times New Roman" w:hAnsi="Times New Roman" w:cs="Times New Roman"/>
          <w:sz w:val="24"/>
          <w:szCs w:val="24"/>
        </w:rPr>
        <w:t>the child</w:t>
      </w:r>
      <w:r w:rsidR="4D73D386" w:rsidRPr="00E164A3">
        <w:rPr>
          <w:rFonts w:ascii="Times New Roman" w:hAnsi="Times New Roman" w:cs="Times New Roman"/>
          <w:sz w:val="24"/>
          <w:szCs w:val="24"/>
        </w:rPr>
        <w:t xml:space="preserve"> turns twenty-two</w:t>
      </w:r>
      <w:r w:rsidR="3DFB06DE" w:rsidRPr="00E164A3">
        <w:rPr>
          <w:rFonts w:ascii="Times New Roman" w:hAnsi="Times New Roman" w:cs="Times New Roman"/>
          <w:sz w:val="24"/>
          <w:szCs w:val="24"/>
        </w:rPr>
        <w:t xml:space="preserve"> (22) years old</w:t>
      </w:r>
      <w:r w:rsidR="35394D07" w:rsidRPr="7DADE190">
        <w:rPr>
          <w:rFonts w:ascii="Times New Roman" w:hAnsi="Times New Roman" w:cs="Times New Roman"/>
          <w:sz w:val="24"/>
          <w:szCs w:val="24"/>
        </w:rPr>
        <w:t xml:space="preserve"> </w:t>
      </w:r>
      <w:r w:rsidR="35394D07" w:rsidRPr="005D0D5D">
        <w:rPr>
          <w:rFonts w:ascii="Times New Roman" w:hAnsi="Times New Roman" w:cs="Times New Roman"/>
          <w:b/>
          <w:bCs/>
          <w:sz w:val="24"/>
          <w:szCs w:val="24"/>
          <w:u w:val="single"/>
        </w:rPr>
        <w:t>unless</w:t>
      </w:r>
      <w:r w:rsidR="005D0D5D">
        <w:rPr>
          <w:rFonts w:ascii="Times New Roman" w:hAnsi="Times New Roman" w:cs="Times New Roman"/>
          <w:b/>
          <w:bCs/>
          <w:sz w:val="24"/>
          <w:szCs w:val="24"/>
          <w:u w:val="single"/>
        </w:rPr>
        <w:t>:</w:t>
      </w:r>
    </w:p>
    <w:p w14:paraId="663D1778" w14:textId="77777777" w:rsidR="00C9257A" w:rsidRDefault="00C9257A" w:rsidP="00E9538F">
      <w:pPr>
        <w:spacing w:after="0" w:line="240" w:lineRule="auto"/>
        <w:ind w:left="1440" w:hanging="1440"/>
        <w:jc w:val="both"/>
        <w:rPr>
          <w:rFonts w:ascii="Times New Roman" w:hAnsi="Times New Roman" w:cs="Times New Roman"/>
          <w:sz w:val="24"/>
          <w:szCs w:val="24"/>
        </w:rPr>
      </w:pPr>
    </w:p>
    <w:p w14:paraId="3E8B6ABF" w14:textId="5F32C7B6" w:rsidR="00C9257A" w:rsidRPr="005D0D5D" w:rsidRDefault="00C9257A" w:rsidP="00E9538F">
      <w:pPr>
        <w:pStyle w:val="ListParagraph"/>
        <w:numPr>
          <w:ilvl w:val="0"/>
          <w:numId w:val="24"/>
        </w:numPr>
        <w:spacing w:after="0" w:line="240" w:lineRule="auto"/>
        <w:jc w:val="both"/>
        <w:rPr>
          <w:rFonts w:ascii="Times New Roman" w:hAnsi="Times New Roman" w:cs="Times New Roman"/>
          <w:b/>
          <w:bCs/>
          <w:sz w:val="24"/>
          <w:szCs w:val="24"/>
          <w:u w:val="single"/>
        </w:rPr>
      </w:pPr>
      <w:r w:rsidRPr="005D0D5D">
        <w:rPr>
          <w:rFonts w:ascii="Times New Roman" w:hAnsi="Times New Roman" w:cs="Times New Roman"/>
          <w:b/>
          <w:bCs/>
          <w:sz w:val="24"/>
          <w:szCs w:val="24"/>
          <w:u w:val="single"/>
        </w:rPr>
        <w:t>The IEP team determines the child is no longer a child with a disability in accordance with this Chapter; or</w:t>
      </w:r>
    </w:p>
    <w:p w14:paraId="16D1AB18" w14:textId="77777777" w:rsidR="00C9257A" w:rsidRPr="005D0D5D" w:rsidRDefault="00C9257A" w:rsidP="00E9538F">
      <w:pPr>
        <w:pStyle w:val="ListParagraph"/>
        <w:spacing w:after="0" w:line="240" w:lineRule="auto"/>
        <w:ind w:left="2220"/>
        <w:jc w:val="both"/>
        <w:rPr>
          <w:rFonts w:ascii="Times New Roman" w:hAnsi="Times New Roman" w:cs="Times New Roman"/>
          <w:b/>
          <w:bCs/>
          <w:sz w:val="24"/>
          <w:szCs w:val="24"/>
          <w:u w:val="single"/>
        </w:rPr>
      </w:pPr>
    </w:p>
    <w:p w14:paraId="131D4A02" w14:textId="7CA672C4" w:rsidR="00BA2958" w:rsidRPr="005D0D5D" w:rsidRDefault="00C9257A" w:rsidP="00E9538F">
      <w:pPr>
        <w:spacing w:after="0" w:line="240" w:lineRule="auto"/>
        <w:ind w:left="2160" w:hanging="720"/>
        <w:jc w:val="both"/>
        <w:rPr>
          <w:rFonts w:ascii="Times New Roman" w:hAnsi="Times New Roman" w:cs="Times New Roman"/>
          <w:b/>
          <w:bCs/>
          <w:sz w:val="24"/>
          <w:szCs w:val="24"/>
          <w:u w:val="single"/>
        </w:rPr>
      </w:pPr>
      <w:r w:rsidRPr="005D0D5D">
        <w:rPr>
          <w:rFonts w:ascii="Times New Roman" w:hAnsi="Times New Roman" w:cs="Times New Roman"/>
          <w:b/>
          <w:bCs/>
          <w:sz w:val="24"/>
          <w:szCs w:val="24"/>
          <w:u w:val="single"/>
        </w:rPr>
        <w:t>(b)</w:t>
      </w:r>
      <w:r w:rsidRPr="005D0D5D">
        <w:rPr>
          <w:rFonts w:ascii="Times New Roman" w:hAnsi="Times New Roman" w:cs="Times New Roman"/>
          <w:b/>
          <w:bCs/>
          <w:sz w:val="24"/>
          <w:szCs w:val="24"/>
        </w:rPr>
        <w:tab/>
      </w:r>
      <w:r w:rsidRPr="005D0D5D">
        <w:rPr>
          <w:rFonts w:ascii="Times New Roman" w:hAnsi="Times New Roman" w:cs="Times New Roman"/>
          <w:b/>
          <w:bCs/>
          <w:sz w:val="24"/>
          <w:szCs w:val="24"/>
          <w:u w:val="single"/>
        </w:rPr>
        <w:t>The child receives a regular high school diploma pursuant to §3001.13.</w:t>
      </w:r>
    </w:p>
    <w:p w14:paraId="35F9459D" w14:textId="77777777" w:rsidR="00E164A3" w:rsidRDefault="00E164A3" w:rsidP="00E9538F">
      <w:pPr>
        <w:spacing w:after="0" w:line="240" w:lineRule="auto"/>
        <w:ind w:left="1440" w:hanging="1440"/>
        <w:jc w:val="both"/>
        <w:rPr>
          <w:rFonts w:ascii="Times New Roman" w:hAnsi="Times New Roman" w:cs="Times New Roman"/>
          <w:sz w:val="24"/>
          <w:szCs w:val="24"/>
        </w:rPr>
      </w:pPr>
    </w:p>
    <w:p w14:paraId="3BBBE6F9" w14:textId="7C933230" w:rsidR="00BA2958" w:rsidRPr="00E164A3" w:rsidRDefault="00F52E90" w:rsidP="00E9538F">
      <w:pPr>
        <w:spacing w:after="0" w:line="240" w:lineRule="auto"/>
        <w:ind w:left="1440" w:hanging="1440"/>
        <w:jc w:val="both"/>
        <w:rPr>
          <w:rFonts w:ascii="Times New Roman" w:hAnsi="Times New Roman" w:cs="Times New Roman"/>
          <w:b/>
          <w:sz w:val="24"/>
          <w:szCs w:val="24"/>
        </w:rPr>
      </w:pPr>
      <w:r w:rsidRPr="00E164A3">
        <w:rPr>
          <w:rFonts w:ascii="Times New Roman" w:hAnsi="Times New Roman" w:cs="Times New Roman"/>
          <w:sz w:val="24"/>
          <w:szCs w:val="24"/>
        </w:rPr>
        <w:lastRenderedPageBreak/>
        <w:t>3001</w:t>
      </w:r>
      <w:r w:rsidR="007430AE" w:rsidRPr="00E164A3">
        <w:rPr>
          <w:rFonts w:ascii="Times New Roman" w:hAnsi="Times New Roman" w:cs="Times New Roman"/>
          <w:sz w:val="24"/>
          <w:szCs w:val="24"/>
        </w:rPr>
        <w:t>.</w:t>
      </w:r>
      <w:r w:rsidR="00C50FFF" w:rsidRPr="00E164A3">
        <w:rPr>
          <w:rFonts w:ascii="Times New Roman" w:hAnsi="Times New Roman" w:cs="Times New Roman"/>
          <w:sz w:val="24"/>
          <w:szCs w:val="24"/>
        </w:rPr>
        <w:t>5</w:t>
      </w:r>
      <w:r w:rsidR="007430AE" w:rsidRPr="00E164A3">
        <w:rPr>
          <w:rFonts w:ascii="Times New Roman" w:hAnsi="Times New Roman" w:cs="Times New Roman"/>
          <w:sz w:val="24"/>
          <w:szCs w:val="24"/>
        </w:rPr>
        <w:tab/>
      </w:r>
      <w:r w:rsidR="00FD793B" w:rsidRPr="00E164A3">
        <w:rPr>
          <w:rFonts w:ascii="Times New Roman" w:hAnsi="Times New Roman" w:cs="Times New Roman"/>
          <w:sz w:val="24"/>
          <w:szCs w:val="24"/>
        </w:rPr>
        <w:t>If a child with a disability turns twenty-two (22) after the end of</w:t>
      </w:r>
      <w:r w:rsidR="00E164A3">
        <w:rPr>
          <w:rFonts w:ascii="Times New Roman" w:hAnsi="Times New Roman" w:cs="Times New Roman"/>
          <w:sz w:val="24"/>
          <w:szCs w:val="24"/>
        </w:rPr>
        <w:t xml:space="preserve"> </w:t>
      </w:r>
      <w:r w:rsidR="00FD793B" w:rsidRPr="00E164A3">
        <w:rPr>
          <w:rFonts w:ascii="Times New Roman" w:hAnsi="Times New Roman" w:cs="Times New Roman"/>
          <w:sz w:val="24"/>
          <w:szCs w:val="24"/>
        </w:rPr>
        <w:t xml:space="preserve">a school year but prior to the first day of the following school year, </w:t>
      </w:r>
      <w:r w:rsidR="000458AC" w:rsidRPr="00E164A3">
        <w:rPr>
          <w:rFonts w:ascii="Times New Roman" w:hAnsi="Times New Roman" w:cs="Times New Roman"/>
          <w:sz w:val="24"/>
          <w:szCs w:val="24"/>
        </w:rPr>
        <w:t>the child</w:t>
      </w:r>
      <w:r w:rsidR="00FD793B" w:rsidRPr="00E164A3">
        <w:rPr>
          <w:rFonts w:ascii="Times New Roman" w:hAnsi="Times New Roman" w:cs="Times New Roman"/>
          <w:sz w:val="24"/>
          <w:szCs w:val="24"/>
        </w:rPr>
        <w:t xml:space="preserve"> shall be ineligible for further special education and related services under this Chapter.</w:t>
      </w:r>
    </w:p>
    <w:p w14:paraId="3DC6D8A8" w14:textId="77777777" w:rsidR="00E164A3" w:rsidRDefault="00E164A3" w:rsidP="00E9538F">
      <w:pPr>
        <w:spacing w:after="0" w:line="240" w:lineRule="auto"/>
        <w:ind w:left="1440" w:hanging="1440"/>
        <w:jc w:val="both"/>
        <w:rPr>
          <w:rFonts w:ascii="Times New Roman" w:hAnsi="Times New Roman" w:cs="Times New Roman"/>
          <w:sz w:val="24"/>
          <w:szCs w:val="24"/>
        </w:rPr>
      </w:pPr>
    </w:p>
    <w:p w14:paraId="511EA2AC" w14:textId="777B14D9" w:rsidR="00BA2958" w:rsidRPr="00E164A3" w:rsidRDefault="1F7CB8B8" w:rsidP="00E9538F">
      <w:pPr>
        <w:spacing w:after="0" w:line="240" w:lineRule="auto"/>
        <w:ind w:left="1440" w:hanging="1440"/>
        <w:jc w:val="both"/>
        <w:rPr>
          <w:rFonts w:ascii="Times New Roman" w:hAnsi="Times New Roman" w:cs="Times New Roman"/>
          <w:b/>
          <w:bCs/>
          <w:sz w:val="24"/>
          <w:szCs w:val="24"/>
        </w:rPr>
      </w:pPr>
      <w:bookmarkStart w:id="9" w:name="_Hlk58857591"/>
      <w:r w:rsidRPr="00E164A3">
        <w:rPr>
          <w:rFonts w:ascii="Times New Roman" w:hAnsi="Times New Roman" w:cs="Times New Roman"/>
          <w:sz w:val="24"/>
          <w:szCs w:val="24"/>
        </w:rPr>
        <w:t>3001</w:t>
      </w:r>
      <w:r w:rsidR="5D77754D" w:rsidRPr="00E164A3">
        <w:rPr>
          <w:rFonts w:ascii="Times New Roman" w:hAnsi="Times New Roman" w:cs="Times New Roman"/>
          <w:sz w:val="24"/>
          <w:szCs w:val="24"/>
        </w:rPr>
        <w:t>.</w:t>
      </w:r>
      <w:r w:rsidR="5BBA9DA3" w:rsidRPr="00E164A3">
        <w:rPr>
          <w:rFonts w:ascii="Times New Roman" w:hAnsi="Times New Roman" w:cs="Times New Roman"/>
          <w:sz w:val="24"/>
          <w:szCs w:val="24"/>
        </w:rPr>
        <w:t>6</w:t>
      </w:r>
      <w:r w:rsidR="007430AE" w:rsidRPr="00E164A3">
        <w:rPr>
          <w:rFonts w:ascii="Times New Roman" w:hAnsi="Times New Roman" w:cs="Times New Roman"/>
          <w:sz w:val="24"/>
          <w:szCs w:val="24"/>
        </w:rPr>
        <w:tab/>
      </w:r>
      <w:r w:rsidR="5191CA4A" w:rsidRPr="00E164A3">
        <w:rPr>
          <w:rFonts w:ascii="Times New Roman" w:hAnsi="Times New Roman" w:cs="Times New Roman"/>
          <w:sz w:val="24"/>
          <w:szCs w:val="24"/>
        </w:rPr>
        <w:t>Notwithstanding other legal obligations to provide FAPE, t</w:t>
      </w:r>
      <w:r w:rsidR="37FBD91B" w:rsidRPr="00E164A3">
        <w:rPr>
          <w:rFonts w:ascii="Times New Roman" w:hAnsi="Times New Roman" w:cs="Times New Roman"/>
          <w:sz w:val="24"/>
          <w:szCs w:val="24"/>
        </w:rPr>
        <w:t>he</w:t>
      </w:r>
      <w:r w:rsidR="3DFB06DE" w:rsidRPr="00E164A3">
        <w:rPr>
          <w:rFonts w:ascii="Times New Roman" w:hAnsi="Times New Roman" w:cs="Times New Roman"/>
          <w:sz w:val="24"/>
          <w:szCs w:val="24"/>
        </w:rPr>
        <w:t xml:space="preserve"> </w:t>
      </w:r>
      <w:r w:rsidR="37FBD91B" w:rsidRPr="00E164A3">
        <w:rPr>
          <w:rFonts w:ascii="Times New Roman" w:hAnsi="Times New Roman" w:cs="Times New Roman"/>
          <w:sz w:val="24"/>
          <w:szCs w:val="24"/>
        </w:rPr>
        <w:t>D</w:t>
      </w:r>
      <w:r w:rsidR="773B9F0D" w:rsidRPr="00E164A3">
        <w:rPr>
          <w:rFonts w:ascii="Times New Roman" w:hAnsi="Times New Roman" w:cs="Times New Roman"/>
          <w:sz w:val="24"/>
          <w:szCs w:val="24"/>
        </w:rPr>
        <w:t xml:space="preserve">istrict of </w:t>
      </w:r>
      <w:r w:rsidR="37FBD91B" w:rsidRPr="00E164A3">
        <w:rPr>
          <w:rFonts w:ascii="Times New Roman" w:hAnsi="Times New Roman" w:cs="Times New Roman"/>
          <w:sz w:val="24"/>
          <w:szCs w:val="24"/>
        </w:rPr>
        <w:t>C</w:t>
      </w:r>
      <w:r w:rsidR="773B9F0D" w:rsidRPr="00E164A3">
        <w:rPr>
          <w:rFonts w:ascii="Times New Roman" w:hAnsi="Times New Roman" w:cs="Times New Roman"/>
          <w:sz w:val="24"/>
          <w:szCs w:val="24"/>
        </w:rPr>
        <w:t>olumbia</w:t>
      </w:r>
      <w:r w:rsidR="37FBD91B" w:rsidRPr="00E164A3">
        <w:rPr>
          <w:rFonts w:ascii="Times New Roman" w:hAnsi="Times New Roman" w:cs="Times New Roman"/>
          <w:sz w:val="24"/>
          <w:szCs w:val="24"/>
        </w:rPr>
        <w:t xml:space="preserve"> Department of Youth</w:t>
      </w:r>
      <w:r w:rsidR="005D0D5D">
        <w:rPr>
          <w:rFonts w:ascii="Times New Roman" w:hAnsi="Times New Roman" w:cs="Times New Roman"/>
          <w:sz w:val="24"/>
          <w:szCs w:val="24"/>
        </w:rPr>
        <w:t xml:space="preserve"> </w:t>
      </w:r>
      <w:r w:rsidR="005D0D5D" w:rsidRPr="005D0D5D">
        <w:rPr>
          <w:rFonts w:ascii="Times New Roman" w:hAnsi="Times New Roman" w:cs="Times New Roman"/>
          <w:b/>
          <w:bCs/>
          <w:strike/>
          <w:sz w:val="24"/>
          <w:szCs w:val="24"/>
        </w:rPr>
        <w:t>Rehabilitation</w:t>
      </w:r>
      <w:r w:rsidR="37FBD91B" w:rsidRPr="00E164A3">
        <w:rPr>
          <w:rFonts w:ascii="Times New Roman" w:hAnsi="Times New Roman" w:cs="Times New Roman"/>
          <w:sz w:val="24"/>
          <w:szCs w:val="24"/>
        </w:rPr>
        <w:t xml:space="preserve"> </w:t>
      </w:r>
      <w:proofErr w:type="spellStart"/>
      <w:r w:rsidR="4D5D7C07" w:rsidRPr="005D0D5D">
        <w:rPr>
          <w:rFonts w:ascii="Times New Roman" w:hAnsi="Times New Roman" w:cs="Times New Roman"/>
          <w:b/>
          <w:bCs/>
          <w:sz w:val="24"/>
          <w:szCs w:val="24"/>
          <w:u w:val="single"/>
        </w:rPr>
        <w:t>Rehabilitation</w:t>
      </w:r>
      <w:proofErr w:type="spellEnd"/>
      <w:r w:rsidR="4D5D7C07" w:rsidRPr="00055113">
        <w:rPr>
          <w:rFonts w:ascii="Times New Roman" w:hAnsi="Times New Roman" w:cs="Times New Roman"/>
          <w:sz w:val="24"/>
          <w:szCs w:val="24"/>
          <w:u w:val="single"/>
        </w:rPr>
        <w:t xml:space="preserve"> </w:t>
      </w:r>
      <w:r w:rsidR="37FBD91B" w:rsidRPr="00E164A3">
        <w:rPr>
          <w:rFonts w:ascii="Times New Roman" w:hAnsi="Times New Roman" w:cs="Times New Roman"/>
          <w:sz w:val="24"/>
          <w:szCs w:val="24"/>
        </w:rPr>
        <w:t xml:space="preserve">Services (DYRS) shall make FAPE available for youth </w:t>
      </w:r>
      <w:r w:rsidRPr="7DADE190">
        <w:rPr>
          <w:rFonts w:ascii="Times New Roman" w:hAnsi="Times New Roman" w:cs="Times New Roman"/>
          <w:sz w:val="24"/>
          <w:szCs w:val="24"/>
        </w:rPr>
        <w:t xml:space="preserve">committed to DYRS and </w:t>
      </w:r>
      <w:r w:rsidR="37FBD91B" w:rsidRPr="00E164A3">
        <w:rPr>
          <w:rFonts w:ascii="Times New Roman" w:hAnsi="Times New Roman" w:cs="Times New Roman"/>
          <w:sz w:val="24"/>
          <w:szCs w:val="24"/>
        </w:rPr>
        <w:t>housed at the New Beginnings Youth Development Center.</w:t>
      </w:r>
    </w:p>
    <w:bookmarkEnd w:id="9"/>
    <w:p w14:paraId="3298C4F6" w14:textId="77777777" w:rsidR="00BA2958" w:rsidRPr="00E164A3" w:rsidRDefault="00BA2958" w:rsidP="00E9538F">
      <w:pPr>
        <w:spacing w:after="0" w:line="240" w:lineRule="auto"/>
        <w:jc w:val="both"/>
        <w:rPr>
          <w:rFonts w:ascii="Times New Roman" w:hAnsi="Times New Roman" w:cs="Times New Roman"/>
          <w:sz w:val="24"/>
          <w:szCs w:val="24"/>
        </w:rPr>
      </w:pPr>
    </w:p>
    <w:p w14:paraId="01C61773" w14:textId="77777777" w:rsidR="0086795F" w:rsidRDefault="1F7CB8B8" w:rsidP="00E9538F">
      <w:pPr>
        <w:spacing w:after="0" w:line="240" w:lineRule="auto"/>
        <w:ind w:left="1440" w:hanging="1440"/>
        <w:jc w:val="both"/>
        <w:rPr>
          <w:rFonts w:ascii="Times New Roman" w:hAnsi="Times New Roman" w:cs="Times New Roman"/>
          <w:sz w:val="24"/>
          <w:szCs w:val="24"/>
        </w:rPr>
      </w:pPr>
      <w:r w:rsidRPr="00E164A3">
        <w:rPr>
          <w:rFonts w:ascii="Times New Roman" w:hAnsi="Times New Roman" w:cs="Times New Roman"/>
          <w:sz w:val="24"/>
          <w:szCs w:val="24"/>
        </w:rPr>
        <w:t>3001</w:t>
      </w:r>
      <w:r w:rsidR="5D77754D" w:rsidRPr="00E164A3">
        <w:rPr>
          <w:rFonts w:ascii="Times New Roman" w:hAnsi="Times New Roman" w:cs="Times New Roman"/>
          <w:sz w:val="24"/>
          <w:szCs w:val="24"/>
        </w:rPr>
        <w:t>.</w:t>
      </w:r>
      <w:r w:rsidR="7EDD4107" w:rsidRPr="00E164A3">
        <w:rPr>
          <w:rFonts w:ascii="Times New Roman" w:hAnsi="Times New Roman" w:cs="Times New Roman"/>
          <w:sz w:val="24"/>
          <w:szCs w:val="24"/>
        </w:rPr>
        <w:t>7</w:t>
      </w:r>
      <w:r w:rsidR="007430AE" w:rsidRPr="00E164A3">
        <w:rPr>
          <w:rFonts w:ascii="Times New Roman" w:hAnsi="Times New Roman" w:cs="Times New Roman"/>
          <w:sz w:val="24"/>
          <w:szCs w:val="24"/>
        </w:rPr>
        <w:tab/>
      </w:r>
      <w:r w:rsidR="2808ACF8" w:rsidRPr="00E164A3">
        <w:rPr>
          <w:rFonts w:ascii="Times New Roman" w:hAnsi="Times New Roman" w:cs="Times New Roman"/>
          <w:sz w:val="24"/>
          <w:szCs w:val="24"/>
        </w:rPr>
        <w:t xml:space="preserve">The LEA’s responsibility to </w:t>
      </w:r>
      <w:r w:rsidR="5D457577" w:rsidRPr="00E164A3">
        <w:rPr>
          <w:rFonts w:ascii="Times New Roman" w:hAnsi="Times New Roman" w:cs="Times New Roman"/>
          <w:sz w:val="24"/>
          <w:szCs w:val="24"/>
        </w:rPr>
        <w:t xml:space="preserve">make </w:t>
      </w:r>
      <w:r w:rsidR="2808ACF8" w:rsidRPr="00E164A3">
        <w:rPr>
          <w:rFonts w:ascii="Times New Roman" w:hAnsi="Times New Roman" w:cs="Times New Roman"/>
          <w:sz w:val="24"/>
          <w:szCs w:val="24"/>
        </w:rPr>
        <w:t xml:space="preserve">FAPE </w:t>
      </w:r>
      <w:r w:rsidR="5D457577" w:rsidRPr="00E164A3">
        <w:rPr>
          <w:rFonts w:ascii="Times New Roman" w:hAnsi="Times New Roman" w:cs="Times New Roman"/>
          <w:sz w:val="24"/>
          <w:szCs w:val="24"/>
        </w:rPr>
        <w:t xml:space="preserve">available </w:t>
      </w:r>
      <w:r w:rsidR="2808ACF8" w:rsidRPr="00E164A3">
        <w:rPr>
          <w:rFonts w:ascii="Times New Roman" w:hAnsi="Times New Roman" w:cs="Times New Roman"/>
          <w:sz w:val="24"/>
          <w:szCs w:val="24"/>
        </w:rPr>
        <w:t xml:space="preserve">extends to any </w:t>
      </w:r>
      <w:r w:rsidR="626A0E3D" w:rsidRPr="00E164A3">
        <w:rPr>
          <w:rFonts w:ascii="Times New Roman" w:hAnsi="Times New Roman" w:cs="Times New Roman"/>
          <w:sz w:val="24"/>
          <w:szCs w:val="24"/>
        </w:rPr>
        <w:t>child</w:t>
      </w:r>
      <w:r w:rsidR="2808ACF8" w:rsidRPr="00E164A3">
        <w:rPr>
          <w:rFonts w:ascii="Times New Roman" w:hAnsi="Times New Roman" w:cs="Times New Roman"/>
          <w:sz w:val="24"/>
          <w:szCs w:val="24"/>
        </w:rPr>
        <w:t xml:space="preserve"> with a disability</w:t>
      </w:r>
      <w:r w:rsidR="497994CE" w:rsidRPr="00E164A3">
        <w:rPr>
          <w:rFonts w:ascii="Times New Roman" w:hAnsi="Times New Roman" w:cs="Times New Roman"/>
          <w:sz w:val="24"/>
          <w:szCs w:val="24"/>
        </w:rPr>
        <w:t xml:space="preserve"> who is </w:t>
      </w:r>
      <w:r w:rsidR="43BEC9E0" w:rsidRPr="00E164A3">
        <w:rPr>
          <w:rFonts w:ascii="Times New Roman" w:hAnsi="Times New Roman" w:cs="Times New Roman"/>
          <w:sz w:val="24"/>
          <w:szCs w:val="24"/>
        </w:rPr>
        <w:t>in the custody of the District of Columbia C</w:t>
      </w:r>
      <w:r w:rsidR="5CC72B12" w:rsidRPr="00E164A3">
        <w:rPr>
          <w:rFonts w:ascii="Times New Roman" w:hAnsi="Times New Roman" w:cs="Times New Roman"/>
          <w:sz w:val="24"/>
          <w:szCs w:val="24"/>
        </w:rPr>
        <w:t>hild and Family Services Agency</w:t>
      </w:r>
      <w:r w:rsidR="773B9F0D" w:rsidRPr="00E164A3">
        <w:rPr>
          <w:rFonts w:ascii="Times New Roman" w:hAnsi="Times New Roman" w:cs="Times New Roman"/>
          <w:sz w:val="24"/>
          <w:szCs w:val="24"/>
        </w:rPr>
        <w:t xml:space="preserve"> (CFSA)</w:t>
      </w:r>
      <w:r w:rsidR="2808ACF8" w:rsidRPr="00E164A3">
        <w:rPr>
          <w:rFonts w:ascii="Times New Roman" w:hAnsi="Times New Roman" w:cs="Times New Roman"/>
          <w:sz w:val="24"/>
          <w:szCs w:val="24"/>
        </w:rPr>
        <w:t xml:space="preserve">, who </w:t>
      </w:r>
      <w:r w:rsidR="0A23F41C" w:rsidRPr="00E164A3">
        <w:rPr>
          <w:rFonts w:ascii="Times New Roman" w:hAnsi="Times New Roman" w:cs="Times New Roman"/>
          <w:sz w:val="24"/>
          <w:szCs w:val="24"/>
        </w:rPr>
        <w:t>is</w:t>
      </w:r>
      <w:r w:rsidR="2808ACF8" w:rsidRPr="00E164A3">
        <w:rPr>
          <w:rFonts w:ascii="Times New Roman" w:hAnsi="Times New Roman" w:cs="Times New Roman"/>
          <w:sz w:val="24"/>
          <w:szCs w:val="24"/>
        </w:rPr>
        <w:t xml:space="preserve"> suspended or expelled</w:t>
      </w:r>
      <w:r w:rsidR="37620831" w:rsidRPr="00E164A3">
        <w:rPr>
          <w:rFonts w:ascii="Times New Roman" w:hAnsi="Times New Roman" w:cs="Times New Roman"/>
          <w:sz w:val="24"/>
          <w:szCs w:val="24"/>
        </w:rPr>
        <w:t xml:space="preserve"> by the LEA</w:t>
      </w:r>
      <w:r w:rsidR="277031F6" w:rsidRPr="00E164A3">
        <w:rPr>
          <w:rFonts w:ascii="Times New Roman" w:hAnsi="Times New Roman" w:cs="Times New Roman"/>
          <w:sz w:val="24"/>
          <w:szCs w:val="24"/>
        </w:rPr>
        <w:t>,</w:t>
      </w:r>
      <w:r w:rsidR="2808ACF8" w:rsidRPr="00E164A3">
        <w:rPr>
          <w:rFonts w:ascii="Times New Roman" w:hAnsi="Times New Roman" w:cs="Times New Roman"/>
          <w:sz w:val="24"/>
          <w:szCs w:val="24"/>
        </w:rPr>
        <w:t xml:space="preserve"> and highly mobile </w:t>
      </w:r>
      <w:r w:rsidR="75F509BD" w:rsidRPr="00E164A3">
        <w:rPr>
          <w:rFonts w:ascii="Times New Roman" w:hAnsi="Times New Roman" w:cs="Times New Roman"/>
          <w:sz w:val="24"/>
          <w:szCs w:val="24"/>
        </w:rPr>
        <w:t>child</w:t>
      </w:r>
      <w:r w:rsidR="3D93CC55" w:rsidRPr="00E164A3">
        <w:rPr>
          <w:rFonts w:ascii="Times New Roman" w:hAnsi="Times New Roman" w:cs="Times New Roman"/>
          <w:sz w:val="24"/>
          <w:szCs w:val="24"/>
        </w:rPr>
        <w:t>ren</w:t>
      </w:r>
      <w:r w:rsidR="2808ACF8" w:rsidRPr="00E164A3">
        <w:rPr>
          <w:rFonts w:ascii="Times New Roman" w:hAnsi="Times New Roman" w:cs="Times New Roman"/>
          <w:sz w:val="24"/>
          <w:szCs w:val="24"/>
        </w:rPr>
        <w:t xml:space="preserve"> </w:t>
      </w:r>
      <w:r w:rsidR="0038C084" w:rsidRPr="00E164A3">
        <w:rPr>
          <w:rFonts w:ascii="Times New Roman" w:hAnsi="Times New Roman" w:cs="Times New Roman"/>
          <w:sz w:val="24"/>
          <w:szCs w:val="24"/>
        </w:rPr>
        <w:t xml:space="preserve">enrolled in the LEA </w:t>
      </w:r>
      <w:r w:rsidR="2808ACF8" w:rsidRPr="00E164A3">
        <w:rPr>
          <w:rFonts w:ascii="Times New Roman" w:hAnsi="Times New Roman" w:cs="Times New Roman"/>
          <w:sz w:val="24"/>
          <w:szCs w:val="24"/>
        </w:rPr>
        <w:t xml:space="preserve">such as migrant or homeless </w:t>
      </w:r>
      <w:r w:rsidR="75F509BD" w:rsidRPr="00E164A3">
        <w:rPr>
          <w:rFonts w:ascii="Times New Roman" w:hAnsi="Times New Roman" w:cs="Times New Roman"/>
          <w:sz w:val="24"/>
          <w:szCs w:val="24"/>
        </w:rPr>
        <w:t>child</w:t>
      </w:r>
      <w:r w:rsidR="3D93CC55" w:rsidRPr="00E164A3">
        <w:rPr>
          <w:rFonts w:ascii="Times New Roman" w:hAnsi="Times New Roman" w:cs="Times New Roman"/>
          <w:sz w:val="24"/>
          <w:szCs w:val="24"/>
        </w:rPr>
        <w:t>ren</w:t>
      </w:r>
      <w:r w:rsidR="610CDB92" w:rsidRPr="00E164A3">
        <w:rPr>
          <w:rFonts w:ascii="Times New Roman" w:hAnsi="Times New Roman" w:cs="Times New Roman"/>
          <w:sz w:val="24"/>
          <w:szCs w:val="24"/>
        </w:rPr>
        <w:t>.</w:t>
      </w:r>
    </w:p>
    <w:p w14:paraId="00E60698" w14:textId="0A8A96C1" w:rsidR="00BA2958" w:rsidRPr="0086795F" w:rsidRDefault="007430AE" w:rsidP="00E9538F">
      <w:pPr>
        <w:spacing w:after="0" w:line="240" w:lineRule="auto"/>
        <w:ind w:left="1440" w:hanging="1440"/>
        <w:jc w:val="both"/>
        <w:rPr>
          <w:rFonts w:ascii="Times New Roman" w:hAnsi="Times New Roman" w:cs="Times New Roman"/>
          <w:b/>
          <w:sz w:val="24"/>
          <w:szCs w:val="24"/>
        </w:rPr>
      </w:pPr>
      <w:r w:rsidRPr="000B27A3">
        <w:tab/>
      </w:r>
      <w:r w:rsidR="00E961C3" w:rsidRPr="000B27A3">
        <w:t xml:space="preserve"> </w:t>
      </w:r>
    </w:p>
    <w:p w14:paraId="738B3B08" w14:textId="45C239C0" w:rsidR="004D12E8" w:rsidRPr="000B27A3" w:rsidDel="007430AE" w:rsidRDefault="004D12E8" w:rsidP="00E9538F">
      <w:pPr>
        <w:spacing w:after="0" w:line="240" w:lineRule="auto"/>
        <w:ind w:left="1440" w:hanging="1440"/>
        <w:jc w:val="both"/>
        <w:rPr>
          <w:rFonts w:ascii="Times New Roman" w:eastAsia="SimSun" w:hAnsi="Times New Roman" w:cs="Times New Roman"/>
          <w:bCs/>
          <w:sz w:val="24"/>
          <w:szCs w:val="24"/>
          <w:lang w:eastAsia="zh-CN"/>
        </w:rPr>
      </w:pPr>
      <w:r w:rsidRPr="000B27A3" w:rsidDel="007430AE">
        <w:rPr>
          <w:rFonts w:ascii="Times New Roman" w:eastAsia="SimSun" w:hAnsi="Times New Roman" w:cs="Times New Roman"/>
          <w:bCs/>
          <w:sz w:val="24"/>
          <w:szCs w:val="24"/>
          <w:lang w:eastAsia="zh-CN"/>
        </w:rPr>
        <w:t>3001.</w:t>
      </w:r>
      <w:r w:rsidRPr="000B27A3">
        <w:rPr>
          <w:rFonts w:ascii="Times New Roman" w:eastAsia="SimSun" w:hAnsi="Times New Roman" w:cs="Times New Roman"/>
          <w:bCs/>
          <w:sz w:val="24"/>
          <w:szCs w:val="24"/>
          <w:lang w:eastAsia="zh-CN"/>
        </w:rPr>
        <w:t>8</w:t>
      </w:r>
      <w:r w:rsidRPr="000B27A3" w:rsidDel="007430AE">
        <w:rPr>
          <w:rFonts w:ascii="Times New Roman" w:eastAsia="SimSun" w:hAnsi="Times New Roman" w:cs="Times New Roman"/>
          <w:bCs/>
          <w:sz w:val="24"/>
          <w:szCs w:val="24"/>
          <w:lang w:eastAsia="zh-CN"/>
        </w:rPr>
        <w:tab/>
      </w:r>
      <w:r w:rsidRPr="000B27A3" w:rsidDel="007430AE">
        <w:rPr>
          <w:rFonts w:ascii="Times New Roman" w:eastAsia="SimSun" w:hAnsi="Times New Roman" w:cs="Times New Roman"/>
          <w:sz w:val="24"/>
          <w:szCs w:val="24"/>
          <w:lang w:eastAsia="zh-CN"/>
        </w:rPr>
        <w:t>The LEA shall not deny enrollment or otherwise discriminate in its admissions policies or practices on the basis of a child’s disability or status as a child with a disability, or the child’s need or potential need for special education services, supplementary aids or services, or any other accommodation.</w:t>
      </w:r>
    </w:p>
    <w:p w14:paraId="3F649FA3" w14:textId="77777777" w:rsidR="004D12E8" w:rsidRPr="000B27A3" w:rsidDel="007430AE" w:rsidRDefault="004D12E8" w:rsidP="00E9538F">
      <w:pPr>
        <w:pStyle w:val="ListParagraph"/>
        <w:spacing w:after="0" w:line="240" w:lineRule="auto"/>
        <w:ind w:left="1440"/>
        <w:jc w:val="both"/>
        <w:rPr>
          <w:rFonts w:ascii="Times New Roman" w:eastAsia="SimSun" w:hAnsi="Times New Roman" w:cs="Times New Roman"/>
          <w:bCs/>
          <w:sz w:val="24"/>
          <w:szCs w:val="24"/>
          <w:lang w:eastAsia="zh-CN"/>
        </w:rPr>
      </w:pPr>
    </w:p>
    <w:p w14:paraId="7C12C8C8" w14:textId="6062310C" w:rsidR="004D12E8" w:rsidRDefault="004D12E8" w:rsidP="00E9538F">
      <w:pPr>
        <w:spacing w:after="0" w:line="240" w:lineRule="auto"/>
        <w:ind w:left="1440" w:hanging="1440"/>
        <w:jc w:val="both"/>
        <w:rPr>
          <w:rFonts w:ascii="Times New Roman" w:eastAsia="SimSun" w:hAnsi="Times New Roman" w:cs="Times New Roman"/>
          <w:bCs/>
          <w:sz w:val="24"/>
          <w:szCs w:val="24"/>
          <w:lang w:eastAsia="zh-CN"/>
        </w:rPr>
      </w:pPr>
      <w:r w:rsidRPr="000B27A3" w:rsidDel="007430AE">
        <w:rPr>
          <w:rFonts w:ascii="Times New Roman" w:eastAsia="SimSun" w:hAnsi="Times New Roman" w:cs="Times New Roman"/>
          <w:bCs/>
          <w:sz w:val="24"/>
          <w:szCs w:val="24"/>
          <w:lang w:eastAsia="zh-CN"/>
        </w:rPr>
        <w:t>3001.</w:t>
      </w:r>
      <w:r w:rsidRPr="000B27A3">
        <w:rPr>
          <w:rFonts w:ascii="Times New Roman" w:eastAsia="SimSun" w:hAnsi="Times New Roman" w:cs="Times New Roman"/>
          <w:bCs/>
          <w:sz w:val="24"/>
          <w:szCs w:val="24"/>
          <w:lang w:eastAsia="zh-CN"/>
        </w:rPr>
        <w:t>9</w:t>
      </w:r>
      <w:r w:rsidRPr="000B27A3" w:rsidDel="007430AE">
        <w:rPr>
          <w:rFonts w:ascii="Times New Roman" w:eastAsia="SimSun" w:hAnsi="Times New Roman" w:cs="Times New Roman"/>
          <w:bCs/>
          <w:sz w:val="24"/>
          <w:szCs w:val="24"/>
          <w:lang w:eastAsia="zh-CN"/>
        </w:rPr>
        <w:tab/>
        <w:t xml:space="preserve">With prior approval by the District of Columbia Public Charter School Board (PCSB), in accordance with </w:t>
      </w:r>
      <w:r w:rsidRPr="000B27A3" w:rsidDel="007430AE">
        <w:rPr>
          <w:rFonts w:ascii="Times New Roman" w:hAnsi="Times New Roman" w:cs="Times New Roman"/>
          <w:sz w:val="24"/>
          <w:szCs w:val="24"/>
        </w:rPr>
        <w:t>D.C. Official Code § 38-1802.06(c-1),</w:t>
      </w:r>
      <w:r w:rsidRPr="000B27A3" w:rsidDel="007430AE">
        <w:rPr>
          <w:rStyle w:val="CommentReference"/>
          <w:rFonts w:ascii="Times New Roman" w:hAnsi="Times New Roman" w:cs="Times New Roman"/>
          <w:sz w:val="24"/>
          <w:szCs w:val="24"/>
        </w:rPr>
        <w:t xml:space="preserve"> </w:t>
      </w:r>
      <w:r w:rsidRPr="000B27A3" w:rsidDel="007430AE">
        <w:rPr>
          <w:rFonts w:ascii="Times New Roman" w:eastAsia="SimSun" w:hAnsi="Times New Roman" w:cs="Times New Roman"/>
          <w:bCs/>
          <w:sz w:val="24"/>
          <w:szCs w:val="24"/>
          <w:lang w:eastAsia="zh-CN"/>
        </w:rPr>
        <w:t>an LEA may give a preference in admission to an applicant who is a child with a disability with an IEP or an applicant who is eligible for special education and related services under a particular disability category</w:t>
      </w:r>
      <w:r w:rsidR="0086795F">
        <w:rPr>
          <w:rFonts w:ascii="Times New Roman" w:eastAsia="SimSun" w:hAnsi="Times New Roman" w:cs="Times New Roman"/>
          <w:bCs/>
          <w:sz w:val="24"/>
          <w:szCs w:val="24"/>
          <w:lang w:eastAsia="zh-CN"/>
        </w:rPr>
        <w:t>.</w:t>
      </w:r>
    </w:p>
    <w:p w14:paraId="320085A2" w14:textId="77777777" w:rsidR="00CD0782" w:rsidRPr="0086795F" w:rsidRDefault="00CD0782" w:rsidP="00E9538F">
      <w:pPr>
        <w:spacing w:after="0" w:line="240" w:lineRule="auto"/>
        <w:ind w:left="1440" w:hanging="1440"/>
        <w:jc w:val="both"/>
        <w:rPr>
          <w:rFonts w:ascii="Times New Roman" w:eastAsia="SimSun" w:hAnsi="Times New Roman" w:cs="Times New Roman"/>
          <w:bCs/>
          <w:sz w:val="24"/>
          <w:szCs w:val="24"/>
          <w:lang w:eastAsia="zh-CN"/>
        </w:rPr>
      </w:pPr>
    </w:p>
    <w:p w14:paraId="3AF20ED4" w14:textId="3D2547D1" w:rsidR="00654556" w:rsidRPr="0086795F" w:rsidRDefault="004D12E8" w:rsidP="00E9538F">
      <w:pPr>
        <w:spacing w:after="0" w:line="240" w:lineRule="auto"/>
        <w:ind w:left="1440" w:hanging="1440"/>
        <w:jc w:val="both"/>
        <w:rPr>
          <w:rFonts w:ascii="Times New Roman" w:hAnsi="Times New Roman" w:cs="Times New Roman"/>
          <w:sz w:val="24"/>
          <w:szCs w:val="24"/>
        </w:rPr>
      </w:pPr>
      <w:r w:rsidRPr="0086795F">
        <w:rPr>
          <w:rFonts w:ascii="Times New Roman" w:hAnsi="Times New Roman" w:cs="Times New Roman"/>
          <w:sz w:val="24"/>
          <w:szCs w:val="24"/>
        </w:rPr>
        <w:t>3001</w:t>
      </w:r>
      <w:r w:rsidR="007430AE" w:rsidRPr="0086795F">
        <w:rPr>
          <w:rFonts w:ascii="Times New Roman" w:hAnsi="Times New Roman" w:cs="Times New Roman"/>
          <w:sz w:val="24"/>
          <w:szCs w:val="24"/>
        </w:rPr>
        <w:t>.</w:t>
      </w:r>
      <w:r w:rsidR="007E7F9A" w:rsidRPr="0086795F">
        <w:rPr>
          <w:rFonts w:ascii="Times New Roman" w:hAnsi="Times New Roman" w:cs="Times New Roman"/>
          <w:sz w:val="24"/>
          <w:szCs w:val="24"/>
        </w:rPr>
        <w:t>10</w:t>
      </w:r>
      <w:r w:rsidR="007430AE" w:rsidRPr="0086795F">
        <w:rPr>
          <w:rFonts w:ascii="Times New Roman" w:hAnsi="Times New Roman" w:cs="Times New Roman"/>
          <w:sz w:val="24"/>
          <w:szCs w:val="24"/>
        </w:rPr>
        <w:tab/>
      </w:r>
      <w:r w:rsidR="004F4003" w:rsidRPr="0086795F">
        <w:rPr>
          <w:rFonts w:ascii="Times New Roman" w:hAnsi="Times New Roman" w:cs="Times New Roman"/>
          <w:sz w:val="24"/>
          <w:szCs w:val="24"/>
        </w:rPr>
        <w:t xml:space="preserve">The LEA shall not require any </w:t>
      </w:r>
      <w:r w:rsidR="00AA41B1" w:rsidRPr="0086795F">
        <w:rPr>
          <w:rFonts w:ascii="Times New Roman" w:hAnsi="Times New Roman" w:cs="Times New Roman"/>
          <w:sz w:val="24"/>
          <w:szCs w:val="24"/>
        </w:rPr>
        <w:t>child</w:t>
      </w:r>
      <w:r w:rsidR="004F4003" w:rsidRPr="0086795F">
        <w:rPr>
          <w:rFonts w:ascii="Times New Roman" w:hAnsi="Times New Roman" w:cs="Times New Roman"/>
          <w:sz w:val="24"/>
          <w:szCs w:val="24"/>
        </w:rPr>
        <w:t xml:space="preserve"> to </w:t>
      </w:r>
      <w:r w:rsidR="00CD0782" w:rsidRPr="005D0D5D">
        <w:rPr>
          <w:rFonts w:ascii="Times New Roman" w:hAnsi="Times New Roman" w:cs="Times New Roman"/>
          <w:b/>
          <w:bCs/>
          <w:sz w:val="24"/>
          <w:szCs w:val="24"/>
          <w:u w:val="single"/>
        </w:rPr>
        <w:t>have a medical diagnosis or medical documentation, or</w:t>
      </w:r>
      <w:r w:rsidR="00CD0782">
        <w:rPr>
          <w:rFonts w:ascii="Times New Roman" w:hAnsi="Times New Roman" w:cs="Times New Roman"/>
          <w:sz w:val="24"/>
          <w:szCs w:val="24"/>
        </w:rPr>
        <w:t xml:space="preserve"> </w:t>
      </w:r>
      <w:r w:rsidR="004F4003" w:rsidRPr="0086795F">
        <w:rPr>
          <w:rFonts w:ascii="Times New Roman" w:hAnsi="Times New Roman" w:cs="Times New Roman"/>
          <w:sz w:val="24"/>
          <w:szCs w:val="24"/>
        </w:rPr>
        <w:t xml:space="preserve">obtain or utilize prescription medication as a condition of </w:t>
      </w:r>
      <w:r w:rsidR="00AD6FCD" w:rsidRPr="0086795F">
        <w:rPr>
          <w:rFonts w:ascii="Times New Roman" w:hAnsi="Times New Roman" w:cs="Times New Roman"/>
          <w:sz w:val="24"/>
          <w:szCs w:val="24"/>
        </w:rPr>
        <w:t xml:space="preserve">access to </w:t>
      </w:r>
      <w:r w:rsidR="004F4003" w:rsidRPr="0086795F">
        <w:rPr>
          <w:rFonts w:ascii="Times New Roman" w:hAnsi="Times New Roman" w:cs="Times New Roman"/>
          <w:sz w:val="24"/>
          <w:szCs w:val="24"/>
        </w:rPr>
        <w:t>FAPE,</w:t>
      </w:r>
      <w:r w:rsidR="00217813" w:rsidRPr="0086795F">
        <w:rPr>
          <w:rFonts w:ascii="Times New Roman" w:hAnsi="Times New Roman" w:cs="Times New Roman"/>
          <w:sz w:val="24"/>
          <w:szCs w:val="24"/>
        </w:rPr>
        <w:t xml:space="preserve"> or</w:t>
      </w:r>
      <w:r w:rsidR="004F4003" w:rsidRPr="0086795F">
        <w:rPr>
          <w:rFonts w:ascii="Times New Roman" w:hAnsi="Times New Roman" w:cs="Times New Roman"/>
          <w:sz w:val="24"/>
          <w:szCs w:val="24"/>
        </w:rPr>
        <w:t xml:space="preserve"> </w:t>
      </w:r>
      <w:r w:rsidR="00AD6FCD" w:rsidRPr="0086795F">
        <w:rPr>
          <w:rFonts w:ascii="Times New Roman" w:hAnsi="Times New Roman" w:cs="Times New Roman"/>
          <w:sz w:val="24"/>
          <w:szCs w:val="24"/>
        </w:rPr>
        <w:t xml:space="preserve">receipt of </w:t>
      </w:r>
      <w:r w:rsidR="004F4003" w:rsidRPr="0086795F">
        <w:rPr>
          <w:rFonts w:ascii="Times New Roman" w:hAnsi="Times New Roman" w:cs="Times New Roman"/>
          <w:sz w:val="24"/>
          <w:szCs w:val="24"/>
        </w:rPr>
        <w:t>an evaluation or reevaluation</w:t>
      </w:r>
      <w:r w:rsidR="00217813" w:rsidRPr="0086795F">
        <w:rPr>
          <w:rFonts w:ascii="Times New Roman" w:hAnsi="Times New Roman" w:cs="Times New Roman"/>
          <w:sz w:val="24"/>
          <w:szCs w:val="24"/>
        </w:rPr>
        <w:t>.</w:t>
      </w:r>
    </w:p>
    <w:p w14:paraId="1DF20F5F" w14:textId="77777777" w:rsidR="00AA13F8" w:rsidRPr="0086795F" w:rsidRDefault="00AA13F8" w:rsidP="00E9538F">
      <w:pPr>
        <w:spacing w:after="0" w:line="240" w:lineRule="auto"/>
        <w:jc w:val="both"/>
        <w:rPr>
          <w:rFonts w:ascii="Times New Roman" w:hAnsi="Times New Roman" w:cs="Times New Roman"/>
          <w:sz w:val="24"/>
          <w:szCs w:val="24"/>
          <w:lang w:eastAsia="zh-CN"/>
        </w:rPr>
      </w:pPr>
    </w:p>
    <w:p w14:paraId="7B603EB7" w14:textId="44703CE8" w:rsidR="00654556" w:rsidRPr="00055113" w:rsidRDefault="6CD09696" w:rsidP="00E9538F">
      <w:pPr>
        <w:spacing w:after="0" w:line="240" w:lineRule="auto"/>
        <w:ind w:left="1440" w:hanging="1440"/>
        <w:jc w:val="both"/>
        <w:rPr>
          <w:rFonts w:ascii="Times New Roman" w:hAnsi="Times New Roman" w:cs="Times New Roman"/>
          <w:b/>
          <w:bCs/>
          <w:sz w:val="24"/>
          <w:szCs w:val="24"/>
        </w:rPr>
      </w:pPr>
      <w:r w:rsidRPr="0086795F">
        <w:rPr>
          <w:rFonts w:ascii="Times New Roman" w:hAnsi="Times New Roman" w:cs="Times New Roman"/>
          <w:sz w:val="24"/>
          <w:szCs w:val="24"/>
        </w:rPr>
        <w:t>3001</w:t>
      </w:r>
      <w:r w:rsidR="5D77754D" w:rsidRPr="0086795F">
        <w:rPr>
          <w:rFonts w:ascii="Times New Roman" w:hAnsi="Times New Roman" w:cs="Times New Roman"/>
          <w:sz w:val="24"/>
          <w:szCs w:val="24"/>
        </w:rPr>
        <w:t>.</w:t>
      </w:r>
      <w:r w:rsidR="5BBA9DA3" w:rsidRPr="0086795F">
        <w:rPr>
          <w:rFonts w:ascii="Times New Roman" w:hAnsi="Times New Roman" w:cs="Times New Roman"/>
          <w:sz w:val="24"/>
          <w:szCs w:val="24"/>
        </w:rPr>
        <w:t>11</w:t>
      </w:r>
      <w:r w:rsidR="007430AE" w:rsidRPr="0086795F">
        <w:rPr>
          <w:rFonts w:ascii="Times New Roman" w:hAnsi="Times New Roman" w:cs="Times New Roman"/>
          <w:sz w:val="24"/>
          <w:szCs w:val="24"/>
        </w:rPr>
        <w:tab/>
      </w:r>
      <w:r w:rsidR="004D12E8" w:rsidRPr="00055113">
        <w:rPr>
          <w:rFonts w:ascii="Times New Roman" w:hAnsi="Times New Roman" w:cs="Times New Roman"/>
          <w:b/>
          <w:bCs/>
          <w:strike/>
          <w:sz w:val="24"/>
          <w:szCs w:val="24"/>
        </w:rPr>
        <w:t>The LEA’s obligation to make FAPE available to a child with a disability</w:t>
      </w:r>
      <w:r w:rsidR="00055113">
        <w:rPr>
          <w:rFonts w:ascii="Times New Roman" w:hAnsi="Times New Roman" w:cs="Times New Roman"/>
          <w:b/>
          <w:bCs/>
          <w:strike/>
          <w:sz w:val="24"/>
          <w:szCs w:val="24"/>
        </w:rPr>
        <w:t xml:space="preserve"> </w:t>
      </w:r>
      <w:r w:rsidR="004D12E8" w:rsidRPr="00055113">
        <w:rPr>
          <w:rFonts w:ascii="Times New Roman" w:hAnsi="Times New Roman" w:cs="Times New Roman"/>
          <w:b/>
          <w:bCs/>
          <w:strike/>
          <w:sz w:val="24"/>
          <w:szCs w:val="24"/>
        </w:rPr>
        <w:t xml:space="preserve">commences upon completion of the child’s </w:t>
      </w:r>
      <w:proofErr w:type="gramStart"/>
      <w:r w:rsidR="004D12E8" w:rsidRPr="00055113">
        <w:rPr>
          <w:rFonts w:ascii="Times New Roman" w:hAnsi="Times New Roman" w:cs="Times New Roman"/>
          <w:b/>
          <w:bCs/>
          <w:strike/>
          <w:sz w:val="24"/>
          <w:szCs w:val="24"/>
        </w:rPr>
        <w:t>registration,  in</w:t>
      </w:r>
      <w:proofErr w:type="gramEnd"/>
      <w:r w:rsidR="004D12E8" w:rsidRPr="00055113">
        <w:rPr>
          <w:rFonts w:ascii="Times New Roman" w:hAnsi="Times New Roman" w:cs="Times New Roman"/>
          <w:b/>
          <w:bCs/>
          <w:strike/>
          <w:sz w:val="24"/>
          <w:szCs w:val="24"/>
        </w:rPr>
        <w:t xml:space="preserve"> accordance with subparagraph (4) in the definition of enrollment in 5-A DCMR § 2199, except that:</w:t>
      </w:r>
      <w:r w:rsidR="496EFF3A" w:rsidRPr="00055113">
        <w:rPr>
          <w:rFonts w:ascii="Times New Roman" w:hAnsi="Times New Roman" w:cs="Times New Roman"/>
          <w:b/>
          <w:bCs/>
          <w:sz w:val="24"/>
          <w:szCs w:val="24"/>
        </w:rPr>
        <w:t xml:space="preserve"> </w:t>
      </w:r>
    </w:p>
    <w:p w14:paraId="4B7B036D" w14:textId="77777777" w:rsidR="00C55234" w:rsidRPr="00055113" w:rsidRDefault="00C55234" w:rsidP="00E9538F">
      <w:pPr>
        <w:spacing w:after="0" w:line="240" w:lineRule="auto"/>
        <w:ind w:left="2160" w:hanging="720"/>
        <w:jc w:val="both"/>
        <w:rPr>
          <w:rFonts w:ascii="Times New Roman" w:eastAsia="SimSun" w:hAnsi="Times New Roman" w:cs="Times New Roman"/>
          <w:b/>
          <w:bCs/>
          <w:sz w:val="24"/>
          <w:szCs w:val="24"/>
          <w:lang w:eastAsia="zh-CN"/>
        </w:rPr>
      </w:pPr>
    </w:p>
    <w:p w14:paraId="65845666" w14:textId="5D06E6EF" w:rsidR="00707665" w:rsidRPr="000B27A3" w:rsidRDefault="007430AE" w:rsidP="00E9538F">
      <w:pPr>
        <w:spacing w:after="0" w:line="240" w:lineRule="auto"/>
        <w:ind w:left="2160" w:hanging="720"/>
        <w:jc w:val="both"/>
        <w:rPr>
          <w:rFonts w:ascii="Times New Roman" w:eastAsia="SimSun" w:hAnsi="Times New Roman" w:cs="Times New Roman"/>
          <w:bCs/>
          <w:sz w:val="24"/>
          <w:szCs w:val="24"/>
          <w:lang w:eastAsia="zh-CN"/>
        </w:rPr>
      </w:pPr>
      <w:r w:rsidRPr="00055113">
        <w:rPr>
          <w:rFonts w:ascii="Times New Roman" w:eastAsia="SimSun" w:hAnsi="Times New Roman" w:cs="Times New Roman"/>
          <w:b/>
          <w:bCs/>
          <w:strike/>
          <w:spacing w:val="-1"/>
          <w:sz w:val="24"/>
          <w:szCs w:val="24"/>
          <w:lang w:eastAsia="zh-CN"/>
        </w:rPr>
        <w:t>(</w:t>
      </w:r>
      <w:r w:rsidR="00AE12AC" w:rsidRPr="00055113">
        <w:rPr>
          <w:rFonts w:ascii="Times New Roman" w:eastAsia="SimSun" w:hAnsi="Times New Roman" w:cs="Times New Roman"/>
          <w:b/>
          <w:bCs/>
          <w:strike/>
          <w:spacing w:val="-1"/>
          <w:sz w:val="24"/>
          <w:szCs w:val="24"/>
          <w:lang w:eastAsia="zh-CN"/>
        </w:rPr>
        <w:t>a</w:t>
      </w:r>
      <w:r w:rsidRPr="00055113">
        <w:rPr>
          <w:rFonts w:ascii="Times New Roman" w:eastAsia="SimSun" w:hAnsi="Times New Roman" w:cs="Times New Roman"/>
          <w:b/>
          <w:bCs/>
          <w:strike/>
          <w:spacing w:val="-1"/>
          <w:sz w:val="24"/>
          <w:szCs w:val="24"/>
          <w:lang w:eastAsia="zh-CN"/>
        </w:rPr>
        <w:t>)</w:t>
      </w:r>
      <w:r w:rsidRPr="00055113">
        <w:rPr>
          <w:rFonts w:ascii="Times New Roman" w:eastAsia="SimSun" w:hAnsi="Times New Roman" w:cs="Times New Roman"/>
          <w:b/>
          <w:bCs/>
          <w:strike/>
          <w:spacing w:val="-1"/>
          <w:sz w:val="24"/>
          <w:szCs w:val="24"/>
          <w:lang w:eastAsia="zh-CN"/>
        </w:rPr>
        <w:tab/>
      </w:r>
      <w:r w:rsidR="00A267C7" w:rsidRPr="000B27A3">
        <w:rPr>
          <w:rFonts w:ascii="Times New Roman" w:eastAsia="SimSun" w:hAnsi="Times New Roman" w:cs="Times New Roman"/>
          <w:bCs/>
          <w:sz w:val="24"/>
          <w:szCs w:val="24"/>
          <w:lang w:eastAsia="zh-CN"/>
        </w:rPr>
        <w:t xml:space="preserve">For </w:t>
      </w:r>
      <w:r w:rsidR="000322B9" w:rsidRPr="000B27A3">
        <w:rPr>
          <w:rFonts w:ascii="Times New Roman" w:eastAsia="SimSun" w:hAnsi="Times New Roman" w:cs="Times New Roman"/>
          <w:bCs/>
          <w:sz w:val="24"/>
          <w:szCs w:val="24"/>
          <w:lang w:eastAsia="zh-CN"/>
        </w:rPr>
        <w:t xml:space="preserve">children </w:t>
      </w:r>
      <w:r w:rsidR="008947C0" w:rsidRPr="000B27A3">
        <w:rPr>
          <w:rFonts w:ascii="Times New Roman" w:eastAsia="SimSun" w:hAnsi="Times New Roman" w:cs="Times New Roman"/>
          <w:bCs/>
          <w:sz w:val="24"/>
          <w:szCs w:val="24"/>
          <w:lang w:eastAsia="zh-CN"/>
        </w:rPr>
        <w:t xml:space="preserve">transitioning from </w:t>
      </w:r>
      <w:r w:rsidR="000322B9" w:rsidRPr="000B27A3">
        <w:rPr>
          <w:rFonts w:ascii="Times New Roman" w:eastAsia="SimSun" w:hAnsi="Times New Roman" w:cs="Times New Roman"/>
          <w:bCs/>
          <w:sz w:val="24"/>
          <w:szCs w:val="24"/>
          <w:lang w:eastAsia="zh-CN"/>
        </w:rPr>
        <w:t xml:space="preserve">early intervention </w:t>
      </w:r>
      <w:r w:rsidR="008947C0" w:rsidRPr="000B27A3">
        <w:rPr>
          <w:rFonts w:ascii="Times New Roman" w:eastAsia="SimSun" w:hAnsi="Times New Roman" w:cs="Times New Roman"/>
          <w:bCs/>
          <w:sz w:val="24"/>
          <w:szCs w:val="24"/>
          <w:lang w:eastAsia="zh-CN"/>
        </w:rPr>
        <w:t>services</w:t>
      </w:r>
      <w:r w:rsidR="000322B9" w:rsidRPr="000B27A3">
        <w:rPr>
          <w:rFonts w:ascii="Times New Roman" w:eastAsia="SimSun" w:hAnsi="Times New Roman" w:cs="Times New Roman"/>
          <w:bCs/>
          <w:sz w:val="24"/>
          <w:szCs w:val="24"/>
          <w:lang w:eastAsia="zh-CN"/>
        </w:rPr>
        <w:t xml:space="preserve"> under </w:t>
      </w:r>
      <w:r w:rsidR="00BC5DBD" w:rsidRPr="000B27A3">
        <w:rPr>
          <w:rFonts w:ascii="Times New Roman" w:eastAsia="SimSun" w:hAnsi="Times New Roman" w:cs="Times New Roman"/>
          <w:bCs/>
          <w:sz w:val="24"/>
          <w:szCs w:val="24"/>
          <w:lang w:eastAsia="zh-CN"/>
        </w:rPr>
        <w:t>IDEA Part C to</w:t>
      </w:r>
      <w:r w:rsidR="006157A6" w:rsidRPr="000B27A3">
        <w:rPr>
          <w:rFonts w:ascii="Times New Roman" w:eastAsia="SimSun" w:hAnsi="Times New Roman" w:cs="Times New Roman"/>
          <w:bCs/>
          <w:sz w:val="24"/>
          <w:szCs w:val="24"/>
          <w:lang w:eastAsia="zh-CN"/>
        </w:rPr>
        <w:t xml:space="preserve"> special education and related services under</w:t>
      </w:r>
      <w:r w:rsidR="00BC5DBD" w:rsidRPr="000B27A3">
        <w:rPr>
          <w:rFonts w:ascii="Times New Roman" w:eastAsia="SimSun" w:hAnsi="Times New Roman" w:cs="Times New Roman"/>
          <w:bCs/>
          <w:sz w:val="24"/>
          <w:szCs w:val="24"/>
          <w:lang w:eastAsia="zh-CN"/>
        </w:rPr>
        <w:t xml:space="preserve"> IDEA Part B</w:t>
      </w:r>
      <w:r w:rsidR="00320718" w:rsidRPr="000B27A3">
        <w:rPr>
          <w:rFonts w:ascii="Times New Roman" w:eastAsia="SimSun" w:hAnsi="Times New Roman" w:cs="Times New Roman"/>
          <w:bCs/>
          <w:sz w:val="24"/>
          <w:szCs w:val="24"/>
          <w:lang w:eastAsia="zh-CN"/>
        </w:rPr>
        <w:t>,</w:t>
      </w:r>
      <w:r w:rsidR="00BC5DBD" w:rsidRPr="000B27A3">
        <w:rPr>
          <w:rFonts w:ascii="Times New Roman" w:eastAsia="SimSun" w:hAnsi="Times New Roman" w:cs="Times New Roman"/>
          <w:bCs/>
          <w:sz w:val="24"/>
          <w:szCs w:val="24"/>
          <w:lang w:eastAsia="zh-CN"/>
        </w:rPr>
        <w:t xml:space="preserve"> </w:t>
      </w:r>
      <w:r w:rsidR="00320718" w:rsidRPr="000B27A3">
        <w:rPr>
          <w:rFonts w:ascii="Times New Roman" w:eastAsia="SimSun" w:hAnsi="Times New Roman" w:cs="Times New Roman"/>
          <w:bCs/>
          <w:sz w:val="24"/>
          <w:szCs w:val="24"/>
          <w:lang w:eastAsia="zh-CN"/>
        </w:rPr>
        <w:t>the LEA shall ensure a smooth an</w:t>
      </w:r>
      <w:r w:rsidR="003F1406" w:rsidRPr="000B27A3">
        <w:rPr>
          <w:rFonts w:ascii="Times New Roman" w:eastAsia="SimSun" w:hAnsi="Times New Roman" w:cs="Times New Roman"/>
          <w:bCs/>
          <w:sz w:val="24"/>
          <w:szCs w:val="24"/>
          <w:lang w:eastAsia="zh-CN"/>
        </w:rPr>
        <w:t>d</w:t>
      </w:r>
      <w:r w:rsidR="00320718" w:rsidRPr="000B27A3">
        <w:rPr>
          <w:rFonts w:ascii="Times New Roman" w:eastAsia="SimSun" w:hAnsi="Times New Roman" w:cs="Times New Roman"/>
          <w:bCs/>
          <w:sz w:val="24"/>
          <w:szCs w:val="24"/>
          <w:lang w:eastAsia="zh-CN"/>
        </w:rPr>
        <w:t xml:space="preserve"> effective transition </w:t>
      </w:r>
      <w:r w:rsidR="00BC5DBD" w:rsidRPr="000B27A3">
        <w:rPr>
          <w:rFonts w:ascii="Times New Roman" w:eastAsia="SimSun" w:hAnsi="Times New Roman" w:cs="Times New Roman"/>
          <w:bCs/>
          <w:sz w:val="24"/>
          <w:szCs w:val="24"/>
          <w:lang w:eastAsia="zh-CN"/>
        </w:rPr>
        <w:t xml:space="preserve">pursuant to 34 CFR § 300.124, </w:t>
      </w:r>
      <w:r w:rsidR="00320718" w:rsidRPr="000B27A3">
        <w:rPr>
          <w:rFonts w:ascii="Times New Roman" w:eastAsia="SimSun" w:hAnsi="Times New Roman" w:cs="Times New Roman"/>
          <w:bCs/>
          <w:sz w:val="24"/>
          <w:szCs w:val="24"/>
          <w:lang w:eastAsia="zh-CN"/>
        </w:rPr>
        <w:t>including ensuring that:</w:t>
      </w:r>
    </w:p>
    <w:p w14:paraId="493F4516" w14:textId="77777777" w:rsidR="00C55234" w:rsidRPr="000B27A3" w:rsidRDefault="00C55234" w:rsidP="00E9538F">
      <w:pPr>
        <w:spacing w:after="0" w:line="240" w:lineRule="auto"/>
        <w:ind w:left="2160"/>
        <w:jc w:val="both"/>
        <w:rPr>
          <w:rFonts w:ascii="Times New Roman" w:eastAsia="SimSun" w:hAnsi="Times New Roman" w:cs="Times New Roman"/>
          <w:bCs/>
          <w:sz w:val="24"/>
          <w:szCs w:val="24"/>
          <w:lang w:eastAsia="zh-CN"/>
        </w:rPr>
      </w:pPr>
    </w:p>
    <w:p w14:paraId="4CAC8F81" w14:textId="3D6E8321" w:rsidR="00707665" w:rsidRPr="000B27A3" w:rsidRDefault="007430AE" w:rsidP="00E9538F">
      <w:pPr>
        <w:spacing w:after="0" w:line="240" w:lineRule="auto"/>
        <w:ind w:left="2880" w:hanging="720"/>
        <w:jc w:val="both"/>
        <w:rPr>
          <w:rFonts w:ascii="Times New Roman" w:eastAsia="SimSun" w:hAnsi="Times New Roman" w:cs="Times New Roman"/>
          <w:bCs/>
          <w:sz w:val="24"/>
          <w:szCs w:val="24"/>
          <w:lang w:eastAsia="zh-CN"/>
        </w:rPr>
      </w:pPr>
      <w:r w:rsidRPr="000B27A3">
        <w:rPr>
          <w:rFonts w:ascii="Times New Roman" w:eastAsia="SimSun" w:hAnsi="Times New Roman" w:cs="Times New Roman"/>
          <w:bCs/>
          <w:sz w:val="24"/>
          <w:szCs w:val="24"/>
          <w:lang w:eastAsia="zh-CN"/>
        </w:rPr>
        <w:t>(</w:t>
      </w:r>
      <w:r w:rsidR="00EC07C7" w:rsidRPr="00055113">
        <w:rPr>
          <w:rFonts w:ascii="Times New Roman" w:eastAsia="SimSun" w:hAnsi="Times New Roman" w:cs="Times New Roman"/>
          <w:b/>
          <w:sz w:val="24"/>
          <w:szCs w:val="24"/>
          <w:u w:val="single"/>
          <w:lang w:eastAsia="zh-CN"/>
        </w:rPr>
        <w:t>a</w:t>
      </w:r>
      <w:r w:rsidRPr="00055113">
        <w:rPr>
          <w:rFonts w:ascii="Times New Roman" w:eastAsia="SimSun" w:hAnsi="Times New Roman" w:cs="Times New Roman"/>
          <w:b/>
          <w:strike/>
          <w:sz w:val="24"/>
          <w:szCs w:val="24"/>
          <w:lang w:eastAsia="zh-CN"/>
        </w:rPr>
        <w:t>1</w:t>
      </w:r>
      <w:r w:rsidRPr="000B27A3">
        <w:rPr>
          <w:rFonts w:ascii="Times New Roman" w:eastAsia="SimSun" w:hAnsi="Times New Roman" w:cs="Times New Roman"/>
          <w:bCs/>
          <w:sz w:val="24"/>
          <w:szCs w:val="24"/>
          <w:lang w:eastAsia="zh-CN"/>
        </w:rPr>
        <w:t>)</w:t>
      </w:r>
      <w:r w:rsidRPr="000B27A3">
        <w:rPr>
          <w:rFonts w:ascii="Times New Roman" w:eastAsia="SimSun" w:hAnsi="Times New Roman" w:cs="Times New Roman"/>
          <w:bCs/>
          <w:sz w:val="24"/>
          <w:szCs w:val="24"/>
          <w:lang w:eastAsia="zh-CN"/>
        </w:rPr>
        <w:tab/>
      </w:r>
      <w:r w:rsidR="00707665" w:rsidRPr="000B27A3">
        <w:rPr>
          <w:rFonts w:ascii="Times New Roman" w:eastAsia="SimSun" w:hAnsi="Times New Roman" w:cs="Times New Roman"/>
          <w:bCs/>
          <w:sz w:val="24"/>
          <w:szCs w:val="24"/>
          <w:lang w:eastAsia="zh-CN"/>
        </w:rPr>
        <w:t>The LEA participates in transition planning conferences, as appropriate;</w:t>
      </w:r>
    </w:p>
    <w:p w14:paraId="6CF66667" w14:textId="77777777" w:rsidR="00C55234" w:rsidRPr="000B27A3" w:rsidRDefault="00C55234" w:rsidP="00E9538F">
      <w:pPr>
        <w:spacing w:after="0" w:line="240" w:lineRule="auto"/>
        <w:ind w:left="2880" w:hanging="720"/>
        <w:jc w:val="both"/>
        <w:rPr>
          <w:rFonts w:ascii="Times New Roman" w:eastAsia="SimSun" w:hAnsi="Times New Roman" w:cs="Times New Roman"/>
          <w:bCs/>
          <w:sz w:val="24"/>
          <w:szCs w:val="24"/>
          <w:lang w:eastAsia="zh-CN"/>
        </w:rPr>
      </w:pPr>
    </w:p>
    <w:p w14:paraId="1E2C9FA7" w14:textId="53A962C0" w:rsidR="00654556" w:rsidRPr="000B27A3" w:rsidRDefault="007430AE" w:rsidP="00E9538F">
      <w:pPr>
        <w:spacing w:after="0" w:line="240" w:lineRule="auto"/>
        <w:ind w:left="2880" w:hanging="720"/>
        <w:jc w:val="both"/>
        <w:rPr>
          <w:rFonts w:ascii="Times New Roman" w:eastAsia="SimSun" w:hAnsi="Times New Roman" w:cs="Times New Roman"/>
          <w:bCs/>
          <w:sz w:val="24"/>
          <w:szCs w:val="24"/>
          <w:lang w:eastAsia="zh-CN"/>
        </w:rPr>
      </w:pPr>
      <w:r w:rsidRPr="000B27A3">
        <w:rPr>
          <w:rFonts w:ascii="Times New Roman" w:eastAsia="SimSun" w:hAnsi="Times New Roman" w:cs="Times New Roman"/>
          <w:bCs/>
          <w:sz w:val="24"/>
          <w:szCs w:val="24"/>
          <w:lang w:eastAsia="zh-CN"/>
        </w:rPr>
        <w:t>(</w:t>
      </w:r>
      <w:r w:rsidR="00EC07C7" w:rsidRPr="00055113">
        <w:rPr>
          <w:rFonts w:ascii="Times New Roman" w:eastAsia="SimSun" w:hAnsi="Times New Roman" w:cs="Times New Roman"/>
          <w:b/>
          <w:sz w:val="24"/>
          <w:szCs w:val="24"/>
          <w:u w:val="single"/>
          <w:lang w:eastAsia="zh-CN"/>
        </w:rPr>
        <w:t>b</w:t>
      </w:r>
      <w:r w:rsidRPr="00055113">
        <w:rPr>
          <w:rFonts w:ascii="Times New Roman" w:eastAsia="SimSun" w:hAnsi="Times New Roman" w:cs="Times New Roman"/>
          <w:b/>
          <w:strike/>
          <w:sz w:val="24"/>
          <w:szCs w:val="24"/>
          <w:lang w:eastAsia="zh-CN"/>
        </w:rPr>
        <w:t>2</w:t>
      </w:r>
      <w:r w:rsidRPr="000B27A3">
        <w:rPr>
          <w:rFonts w:ascii="Times New Roman" w:eastAsia="SimSun" w:hAnsi="Times New Roman" w:cs="Times New Roman"/>
          <w:bCs/>
          <w:sz w:val="24"/>
          <w:szCs w:val="24"/>
          <w:lang w:eastAsia="zh-CN"/>
        </w:rPr>
        <w:t>)</w:t>
      </w:r>
      <w:r w:rsidRPr="000B27A3">
        <w:rPr>
          <w:rFonts w:ascii="Times New Roman" w:eastAsia="SimSun" w:hAnsi="Times New Roman" w:cs="Times New Roman"/>
          <w:bCs/>
          <w:sz w:val="24"/>
          <w:szCs w:val="24"/>
          <w:lang w:eastAsia="zh-CN"/>
        </w:rPr>
        <w:tab/>
      </w:r>
      <w:r w:rsidR="0088200B" w:rsidRPr="000B27A3">
        <w:rPr>
          <w:rFonts w:ascii="Times New Roman" w:eastAsia="SimSun" w:hAnsi="Times New Roman" w:cs="Times New Roman"/>
          <w:bCs/>
          <w:sz w:val="24"/>
          <w:szCs w:val="24"/>
          <w:lang w:eastAsia="zh-CN"/>
        </w:rPr>
        <w:t xml:space="preserve">The LEA has developed an IEP by the child’s third </w:t>
      </w:r>
      <w:proofErr w:type="gramStart"/>
      <w:r w:rsidR="0088200B" w:rsidRPr="000B27A3">
        <w:rPr>
          <w:rFonts w:ascii="Times New Roman" w:eastAsia="SimSun" w:hAnsi="Times New Roman" w:cs="Times New Roman"/>
          <w:bCs/>
          <w:sz w:val="24"/>
          <w:szCs w:val="24"/>
          <w:lang w:eastAsia="zh-CN"/>
        </w:rPr>
        <w:t xml:space="preserve">birthday,  </w:t>
      </w:r>
      <w:r w:rsidR="00707665" w:rsidRPr="000B27A3">
        <w:rPr>
          <w:rFonts w:ascii="Times New Roman" w:eastAsia="SimSun" w:hAnsi="Times New Roman" w:cs="Times New Roman"/>
          <w:bCs/>
          <w:sz w:val="24"/>
          <w:szCs w:val="24"/>
          <w:lang w:eastAsia="zh-CN"/>
        </w:rPr>
        <w:t xml:space="preserve"> </w:t>
      </w:r>
      <w:proofErr w:type="gramEnd"/>
      <w:r w:rsidR="00707665" w:rsidRPr="000B27A3">
        <w:rPr>
          <w:rFonts w:ascii="Times New Roman" w:eastAsia="SimSun" w:hAnsi="Times New Roman" w:cs="Times New Roman"/>
          <w:bCs/>
          <w:sz w:val="24"/>
          <w:szCs w:val="24"/>
          <w:lang w:eastAsia="zh-CN"/>
        </w:rPr>
        <w:t>including</w:t>
      </w:r>
      <w:r w:rsidR="0088200B" w:rsidRPr="000B27A3">
        <w:rPr>
          <w:rFonts w:ascii="Times New Roman" w:eastAsia="SimSun" w:hAnsi="Times New Roman" w:cs="Times New Roman"/>
          <w:bCs/>
          <w:sz w:val="24"/>
          <w:szCs w:val="24"/>
          <w:lang w:eastAsia="zh-CN"/>
        </w:rPr>
        <w:t>:</w:t>
      </w:r>
    </w:p>
    <w:p w14:paraId="67586D18" w14:textId="77777777" w:rsidR="00654556" w:rsidRPr="000B27A3" w:rsidRDefault="00654556" w:rsidP="00E9538F">
      <w:pPr>
        <w:pStyle w:val="ListParagraph"/>
        <w:spacing w:after="0" w:line="240" w:lineRule="auto"/>
        <w:ind w:left="2880"/>
        <w:jc w:val="both"/>
        <w:rPr>
          <w:rFonts w:ascii="Times New Roman" w:eastAsia="SimSun" w:hAnsi="Times New Roman" w:cs="Times New Roman"/>
          <w:bCs/>
          <w:sz w:val="24"/>
          <w:szCs w:val="24"/>
          <w:lang w:eastAsia="zh-CN"/>
        </w:rPr>
      </w:pPr>
    </w:p>
    <w:p w14:paraId="09FA321F" w14:textId="243E50D2" w:rsidR="00BA2958" w:rsidRPr="000B27A3" w:rsidRDefault="007430AE" w:rsidP="00E9538F">
      <w:pPr>
        <w:spacing w:after="0" w:line="240" w:lineRule="auto"/>
        <w:ind w:left="3600" w:hanging="720"/>
        <w:jc w:val="both"/>
        <w:rPr>
          <w:rFonts w:ascii="Times New Roman" w:eastAsia="SimSun" w:hAnsi="Times New Roman" w:cs="Times New Roman"/>
          <w:bCs/>
          <w:sz w:val="24"/>
          <w:szCs w:val="24"/>
          <w:lang w:eastAsia="zh-CN"/>
        </w:rPr>
      </w:pPr>
      <w:r w:rsidRPr="000B27A3">
        <w:rPr>
          <w:rFonts w:ascii="Times New Roman" w:eastAsia="SimSun" w:hAnsi="Times New Roman" w:cs="Times New Roman"/>
          <w:bCs/>
          <w:sz w:val="24"/>
          <w:szCs w:val="24"/>
          <w:lang w:eastAsia="zh-CN"/>
        </w:rPr>
        <w:lastRenderedPageBreak/>
        <w:t>(</w:t>
      </w:r>
      <w:r w:rsidR="00EC07C7" w:rsidRPr="00055113">
        <w:rPr>
          <w:rFonts w:ascii="Times New Roman" w:eastAsia="SimSun" w:hAnsi="Times New Roman" w:cs="Times New Roman"/>
          <w:b/>
          <w:sz w:val="24"/>
          <w:szCs w:val="24"/>
          <w:u w:val="single"/>
          <w:lang w:eastAsia="zh-CN"/>
        </w:rPr>
        <w:t>1</w:t>
      </w:r>
      <w:r w:rsidRPr="00055113">
        <w:rPr>
          <w:rFonts w:ascii="Times New Roman" w:eastAsia="SimSun" w:hAnsi="Times New Roman" w:cs="Times New Roman"/>
          <w:b/>
          <w:strike/>
          <w:sz w:val="24"/>
          <w:szCs w:val="24"/>
          <w:lang w:eastAsia="zh-CN"/>
        </w:rPr>
        <w:t>A</w:t>
      </w:r>
      <w:r w:rsidRPr="000B27A3">
        <w:rPr>
          <w:rFonts w:ascii="Times New Roman" w:eastAsia="SimSun" w:hAnsi="Times New Roman" w:cs="Times New Roman"/>
          <w:bCs/>
          <w:sz w:val="24"/>
          <w:szCs w:val="24"/>
          <w:lang w:eastAsia="zh-CN"/>
        </w:rPr>
        <w:t>)</w:t>
      </w:r>
      <w:r w:rsidRPr="000B27A3">
        <w:rPr>
          <w:rFonts w:ascii="Times New Roman" w:eastAsia="SimSun" w:hAnsi="Times New Roman" w:cs="Times New Roman"/>
          <w:bCs/>
          <w:sz w:val="24"/>
          <w:szCs w:val="24"/>
          <w:lang w:eastAsia="zh-CN"/>
        </w:rPr>
        <w:tab/>
      </w:r>
      <w:r w:rsidR="0088200B" w:rsidRPr="000B27A3">
        <w:rPr>
          <w:rFonts w:ascii="Times New Roman" w:eastAsia="SimSun" w:hAnsi="Times New Roman" w:cs="Times New Roman"/>
          <w:bCs/>
          <w:sz w:val="24"/>
          <w:szCs w:val="24"/>
          <w:lang w:eastAsia="zh-CN"/>
        </w:rPr>
        <w:t xml:space="preserve">For </w:t>
      </w:r>
      <w:r w:rsidR="00126BE6" w:rsidRPr="000B27A3">
        <w:rPr>
          <w:rFonts w:ascii="Times New Roman" w:eastAsia="SimSun" w:hAnsi="Times New Roman" w:cs="Times New Roman"/>
          <w:bCs/>
          <w:sz w:val="24"/>
          <w:szCs w:val="24"/>
          <w:lang w:eastAsia="zh-CN"/>
        </w:rPr>
        <w:t xml:space="preserve">public </w:t>
      </w:r>
      <w:r w:rsidR="0088200B" w:rsidRPr="000B27A3">
        <w:rPr>
          <w:rFonts w:ascii="Times New Roman" w:eastAsia="SimSun" w:hAnsi="Times New Roman" w:cs="Times New Roman"/>
          <w:bCs/>
          <w:sz w:val="24"/>
          <w:szCs w:val="24"/>
          <w:lang w:eastAsia="zh-CN"/>
        </w:rPr>
        <w:t>charter school</w:t>
      </w:r>
      <w:r w:rsidR="00126BE6" w:rsidRPr="000B27A3">
        <w:rPr>
          <w:rFonts w:ascii="Times New Roman" w:eastAsia="SimSun" w:hAnsi="Times New Roman" w:cs="Times New Roman"/>
          <w:bCs/>
          <w:sz w:val="24"/>
          <w:szCs w:val="24"/>
          <w:lang w:eastAsia="zh-CN"/>
        </w:rPr>
        <w:t xml:space="preserve"> LEAs</w:t>
      </w:r>
      <w:r w:rsidR="0088200B" w:rsidRPr="000B27A3">
        <w:rPr>
          <w:rFonts w:ascii="Times New Roman" w:eastAsia="SimSun" w:hAnsi="Times New Roman" w:cs="Times New Roman"/>
          <w:bCs/>
          <w:sz w:val="24"/>
          <w:szCs w:val="24"/>
          <w:lang w:eastAsia="zh-CN"/>
        </w:rPr>
        <w:t xml:space="preserve">, the LEA has developed an IEP by the third birthday of any child who </w:t>
      </w:r>
      <w:r w:rsidR="00126BE6" w:rsidRPr="000B27A3">
        <w:rPr>
          <w:rFonts w:ascii="Times New Roman" w:eastAsia="SimSun" w:hAnsi="Times New Roman" w:cs="Times New Roman"/>
          <w:bCs/>
          <w:sz w:val="24"/>
          <w:szCs w:val="24"/>
          <w:lang w:eastAsia="zh-CN"/>
        </w:rPr>
        <w:t>is currently enrolled in the public charter school LEA or has completed the registration process for the upcoming school year</w:t>
      </w:r>
      <w:r w:rsidR="00707665" w:rsidRPr="000B27A3">
        <w:rPr>
          <w:rFonts w:ascii="Times New Roman" w:eastAsia="SimSun" w:hAnsi="Times New Roman" w:cs="Times New Roman"/>
          <w:bCs/>
          <w:sz w:val="24"/>
          <w:szCs w:val="24"/>
          <w:lang w:eastAsia="zh-CN"/>
        </w:rPr>
        <w:t>; or</w:t>
      </w:r>
    </w:p>
    <w:p w14:paraId="5F87EB52" w14:textId="77777777" w:rsidR="00BA2958" w:rsidRPr="000B27A3" w:rsidRDefault="00BA2958" w:rsidP="00E9538F">
      <w:pPr>
        <w:pStyle w:val="ListParagraph"/>
        <w:spacing w:after="0" w:line="240" w:lineRule="auto"/>
        <w:ind w:left="3600"/>
        <w:jc w:val="both"/>
        <w:rPr>
          <w:rFonts w:ascii="Times New Roman" w:eastAsia="SimSun" w:hAnsi="Times New Roman" w:cs="Times New Roman"/>
          <w:bCs/>
          <w:sz w:val="24"/>
          <w:szCs w:val="24"/>
          <w:lang w:eastAsia="zh-CN"/>
        </w:rPr>
      </w:pPr>
    </w:p>
    <w:p w14:paraId="42EC0CA4" w14:textId="05AF3F71" w:rsidR="00654556" w:rsidRPr="000B27A3" w:rsidRDefault="007430AE" w:rsidP="00E9538F">
      <w:pPr>
        <w:spacing w:after="0" w:line="240" w:lineRule="auto"/>
        <w:ind w:left="3600" w:hanging="720"/>
        <w:jc w:val="both"/>
        <w:rPr>
          <w:rFonts w:ascii="Times New Roman" w:eastAsia="SimSun" w:hAnsi="Times New Roman" w:cs="Times New Roman"/>
          <w:sz w:val="24"/>
          <w:szCs w:val="24"/>
          <w:lang w:eastAsia="zh-CN"/>
        </w:rPr>
      </w:pPr>
      <w:r w:rsidRPr="0229B0D4">
        <w:rPr>
          <w:rFonts w:ascii="Times New Roman" w:eastAsia="SimSun" w:hAnsi="Times New Roman" w:cs="Times New Roman"/>
          <w:sz w:val="24"/>
          <w:szCs w:val="24"/>
          <w:lang w:eastAsia="zh-CN"/>
        </w:rPr>
        <w:t>(</w:t>
      </w:r>
      <w:r w:rsidR="00EC07C7" w:rsidRPr="00055113">
        <w:rPr>
          <w:rFonts w:ascii="Times New Roman" w:eastAsia="SimSun" w:hAnsi="Times New Roman" w:cs="Times New Roman"/>
          <w:b/>
          <w:bCs/>
          <w:sz w:val="24"/>
          <w:szCs w:val="24"/>
          <w:u w:val="single"/>
          <w:lang w:eastAsia="zh-CN"/>
        </w:rPr>
        <w:t>2</w:t>
      </w:r>
      <w:r w:rsidRPr="00055113">
        <w:rPr>
          <w:rFonts w:ascii="Times New Roman" w:eastAsia="SimSun" w:hAnsi="Times New Roman" w:cs="Times New Roman"/>
          <w:b/>
          <w:bCs/>
          <w:strike/>
          <w:sz w:val="24"/>
          <w:szCs w:val="24"/>
          <w:lang w:eastAsia="zh-CN"/>
        </w:rPr>
        <w:t>B</w:t>
      </w:r>
      <w:r w:rsidRPr="0229B0D4">
        <w:rPr>
          <w:rFonts w:ascii="Times New Roman" w:eastAsia="SimSun" w:hAnsi="Times New Roman" w:cs="Times New Roman"/>
          <w:sz w:val="24"/>
          <w:szCs w:val="24"/>
          <w:lang w:eastAsia="zh-CN"/>
        </w:rPr>
        <w:t>)</w:t>
      </w:r>
      <w:r w:rsidRPr="000B27A3">
        <w:rPr>
          <w:rFonts w:ascii="Times New Roman" w:eastAsia="SimSun" w:hAnsi="Times New Roman" w:cs="Times New Roman"/>
          <w:bCs/>
          <w:sz w:val="24"/>
          <w:szCs w:val="24"/>
          <w:lang w:eastAsia="zh-CN"/>
        </w:rPr>
        <w:tab/>
      </w:r>
      <w:r w:rsidR="00320718" w:rsidRPr="0229B0D4">
        <w:rPr>
          <w:rFonts w:ascii="Times New Roman" w:eastAsia="SimSun" w:hAnsi="Times New Roman" w:cs="Times New Roman"/>
          <w:sz w:val="24"/>
          <w:szCs w:val="24"/>
          <w:lang w:eastAsia="zh-CN"/>
        </w:rPr>
        <w:t xml:space="preserve">For DCPS, the LEA has developed an IEP by the third birthday of any child who </w:t>
      </w:r>
      <w:r w:rsidRPr="00055113">
        <w:rPr>
          <w:rFonts w:ascii="Times New Roman" w:eastAsia="SimSun" w:hAnsi="Times New Roman" w:cs="Times New Roman"/>
          <w:b/>
          <w:bCs/>
          <w:strike/>
          <w:sz w:val="24"/>
          <w:szCs w:val="24"/>
          <w:lang w:eastAsia="zh-CN"/>
        </w:rPr>
        <w:t xml:space="preserve">is a resident </w:t>
      </w:r>
      <w:proofErr w:type="spellStart"/>
      <w:r w:rsidRPr="00055113">
        <w:rPr>
          <w:rFonts w:ascii="Times New Roman" w:eastAsia="SimSun" w:hAnsi="Times New Roman" w:cs="Times New Roman"/>
          <w:b/>
          <w:bCs/>
          <w:strike/>
          <w:sz w:val="24"/>
          <w:szCs w:val="24"/>
          <w:lang w:eastAsia="zh-CN"/>
        </w:rPr>
        <w:t>of</w:t>
      </w:r>
      <w:r w:rsidR="5FB378CB" w:rsidRPr="00055113">
        <w:rPr>
          <w:rFonts w:ascii="Times New Roman" w:eastAsia="SimSun" w:hAnsi="Times New Roman" w:cs="Times New Roman"/>
          <w:b/>
          <w:bCs/>
          <w:sz w:val="24"/>
          <w:szCs w:val="24"/>
          <w:u w:val="single"/>
          <w:lang w:eastAsia="zh-CN"/>
        </w:rPr>
        <w:t>resides</w:t>
      </w:r>
      <w:proofErr w:type="spellEnd"/>
      <w:r w:rsidR="5FB378CB" w:rsidRPr="00055113">
        <w:rPr>
          <w:rFonts w:ascii="Times New Roman" w:eastAsia="SimSun" w:hAnsi="Times New Roman" w:cs="Times New Roman"/>
          <w:b/>
          <w:bCs/>
          <w:sz w:val="24"/>
          <w:szCs w:val="24"/>
          <w:u w:val="single"/>
          <w:lang w:eastAsia="zh-CN"/>
        </w:rPr>
        <w:t xml:space="preserve"> in</w:t>
      </w:r>
      <w:r w:rsidR="00126BE6" w:rsidRPr="0229B0D4">
        <w:rPr>
          <w:rFonts w:ascii="Times New Roman" w:eastAsia="SimSun" w:hAnsi="Times New Roman" w:cs="Times New Roman"/>
          <w:sz w:val="24"/>
          <w:szCs w:val="24"/>
          <w:lang w:eastAsia="zh-CN"/>
        </w:rPr>
        <w:t xml:space="preserve"> the District of Columbia who is not enrolled in a public charter school LEA</w:t>
      </w:r>
      <w:r w:rsidR="006157A6" w:rsidRPr="0229B0D4">
        <w:rPr>
          <w:rFonts w:ascii="Times New Roman" w:eastAsia="SimSun" w:hAnsi="Times New Roman" w:cs="Times New Roman"/>
          <w:sz w:val="24"/>
          <w:szCs w:val="24"/>
          <w:lang w:eastAsia="zh-CN"/>
        </w:rPr>
        <w:t xml:space="preserve">; and </w:t>
      </w:r>
    </w:p>
    <w:p w14:paraId="4C639501" w14:textId="77777777" w:rsidR="00654556" w:rsidRPr="000B27A3" w:rsidRDefault="00654556" w:rsidP="00E9538F">
      <w:pPr>
        <w:pStyle w:val="ListParagraph"/>
        <w:spacing w:after="0" w:line="240" w:lineRule="auto"/>
        <w:ind w:left="2880"/>
        <w:jc w:val="both"/>
        <w:rPr>
          <w:rFonts w:ascii="Times New Roman" w:eastAsia="SimSun" w:hAnsi="Times New Roman" w:cs="Times New Roman"/>
          <w:bCs/>
          <w:sz w:val="24"/>
          <w:szCs w:val="24"/>
          <w:lang w:eastAsia="zh-CN"/>
        </w:rPr>
      </w:pPr>
    </w:p>
    <w:p w14:paraId="65398122" w14:textId="2F21798A" w:rsidR="00654556" w:rsidRPr="000B27A3" w:rsidRDefault="007430AE" w:rsidP="00E9538F">
      <w:pPr>
        <w:spacing w:after="0" w:line="240" w:lineRule="auto"/>
        <w:ind w:left="2880" w:hanging="720"/>
        <w:jc w:val="both"/>
        <w:rPr>
          <w:rFonts w:ascii="Times New Roman" w:eastAsia="SimSun" w:hAnsi="Times New Roman" w:cs="Times New Roman"/>
          <w:bCs/>
          <w:sz w:val="24"/>
          <w:szCs w:val="24"/>
          <w:lang w:eastAsia="zh-CN"/>
        </w:rPr>
      </w:pPr>
      <w:r w:rsidRPr="000B27A3">
        <w:rPr>
          <w:rFonts w:ascii="Times New Roman" w:eastAsia="SimSun" w:hAnsi="Times New Roman" w:cs="Times New Roman"/>
          <w:bCs/>
          <w:sz w:val="24"/>
          <w:szCs w:val="24"/>
          <w:lang w:eastAsia="zh-CN"/>
        </w:rPr>
        <w:t>(</w:t>
      </w:r>
      <w:r w:rsidR="00EC07C7" w:rsidRPr="00055113">
        <w:rPr>
          <w:rFonts w:ascii="Times New Roman" w:eastAsia="SimSun" w:hAnsi="Times New Roman" w:cs="Times New Roman"/>
          <w:b/>
          <w:sz w:val="24"/>
          <w:szCs w:val="24"/>
          <w:u w:val="single"/>
          <w:lang w:eastAsia="zh-CN"/>
        </w:rPr>
        <w:t>c</w:t>
      </w:r>
      <w:r w:rsidRPr="00055113">
        <w:rPr>
          <w:rFonts w:ascii="Times New Roman" w:eastAsia="SimSun" w:hAnsi="Times New Roman" w:cs="Times New Roman"/>
          <w:b/>
          <w:strike/>
          <w:sz w:val="24"/>
          <w:szCs w:val="24"/>
          <w:lang w:eastAsia="zh-CN"/>
        </w:rPr>
        <w:t>3</w:t>
      </w:r>
      <w:r w:rsidRPr="000B27A3">
        <w:rPr>
          <w:rFonts w:ascii="Times New Roman" w:eastAsia="SimSun" w:hAnsi="Times New Roman" w:cs="Times New Roman"/>
          <w:bCs/>
          <w:sz w:val="24"/>
          <w:szCs w:val="24"/>
          <w:lang w:eastAsia="zh-CN"/>
        </w:rPr>
        <w:t>)</w:t>
      </w:r>
      <w:r w:rsidRPr="000B27A3">
        <w:rPr>
          <w:rFonts w:ascii="Times New Roman" w:eastAsia="SimSun" w:hAnsi="Times New Roman" w:cs="Times New Roman"/>
          <w:bCs/>
          <w:sz w:val="24"/>
          <w:szCs w:val="24"/>
          <w:lang w:eastAsia="zh-CN"/>
        </w:rPr>
        <w:tab/>
      </w:r>
      <w:r w:rsidR="00707665" w:rsidRPr="000B27A3">
        <w:rPr>
          <w:rFonts w:ascii="Times New Roman" w:eastAsia="SimSun" w:hAnsi="Times New Roman" w:cs="Times New Roman"/>
          <w:bCs/>
          <w:sz w:val="24"/>
          <w:szCs w:val="24"/>
          <w:lang w:eastAsia="zh-CN"/>
        </w:rPr>
        <w:t>The LEA is implementing the IEP by the child’s third bir</w:t>
      </w:r>
      <w:r w:rsidR="003F1406" w:rsidRPr="000B27A3">
        <w:rPr>
          <w:rFonts w:ascii="Times New Roman" w:eastAsia="SimSun" w:hAnsi="Times New Roman" w:cs="Times New Roman"/>
          <w:bCs/>
          <w:sz w:val="24"/>
          <w:szCs w:val="24"/>
          <w:lang w:eastAsia="zh-CN"/>
        </w:rPr>
        <w:t xml:space="preserve">thday or, if the third birthday occurs on a non-school day or during the summer, within a timeframe established by the </w:t>
      </w:r>
      <w:r w:rsidR="00AA7D79" w:rsidRPr="000B27A3">
        <w:rPr>
          <w:rFonts w:ascii="Times New Roman" w:eastAsia="SimSun" w:hAnsi="Times New Roman" w:cs="Times New Roman"/>
          <w:bCs/>
          <w:sz w:val="24"/>
          <w:szCs w:val="24"/>
          <w:lang w:eastAsia="zh-CN"/>
        </w:rPr>
        <w:t>s</w:t>
      </w:r>
      <w:r w:rsidR="006157A6" w:rsidRPr="000B27A3">
        <w:rPr>
          <w:rFonts w:ascii="Times New Roman" w:eastAsia="SimSun" w:hAnsi="Times New Roman" w:cs="Times New Roman"/>
          <w:bCs/>
          <w:sz w:val="24"/>
          <w:szCs w:val="24"/>
          <w:lang w:eastAsia="zh-CN"/>
        </w:rPr>
        <w:t xml:space="preserve">tate </w:t>
      </w:r>
      <w:r w:rsidR="00AA7D79" w:rsidRPr="000B27A3">
        <w:rPr>
          <w:rFonts w:ascii="Times New Roman" w:eastAsia="SimSun" w:hAnsi="Times New Roman" w:cs="Times New Roman"/>
          <w:bCs/>
          <w:sz w:val="24"/>
          <w:szCs w:val="24"/>
          <w:lang w:eastAsia="zh-CN"/>
        </w:rPr>
        <w:t>e</w:t>
      </w:r>
      <w:r w:rsidR="006157A6" w:rsidRPr="000B27A3">
        <w:rPr>
          <w:rFonts w:ascii="Times New Roman" w:eastAsia="SimSun" w:hAnsi="Times New Roman" w:cs="Times New Roman"/>
          <w:bCs/>
          <w:sz w:val="24"/>
          <w:szCs w:val="24"/>
          <w:lang w:eastAsia="zh-CN"/>
        </w:rPr>
        <w:t xml:space="preserve">ducation </w:t>
      </w:r>
      <w:r w:rsidR="00AA7D79" w:rsidRPr="000B27A3">
        <w:rPr>
          <w:rFonts w:ascii="Times New Roman" w:eastAsia="SimSun" w:hAnsi="Times New Roman" w:cs="Times New Roman"/>
          <w:bCs/>
          <w:sz w:val="24"/>
          <w:szCs w:val="24"/>
          <w:lang w:eastAsia="zh-CN"/>
        </w:rPr>
        <w:t>a</w:t>
      </w:r>
      <w:r w:rsidR="006157A6" w:rsidRPr="000B27A3">
        <w:rPr>
          <w:rFonts w:ascii="Times New Roman" w:eastAsia="SimSun" w:hAnsi="Times New Roman" w:cs="Times New Roman"/>
          <w:bCs/>
          <w:sz w:val="24"/>
          <w:szCs w:val="24"/>
          <w:lang w:eastAsia="zh-CN"/>
        </w:rPr>
        <w:t>gency (</w:t>
      </w:r>
      <w:r w:rsidR="003F1406" w:rsidRPr="000B27A3">
        <w:rPr>
          <w:rFonts w:ascii="Times New Roman" w:eastAsia="SimSun" w:hAnsi="Times New Roman" w:cs="Times New Roman"/>
          <w:bCs/>
          <w:sz w:val="24"/>
          <w:szCs w:val="24"/>
          <w:lang w:eastAsia="zh-CN"/>
        </w:rPr>
        <w:t>SEA</w:t>
      </w:r>
      <w:r w:rsidR="006157A6" w:rsidRPr="000B27A3">
        <w:rPr>
          <w:rFonts w:ascii="Times New Roman" w:eastAsia="SimSun" w:hAnsi="Times New Roman" w:cs="Times New Roman"/>
          <w:bCs/>
          <w:sz w:val="24"/>
          <w:szCs w:val="24"/>
          <w:lang w:eastAsia="zh-CN"/>
        </w:rPr>
        <w:t>)</w:t>
      </w:r>
      <w:r w:rsidR="003F1406" w:rsidRPr="000B27A3">
        <w:rPr>
          <w:rFonts w:ascii="Times New Roman" w:eastAsia="SimSun" w:hAnsi="Times New Roman" w:cs="Times New Roman"/>
          <w:bCs/>
          <w:sz w:val="24"/>
          <w:szCs w:val="24"/>
          <w:lang w:eastAsia="zh-CN"/>
        </w:rPr>
        <w:t>, including ensuring the provision of all special education and related services in the child’s IEP.</w:t>
      </w:r>
    </w:p>
    <w:p w14:paraId="3DE96F18" w14:textId="77777777" w:rsidR="00686B0D" w:rsidRPr="000B27A3" w:rsidRDefault="00686B0D" w:rsidP="00E9538F">
      <w:pPr>
        <w:spacing w:after="0" w:line="240" w:lineRule="auto"/>
        <w:ind w:left="2880" w:hanging="720"/>
        <w:jc w:val="both"/>
        <w:rPr>
          <w:rFonts w:ascii="Times New Roman" w:eastAsia="SimSun" w:hAnsi="Times New Roman" w:cs="Times New Roman"/>
          <w:bCs/>
          <w:sz w:val="24"/>
          <w:szCs w:val="24"/>
          <w:lang w:eastAsia="zh-CN"/>
        </w:rPr>
      </w:pPr>
    </w:p>
    <w:p w14:paraId="6B7EBEF0" w14:textId="0156EB4C" w:rsidR="00055113" w:rsidRPr="00055113" w:rsidRDefault="00A37C26" w:rsidP="00E9538F">
      <w:pPr>
        <w:pStyle w:val="Default"/>
        <w:ind w:left="2160" w:hanging="720"/>
        <w:jc w:val="both"/>
        <w:rPr>
          <w:b/>
          <w:bCs/>
          <w:strike/>
          <w:sz w:val="23"/>
          <w:szCs w:val="23"/>
        </w:rPr>
      </w:pPr>
      <w:r w:rsidRPr="00055113">
        <w:rPr>
          <w:b/>
          <w:bCs/>
          <w:strike/>
          <w:spacing w:val="-1"/>
        </w:rPr>
        <w:t>(b)</w:t>
      </w:r>
      <w:r w:rsidRPr="00055113">
        <w:rPr>
          <w:b/>
          <w:bCs/>
          <w:strike/>
          <w:spacing w:val="-1"/>
        </w:rPr>
        <w:tab/>
      </w:r>
      <w:r w:rsidR="00055113" w:rsidRPr="00055113">
        <w:rPr>
          <w:b/>
          <w:bCs/>
          <w:strike/>
          <w:sz w:val="23"/>
          <w:szCs w:val="23"/>
        </w:rPr>
        <w:t xml:space="preserve">For all other children not covered by subsection (a) transferring between LEAs between school years the new LEA’s obligation to make FAPE available begins on the new LEA’s first day of the school year; and </w:t>
      </w:r>
    </w:p>
    <w:p w14:paraId="285C80D1" w14:textId="77777777" w:rsidR="00055113" w:rsidRPr="00055113" w:rsidRDefault="00055113" w:rsidP="00E9538F">
      <w:pPr>
        <w:pStyle w:val="Default"/>
        <w:ind w:left="2160" w:hanging="720"/>
        <w:jc w:val="both"/>
        <w:rPr>
          <w:b/>
          <w:bCs/>
          <w:strike/>
          <w:sz w:val="23"/>
          <w:szCs w:val="23"/>
        </w:rPr>
      </w:pPr>
    </w:p>
    <w:p w14:paraId="547A9681" w14:textId="7FC69BE0" w:rsidR="00E701AF" w:rsidRPr="00055113" w:rsidRDefault="00055113" w:rsidP="00E9538F">
      <w:pPr>
        <w:spacing w:after="0" w:line="240" w:lineRule="auto"/>
        <w:ind w:left="2160" w:hanging="720"/>
        <w:jc w:val="both"/>
        <w:rPr>
          <w:rFonts w:ascii="Times New Roman" w:hAnsi="Times New Roman" w:cs="Times New Roman"/>
          <w:b/>
          <w:bCs/>
          <w:strike/>
          <w:sz w:val="24"/>
          <w:szCs w:val="24"/>
          <w:u w:val="single"/>
        </w:rPr>
      </w:pPr>
      <w:r w:rsidRPr="00055113">
        <w:rPr>
          <w:rFonts w:ascii="Times New Roman" w:hAnsi="Times New Roman" w:cs="Times New Roman"/>
          <w:b/>
          <w:bCs/>
          <w:strike/>
          <w:color w:val="000000"/>
          <w:sz w:val="23"/>
          <w:szCs w:val="23"/>
        </w:rPr>
        <w:t xml:space="preserve">(c) </w:t>
      </w:r>
      <w:r w:rsidRPr="00055113">
        <w:rPr>
          <w:rFonts w:ascii="Times New Roman" w:hAnsi="Times New Roman" w:cs="Times New Roman"/>
          <w:b/>
          <w:bCs/>
          <w:strike/>
          <w:color w:val="000000"/>
          <w:sz w:val="23"/>
          <w:szCs w:val="23"/>
        </w:rPr>
        <w:tab/>
        <w:t>If a child is registered in the Student Information System (SIS) for more than one (1) LEA, the most recent date of documented parental consent for enrollment shall determine the LEA that is responsible for making FAPE available to the child.</w:t>
      </w:r>
    </w:p>
    <w:p w14:paraId="659BCE8B" w14:textId="77777777" w:rsidR="00E701AF" w:rsidRPr="00055113" w:rsidRDefault="00E701AF" w:rsidP="00E9538F">
      <w:pPr>
        <w:spacing w:after="0" w:line="240" w:lineRule="auto"/>
        <w:ind w:left="1440"/>
        <w:jc w:val="both"/>
        <w:rPr>
          <w:rFonts w:ascii="Times New Roman" w:hAnsi="Times New Roman" w:cs="Times New Roman"/>
          <w:sz w:val="24"/>
          <w:szCs w:val="24"/>
          <w:u w:val="single"/>
        </w:rPr>
      </w:pPr>
    </w:p>
    <w:p w14:paraId="71BD7657" w14:textId="31D2F42A" w:rsidR="00A37C26" w:rsidRPr="000A2F89" w:rsidRDefault="00E701AF" w:rsidP="00E9538F">
      <w:pPr>
        <w:spacing w:after="0" w:line="240" w:lineRule="auto"/>
        <w:ind w:left="1440" w:hanging="1440"/>
        <w:jc w:val="both"/>
        <w:rPr>
          <w:rFonts w:ascii="Times New Roman" w:hAnsi="Times New Roman" w:cs="Times New Roman"/>
          <w:b/>
          <w:bCs/>
          <w:strike/>
          <w:sz w:val="24"/>
          <w:szCs w:val="24"/>
          <w:u w:val="single"/>
        </w:rPr>
      </w:pPr>
      <w:r w:rsidRPr="000A2F89">
        <w:rPr>
          <w:rFonts w:ascii="Times New Roman" w:hAnsi="Times New Roman" w:cs="Times New Roman"/>
          <w:b/>
          <w:bCs/>
          <w:sz w:val="24"/>
          <w:szCs w:val="24"/>
          <w:u w:val="single"/>
        </w:rPr>
        <w:t>3001.12</w:t>
      </w:r>
      <w:r w:rsidRPr="000A2F89">
        <w:rPr>
          <w:rFonts w:ascii="Times New Roman" w:hAnsi="Times New Roman" w:cs="Times New Roman"/>
          <w:b/>
          <w:bCs/>
          <w:sz w:val="24"/>
          <w:szCs w:val="24"/>
          <w:u w:val="single"/>
        </w:rPr>
        <w:tab/>
      </w:r>
      <w:r w:rsidR="00EC07C7" w:rsidRPr="000A2F89">
        <w:rPr>
          <w:rFonts w:ascii="Times New Roman" w:hAnsi="Times New Roman" w:cs="Times New Roman"/>
          <w:b/>
          <w:bCs/>
          <w:sz w:val="24"/>
          <w:szCs w:val="24"/>
          <w:u w:val="single"/>
        </w:rPr>
        <w:t>Except as provided in 3001.11, if a child</w:t>
      </w:r>
      <w:r w:rsidR="00DE6836" w:rsidRPr="000A2F89">
        <w:rPr>
          <w:rFonts w:ascii="Times New Roman" w:hAnsi="Times New Roman" w:cs="Times New Roman"/>
          <w:b/>
          <w:bCs/>
          <w:sz w:val="24"/>
          <w:szCs w:val="24"/>
          <w:u w:val="single"/>
        </w:rPr>
        <w:t xml:space="preserve"> transfers</w:t>
      </w:r>
      <w:r w:rsidR="00A37C26" w:rsidRPr="000A2F89">
        <w:rPr>
          <w:rFonts w:ascii="Times New Roman" w:hAnsi="Times New Roman" w:cs="Times New Roman"/>
          <w:b/>
          <w:bCs/>
          <w:sz w:val="24"/>
          <w:szCs w:val="24"/>
          <w:u w:val="single"/>
        </w:rPr>
        <w:t xml:space="preserve"> between LEAs between school years</w:t>
      </w:r>
      <w:r w:rsidR="00EC07C7" w:rsidRPr="000A2F89">
        <w:rPr>
          <w:rFonts w:ascii="Times New Roman" w:hAnsi="Times New Roman" w:cs="Times New Roman"/>
          <w:b/>
          <w:bCs/>
          <w:sz w:val="24"/>
          <w:szCs w:val="24"/>
          <w:u w:val="single"/>
        </w:rPr>
        <w:t>,</w:t>
      </w:r>
      <w:r w:rsidR="00A37C26" w:rsidRPr="000A2F89">
        <w:rPr>
          <w:rFonts w:ascii="Times New Roman" w:hAnsi="Times New Roman" w:cs="Times New Roman"/>
          <w:b/>
          <w:bCs/>
          <w:sz w:val="24"/>
          <w:szCs w:val="24"/>
          <w:u w:val="single"/>
        </w:rPr>
        <w:t xml:space="preserve"> the new LEA’s obligation to make FAPE available begins on the new LEA’s first day of the school year</w:t>
      </w:r>
      <w:r w:rsidRPr="000A2F89">
        <w:rPr>
          <w:rFonts w:ascii="Times New Roman" w:hAnsi="Times New Roman" w:cs="Times New Roman"/>
          <w:b/>
          <w:bCs/>
          <w:spacing w:val="-1"/>
          <w:sz w:val="24"/>
          <w:szCs w:val="24"/>
          <w:u w:val="single"/>
        </w:rPr>
        <w:t>.</w:t>
      </w:r>
    </w:p>
    <w:p w14:paraId="6722A03E" w14:textId="77777777" w:rsidR="00A37C26" w:rsidRPr="00055113" w:rsidRDefault="00A37C26" w:rsidP="00E9538F">
      <w:pPr>
        <w:spacing w:after="0" w:line="240" w:lineRule="auto"/>
        <w:ind w:left="1440" w:hanging="1440"/>
        <w:jc w:val="both"/>
        <w:rPr>
          <w:rFonts w:ascii="Times New Roman" w:hAnsi="Times New Roman" w:cs="Times New Roman"/>
          <w:strike/>
          <w:sz w:val="24"/>
          <w:szCs w:val="24"/>
          <w:lang w:eastAsia="zh-CN"/>
        </w:rPr>
      </w:pPr>
    </w:p>
    <w:p w14:paraId="28856C08" w14:textId="2298ED7D" w:rsidR="00A37C26" w:rsidRPr="000A2F89" w:rsidRDefault="00E701AF" w:rsidP="00E9538F">
      <w:pPr>
        <w:spacing w:after="0" w:line="240" w:lineRule="auto"/>
        <w:ind w:left="1440" w:hanging="1440"/>
        <w:jc w:val="both"/>
        <w:rPr>
          <w:rFonts w:ascii="Times New Roman" w:hAnsi="Times New Roman" w:cs="Times New Roman"/>
          <w:b/>
          <w:bCs/>
          <w:sz w:val="24"/>
          <w:szCs w:val="24"/>
          <w:u w:val="single"/>
        </w:rPr>
      </w:pPr>
      <w:r w:rsidRPr="000A2F89">
        <w:rPr>
          <w:rFonts w:ascii="Times New Roman" w:hAnsi="Times New Roman" w:cs="Times New Roman"/>
          <w:b/>
          <w:bCs/>
          <w:spacing w:val="-1"/>
          <w:sz w:val="24"/>
          <w:szCs w:val="24"/>
          <w:u w:val="single"/>
        </w:rPr>
        <w:t>3001.13</w:t>
      </w:r>
      <w:r w:rsidRPr="000A2F89">
        <w:rPr>
          <w:rFonts w:ascii="Times New Roman" w:hAnsi="Times New Roman" w:cs="Times New Roman"/>
          <w:b/>
          <w:bCs/>
          <w:spacing w:val="-1"/>
          <w:sz w:val="24"/>
          <w:szCs w:val="24"/>
          <w:u w:val="single"/>
        </w:rPr>
        <w:tab/>
      </w:r>
      <w:r w:rsidR="00A37C26" w:rsidRPr="000A2F89">
        <w:rPr>
          <w:rFonts w:ascii="Times New Roman" w:hAnsi="Times New Roman" w:cs="Times New Roman"/>
          <w:b/>
          <w:bCs/>
          <w:sz w:val="24"/>
          <w:szCs w:val="24"/>
          <w:u w:val="single"/>
        </w:rPr>
        <w:t>If a child is registered in the Student Information System (SIS) for more than one (1) LEA, the most recent date of documented parental consent for enrollment shall determine the LEA that is responsible for making FAPE available to the child.</w:t>
      </w:r>
    </w:p>
    <w:p w14:paraId="7CE190DD" w14:textId="77777777" w:rsidR="00654556" w:rsidRPr="0086795F" w:rsidRDefault="00654556" w:rsidP="00E9538F">
      <w:pPr>
        <w:spacing w:after="0" w:line="240" w:lineRule="auto"/>
        <w:jc w:val="both"/>
        <w:rPr>
          <w:rFonts w:ascii="Times New Roman" w:eastAsia="SimSun" w:hAnsi="Times New Roman" w:cs="Times New Roman"/>
          <w:bCs/>
          <w:sz w:val="24"/>
          <w:szCs w:val="24"/>
          <w:lang w:eastAsia="zh-CN"/>
        </w:rPr>
      </w:pPr>
    </w:p>
    <w:p w14:paraId="4ED68402" w14:textId="5FDB8DF5" w:rsidR="00924EF0" w:rsidRPr="000B27A3" w:rsidRDefault="004D12E8" w:rsidP="00E9538F">
      <w:pPr>
        <w:spacing w:after="0" w:line="240" w:lineRule="auto"/>
        <w:ind w:left="1440" w:hanging="1440"/>
        <w:jc w:val="both"/>
        <w:rPr>
          <w:rFonts w:ascii="Times New Roman" w:eastAsia="SimSun" w:hAnsi="Times New Roman" w:cs="Times New Roman"/>
          <w:bCs/>
          <w:sz w:val="24"/>
          <w:szCs w:val="24"/>
          <w:lang w:eastAsia="zh-CN"/>
        </w:rPr>
      </w:pPr>
      <w:r w:rsidRPr="000B27A3">
        <w:rPr>
          <w:rFonts w:ascii="Times New Roman" w:eastAsia="SimSun" w:hAnsi="Times New Roman" w:cs="Times New Roman"/>
          <w:bCs/>
          <w:sz w:val="24"/>
          <w:szCs w:val="24"/>
          <w:lang w:eastAsia="zh-CN"/>
        </w:rPr>
        <w:t>3001</w:t>
      </w:r>
      <w:r w:rsidR="007430AE" w:rsidRPr="000B27A3">
        <w:rPr>
          <w:rFonts w:ascii="Times New Roman" w:eastAsia="SimSun" w:hAnsi="Times New Roman" w:cs="Times New Roman"/>
          <w:bCs/>
          <w:sz w:val="24"/>
          <w:szCs w:val="24"/>
          <w:lang w:eastAsia="zh-CN"/>
        </w:rPr>
        <w:t>.1</w:t>
      </w:r>
      <w:r w:rsidR="00E701AF" w:rsidRPr="000A2F89">
        <w:rPr>
          <w:rFonts w:ascii="Times New Roman" w:eastAsia="SimSun" w:hAnsi="Times New Roman" w:cs="Times New Roman"/>
          <w:b/>
          <w:sz w:val="24"/>
          <w:szCs w:val="24"/>
          <w:u w:val="single"/>
          <w:lang w:eastAsia="zh-CN"/>
        </w:rPr>
        <w:t>4</w:t>
      </w:r>
      <w:r w:rsidR="007B20DC" w:rsidRPr="000A2F89">
        <w:rPr>
          <w:rFonts w:ascii="Times New Roman" w:eastAsia="SimSun" w:hAnsi="Times New Roman" w:cs="Times New Roman"/>
          <w:b/>
          <w:strike/>
          <w:sz w:val="24"/>
          <w:szCs w:val="24"/>
          <w:lang w:eastAsia="zh-CN"/>
        </w:rPr>
        <w:t>2</w:t>
      </w:r>
      <w:r w:rsidR="007430AE" w:rsidRPr="000B27A3">
        <w:rPr>
          <w:rFonts w:ascii="Times New Roman" w:eastAsia="SimSun" w:hAnsi="Times New Roman" w:cs="Times New Roman"/>
          <w:bCs/>
          <w:sz w:val="24"/>
          <w:szCs w:val="24"/>
          <w:lang w:eastAsia="zh-CN"/>
        </w:rPr>
        <w:tab/>
      </w:r>
      <w:r w:rsidR="00DF3691" w:rsidRPr="000B27A3">
        <w:rPr>
          <w:rFonts w:ascii="Times New Roman" w:eastAsia="SimSun" w:hAnsi="Times New Roman" w:cs="Times New Roman"/>
          <w:bCs/>
          <w:sz w:val="24"/>
          <w:szCs w:val="24"/>
          <w:lang w:eastAsia="zh-CN"/>
        </w:rPr>
        <w:t xml:space="preserve">If a public charter school LEA closes or ceases to operate, in full or in part, for any reason, including </w:t>
      </w:r>
      <w:r w:rsidR="00E66E52" w:rsidRPr="000B27A3">
        <w:rPr>
          <w:rFonts w:ascii="Times New Roman" w:eastAsia="SimSun" w:hAnsi="Times New Roman" w:cs="Times New Roman"/>
          <w:bCs/>
          <w:sz w:val="24"/>
          <w:szCs w:val="24"/>
          <w:lang w:eastAsia="zh-CN"/>
        </w:rPr>
        <w:t xml:space="preserve">without limitation </w:t>
      </w:r>
      <w:r w:rsidR="00DF3691" w:rsidRPr="000B27A3">
        <w:rPr>
          <w:rFonts w:ascii="Times New Roman" w:eastAsia="SimSun" w:hAnsi="Times New Roman" w:cs="Times New Roman"/>
          <w:bCs/>
          <w:sz w:val="24"/>
          <w:szCs w:val="24"/>
          <w:lang w:eastAsia="zh-CN"/>
        </w:rPr>
        <w:t xml:space="preserve">voluntary </w:t>
      </w:r>
      <w:r w:rsidR="00B807E4" w:rsidRPr="000B27A3">
        <w:rPr>
          <w:rFonts w:ascii="Times New Roman" w:eastAsia="SimSun" w:hAnsi="Times New Roman" w:cs="Times New Roman"/>
          <w:bCs/>
          <w:sz w:val="24"/>
          <w:szCs w:val="24"/>
          <w:lang w:eastAsia="zh-CN"/>
        </w:rPr>
        <w:t xml:space="preserve">relinquishment </w:t>
      </w:r>
      <w:r w:rsidR="00DF3691" w:rsidRPr="000B27A3">
        <w:rPr>
          <w:rFonts w:ascii="Times New Roman" w:eastAsia="SimSun" w:hAnsi="Times New Roman" w:cs="Times New Roman"/>
          <w:bCs/>
          <w:sz w:val="24"/>
          <w:szCs w:val="24"/>
          <w:lang w:eastAsia="zh-CN"/>
        </w:rPr>
        <w:t>or revocation of its charter</w:t>
      </w:r>
      <w:r w:rsidR="00B807E4" w:rsidRPr="000B27A3">
        <w:rPr>
          <w:rFonts w:ascii="Times New Roman" w:eastAsia="SimSun" w:hAnsi="Times New Roman" w:cs="Times New Roman"/>
          <w:bCs/>
          <w:sz w:val="24"/>
          <w:szCs w:val="24"/>
          <w:lang w:eastAsia="zh-CN"/>
        </w:rPr>
        <w:t xml:space="preserve"> by the chartering authority</w:t>
      </w:r>
      <w:r w:rsidR="00DF3691" w:rsidRPr="000B27A3">
        <w:rPr>
          <w:rFonts w:ascii="Times New Roman" w:eastAsia="SimSun" w:hAnsi="Times New Roman" w:cs="Times New Roman"/>
          <w:bCs/>
          <w:sz w:val="24"/>
          <w:szCs w:val="24"/>
          <w:lang w:eastAsia="zh-CN"/>
        </w:rPr>
        <w:t>,</w:t>
      </w:r>
      <w:r w:rsidR="00924EF0" w:rsidRPr="000B27A3">
        <w:rPr>
          <w:rFonts w:ascii="Times New Roman" w:eastAsia="SimSun" w:hAnsi="Times New Roman" w:cs="Times New Roman"/>
          <w:bCs/>
          <w:sz w:val="24"/>
          <w:szCs w:val="24"/>
          <w:lang w:eastAsia="zh-CN"/>
        </w:rPr>
        <w:t xml:space="preserve"> the public charter </w:t>
      </w:r>
      <w:r w:rsidR="00E130EC" w:rsidRPr="000B27A3">
        <w:rPr>
          <w:rFonts w:ascii="Times New Roman" w:eastAsia="SimSun" w:hAnsi="Times New Roman" w:cs="Times New Roman"/>
          <w:bCs/>
          <w:sz w:val="24"/>
          <w:szCs w:val="24"/>
          <w:lang w:eastAsia="zh-CN"/>
        </w:rPr>
        <w:t xml:space="preserve">school </w:t>
      </w:r>
      <w:r w:rsidR="00924EF0" w:rsidRPr="000B27A3">
        <w:rPr>
          <w:rFonts w:ascii="Times New Roman" w:eastAsia="SimSun" w:hAnsi="Times New Roman" w:cs="Times New Roman"/>
          <w:bCs/>
          <w:sz w:val="24"/>
          <w:szCs w:val="24"/>
          <w:lang w:eastAsia="zh-CN"/>
        </w:rPr>
        <w:t xml:space="preserve">LEA shall adhere to charter closure procedures established by the SEA and </w:t>
      </w:r>
      <w:r w:rsidR="006157A6" w:rsidRPr="000B27A3">
        <w:rPr>
          <w:rFonts w:ascii="Times New Roman" w:eastAsia="SimSun" w:hAnsi="Times New Roman" w:cs="Times New Roman"/>
          <w:bCs/>
          <w:sz w:val="24"/>
          <w:szCs w:val="24"/>
          <w:lang w:eastAsia="zh-CN"/>
        </w:rPr>
        <w:t xml:space="preserve">the </w:t>
      </w:r>
      <w:r w:rsidR="00B807E4" w:rsidRPr="000B27A3">
        <w:rPr>
          <w:rFonts w:ascii="Times New Roman" w:eastAsia="SimSun" w:hAnsi="Times New Roman" w:cs="Times New Roman"/>
          <w:bCs/>
          <w:sz w:val="24"/>
          <w:szCs w:val="24"/>
          <w:lang w:eastAsia="zh-CN"/>
        </w:rPr>
        <w:t>chartering authority</w:t>
      </w:r>
      <w:r w:rsidR="00AD6FCD" w:rsidRPr="000B27A3">
        <w:rPr>
          <w:rFonts w:ascii="Times New Roman" w:eastAsia="SimSun" w:hAnsi="Times New Roman" w:cs="Times New Roman"/>
          <w:bCs/>
          <w:sz w:val="24"/>
          <w:szCs w:val="24"/>
          <w:lang w:eastAsia="zh-CN"/>
        </w:rPr>
        <w:t>, as follows:</w:t>
      </w:r>
    </w:p>
    <w:p w14:paraId="62442B35" w14:textId="77777777" w:rsidR="00937FEC" w:rsidRPr="000B27A3" w:rsidRDefault="00937FEC" w:rsidP="00E9538F">
      <w:pPr>
        <w:spacing w:after="0" w:line="240" w:lineRule="auto"/>
        <w:ind w:left="1434" w:hanging="1434"/>
        <w:jc w:val="both"/>
        <w:rPr>
          <w:rFonts w:ascii="Times New Roman" w:eastAsia="SimSun" w:hAnsi="Times New Roman" w:cs="Times New Roman"/>
          <w:bCs/>
          <w:sz w:val="24"/>
          <w:szCs w:val="24"/>
          <w:lang w:eastAsia="zh-CN"/>
        </w:rPr>
      </w:pPr>
    </w:p>
    <w:p w14:paraId="526A16CD" w14:textId="75509500" w:rsidR="00DA563D" w:rsidRPr="000B27A3" w:rsidRDefault="007430AE" w:rsidP="00E9538F">
      <w:pPr>
        <w:spacing w:after="0" w:line="240" w:lineRule="auto"/>
        <w:ind w:left="2160" w:hanging="720"/>
        <w:jc w:val="both"/>
        <w:rPr>
          <w:rFonts w:ascii="Times New Roman" w:eastAsia="SimSun" w:hAnsi="Times New Roman" w:cs="Times New Roman"/>
          <w:bCs/>
          <w:sz w:val="24"/>
          <w:szCs w:val="24"/>
          <w:lang w:eastAsia="zh-CN"/>
        </w:rPr>
      </w:pPr>
      <w:r w:rsidRPr="000B27A3">
        <w:rPr>
          <w:rFonts w:ascii="Times New Roman" w:eastAsia="SimSun" w:hAnsi="Times New Roman" w:cs="Times New Roman"/>
          <w:bCs/>
          <w:spacing w:val="-1"/>
          <w:sz w:val="24"/>
          <w:szCs w:val="24"/>
          <w:lang w:eastAsia="zh-CN"/>
        </w:rPr>
        <w:t>(a)</w:t>
      </w:r>
      <w:r w:rsidRPr="000B27A3">
        <w:rPr>
          <w:rFonts w:ascii="Times New Roman" w:eastAsia="SimSun" w:hAnsi="Times New Roman" w:cs="Times New Roman"/>
          <w:bCs/>
          <w:spacing w:val="-1"/>
          <w:sz w:val="24"/>
          <w:szCs w:val="24"/>
          <w:lang w:eastAsia="zh-CN"/>
        </w:rPr>
        <w:tab/>
      </w:r>
      <w:r w:rsidR="00924EF0" w:rsidRPr="000B27A3">
        <w:rPr>
          <w:rFonts w:ascii="Times New Roman" w:eastAsia="SimSun" w:hAnsi="Times New Roman" w:cs="Times New Roman"/>
          <w:bCs/>
          <w:sz w:val="24"/>
          <w:szCs w:val="24"/>
          <w:lang w:eastAsia="zh-CN"/>
        </w:rPr>
        <w:t>W</w:t>
      </w:r>
      <w:r w:rsidR="00DF3691" w:rsidRPr="000B27A3">
        <w:rPr>
          <w:rFonts w:ascii="Times New Roman" w:eastAsia="SimSun" w:hAnsi="Times New Roman" w:cs="Times New Roman"/>
          <w:bCs/>
          <w:sz w:val="24"/>
          <w:szCs w:val="24"/>
          <w:lang w:eastAsia="zh-CN"/>
        </w:rPr>
        <w:t>ithin fourteen (14) days of the official action taken by the charter</w:t>
      </w:r>
      <w:r w:rsidR="00B807E4" w:rsidRPr="000B27A3">
        <w:rPr>
          <w:rFonts w:ascii="Times New Roman" w:eastAsia="SimSun" w:hAnsi="Times New Roman" w:cs="Times New Roman"/>
          <w:bCs/>
          <w:sz w:val="24"/>
          <w:szCs w:val="24"/>
          <w:lang w:eastAsia="zh-CN"/>
        </w:rPr>
        <w:t>ing</w:t>
      </w:r>
      <w:r w:rsidR="00DF3691" w:rsidRPr="000B27A3">
        <w:rPr>
          <w:rFonts w:ascii="Times New Roman" w:eastAsia="SimSun" w:hAnsi="Times New Roman" w:cs="Times New Roman"/>
          <w:bCs/>
          <w:sz w:val="24"/>
          <w:szCs w:val="24"/>
          <w:lang w:eastAsia="zh-CN"/>
        </w:rPr>
        <w:t xml:space="preserve"> authori</w:t>
      </w:r>
      <w:r w:rsidR="00B807E4" w:rsidRPr="000B27A3">
        <w:rPr>
          <w:rFonts w:ascii="Times New Roman" w:eastAsia="SimSun" w:hAnsi="Times New Roman" w:cs="Times New Roman"/>
          <w:bCs/>
          <w:sz w:val="24"/>
          <w:szCs w:val="24"/>
          <w:lang w:eastAsia="zh-CN"/>
        </w:rPr>
        <w:t>ty</w:t>
      </w:r>
      <w:r w:rsidR="00E130EC" w:rsidRPr="000B27A3">
        <w:rPr>
          <w:rFonts w:ascii="Times New Roman" w:eastAsia="SimSun" w:hAnsi="Times New Roman" w:cs="Times New Roman"/>
          <w:bCs/>
          <w:sz w:val="24"/>
          <w:szCs w:val="24"/>
          <w:lang w:eastAsia="zh-CN"/>
        </w:rPr>
        <w:t xml:space="preserve"> </w:t>
      </w:r>
      <w:r w:rsidR="00C65C43" w:rsidRPr="000B27A3">
        <w:rPr>
          <w:rFonts w:ascii="Times New Roman" w:eastAsia="SimSun" w:hAnsi="Times New Roman" w:cs="Times New Roman"/>
          <w:bCs/>
          <w:sz w:val="24"/>
          <w:szCs w:val="24"/>
          <w:lang w:eastAsia="zh-CN"/>
        </w:rPr>
        <w:t>to revoke, not renew, or acknowledge the relinquishment of a charter</w:t>
      </w:r>
      <w:r w:rsidR="00DF3691" w:rsidRPr="000B27A3">
        <w:rPr>
          <w:rFonts w:ascii="Times New Roman" w:eastAsia="SimSun" w:hAnsi="Times New Roman" w:cs="Times New Roman"/>
          <w:bCs/>
          <w:sz w:val="24"/>
          <w:szCs w:val="24"/>
          <w:lang w:eastAsia="zh-CN"/>
        </w:rPr>
        <w:t xml:space="preserve">, the LEA shall </w:t>
      </w:r>
      <w:r w:rsidR="00DA563D" w:rsidRPr="000B27A3">
        <w:rPr>
          <w:rFonts w:ascii="Times New Roman" w:eastAsia="SimSun" w:hAnsi="Times New Roman" w:cs="Times New Roman"/>
          <w:bCs/>
          <w:sz w:val="24"/>
          <w:szCs w:val="24"/>
          <w:lang w:eastAsia="zh-CN"/>
        </w:rPr>
        <w:t xml:space="preserve">make </w:t>
      </w:r>
      <w:r w:rsidR="00FC2840" w:rsidRPr="000B27A3">
        <w:rPr>
          <w:rFonts w:ascii="Times New Roman" w:eastAsia="SimSun" w:hAnsi="Times New Roman" w:cs="Times New Roman"/>
          <w:bCs/>
          <w:sz w:val="24"/>
          <w:szCs w:val="24"/>
          <w:lang w:eastAsia="zh-CN"/>
        </w:rPr>
        <w:t xml:space="preserve">and document </w:t>
      </w:r>
      <w:r w:rsidR="00DA563D" w:rsidRPr="000B27A3">
        <w:rPr>
          <w:rFonts w:ascii="Times New Roman" w:eastAsia="SimSun" w:hAnsi="Times New Roman" w:cs="Times New Roman"/>
          <w:bCs/>
          <w:sz w:val="24"/>
          <w:szCs w:val="24"/>
          <w:lang w:eastAsia="zh-CN"/>
        </w:rPr>
        <w:t xml:space="preserve">reasonable efforts </w:t>
      </w:r>
      <w:r w:rsidR="00FC2840" w:rsidRPr="000B27A3">
        <w:rPr>
          <w:rFonts w:ascii="Times New Roman" w:eastAsia="SimSun" w:hAnsi="Times New Roman" w:cs="Times New Roman"/>
          <w:bCs/>
          <w:sz w:val="24"/>
          <w:szCs w:val="24"/>
          <w:lang w:eastAsia="zh-CN"/>
        </w:rPr>
        <w:t xml:space="preserve">to </w:t>
      </w:r>
      <w:r w:rsidR="00DF3691" w:rsidRPr="000B27A3">
        <w:rPr>
          <w:rFonts w:ascii="Times New Roman" w:eastAsia="SimSun" w:hAnsi="Times New Roman" w:cs="Times New Roman"/>
          <w:bCs/>
          <w:sz w:val="24"/>
          <w:szCs w:val="24"/>
          <w:lang w:eastAsia="zh-CN"/>
        </w:rPr>
        <w:t>notify</w:t>
      </w:r>
      <w:r w:rsidR="00DA563D" w:rsidRPr="000B27A3">
        <w:rPr>
          <w:rFonts w:ascii="Times New Roman" w:eastAsia="SimSun" w:hAnsi="Times New Roman" w:cs="Times New Roman"/>
          <w:bCs/>
          <w:sz w:val="24"/>
          <w:szCs w:val="24"/>
          <w:lang w:eastAsia="zh-CN"/>
        </w:rPr>
        <w:t>:</w:t>
      </w:r>
    </w:p>
    <w:p w14:paraId="6C3A836B" w14:textId="77777777" w:rsidR="00937FEC" w:rsidRPr="000B27A3" w:rsidRDefault="00937FEC" w:rsidP="00E9538F">
      <w:pPr>
        <w:spacing w:after="0" w:line="240" w:lineRule="auto"/>
        <w:ind w:left="2154" w:hanging="720"/>
        <w:jc w:val="both"/>
        <w:rPr>
          <w:rFonts w:ascii="Times New Roman" w:eastAsia="SimSun" w:hAnsi="Times New Roman" w:cs="Times New Roman"/>
          <w:bCs/>
          <w:sz w:val="24"/>
          <w:szCs w:val="24"/>
          <w:lang w:eastAsia="zh-CN"/>
        </w:rPr>
      </w:pPr>
    </w:p>
    <w:p w14:paraId="169326EE" w14:textId="28E18326" w:rsidR="00DF3691" w:rsidRPr="000B27A3" w:rsidRDefault="007430AE" w:rsidP="00E9538F">
      <w:pPr>
        <w:spacing w:after="0" w:line="240" w:lineRule="auto"/>
        <w:ind w:left="2880" w:hanging="720"/>
        <w:jc w:val="both"/>
        <w:rPr>
          <w:rFonts w:ascii="Times New Roman" w:eastAsia="SimSun" w:hAnsi="Times New Roman" w:cs="Times New Roman"/>
          <w:bCs/>
          <w:sz w:val="24"/>
          <w:szCs w:val="24"/>
          <w:lang w:eastAsia="zh-CN"/>
        </w:rPr>
      </w:pPr>
      <w:r w:rsidRPr="000B27A3">
        <w:rPr>
          <w:rFonts w:ascii="Times New Roman" w:eastAsia="SimSun" w:hAnsi="Times New Roman" w:cs="Times New Roman"/>
          <w:bCs/>
          <w:sz w:val="24"/>
          <w:szCs w:val="24"/>
          <w:lang w:eastAsia="zh-CN"/>
        </w:rPr>
        <w:t>(1)</w:t>
      </w:r>
      <w:r w:rsidRPr="000B27A3">
        <w:rPr>
          <w:rFonts w:ascii="Times New Roman" w:eastAsia="SimSun" w:hAnsi="Times New Roman" w:cs="Times New Roman"/>
          <w:bCs/>
          <w:sz w:val="24"/>
          <w:szCs w:val="24"/>
          <w:lang w:eastAsia="zh-CN"/>
        </w:rPr>
        <w:tab/>
      </w:r>
      <w:r w:rsidR="00E250A6" w:rsidRPr="000B27A3">
        <w:rPr>
          <w:rFonts w:ascii="Times New Roman" w:eastAsia="SimSun" w:hAnsi="Times New Roman" w:cs="Times New Roman"/>
          <w:bCs/>
          <w:sz w:val="24"/>
          <w:szCs w:val="24"/>
          <w:lang w:eastAsia="zh-CN"/>
        </w:rPr>
        <w:t>T</w:t>
      </w:r>
      <w:r w:rsidR="00924EF0" w:rsidRPr="000B27A3">
        <w:rPr>
          <w:rFonts w:ascii="Times New Roman" w:eastAsia="SimSun" w:hAnsi="Times New Roman" w:cs="Times New Roman"/>
          <w:bCs/>
          <w:sz w:val="24"/>
          <w:szCs w:val="24"/>
          <w:lang w:eastAsia="zh-CN"/>
        </w:rPr>
        <w:t xml:space="preserve">he parents of all enrolled </w:t>
      </w:r>
      <w:r w:rsidR="001E7BE1" w:rsidRPr="000B27A3">
        <w:rPr>
          <w:rFonts w:ascii="Times New Roman" w:eastAsia="SimSun" w:hAnsi="Times New Roman" w:cs="Times New Roman"/>
          <w:bCs/>
          <w:sz w:val="24"/>
          <w:szCs w:val="24"/>
          <w:lang w:eastAsia="zh-CN"/>
        </w:rPr>
        <w:t>children</w:t>
      </w:r>
      <w:r w:rsidR="00924EF0" w:rsidRPr="000B27A3">
        <w:rPr>
          <w:rFonts w:ascii="Times New Roman" w:eastAsia="SimSun" w:hAnsi="Times New Roman" w:cs="Times New Roman"/>
          <w:bCs/>
          <w:sz w:val="24"/>
          <w:szCs w:val="24"/>
          <w:lang w:eastAsia="zh-CN"/>
        </w:rPr>
        <w:t xml:space="preserve"> with disabilities, including </w:t>
      </w:r>
      <w:r w:rsidR="001E7BE1" w:rsidRPr="000B27A3">
        <w:rPr>
          <w:rFonts w:ascii="Times New Roman" w:eastAsia="SimSun" w:hAnsi="Times New Roman" w:cs="Times New Roman"/>
          <w:bCs/>
          <w:sz w:val="24"/>
          <w:szCs w:val="24"/>
          <w:lang w:eastAsia="zh-CN"/>
        </w:rPr>
        <w:t>children with disabilities</w:t>
      </w:r>
      <w:r w:rsidR="00924EF0" w:rsidRPr="000B27A3">
        <w:rPr>
          <w:rFonts w:ascii="Times New Roman" w:eastAsia="SimSun" w:hAnsi="Times New Roman" w:cs="Times New Roman"/>
          <w:bCs/>
          <w:sz w:val="24"/>
          <w:szCs w:val="24"/>
          <w:lang w:eastAsia="zh-CN"/>
        </w:rPr>
        <w:t xml:space="preserve"> placed at a nonpublic </w:t>
      </w:r>
      <w:r w:rsidR="00B807E4" w:rsidRPr="000B27A3">
        <w:rPr>
          <w:rFonts w:ascii="Times New Roman" w:eastAsia="SimSun" w:hAnsi="Times New Roman" w:cs="Times New Roman"/>
          <w:bCs/>
          <w:sz w:val="24"/>
          <w:szCs w:val="24"/>
          <w:lang w:eastAsia="zh-CN"/>
        </w:rPr>
        <w:t xml:space="preserve">special education </w:t>
      </w:r>
      <w:r w:rsidR="00924EF0" w:rsidRPr="000B27A3">
        <w:rPr>
          <w:rFonts w:ascii="Times New Roman" w:eastAsia="SimSun" w:hAnsi="Times New Roman" w:cs="Times New Roman"/>
          <w:bCs/>
          <w:sz w:val="24"/>
          <w:szCs w:val="24"/>
          <w:lang w:eastAsia="zh-CN"/>
        </w:rPr>
        <w:lastRenderedPageBreak/>
        <w:t>school or</w:t>
      </w:r>
      <w:r w:rsidR="00A267C7" w:rsidRPr="000B27A3">
        <w:rPr>
          <w:rFonts w:ascii="Times New Roman" w:eastAsia="SimSun" w:hAnsi="Times New Roman" w:cs="Times New Roman"/>
          <w:bCs/>
          <w:sz w:val="24"/>
          <w:szCs w:val="24"/>
          <w:lang w:eastAsia="zh-CN"/>
        </w:rPr>
        <w:t xml:space="preserve"> </w:t>
      </w:r>
      <w:r w:rsidR="00924EF0" w:rsidRPr="000B27A3">
        <w:rPr>
          <w:rFonts w:ascii="Times New Roman" w:eastAsia="SimSun" w:hAnsi="Times New Roman" w:cs="Times New Roman"/>
          <w:bCs/>
          <w:sz w:val="24"/>
          <w:szCs w:val="24"/>
          <w:lang w:eastAsia="zh-CN"/>
        </w:rPr>
        <w:t>program,</w:t>
      </w:r>
      <w:r w:rsidR="00DF3691" w:rsidRPr="000B27A3">
        <w:rPr>
          <w:rFonts w:ascii="Times New Roman" w:eastAsia="SimSun" w:hAnsi="Times New Roman" w:cs="Times New Roman"/>
          <w:bCs/>
          <w:sz w:val="24"/>
          <w:szCs w:val="24"/>
          <w:lang w:eastAsia="zh-CN"/>
        </w:rPr>
        <w:t xml:space="preserve"> of </w:t>
      </w:r>
      <w:r w:rsidR="00DA563D" w:rsidRPr="000B27A3">
        <w:rPr>
          <w:rFonts w:ascii="Times New Roman" w:eastAsia="SimSun" w:hAnsi="Times New Roman" w:cs="Times New Roman"/>
          <w:bCs/>
          <w:sz w:val="24"/>
          <w:szCs w:val="24"/>
          <w:lang w:eastAsia="zh-CN"/>
        </w:rPr>
        <w:t xml:space="preserve">the parent’s </w:t>
      </w:r>
      <w:r w:rsidR="00DF3691" w:rsidRPr="000B27A3">
        <w:rPr>
          <w:rFonts w:ascii="Times New Roman" w:eastAsia="SimSun" w:hAnsi="Times New Roman" w:cs="Times New Roman"/>
          <w:bCs/>
          <w:sz w:val="24"/>
          <w:szCs w:val="24"/>
          <w:lang w:eastAsia="zh-CN"/>
        </w:rPr>
        <w:t xml:space="preserve">responsibility to enroll the </w:t>
      </w:r>
      <w:r w:rsidR="001E7BE1" w:rsidRPr="000B27A3">
        <w:rPr>
          <w:rFonts w:ascii="Times New Roman" w:eastAsia="SimSun" w:hAnsi="Times New Roman" w:cs="Times New Roman"/>
          <w:bCs/>
          <w:sz w:val="24"/>
          <w:szCs w:val="24"/>
          <w:lang w:eastAsia="zh-CN"/>
        </w:rPr>
        <w:t>child with a disability</w:t>
      </w:r>
      <w:r w:rsidR="00A267C7" w:rsidRPr="000B27A3">
        <w:rPr>
          <w:rFonts w:ascii="Times New Roman" w:eastAsia="SimSun" w:hAnsi="Times New Roman" w:cs="Times New Roman"/>
          <w:bCs/>
          <w:sz w:val="24"/>
          <w:szCs w:val="24"/>
          <w:lang w:eastAsia="zh-CN"/>
        </w:rPr>
        <w:t xml:space="preserve"> </w:t>
      </w:r>
      <w:r w:rsidR="00DF3691" w:rsidRPr="000B27A3">
        <w:rPr>
          <w:rFonts w:ascii="Times New Roman" w:eastAsia="SimSun" w:hAnsi="Times New Roman" w:cs="Times New Roman"/>
          <w:bCs/>
          <w:sz w:val="24"/>
          <w:szCs w:val="24"/>
          <w:lang w:eastAsia="zh-CN"/>
        </w:rPr>
        <w:t>in</w:t>
      </w:r>
      <w:r w:rsidR="00DA563D" w:rsidRPr="000B27A3">
        <w:rPr>
          <w:rFonts w:ascii="Times New Roman" w:eastAsia="SimSun" w:hAnsi="Times New Roman" w:cs="Times New Roman"/>
          <w:bCs/>
          <w:sz w:val="24"/>
          <w:szCs w:val="24"/>
          <w:lang w:eastAsia="zh-CN"/>
        </w:rPr>
        <w:t xml:space="preserve"> </w:t>
      </w:r>
      <w:r w:rsidR="00DF3691" w:rsidRPr="000B27A3">
        <w:rPr>
          <w:rFonts w:ascii="Times New Roman" w:eastAsia="SimSun" w:hAnsi="Times New Roman" w:cs="Times New Roman"/>
          <w:bCs/>
          <w:sz w:val="24"/>
          <w:szCs w:val="24"/>
          <w:lang w:eastAsia="zh-CN"/>
        </w:rPr>
        <w:t>another LEA</w:t>
      </w:r>
      <w:r w:rsidR="00AD6FCD" w:rsidRPr="000B27A3">
        <w:rPr>
          <w:rFonts w:ascii="Times New Roman" w:eastAsia="SimSun" w:hAnsi="Times New Roman" w:cs="Times New Roman"/>
          <w:bCs/>
          <w:sz w:val="24"/>
          <w:szCs w:val="24"/>
          <w:lang w:eastAsia="zh-CN"/>
        </w:rPr>
        <w:t>;</w:t>
      </w:r>
      <w:r w:rsidR="00DA563D" w:rsidRPr="000B27A3">
        <w:rPr>
          <w:rFonts w:ascii="Times New Roman" w:eastAsia="SimSun" w:hAnsi="Times New Roman" w:cs="Times New Roman"/>
          <w:bCs/>
          <w:sz w:val="24"/>
          <w:szCs w:val="24"/>
          <w:lang w:eastAsia="zh-CN"/>
        </w:rPr>
        <w:t xml:space="preserve"> and</w:t>
      </w:r>
    </w:p>
    <w:p w14:paraId="1BD080AE" w14:textId="77777777" w:rsidR="00937FEC" w:rsidRPr="000B27A3" w:rsidRDefault="00937FEC" w:rsidP="00E9538F">
      <w:pPr>
        <w:spacing w:after="0" w:line="240" w:lineRule="auto"/>
        <w:ind w:left="2880" w:hanging="720"/>
        <w:jc w:val="both"/>
        <w:rPr>
          <w:rFonts w:ascii="Times New Roman" w:eastAsia="SimSun" w:hAnsi="Times New Roman" w:cs="Times New Roman"/>
          <w:bCs/>
          <w:sz w:val="24"/>
          <w:szCs w:val="24"/>
          <w:lang w:eastAsia="zh-CN"/>
        </w:rPr>
      </w:pPr>
    </w:p>
    <w:p w14:paraId="5D76FD32" w14:textId="3ED06523" w:rsidR="00DA563D" w:rsidRPr="000B27A3" w:rsidRDefault="007430AE" w:rsidP="00E9538F">
      <w:pPr>
        <w:spacing w:after="0" w:line="240" w:lineRule="auto"/>
        <w:ind w:left="2880" w:hanging="720"/>
        <w:jc w:val="both"/>
        <w:rPr>
          <w:rFonts w:ascii="Times New Roman" w:eastAsia="SimSun" w:hAnsi="Times New Roman" w:cs="Times New Roman"/>
          <w:bCs/>
          <w:sz w:val="24"/>
          <w:szCs w:val="24"/>
          <w:lang w:eastAsia="zh-CN"/>
        </w:rPr>
      </w:pPr>
      <w:r w:rsidRPr="000B27A3">
        <w:rPr>
          <w:rFonts w:ascii="Times New Roman" w:eastAsia="SimSun" w:hAnsi="Times New Roman" w:cs="Times New Roman"/>
          <w:bCs/>
          <w:sz w:val="24"/>
          <w:szCs w:val="24"/>
          <w:lang w:eastAsia="zh-CN"/>
        </w:rPr>
        <w:t>(2)</w:t>
      </w:r>
      <w:r w:rsidRPr="000B27A3">
        <w:rPr>
          <w:rFonts w:ascii="Times New Roman" w:eastAsia="SimSun" w:hAnsi="Times New Roman" w:cs="Times New Roman"/>
          <w:bCs/>
          <w:sz w:val="24"/>
          <w:szCs w:val="24"/>
          <w:lang w:eastAsia="zh-CN"/>
        </w:rPr>
        <w:tab/>
      </w:r>
      <w:r w:rsidR="00E250A6" w:rsidRPr="000B27A3">
        <w:rPr>
          <w:rFonts w:ascii="Times New Roman" w:eastAsia="SimSun" w:hAnsi="Times New Roman" w:cs="Times New Roman"/>
          <w:bCs/>
          <w:sz w:val="24"/>
          <w:szCs w:val="24"/>
          <w:lang w:eastAsia="zh-CN"/>
        </w:rPr>
        <w:t>E</w:t>
      </w:r>
      <w:r w:rsidR="00DA563D" w:rsidRPr="000B27A3">
        <w:rPr>
          <w:rFonts w:ascii="Times New Roman" w:eastAsia="SimSun" w:hAnsi="Times New Roman" w:cs="Times New Roman"/>
          <w:bCs/>
          <w:sz w:val="24"/>
          <w:szCs w:val="24"/>
          <w:lang w:eastAsia="zh-CN"/>
        </w:rPr>
        <w:t xml:space="preserve">ach nonpublic school where the LEA has placed students to </w:t>
      </w:r>
      <w:r w:rsidR="007B258A" w:rsidRPr="000B27A3">
        <w:rPr>
          <w:rFonts w:ascii="Times New Roman" w:eastAsia="SimSun" w:hAnsi="Times New Roman" w:cs="Times New Roman"/>
          <w:bCs/>
          <w:sz w:val="24"/>
          <w:szCs w:val="24"/>
          <w:lang w:eastAsia="zh-CN"/>
        </w:rPr>
        <w:t>inform the school of the</w:t>
      </w:r>
      <w:r w:rsidR="00DA563D" w:rsidRPr="000B27A3">
        <w:rPr>
          <w:rFonts w:ascii="Times New Roman" w:eastAsia="SimSun" w:hAnsi="Times New Roman" w:cs="Times New Roman"/>
          <w:bCs/>
          <w:sz w:val="24"/>
          <w:szCs w:val="24"/>
          <w:lang w:eastAsia="zh-CN"/>
        </w:rPr>
        <w:t xml:space="preserve"> timing and full implications of the closure and</w:t>
      </w:r>
      <w:r w:rsidR="00A267C7" w:rsidRPr="000B27A3">
        <w:rPr>
          <w:rFonts w:ascii="Times New Roman" w:eastAsia="SimSun" w:hAnsi="Times New Roman" w:cs="Times New Roman"/>
          <w:bCs/>
          <w:sz w:val="24"/>
          <w:szCs w:val="24"/>
          <w:lang w:eastAsia="zh-CN"/>
        </w:rPr>
        <w:t xml:space="preserve"> </w:t>
      </w:r>
      <w:r w:rsidR="00DA563D" w:rsidRPr="000B27A3">
        <w:rPr>
          <w:rFonts w:ascii="Times New Roman" w:eastAsia="SimSun" w:hAnsi="Times New Roman" w:cs="Times New Roman"/>
          <w:bCs/>
          <w:sz w:val="24"/>
          <w:szCs w:val="24"/>
          <w:lang w:eastAsia="zh-CN"/>
        </w:rPr>
        <w:t>the nonpublic</w:t>
      </w:r>
      <w:r w:rsidR="00B242D4" w:rsidRPr="000B27A3">
        <w:rPr>
          <w:rFonts w:ascii="Times New Roman" w:eastAsia="SimSun" w:hAnsi="Times New Roman" w:cs="Times New Roman"/>
          <w:bCs/>
          <w:sz w:val="24"/>
          <w:szCs w:val="24"/>
          <w:lang w:eastAsia="zh-CN"/>
        </w:rPr>
        <w:t xml:space="preserve"> school’s</w:t>
      </w:r>
      <w:r w:rsidR="00DA563D" w:rsidRPr="000B27A3">
        <w:rPr>
          <w:rFonts w:ascii="Times New Roman" w:eastAsia="SimSun" w:hAnsi="Times New Roman" w:cs="Times New Roman"/>
          <w:bCs/>
          <w:sz w:val="24"/>
          <w:szCs w:val="24"/>
          <w:lang w:eastAsia="zh-CN"/>
        </w:rPr>
        <w:t xml:space="preserve"> responsibility to assist the LEA </w:t>
      </w:r>
      <w:r w:rsidR="00E11E40" w:rsidRPr="000B27A3">
        <w:rPr>
          <w:rFonts w:ascii="Times New Roman" w:eastAsia="SimSun" w:hAnsi="Times New Roman" w:cs="Times New Roman"/>
          <w:bCs/>
          <w:sz w:val="24"/>
          <w:szCs w:val="24"/>
          <w:lang w:eastAsia="zh-CN"/>
        </w:rPr>
        <w:t xml:space="preserve">in communications with </w:t>
      </w:r>
      <w:r w:rsidR="00DA563D" w:rsidRPr="000B27A3">
        <w:rPr>
          <w:rFonts w:ascii="Times New Roman" w:eastAsia="SimSun" w:hAnsi="Times New Roman" w:cs="Times New Roman"/>
          <w:bCs/>
          <w:sz w:val="24"/>
          <w:szCs w:val="24"/>
          <w:lang w:eastAsia="zh-CN"/>
        </w:rPr>
        <w:t xml:space="preserve">parents </w:t>
      </w:r>
      <w:r w:rsidR="00E11E40" w:rsidRPr="000B27A3">
        <w:rPr>
          <w:rFonts w:ascii="Times New Roman" w:eastAsia="SimSun" w:hAnsi="Times New Roman" w:cs="Times New Roman"/>
          <w:bCs/>
          <w:sz w:val="24"/>
          <w:szCs w:val="24"/>
          <w:lang w:eastAsia="zh-CN"/>
        </w:rPr>
        <w:t>regarding the LEA closure and the parent’s</w:t>
      </w:r>
      <w:r w:rsidR="00DA563D" w:rsidRPr="000B27A3">
        <w:rPr>
          <w:rFonts w:ascii="Times New Roman" w:eastAsia="SimSun" w:hAnsi="Times New Roman" w:cs="Times New Roman"/>
          <w:bCs/>
          <w:sz w:val="24"/>
          <w:szCs w:val="24"/>
          <w:lang w:eastAsia="zh-CN"/>
        </w:rPr>
        <w:t xml:space="preserve"> responsibility to enroll</w:t>
      </w:r>
      <w:r w:rsidR="00A267C7" w:rsidRPr="000B27A3">
        <w:rPr>
          <w:rFonts w:ascii="Times New Roman" w:eastAsia="SimSun" w:hAnsi="Times New Roman" w:cs="Times New Roman"/>
          <w:bCs/>
          <w:sz w:val="24"/>
          <w:szCs w:val="24"/>
          <w:lang w:eastAsia="zh-CN"/>
        </w:rPr>
        <w:t xml:space="preserve"> the child with a disability in </w:t>
      </w:r>
      <w:r w:rsidR="00DA563D" w:rsidRPr="000B27A3">
        <w:rPr>
          <w:rFonts w:ascii="Times New Roman" w:eastAsia="SimSun" w:hAnsi="Times New Roman" w:cs="Times New Roman"/>
          <w:bCs/>
          <w:sz w:val="24"/>
          <w:szCs w:val="24"/>
          <w:lang w:eastAsia="zh-CN"/>
        </w:rPr>
        <w:t>another LEA</w:t>
      </w:r>
      <w:r w:rsidR="00E250A6" w:rsidRPr="000B27A3">
        <w:rPr>
          <w:rFonts w:ascii="Times New Roman" w:eastAsia="SimSun" w:hAnsi="Times New Roman" w:cs="Times New Roman"/>
          <w:bCs/>
          <w:sz w:val="24"/>
          <w:szCs w:val="24"/>
          <w:lang w:eastAsia="zh-CN"/>
        </w:rPr>
        <w:t>;</w:t>
      </w:r>
    </w:p>
    <w:p w14:paraId="28E560C3" w14:textId="77777777" w:rsidR="00937FEC" w:rsidRPr="000B27A3" w:rsidRDefault="00937FEC" w:rsidP="00E9538F">
      <w:pPr>
        <w:spacing w:after="0" w:line="240" w:lineRule="auto"/>
        <w:ind w:left="2880" w:hanging="720"/>
        <w:jc w:val="both"/>
        <w:rPr>
          <w:rFonts w:ascii="Times New Roman" w:eastAsia="SimSun" w:hAnsi="Times New Roman" w:cs="Times New Roman"/>
          <w:bCs/>
          <w:sz w:val="24"/>
          <w:szCs w:val="24"/>
          <w:lang w:eastAsia="zh-CN"/>
        </w:rPr>
      </w:pPr>
    </w:p>
    <w:p w14:paraId="26494903" w14:textId="0C8A814C" w:rsidR="00924EF0" w:rsidRPr="000B27A3" w:rsidRDefault="007430AE" w:rsidP="00E9538F">
      <w:pPr>
        <w:spacing w:after="0" w:line="240" w:lineRule="auto"/>
        <w:ind w:left="2160" w:hanging="720"/>
        <w:jc w:val="both"/>
        <w:rPr>
          <w:rFonts w:ascii="Times New Roman" w:eastAsia="SimSun" w:hAnsi="Times New Roman" w:cs="Times New Roman"/>
          <w:bCs/>
          <w:sz w:val="24"/>
          <w:szCs w:val="24"/>
          <w:lang w:eastAsia="zh-CN"/>
        </w:rPr>
      </w:pPr>
      <w:r w:rsidRPr="000B27A3">
        <w:rPr>
          <w:rFonts w:ascii="Times New Roman" w:eastAsia="SimSun" w:hAnsi="Times New Roman" w:cs="Times New Roman"/>
          <w:bCs/>
          <w:spacing w:val="-1"/>
          <w:sz w:val="24"/>
          <w:szCs w:val="24"/>
          <w:lang w:eastAsia="zh-CN"/>
        </w:rPr>
        <w:t>(b)</w:t>
      </w:r>
      <w:r w:rsidRPr="000B27A3">
        <w:rPr>
          <w:rFonts w:ascii="Times New Roman" w:eastAsia="SimSun" w:hAnsi="Times New Roman" w:cs="Times New Roman"/>
          <w:bCs/>
          <w:spacing w:val="-1"/>
          <w:sz w:val="24"/>
          <w:szCs w:val="24"/>
          <w:lang w:eastAsia="zh-CN"/>
        </w:rPr>
        <w:tab/>
      </w:r>
      <w:r w:rsidR="00924EF0" w:rsidRPr="000B27A3">
        <w:rPr>
          <w:rFonts w:ascii="Times New Roman" w:eastAsia="SimSun" w:hAnsi="Times New Roman" w:cs="Times New Roman"/>
          <w:bCs/>
          <w:sz w:val="24"/>
          <w:szCs w:val="24"/>
          <w:lang w:eastAsia="zh-CN"/>
        </w:rPr>
        <w:t xml:space="preserve">The LEA shall </w:t>
      </w:r>
      <w:r w:rsidR="008A54EB" w:rsidRPr="000B27A3">
        <w:rPr>
          <w:rFonts w:ascii="Times New Roman" w:eastAsia="SimSun" w:hAnsi="Times New Roman" w:cs="Times New Roman"/>
          <w:bCs/>
          <w:sz w:val="24"/>
          <w:szCs w:val="24"/>
          <w:lang w:eastAsia="zh-CN"/>
        </w:rPr>
        <w:t xml:space="preserve">ensure all </w:t>
      </w:r>
      <w:r w:rsidR="00DE76F6" w:rsidRPr="000B27A3">
        <w:rPr>
          <w:rFonts w:ascii="Times New Roman" w:eastAsia="SimSun" w:hAnsi="Times New Roman" w:cs="Times New Roman"/>
          <w:bCs/>
          <w:sz w:val="24"/>
          <w:szCs w:val="24"/>
          <w:lang w:eastAsia="zh-CN"/>
        </w:rPr>
        <w:t xml:space="preserve">student </w:t>
      </w:r>
      <w:r w:rsidR="006470DB" w:rsidRPr="000B27A3">
        <w:rPr>
          <w:rFonts w:ascii="Times New Roman" w:eastAsia="SimSun" w:hAnsi="Times New Roman" w:cs="Times New Roman"/>
          <w:bCs/>
          <w:sz w:val="24"/>
          <w:szCs w:val="24"/>
          <w:lang w:eastAsia="zh-CN"/>
        </w:rPr>
        <w:t xml:space="preserve">records are updated in the </w:t>
      </w:r>
      <w:r w:rsidR="008D062C">
        <w:rPr>
          <w:rFonts w:ascii="Times New Roman" w:eastAsia="SimSun" w:hAnsi="Times New Roman" w:cs="Times New Roman"/>
          <w:bCs/>
          <w:sz w:val="24"/>
          <w:szCs w:val="24"/>
          <w:lang w:eastAsia="zh-CN"/>
        </w:rPr>
        <w:t>District of Columbia</w:t>
      </w:r>
      <w:r w:rsidR="006470DB" w:rsidRPr="000B27A3">
        <w:rPr>
          <w:rFonts w:ascii="Times New Roman" w:eastAsia="SimSun" w:hAnsi="Times New Roman" w:cs="Times New Roman"/>
          <w:bCs/>
          <w:sz w:val="24"/>
          <w:szCs w:val="24"/>
          <w:lang w:eastAsia="zh-CN"/>
        </w:rPr>
        <w:t xml:space="preserve"> special education data system</w:t>
      </w:r>
      <w:r w:rsidR="008A54EB" w:rsidRPr="000B27A3">
        <w:rPr>
          <w:rFonts w:ascii="Times New Roman" w:eastAsia="SimSun" w:hAnsi="Times New Roman" w:cs="Times New Roman"/>
          <w:bCs/>
          <w:sz w:val="24"/>
          <w:szCs w:val="24"/>
          <w:lang w:eastAsia="zh-CN"/>
        </w:rPr>
        <w:t xml:space="preserve">, including </w:t>
      </w:r>
      <w:r w:rsidR="001B1856" w:rsidRPr="000B27A3">
        <w:rPr>
          <w:rFonts w:ascii="Times New Roman" w:eastAsia="SimSun" w:hAnsi="Times New Roman" w:cs="Times New Roman"/>
          <w:bCs/>
          <w:sz w:val="24"/>
          <w:szCs w:val="24"/>
          <w:lang w:eastAsia="zh-CN"/>
        </w:rPr>
        <w:t>reviewing and revising</w:t>
      </w:r>
      <w:r w:rsidR="008A54EB" w:rsidRPr="000B27A3">
        <w:rPr>
          <w:rFonts w:ascii="Times New Roman" w:eastAsia="SimSun" w:hAnsi="Times New Roman" w:cs="Times New Roman"/>
          <w:bCs/>
          <w:sz w:val="24"/>
          <w:szCs w:val="24"/>
          <w:lang w:eastAsia="zh-CN"/>
        </w:rPr>
        <w:t xml:space="preserve"> any IEP that has expired or will expire within thirty (30) days of the closure of the public charter school</w:t>
      </w:r>
      <w:r w:rsidR="00AD6FCD" w:rsidRPr="000B27A3">
        <w:rPr>
          <w:rFonts w:ascii="Times New Roman" w:eastAsia="SimSun" w:hAnsi="Times New Roman" w:cs="Times New Roman"/>
          <w:bCs/>
          <w:sz w:val="24"/>
          <w:szCs w:val="24"/>
          <w:lang w:eastAsia="zh-CN"/>
        </w:rPr>
        <w:t>;</w:t>
      </w:r>
    </w:p>
    <w:p w14:paraId="02BDF29C" w14:textId="77777777" w:rsidR="00937FEC" w:rsidRPr="000B27A3" w:rsidRDefault="00937FEC" w:rsidP="00E9538F">
      <w:pPr>
        <w:spacing w:after="0" w:line="240" w:lineRule="auto"/>
        <w:ind w:left="2154" w:hanging="720"/>
        <w:jc w:val="both"/>
        <w:rPr>
          <w:rFonts w:ascii="Times New Roman" w:eastAsia="SimSun" w:hAnsi="Times New Roman" w:cs="Times New Roman"/>
          <w:bCs/>
          <w:sz w:val="24"/>
          <w:szCs w:val="24"/>
          <w:lang w:eastAsia="zh-CN"/>
        </w:rPr>
      </w:pPr>
    </w:p>
    <w:p w14:paraId="6482B5AE" w14:textId="23A0CB52" w:rsidR="00924EF0" w:rsidRPr="000B27A3" w:rsidRDefault="380B1C00" w:rsidP="00E9538F">
      <w:pPr>
        <w:spacing w:after="0" w:line="240" w:lineRule="auto"/>
        <w:ind w:left="2160" w:hanging="720"/>
        <w:jc w:val="both"/>
        <w:rPr>
          <w:rFonts w:ascii="Times New Roman" w:eastAsia="SimSun" w:hAnsi="Times New Roman" w:cs="Times New Roman"/>
          <w:sz w:val="24"/>
          <w:szCs w:val="24"/>
          <w:lang w:eastAsia="zh-CN"/>
        </w:rPr>
      </w:pPr>
      <w:r w:rsidRPr="1AAC8776">
        <w:rPr>
          <w:rFonts w:ascii="Times New Roman" w:eastAsia="SimSun" w:hAnsi="Times New Roman" w:cs="Times New Roman"/>
          <w:spacing w:val="-1"/>
          <w:sz w:val="24"/>
          <w:szCs w:val="24"/>
          <w:lang w:eastAsia="zh-CN"/>
        </w:rPr>
        <w:t>(c)</w:t>
      </w:r>
      <w:r w:rsidR="007430AE" w:rsidRPr="000B27A3">
        <w:rPr>
          <w:rFonts w:ascii="Times New Roman" w:eastAsia="SimSun" w:hAnsi="Times New Roman" w:cs="Times New Roman"/>
          <w:bCs/>
          <w:spacing w:val="-1"/>
          <w:sz w:val="24"/>
          <w:szCs w:val="24"/>
          <w:lang w:eastAsia="zh-CN"/>
        </w:rPr>
        <w:tab/>
      </w:r>
      <w:r w:rsidR="079C9522" w:rsidRPr="1AAC8776">
        <w:rPr>
          <w:rFonts w:ascii="Times New Roman" w:eastAsia="SimSun" w:hAnsi="Times New Roman" w:cs="Times New Roman"/>
          <w:sz w:val="24"/>
          <w:szCs w:val="24"/>
          <w:lang w:eastAsia="zh-CN"/>
        </w:rPr>
        <w:t xml:space="preserve">The LEA shall provide to the parent a copy of the </w:t>
      </w:r>
      <w:r w:rsidR="22C938CB" w:rsidRPr="1AAC8776">
        <w:rPr>
          <w:rFonts w:ascii="Times New Roman" w:eastAsia="SimSun" w:hAnsi="Times New Roman" w:cs="Times New Roman"/>
          <w:sz w:val="24"/>
          <w:szCs w:val="24"/>
          <w:lang w:eastAsia="zh-CN"/>
        </w:rPr>
        <w:t>child</w:t>
      </w:r>
      <w:r w:rsidR="079C9522" w:rsidRPr="1AAC8776">
        <w:rPr>
          <w:rFonts w:ascii="Times New Roman" w:eastAsia="SimSun" w:hAnsi="Times New Roman" w:cs="Times New Roman"/>
          <w:sz w:val="24"/>
          <w:szCs w:val="24"/>
          <w:lang w:eastAsia="zh-CN"/>
        </w:rPr>
        <w:t xml:space="preserve">’s IEP and other documentation </w:t>
      </w:r>
      <w:r w:rsidR="7B8D5C80" w:rsidRPr="1AAC8776">
        <w:rPr>
          <w:rFonts w:ascii="Times New Roman" w:eastAsia="SimSun" w:hAnsi="Times New Roman" w:cs="Times New Roman"/>
          <w:sz w:val="24"/>
          <w:szCs w:val="24"/>
          <w:lang w:eastAsia="zh-CN"/>
        </w:rPr>
        <w:t xml:space="preserve">relevant to the provision of </w:t>
      </w:r>
      <w:r w:rsidR="079C9522" w:rsidRPr="1AAC8776">
        <w:rPr>
          <w:rFonts w:ascii="Times New Roman" w:eastAsia="SimSun" w:hAnsi="Times New Roman" w:cs="Times New Roman"/>
          <w:sz w:val="24"/>
          <w:szCs w:val="24"/>
          <w:lang w:eastAsia="zh-CN"/>
        </w:rPr>
        <w:t xml:space="preserve">special education </w:t>
      </w:r>
      <w:r w:rsidR="7B8D5C80" w:rsidRPr="1AAC8776">
        <w:rPr>
          <w:rFonts w:ascii="Times New Roman" w:eastAsia="SimSun" w:hAnsi="Times New Roman" w:cs="Times New Roman"/>
          <w:sz w:val="24"/>
          <w:szCs w:val="24"/>
          <w:lang w:eastAsia="zh-CN"/>
        </w:rPr>
        <w:t xml:space="preserve">or related </w:t>
      </w:r>
      <w:r w:rsidR="079C9522" w:rsidRPr="1AAC8776">
        <w:rPr>
          <w:rFonts w:ascii="Times New Roman" w:eastAsia="SimSun" w:hAnsi="Times New Roman" w:cs="Times New Roman"/>
          <w:sz w:val="24"/>
          <w:szCs w:val="24"/>
          <w:lang w:eastAsia="zh-CN"/>
        </w:rPr>
        <w:t>services</w:t>
      </w:r>
      <w:r w:rsidR="5F8AF5AC" w:rsidRPr="1AAC8776">
        <w:rPr>
          <w:rFonts w:ascii="Times New Roman" w:eastAsia="SimSun" w:hAnsi="Times New Roman" w:cs="Times New Roman"/>
          <w:sz w:val="24"/>
          <w:szCs w:val="24"/>
          <w:lang w:eastAsia="zh-CN"/>
        </w:rPr>
        <w:t xml:space="preserve"> prior to the last day of</w:t>
      </w:r>
      <w:r w:rsidR="5E8CC1E3" w:rsidRPr="00055113">
        <w:rPr>
          <w:rFonts w:ascii="Times New Roman" w:eastAsia="SimSun" w:hAnsi="Times New Roman" w:cs="Times New Roman"/>
          <w:sz w:val="24"/>
          <w:szCs w:val="24"/>
          <w:u w:val="single"/>
          <w:lang w:eastAsia="zh-CN"/>
        </w:rPr>
        <w:t xml:space="preserve"> </w:t>
      </w:r>
      <w:r w:rsidR="5E8CC1E3" w:rsidRPr="000A2F89">
        <w:rPr>
          <w:rFonts w:ascii="Times New Roman" w:eastAsia="SimSun" w:hAnsi="Times New Roman" w:cs="Times New Roman"/>
          <w:b/>
          <w:bCs/>
          <w:sz w:val="24"/>
          <w:szCs w:val="24"/>
          <w:u w:val="single"/>
          <w:lang w:eastAsia="zh-CN"/>
        </w:rPr>
        <w:t>the regular</w:t>
      </w:r>
      <w:r w:rsidR="5F8AF5AC" w:rsidRPr="000A2F89">
        <w:rPr>
          <w:rFonts w:ascii="Times New Roman" w:eastAsia="SimSun" w:hAnsi="Times New Roman" w:cs="Times New Roman"/>
          <w:b/>
          <w:bCs/>
          <w:sz w:val="24"/>
          <w:szCs w:val="24"/>
          <w:lang w:eastAsia="zh-CN"/>
        </w:rPr>
        <w:t xml:space="preserve"> </w:t>
      </w:r>
      <w:r w:rsidR="5F8AF5AC" w:rsidRPr="1AAC8776">
        <w:rPr>
          <w:rFonts w:ascii="Times New Roman" w:eastAsia="SimSun" w:hAnsi="Times New Roman" w:cs="Times New Roman"/>
          <w:sz w:val="24"/>
          <w:szCs w:val="24"/>
          <w:lang w:eastAsia="zh-CN"/>
        </w:rPr>
        <w:t>school</w:t>
      </w:r>
      <w:r w:rsidR="50FAB72F" w:rsidRPr="00055113">
        <w:rPr>
          <w:rFonts w:ascii="Times New Roman" w:eastAsia="SimSun" w:hAnsi="Times New Roman" w:cs="Times New Roman"/>
          <w:sz w:val="24"/>
          <w:szCs w:val="24"/>
          <w:u w:val="single"/>
          <w:lang w:eastAsia="zh-CN"/>
        </w:rPr>
        <w:t xml:space="preserve"> </w:t>
      </w:r>
      <w:r w:rsidR="50FAB72F" w:rsidRPr="000A2F89">
        <w:rPr>
          <w:rFonts w:ascii="Times New Roman" w:eastAsia="SimSun" w:hAnsi="Times New Roman" w:cs="Times New Roman"/>
          <w:b/>
          <w:bCs/>
          <w:sz w:val="24"/>
          <w:szCs w:val="24"/>
          <w:u w:val="single"/>
          <w:lang w:eastAsia="zh-CN"/>
        </w:rPr>
        <w:t>year</w:t>
      </w:r>
      <w:r w:rsidR="5F8AF5AC" w:rsidRPr="1AAC8776">
        <w:rPr>
          <w:rFonts w:ascii="Times New Roman" w:eastAsia="SimSun" w:hAnsi="Times New Roman" w:cs="Times New Roman"/>
          <w:sz w:val="24"/>
          <w:szCs w:val="24"/>
          <w:lang w:eastAsia="zh-CN"/>
        </w:rPr>
        <w:t xml:space="preserve"> or within </w:t>
      </w:r>
      <w:r w:rsidR="007430AE" w:rsidRPr="00055113">
        <w:rPr>
          <w:rFonts w:ascii="Times New Roman" w:eastAsia="SimSun" w:hAnsi="Times New Roman" w:cs="Times New Roman"/>
          <w:strike/>
          <w:sz w:val="24"/>
          <w:szCs w:val="24"/>
          <w:lang w:eastAsia="zh-CN"/>
        </w:rPr>
        <w:t xml:space="preserve">ten </w:t>
      </w:r>
      <w:r w:rsidR="007430AE" w:rsidRPr="000A2F89">
        <w:rPr>
          <w:rFonts w:ascii="Times New Roman" w:eastAsia="SimSun" w:hAnsi="Times New Roman" w:cs="Times New Roman"/>
          <w:b/>
          <w:bCs/>
          <w:strike/>
          <w:sz w:val="24"/>
          <w:szCs w:val="24"/>
          <w:lang w:eastAsia="zh-CN"/>
        </w:rPr>
        <w:t>(10)</w:t>
      </w:r>
      <w:r w:rsidR="6883A5FF" w:rsidRPr="000A2F89">
        <w:rPr>
          <w:rFonts w:ascii="Times New Roman" w:eastAsia="SimSun" w:hAnsi="Times New Roman" w:cs="Times New Roman"/>
          <w:b/>
          <w:bCs/>
          <w:sz w:val="24"/>
          <w:szCs w:val="24"/>
          <w:u w:val="single"/>
          <w:lang w:eastAsia="zh-CN"/>
        </w:rPr>
        <w:t>five (5)</w:t>
      </w:r>
      <w:r w:rsidR="6883A5FF" w:rsidRPr="00055113">
        <w:rPr>
          <w:rFonts w:ascii="Times New Roman" w:eastAsia="SimSun" w:hAnsi="Times New Roman" w:cs="Times New Roman"/>
          <w:sz w:val="24"/>
          <w:szCs w:val="24"/>
          <w:u w:val="single"/>
          <w:lang w:eastAsia="zh-CN"/>
        </w:rPr>
        <w:t xml:space="preserve"> </w:t>
      </w:r>
      <w:r w:rsidR="66E63B62" w:rsidRPr="1AAC8776">
        <w:rPr>
          <w:rFonts w:ascii="Times New Roman" w:eastAsia="SimSun" w:hAnsi="Times New Roman" w:cs="Times New Roman"/>
          <w:sz w:val="24"/>
          <w:szCs w:val="24"/>
          <w:lang w:eastAsia="zh-CN"/>
        </w:rPr>
        <w:t xml:space="preserve"> business days</w:t>
      </w:r>
      <w:r w:rsidR="5F8AF5AC" w:rsidRPr="1AAC8776">
        <w:rPr>
          <w:rFonts w:ascii="Times New Roman" w:eastAsia="SimSun" w:hAnsi="Times New Roman" w:cs="Times New Roman"/>
          <w:sz w:val="24"/>
          <w:szCs w:val="24"/>
          <w:lang w:eastAsia="zh-CN"/>
        </w:rPr>
        <w:t xml:space="preserve"> of a request by the parent</w:t>
      </w:r>
      <w:r w:rsidR="1B28DF47" w:rsidRPr="1AAC8776">
        <w:rPr>
          <w:rFonts w:ascii="Times New Roman" w:eastAsia="SimSun" w:hAnsi="Times New Roman" w:cs="Times New Roman"/>
          <w:sz w:val="24"/>
          <w:szCs w:val="24"/>
          <w:lang w:eastAsia="zh-CN"/>
        </w:rPr>
        <w:t xml:space="preserve">, if </w:t>
      </w:r>
      <w:r w:rsidR="5F8AF5AC" w:rsidRPr="1AAC8776">
        <w:rPr>
          <w:rFonts w:ascii="Times New Roman" w:eastAsia="SimSun" w:hAnsi="Times New Roman" w:cs="Times New Roman"/>
          <w:sz w:val="24"/>
          <w:szCs w:val="24"/>
          <w:lang w:eastAsia="zh-CN"/>
        </w:rPr>
        <w:t>earlier</w:t>
      </w:r>
      <w:r w:rsidR="7A7709F8" w:rsidRPr="1AAC8776">
        <w:rPr>
          <w:rFonts w:ascii="Times New Roman" w:eastAsia="SimSun" w:hAnsi="Times New Roman" w:cs="Times New Roman"/>
          <w:sz w:val="24"/>
          <w:szCs w:val="24"/>
          <w:lang w:eastAsia="zh-CN"/>
        </w:rPr>
        <w:t xml:space="preserve">; and </w:t>
      </w:r>
    </w:p>
    <w:p w14:paraId="4C10EF03" w14:textId="77777777" w:rsidR="00937FEC" w:rsidRPr="000B27A3" w:rsidRDefault="00937FEC" w:rsidP="00E9538F">
      <w:pPr>
        <w:spacing w:after="0" w:line="240" w:lineRule="auto"/>
        <w:ind w:left="2154" w:hanging="720"/>
        <w:jc w:val="both"/>
        <w:rPr>
          <w:rFonts w:ascii="Times New Roman" w:eastAsia="SimSun" w:hAnsi="Times New Roman" w:cs="Times New Roman"/>
          <w:bCs/>
          <w:sz w:val="24"/>
          <w:szCs w:val="24"/>
          <w:lang w:eastAsia="zh-CN"/>
        </w:rPr>
      </w:pPr>
    </w:p>
    <w:p w14:paraId="6949556F" w14:textId="388EF523" w:rsidR="00654556" w:rsidRPr="000B27A3" w:rsidRDefault="007430AE" w:rsidP="00E9538F">
      <w:pPr>
        <w:spacing w:after="0" w:line="240" w:lineRule="auto"/>
        <w:ind w:left="2160" w:hanging="720"/>
        <w:jc w:val="both"/>
        <w:rPr>
          <w:rFonts w:ascii="Times New Roman" w:eastAsia="SimSun" w:hAnsi="Times New Roman" w:cs="Times New Roman"/>
          <w:bCs/>
          <w:sz w:val="24"/>
          <w:szCs w:val="24"/>
          <w:lang w:eastAsia="zh-CN"/>
        </w:rPr>
      </w:pPr>
      <w:r w:rsidRPr="000B27A3">
        <w:rPr>
          <w:rFonts w:ascii="Times New Roman" w:eastAsia="SimSun" w:hAnsi="Times New Roman" w:cs="Times New Roman"/>
          <w:bCs/>
          <w:spacing w:val="-1"/>
          <w:sz w:val="24"/>
          <w:szCs w:val="24"/>
          <w:lang w:eastAsia="zh-CN"/>
        </w:rPr>
        <w:t>(d)</w:t>
      </w:r>
      <w:r w:rsidRPr="000B27A3">
        <w:rPr>
          <w:rFonts w:ascii="Times New Roman" w:eastAsia="SimSun" w:hAnsi="Times New Roman" w:cs="Times New Roman"/>
          <w:bCs/>
          <w:spacing w:val="-1"/>
          <w:sz w:val="24"/>
          <w:szCs w:val="24"/>
          <w:lang w:eastAsia="zh-CN"/>
        </w:rPr>
        <w:tab/>
      </w:r>
      <w:r w:rsidR="00924EF0" w:rsidRPr="000B27A3">
        <w:rPr>
          <w:rFonts w:ascii="Times New Roman" w:eastAsia="SimSun" w:hAnsi="Times New Roman" w:cs="Times New Roman"/>
          <w:bCs/>
          <w:sz w:val="24"/>
          <w:szCs w:val="24"/>
          <w:lang w:eastAsia="zh-CN"/>
        </w:rPr>
        <w:t xml:space="preserve">The LEA shall address or resolve all outstanding </w:t>
      </w:r>
      <w:r w:rsidR="00AA41B1" w:rsidRPr="000B27A3">
        <w:rPr>
          <w:rFonts w:ascii="Times New Roman" w:eastAsia="SimSun" w:hAnsi="Times New Roman" w:cs="Times New Roman"/>
          <w:bCs/>
          <w:sz w:val="24"/>
          <w:szCs w:val="24"/>
          <w:lang w:eastAsia="zh-CN"/>
        </w:rPr>
        <w:t>child</w:t>
      </w:r>
      <w:r w:rsidR="00924EF0" w:rsidRPr="000B27A3">
        <w:rPr>
          <w:rFonts w:ascii="Times New Roman" w:eastAsia="SimSun" w:hAnsi="Times New Roman" w:cs="Times New Roman"/>
          <w:bCs/>
          <w:sz w:val="24"/>
          <w:szCs w:val="24"/>
          <w:lang w:eastAsia="zh-CN"/>
        </w:rPr>
        <w:t>-level findings of noncompliance</w:t>
      </w:r>
      <w:r w:rsidR="005D307E" w:rsidRPr="000B27A3">
        <w:rPr>
          <w:rFonts w:ascii="Times New Roman" w:eastAsia="SimSun" w:hAnsi="Times New Roman" w:cs="Times New Roman"/>
          <w:bCs/>
          <w:sz w:val="24"/>
          <w:szCs w:val="24"/>
          <w:lang w:eastAsia="zh-CN"/>
        </w:rPr>
        <w:t xml:space="preserve"> made by</w:t>
      </w:r>
      <w:r w:rsidR="00202FC3" w:rsidRPr="000B27A3">
        <w:rPr>
          <w:rFonts w:ascii="Times New Roman" w:eastAsia="SimSun" w:hAnsi="Times New Roman" w:cs="Times New Roman"/>
          <w:bCs/>
          <w:sz w:val="24"/>
          <w:szCs w:val="24"/>
          <w:lang w:eastAsia="zh-CN"/>
        </w:rPr>
        <w:t xml:space="preserve"> the SEA, a court of competent jurisdiction, or </w:t>
      </w:r>
      <w:proofErr w:type="spellStart"/>
      <w:r w:rsidR="00202FC3" w:rsidRPr="000B27A3">
        <w:rPr>
          <w:rFonts w:ascii="Times New Roman" w:eastAsia="SimSun" w:hAnsi="Times New Roman" w:cs="Times New Roman"/>
          <w:bCs/>
          <w:sz w:val="24"/>
          <w:szCs w:val="24"/>
          <w:lang w:eastAsia="zh-CN"/>
        </w:rPr>
        <w:t>a</w:t>
      </w:r>
      <w:proofErr w:type="spellEnd"/>
      <w:r w:rsidR="00202FC3" w:rsidRPr="000B27A3">
        <w:rPr>
          <w:rFonts w:ascii="Times New Roman" w:eastAsia="SimSun" w:hAnsi="Times New Roman" w:cs="Times New Roman"/>
          <w:bCs/>
          <w:sz w:val="24"/>
          <w:szCs w:val="24"/>
          <w:lang w:eastAsia="zh-CN"/>
        </w:rPr>
        <w:t xml:space="preserve"> </w:t>
      </w:r>
      <w:r w:rsidR="00F63FAA" w:rsidRPr="000B27A3">
        <w:rPr>
          <w:rFonts w:ascii="Times New Roman" w:eastAsia="SimSun" w:hAnsi="Times New Roman" w:cs="Times New Roman"/>
          <w:bCs/>
          <w:sz w:val="24"/>
          <w:szCs w:val="24"/>
          <w:lang w:eastAsia="zh-CN"/>
        </w:rPr>
        <w:t xml:space="preserve">impartial </w:t>
      </w:r>
      <w:r w:rsidR="00202FC3" w:rsidRPr="000B27A3">
        <w:rPr>
          <w:rFonts w:ascii="Times New Roman" w:eastAsia="SimSun" w:hAnsi="Times New Roman" w:cs="Times New Roman"/>
          <w:bCs/>
          <w:sz w:val="24"/>
          <w:szCs w:val="24"/>
          <w:lang w:eastAsia="zh-CN"/>
        </w:rPr>
        <w:t xml:space="preserve">hearing officer pursuant to </w:t>
      </w:r>
      <w:proofErr w:type="gramStart"/>
      <w:r w:rsidR="00202FC3" w:rsidRPr="000B27A3">
        <w:rPr>
          <w:rFonts w:ascii="Times New Roman" w:eastAsia="SimSun" w:hAnsi="Times New Roman" w:cs="Times New Roman"/>
          <w:bCs/>
          <w:sz w:val="24"/>
          <w:szCs w:val="24"/>
          <w:lang w:eastAsia="zh-CN"/>
        </w:rPr>
        <w:t>IDEA</w:t>
      </w:r>
      <w:r w:rsidR="005D307E" w:rsidRPr="000B27A3">
        <w:rPr>
          <w:rFonts w:ascii="Times New Roman" w:eastAsia="SimSun" w:hAnsi="Times New Roman" w:cs="Times New Roman"/>
          <w:bCs/>
          <w:sz w:val="24"/>
          <w:szCs w:val="24"/>
          <w:lang w:eastAsia="zh-CN"/>
        </w:rPr>
        <w:t xml:space="preserve"> </w:t>
      </w:r>
      <w:r w:rsidR="00924EF0" w:rsidRPr="000B27A3">
        <w:rPr>
          <w:rFonts w:ascii="Times New Roman" w:eastAsia="SimSun" w:hAnsi="Times New Roman" w:cs="Times New Roman"/>
          <w:bCs/>
          <w:sz w:val="24"/>
          <w:szCs w:val="24"/>
          <w:lang w:eastAsia="zh-CN"/>
        </w:rPr>
        <w:t>.</w:t>
      </w:r>
      <w:proofErr w:type="gramEnd"/>
      <w:r w:rsidR="00924EF0" w:rsidRPr="000B27A3">
        <w:rPr>
          <w:rFonts w:ascii="Times New Roman" w:eastAsia="SimSun" w:hAnsi="Times New Roman" w:cs="Times New Roman"/>
          <w:bCs/>
          <w:sz w:val="24"/>
          <w:szCs w:val="24"/>
          <w:lang w:eastAsia="zh-CN"/>
        </w:rPr>
        <w:t xml:space="preserve"> </w:t>
      </w:r>
    </w:p>
    <w:p w14:paraId="147F2122" w14:textId="77777777" w:rsidR="00654556" w:rsidRPr="000B27A3" w:rsidRDefault="00654556" w:rsidP="00E9538F">
      <w:pPr>
        <w:pStyle w:val="ListParagraph"/>
        <w:spacing w:after="0" w:line="240" w:lineRule="auto"/>
        <w:ind w:left="1440"/>
        <w:jc w:val="both"/>
        <w:rPr>
          <w:rFonts w:ascii="Times New Roman" w:eastAsia="SimSun" w:hAnsi="Times New Roman" w:cs="Times New Roman"/>
          <w:bCs/>
          <w:sz w:val="24"/>
          <w:szCs w:val="24"/>
          <w:lang w:eastAsia="zh-CN"/>
        </w:rPr>
      </w:pPr>
    </w:p>
    <w:p w14:paraId="7C00C534" w14:textId="30F01F24" w:rsidR="00654556" w:rsidRPr="000B27A3" w:rsidRDefault="004D12E8" w:rsidP="00E9538F">
      <w:pPr>
        <w:spacing w:after="0" w:line="240" w:lineRule="auto"/>
        <w:ind w:left="1440" w:hanging="1440"/>
        <w:jc w:val="both"/>
        <w:rPr>
          <w:rFonts w:ascii="Times New Roman" w:eastAsia="SimSun" w:hAnsi="Times New Roman" w:cs="Times New Roman"/>
          <w:bCs/>
          <w:sz w:val="24"/>
          <w:szCs w:val="24"/>
          <w:lang w:eastAsia="zh-CN"/>
        </w:rPr>
      </w:pPr>
      <w:r w:rsidRPr="000B27A3">
        <w:rPr>
          <w:rFonts w:ascii="Times New Roman" w:eastAsia="SimSun" w:hAnsi="Times New Roman" w:cs="Times New Roman"/>
          <w:bCs/>
          <w:sz w:val="24"/>
          <w:szCs w:val="24"/>
          <w:lang w:eastAsia="zh-CN"/>
        </w:rPr>
        <w:t>3001</w:t>
      </w:r>
      <w:r w:rsidR="007430AE" w:rsidRPr="000B27A3">
        <w:rPr>
          <w:rFonts w:ascii="Times New Roman" w:eastAsia="SimSun" w:hAnsi="Times New Roman" w:cs="Times New Roman"/>
          <w:bCs/>
          <w:sz w:val="24"/>
          <w:szCs w:val="24"/>
          <w:lang w:eastAsia="zh-CN"/>
        </w:rPr>
        <w:t>.</w:t>
      </w:r>
      <w:r w:rsidR="007430AE" w:rsidRPr="000A2F89">
        <w:rPr>
          <w:rFonts w:ascii="Times New Roman" w:eastAsia="SimSun" w:hAnsi="Times New Roman" w:cs="Times New Roman"/>
          <w:bCs/>
          <w:strike/>
          <w:sz w:val="24"/>
          <w:szCs w:val="24"/>
          <w:lang w:eastAsia="zh-CN"/>
        </w:rPr>
        <w:t>1</w:t>
      </w:r>
      <w:r w:rsidR="007B20DC" w:rsidRPr="000A2F89">
        <w:rPr>
          <w:rFonts w:ascii="Times New Roman" w:eastAsia="SimSun" w:hAnsi="Times New Roman" w:cs="Times New Roman"/>
          <w:b/>
          <w:strike/>
          <w:sz w:val="24"/>
          <w:szCs w:val="24"/>
          <w:lang w:eastAsia="zh-CN"/>
        </w:rPr>
        <w:t>3</w:t>
      </w:r>
      <w:r w:rsidR="000A2F89" w:rsidRPr="000A2F89">
        <w:rPr>
          <w:rFonts w:ascii="Times New Roman" w:eastAsia="SimSun" w:hAnsi="Times New Roman" w:cs="Times New Roman"/>
          <w:b/>
          <w:sz w:val="24"/>
          <w:szCs w:val="24"/>
          <w:u w:val="single"/>
          <w:lang w:eastAsia="zh-CN"/>
        </w:rPr>
        <w:t>15</w:t>
      </w:r>
      <w:r w:rsidR="007430AE" w:rsidRPr="000B27A3">
        <w:rPr>
          <w:rFonts w:ascii="Times New Roman" w:eastAsia="SimSun" w:hAnsi="Times New Roman" w:cs="Times New Roman"/>
          <w:bCs/>
          <w:sz w:val="24"/>
          <w:szCs w:val="24"/>
          <w:lang w:eastAsia="zh-CN"/>
        </w:rPr>
        <w:tab/>
      </w:r>
      <w:r w:rsidR="00E12B6B" w:rsidRPr="000B27A3">
        <w:rPr>
          <w:rFonts w:ascii="Times New Roman" w:eastAsia="SimSun" w:hAnsi="Times New Roman" w:cs="Times New Roman"/>
          <w:bCs/>
          <w:sz w:val="24"/>
          <w:szCs w:val="24"/>
          <w:lang w:eastAsia="zh-CN"/>
        </w:rPr>
        <w:t xml:space="preserve">The LEA shall not be obligated to </w:t>
      </w:r>
      <w:r w:rsidR="00E11E40" w:rsidRPr="000B27A3">
        <w:rPr>
          <w:rFonts w:ascii="Times New Roman" w:eastAsia="SimSun" w:hAnsi="Times New Roman" w:cs="Times New Roman"/>
          <w:bCs/>
          <w:sz w:val="24"/>
          <w:szCs w:val="24"/>
          <w:lang w:eastAsia="zh-CN"/>
        </w:rPr>
        <w:t>make</w:t>
      </w:r>
      <w:r w:rsidR="00E12B6B" w:rsidRPr="000B27A3">
        <w:rPr>
          <w:rFonts w:ascii="Times New Roman" w:eastAsia="SimSun" w:hAnsi="Times New Roman" w:cs="Times New Roman"/>
          <w:bCs/>
          <w:sz w:val="24"/>
          <w:szCs w:val="24"/>
          <w:lang w:eastAsia="zh-CN"/>
        </w:rPr>
        <w:t xml:space="preserve"> FAPE</w:t>
      </w:r>
      <w:r w:rsidR="00E11E40" w:rsidRPr="000B27A3">
        <w:rPr>
          <w:rFonts w:ascii="Times New Roman" w:eastAsia="SimSun" w:hAnsi="Times New Roman" w:cs="Times New Roman"/>
          <w:bCs/>
          <w:sz w:val="24"/>
          <w:szCs w:val="24"/>
          <w:lang w:eastAsia="zh-CN"/>
        </w:rPr>
        <w:t xml:space="preserve"> available</w:t>
      </w:r>
      <w:r w:rsidR="00E12B6B" w:rsidRPr="000B27A3">
        <w:rPr>
          <w:rFonts w:ascii="Times New Roman" w:eastAsia="SimSun" w:hAnsi="Times New Roman" w:cs="Times New Roman"/>
          <w:bCs/>
          <w:sz w:val="24"/>
          <w:szCs w:val="24"/>
          <w:lang w:eastAsia="zh-CN"/>
        </w:rPr>
        <w:t xml:space="preserve"> to</w:t>
      </w:r>
      <w:r w:rsidR="00667CB8" w:rsidRPr="000B27A3">
        <w:rPr>
          <w:rFonts w:ascii="Times New Roman" w:eastAsia="SimSun" w:hAnsi="Times New Roman" w:cs="Times New Roman"/>
          <w:bCs/>
          <w:sz w:val="24"/>
          <w:szCs w:val="24"/>
          <w:lang w:eastAsia="zh-CN"/>
        </w:rPr>
        <w:t xml:space="preserve"> a child with disability who has graduated from high school with a regular high school diploma. This provision does not apply to children with disabilities who were awarded an IEP Certificate of Completion (or equivalent) or were awarded a credential other than a high school diploma</w:t>
      </w:r>
      <w:r w:rsidR="003C2891" w:rsidRPr="000B27A3">
        <w:rPr>
          <w:rFonts w:ascii="Times New Roman" w:eastAsia="SimSun" w:hAnsi="Times New Roman" w:cs="Times New Roman"/>
          <w:bCs/>
          <w:sz w:val="24"/>
          <w:szCs w:val="24"/>
          <w:lang w:eastAsia="zh-CN"/>
        </w:rPr>
        <w:t>.</w:t>
      </w:r>
    </w:p>
    <w:p w14:paraId="0412AF1B" w14:textId="570416D2" w:rsidR="00654556" w:rsidRPr="000B27A3" w:rsidRDefault="00654556" w:rsidP="00E9538F">
      <w:pPr>
        <w:pStyle w:val="ListParagraph"/>
        <w:spacing w:after="0" w:line="240" w:lineRule="auto"/>
        <w:ind w:left="1440"/>
        <w:jc w:val="both"/>
        <w:rPr>
          <w:rFonts w:ascii="Times New Roman" w:eastAsia="SimSun" w:hAnsi="Times New Roman" w:cs="Times New Roman"/>
          <w:bCs/>
          <w:sz w:val="24"/>
          <w:szCs w:val="24"/>
          <w:lang w:eastAsia="zh-CN"/>
        </w:rPr>
      </w:pPr>
    </w:p>
    <w:p w14:paraId="7BCE8E9C" w14:textId="36A65D41" w:rsidR="007D6D09" w:rsidRPr="000B27A3" w:rsidRDefault="004D12E8" w:rsidP="00E9538F">
      <w:pPr>
        <w:spacing w:after="0" w:line="240" w:lineRule="auto"/>
        <w:ind w:left="1440" w:hanging="1440"/>
        <w:jc w:val="both"/>
        <w:rPr>
          <w:rFonts w:ascii="Times New Roman" w:eastAsia="SimSun" w:hAnsi="Times New Roman" w:cs="Times New Roman"/>
          <w:bCs/>
          <w:sz w:val="24"/>
          <w:szCs w:val="24"/>
          <w:lang w:eastAsia="zh-CN"/>
        </w:rPr>
      </w:pPr>
      <w:r w:rsidRPr="000B27A3">
        <w:rPr>
          <w:rFonts w:ascii="Times New Roman" w:eastAsia="SimSun" w:hAnsi="Times New Roman" w:cs="Times New Roman"/>
          <w:bCs/>
          <w:sz w:val="24"/>
          <w:szCs w:val="24"/>
          <w:lang w:eastAsia="zh-CN"/>
        </w:rPr>
        <w:t>3001</w:t>
      </w:r>
      <w:r w:rsidR="007430AE" w:rsidRPr="000B27A3">
        <w:rPr>
          <w:rFonts w:ascii="Times New Roman" w:eastAsia="SimSun" w:hAnsi="Times New Roman" w:cs="Times New Roman"/>
          <w:bCs/>
          <w:sz w:val="24"/>
          <w:szCs w:val="24"/>
          <w:lang w:eastAsia="zh-CN"/>
        </w:rPr>
        <w:t>.</w:t>
      </w:r>
      <w:r w:rsidR="000A2F89" w:rsidRPr="000A2F89">
        <w:rPr>
          <w:rFonts w:ascii="Times New Roman" w:eastAsia="SimSun" w:hAnsi="Times New Roman" w:cs="Times New Roman"/>
          <w:b/>
          <w:strike/>
          <w:sz w:val="24"/>
          <w:szCs w:val="24"/>
          <w:lang w:eastAsia="zh-CN"/>
        </w:rPr>
        <w:t>14</w:t>
      </w:r>
      <w:r w:rsidR="000A2F89" w:rsidRPr="000A2F89">
        <w:rPr>
          <w:rFonts w:ascii="Times New Roman" w:eastAsia="SimSun" w:hAnsi="Times New Roman" w:cs="Times New Roman"/>
          <w:b/>
          <w:sz w:val="24"/>
          <w:szCs w:val="24"/>
          <w:u w:val="single"/>
          <w:lang w:eastAsia="zh-CN"/>
        </w:rPr>
        <w:t>16</w:t>
      </w:r>
      <w:r w:rsidR="007430AE" w:rsidRPr="000B27A3">
        <w:rPr>
          <w:rFonts w:ascii="Times New Roman" w:eastAsia="SimSun" w:hAnsi="Times New Roman" w:cs="Times New Roman"/>
          <w:bCs/>
          <w:sz w:val="24"/>
          <w:szCs w:val="24"/>
          <w:lang w:eastAsia="zh-CN"/>
        </w:rPr>
        <w:tab/>
      </w:r>
      <w:r w:rsidR="00667CB8" w:rsidRPr="000B27A3">
        <w:rPr>
          <w:rFonts w:ascii="Times New Roman" w:eastAsia="SimSun" w:hAnsi="Times New Roman" w:cs="Times New Roman"/>
          <w:bCs/>
          <w:sz w:val="24"/>
          <w:szCs w:val="24"/>
          <w:lang w:eastAsia="zh-CN"/>
        </w:rPr>
        <w:t>The LEA shall not be obligated to make FAPE available to a child with a disability aged eighteen (18) to twenty-two (22) who, in the last educational placement prior to incarceration in an adult correctional facility</w:t>
      </w:r>
      <w:r w:rsidR="00EA35D2" w:rsidRPr="000B27A3">
        <w:rPr>
          <w:rFonts w:ascii="Times New Roman" w:eastAsia="SimSun" w:hAnsi="Times New Roman" w:cs="Times New Roman"/>
          <w:bCs/>
          <w:sz w:val="24"/>
          <w:szCs w:val="24"/>
          <w:lang w:eastAsia="zh-CN"/>
        </w:rPr>
        <w:t>:</w:t>
      </w:r>
    </w:p>
    <w:p w14:paraId="1C7C3872" w14:textId="77777777" w:rsidR="00937FEC" w:rsidRPr="000B27A3" w:rsidRDefault="00937FEC" w:rsidP="00E9538F">
      <w:pPr>
        <w:spacing w:after="0" w:line="240" w:lineRule="auto"/>
        <w:ind w:left="2160" w:hanging="720"/>
        <w:jc w:val="both"/>
        <w:rPr>
          <w:rFonts w:ascii="Times New Roman" w:eastAsia="SimSun" w:hAnsi="Times New Roman" w:cs="Times New Roman"/>
          <w:bCs/>
          <w:sz w:val="24"/>
          <w:szCs w:val="24"/>
          <w:lang w:eastAsia="zh-CN"/>
        </w:rPr>
      </w:pPr>
    </w:p>
    <w:p w14:paraId="025E2FEC" w14:textId="7D7E3D00" w:rsidR="00347246" w:rsidRPr="000B27A3" w:rsidRDefault="007430AE" w:rsidP="00E9538F">
      <w:pPr>
        <w:spacing w:after="0" w:line="240" w:lineRule="auto"/>
        <w:ind w:left="2160" w:hanging="720"/>
        <w:jc w:val="both"/>
        <w:rPr>
          <w:rFonts w:ascii="Times New Roman" w:eastAsia="SimSun" w:hAnsi="Times New Roman" w:cs="Times New Roman"/>
          <w:bCs/>
          <w:sz w:val="24"/>
          <w:szCs w:val="24"/>
          <w:lang w:eastAsia="zh-CN"/>
        </w:rPr>
      </w:pPr>
      <w:r w:rsidRPr="000B27A3">
        <w:rPr>
          <w:rFonts w:ascii="Times New Roman" w:eastAsia="SimSun" w:hAnsi="Times New Roman" w:cs="Times New Roman"/>
          <w:bCs/>
          <w:spacing w:val="-1"/>
          <w:sz w:val="24"/>
          <w:szCs w:val="24"/>
          <w:lang w:eastAsia="zh-CN"/>
        </w:rPr>
        <w:t>(a)</w:t>
      </w:r>
      <w:r w:rsidRPr="000B27A3">
        <w:rPr>
          <w:rFonts w:ascii="Times New Roman" w:eastAsia="SimSun" w:hAnsi="Times New Roman" w:cs="Times New Roman"/>
          <w:bCs/>
          <w:spacing w:val="-1"/>
          <w:sz w:val="24"/>
          <w:szCs w:val="24"/>
          <w:lang w:eastAsia="zh-CN"/>
        </w:rPr>
        <w:tab/>
      </w:r>
      <w:r w:rsidR="00E12B6B" w:rsidRPr="000B27A3">
        <w:rPr>
          <w:rFonts w:ascii="Times New Roman" w:eastAsia="SimSun" w:hAnsi="Times New Roman" w:cs="Times New Roman"/>
          <w:bCs/>
          <w:sz w:val="24"/>
          <w:szCs w:val="24"/>
          <w:lang w:eastAsia="zh-CN"/>
        </w:rPr>
        <w:t xml:space="preserve">Was not actually identified as being a child with a disability in accordance with this </w:t>
      </w:r>
      <w:r w:rsidR="00EC75B7" w:rsidRPr="000B27A3">
        <w:rPr>
          <w:rFonts w:ascii="Times New Roman" w:eastAsia="SimSun" w:hAnsi="Times New Roman" w:cs="Times New Roman"/>
          <w:bCs/>
          <w:sz w:val="24"/>
          <w:szCs w:val="24"/>
          <w:lang w:eastAsia="zh-CN"/>
        </w:rPr>
        <w:t>Chapter</w:t>
      </w:r>
      <w:r w:rsidR="00E12B6B" w:rsidRPr="000B27A3">
        <w:rPr>
          <w:rFonts w:ascii="Times New Roman" w:eastAsia="SimSun" w:hAnsi="Times New Roman" w:cs="Times New Roman"/>
          <w:bCs/>
          <w:sz w:val="24"/>
          <w:szCs w:val="24"/>
          <w:lang w:eastAsia="zh-CN"/>
        </w:rPr>
        <w:t>; and</w:t>
      </w:r>
    </w:p>
    <w:p w14:paraId="71E6D1E0" w14:textId="65CACF89" w:rsidR="00EA35D2" w:rsidRPr="000B27A3" w:rsidRDefault="00EA35D2" w:rsidP="00E9538F">
      <w:pPr>
        <w:spacing w:after="0" w:line="240" w:lineRule="auto"/>
        <w:ind w:left="2880" w:firstLine="1440"/>
        <w:jc w:val="both"/>
        <w:rPr>
          <w:rFonts w:ascii="Times New Roman" w:eastAsia="SimSun" w:hAnsi="Times New Roman" w:cs="Times New Roman"/>
          <w:bCs/>
          <w:sz w:val="24"/>
          <w:szCs w:val="24"/>
          <w:lang w:eastAsia="zh-CN"/>
        </w:rPr>
      </w:pPr>
      <w:r w:rsidRPr="000B27A3">
        <w:rPr>
          <w:rFonts w:ascii="Times New Roman" w:eastAsia="SimSun" w:hAnsi="Times New Roman" w:cs="Times New Roman"/>
          <w:bCs/>
          <w:sz w:val="24"/>
          <w:szCs w:val="24"/>
          <w:lang w:eastAsia="zh-CN"/>
        </w:rPr>
        <w:tab/>
      </w:r>
      <w:r w:rsidRPr="000B27A3">
        <w:rPr>
          <w:rFonts w:ascii="Times New Roman" w:eastAsia="SimSun" w:hAnsi="Times New Roman" w:cs="Times New Roman"/>
          <w:bCs/>
          <w:sz w:val="24"/>
          <w:szCs w:val="24"/>
          <w:lang w:eastAsia="zh-CN"/>
        </w:rPr>
        <w:tab/>
      </w:r>
    </w:p>
    <w:p w14:paraId="4DA8262F" w14:textId="0B628570" w:rsidR="00654556" w:rsidRPr="000B27A3" w:rsidRDefault="007430AE" w:rsidP="00E9538F">
      <w:pPr>
        <w:spacing w:after="0" w:line="240" w:lineRule="auto"/>
        <w:ind w:left="2160" w:hanging="720"/>
        <w:jc w:val="both"/>
        <w:rPr>
          <w:rFonts w:ascii="Times New Roman" w:eastAsia="SimSun" w:hAnsi="Times New Roman" w:cs="Times New Roman"/>
          <w:bCs/>
          <w:sz w:val="24"/>
          <w:szCs w:val="24"/>
          <w:lang w:eastAsia="zh-CN"/>
        </w:rPr>
      </w:pPr>
      <w:r w:rsidRPr="000B27A3">
        <w:rPr>
          <w:rFonts w:ascii="Times New Roman" w:eastAsia="SimSun" w:hAnsi="Times New Roman" w:cs="Times New Roman"/>
          <w:bCs/>
          <w:spacing w:val="-1"/>
          <w:sz w:val="24"/>
          <w:szCs w:val="24"/>
          <w:lang w:eastAsia="zh-CN"/>
        </w:rPr>
        <w:t>(b)</w:t>
      </w:r>
      <w:r w:rsidRPr="000B27A3">
        <w:rPr>
          <w:rFonts w:ascii="Times New Roman" w:eastAsia="SimSun" w:hAnsi="Times New Roman" w:cs="Times New Roman"/>
          <w:bCs/>
          <w:spacing w:val="-1"/>
          <w:sz w:val="24"/>
          <w:szCs w:val="24"/>
          <w:lang w:eastAsia="zh-CN"/>
        </w:rPr>
        <w:tab/>
      </w:r>
      <w:r w:rsidR="00E12B6B" w:rsidRPr="000B27A3">
        <w:rPr>
          <w:rFonts w:ascii="Times New Roman" w:eastAsia="SimSun" w:hAnsi="Times New Roman" w:cs="Times New Roman"/>
          <w:bCs/>
          <w:sz w:val="24"/>
          <w:szCs w:val="24"/>
          <w:lang w:eastAsia="zh-CN"/>
        </w:rPr>
        <w:t>Did not have an IEP i</w:t>
      </w:r>
      <w:r w:rsidR="00CC0C95" w:rsidRPr="000B27A3">
        <w:rPr>
          <w:rFonts w:ascii="Times New Roman" w:eastAsia="SimSun" w:hAnsi="Times New Roman" w:cs="Times New Roman"/>
          <w:bCs/>
          <w:sz w:val="24"/>
          <w:szCs w:val="24"/>
          <w:lang w:eastAsia="zh-CN"/>
        </w:rPr>
        <w:t xml:space="preserve">n accordance with this </w:t>
      </w:r>
      <w:r w:rsidR="00EC75B7" w:rsidRPr="000B27A3">
        <w:rPr>
          <w:rFonts w:ascii="Times New Roman" w:eastAsia="SimSun" w:hAnsi="Times New Roman" w:cs="Times New Roman"/>
          <w:bCs/>
          <w:sz w:val="24"/>
          <w:szCs w:val="24"/>
          <w:lang w:eastAsia="zh-CN"/>
        </w:rPr>
        <w:t>Chapter</w:t>
      </w:r>
      <w:r w:rsidR="00667CB8" w:rsidRPr="000B27A3">
        <w:rPr>
          <w:rFonts w:ascii="Times New Roman" w:eastAsia="SimSun" w:hAnsi="Times New Roman" w:cs="Times New Roman"/>
          <w:bCs/>
          <w:sz w:val="24"/>
          <w:szCs w:val="24"/>
          <w:lang w:eastAsia="zh-CN"/>
        </w:rPr>
        <w:t xml:space="preserve">. </w:t>
      </w:r>
    </w:p>
    <w:p w14:paraId="1C310B35" w14:textId="3088AD09" w:rsidR="00654556" w:rsidRPr="000B27A3" w:rsidRDefault="00654556" w:rsidP="00E9538F">
      <w:pPr>
        <w:pStyle w:val="ListParagraph"/>
        <w:spacing w:after="0" w:line="240" w:lineRule="auto"/>
        <w:ind w:left="2160"/>
        <w:jc w:val="both"/>
        <w:rPr>
          <w:rFonts w:ascii="Times New Roman" w:eastAsia="SimSun" w:hAnsi="Times New Roman" w:cs="Times New Roman"/>
          <w:bCs/>
          <w:sz w:val="24"/>
          <w:szCs w:val="24"/>
          <w:lang w:eastAsia="zh-CN"/>
        </w:rPr>
      </w:pPr>
    </w:p>
    <w:p w14:paraId="15AE06AA" w14:textId="1BCBC15F" w:rsidR="00E12B6B" w:rsidRPr="000B27A3" w:rsidRDefault="004D12E8" w:rsidP="00E9538F">
      <w:pPr>
        <w:spacing w:after="0" w:line="240" w:lineRule="auto"/>
        <w:ind w:left="1440" w:hanging="1440"/>
        <w:jc w:val="both"/>
        <w:rPr>
          <w:rFonts w:ascii="Times New Roman" w:eastAsia="SimSun" w:hAnsi="Times New Roman" w:cs="Times New Roman"/>
          <w:bCs/>
          <w:sz w:val="24"/>
          <w:szCs w:val="24"/>
          <w:lang w:eastAsia="zh-CN"/>
        </w:rPr>
      </w:pPr>
      <w:r w:rsidRPr="000B27A3">
        <w:rPr>
          <w:rFonts w:ascii="Times New Roman" w:eastAsia="SimSun" w:hAnsi="Times New Roman" w:cs="Times New Roman"/>
          <w:bCs/>
          <w:sz w:val="24"/>
          <w:szCs w:val="24"/>
          <w:lang w:eastAsia="zh-CN"/>
        </w:rPr>
        <w:t>3001</w:t>
      </w:r>
      <w:r w:rsidR="007430AE" w:rsidRPr="000B27A3">
        <w:rPr>
          <w:rFonts w:ascii="Times New Roman" w:eastAsia="SimSun" w:hAnsi="Times New Roman" w:cs="Times New Roman"/>
          <w:bCs/>
          <w:sz w:val="24"/>
          <w:szCs w:val="24"/>
          <w:lang w:eastAsia="zh-CN"/>
        </w:rPr>
        <w:t>.</w:t>
      </w:r>
      <w:r w:rsidR="007430AE" w:rsidRPr="000A2F89">
        <w:rPr>
          <w:rFonts w:ascii="Times New Roman" w:eastAsia="SimSun" w:hAnsi="Times New Roman" w:cs="Times New Roman"/>
          <w:b/>
          <w:strike/>
          <w:sz w:val="24"/>
          <w:szCs w:val="24"/>
          <w:lang w:eastAsia="zh-CN"/>
        </w:rPr>
        <w:t>1</w:t>
      </w:r>
      <w:r w:rsidR="000A2F89" w:rsidRPr="000A2F89">
        <w:rPr>
          <w:rFonts w:ascii="Times New Roman" w:eastAsia="SimSun" w:hAnsi="Times New Roman" w:cs="Times New Roman"/>
          <w:b/>
          <w:strike/>
          <w:sz w:val="24"/>
          <w:szCs w:val="24"/>
          <w:lang w:eastAsia="zh-CN"/>
        </w:rPr>
        <w:t>5</w:t>
      </w:r>
      <w:r w:rsidR="000A2F89" w:rsidRPr="000A2F89">
        <w:rPr>
          <w:rFonts w:ascii="Times New Roman" w:eastAsia="SimSun" w:hAnsi="Times New Roman" w:cs="Times New Roman"/>
          <w:b/>
          <w:sz w:val="24"/>
          <w:szCs w:val="24"/>
          <w:u w:val="single"/>
          <w:lang w:eastAsia="zh-CN"/>
        </w:rPr>
        <w:t>17</w:t>
      </w:r>
      <w:r w:rsidR="007430AE" w:rsidRPr="000B27A3">
        <w:rPr>
          <w:rFonts w:ascii="Times New Roman" w:eastAsia="SimSun" w:hAnsi="Times New Roman" w:cs="Times New Roman"/>
          <w:bCs/>
          <w:sz w:val="24"/>
          <w:szCs w:val="24"/>
          <w:lang w:eastAsia="zh-CN"/>
        </w:rPr>
        <w:tab/>
      </w:r>
      <w:r w:rsidR="00667CB8" w:rsidRPr="000B27A3">
        <w:rPr>
          <w:rFonts w:ascii="Times New Roman" w:eastAsia="SimSun" w:hAnsi="Times New Roman" w:cs="Times New Roman"/>
          <w:bCs/>
          <w:sz w:val="24"/>
          <w:szCs w:val="24"/>
          <w:lang w:eastAsia="zh-CN"/>
        </w:rPr>
        <w:t xml:space="preserve">The LEA shall be obligated to make FAPE available to a child with a disability described in </w:t>
      </w:r>
      <w:r w:rsidRPr="000A2F89">
        <w:rPr>
          <w:rFonts w:ascii="Times New Roman" w:eastAsia="SimSun" w:hAnsi="Times New Roman" w:cs="Times New Roman"/>
          <w:b/>
          <w:strike/>
          <w:sz w:val="24"/>
          <w:szCs w:val="24"/>
          <w:lang w:eastAsia="zh-CN"/>
        </w:rPr>
        <w:t>3001.1</w:t>
      </w:r>
      <w:r w:rsidR="000A2F89" w:rsidRPr="000A2F89">
        <w:rPr>
          <w:rFonts w:ascii="Times New Roman" w:eastAsia="SimSun" w:hAnsi="Times New Roman" w:cs="Times New Roman"/>
          <w:b/>
          <w:strike/>
          <w:sz w:val="24"/>
          <w:szCs w:val="24"/>
          <w:lang w:eastAsia="zh-CN"/>
        </w:rPr>
        <w:t>4</w:t>
      </w:r>
      <w:r w:rsidR="000A2F89">
        <w:rPr>
          <w:rFonts w:ascii="Times New Roman" w:eastAsia="SimSun" w:hAnsi="Times New Roman" w:cs="Times New Roman"/>
          <w:bCs/>
          <w:sz w:val="24"/>
          <w:szCs w:val="24"/>
          <w:lang w:eastAsia="zh-CN"/>
        </w:rPr>
        <w:t xml:space="preserve"> </w:t>
      </w:r>
      <w:r w:rsidR="000A2F89" w:rsidRPr="000A2F89">
        <w:rPr>
          <w:rFonts w:ascii="Times New Roman" w:eastAsia="SimSun" w:hAnsi="Times New Roman" w:cs="Times New Roman"/>
          <w:b/>
          <w:sz w:val="24"/>
          <w:szCs w:val="24"/>
          <w:u w:val="single"/>
          <w:lang w:eastAsia="zh-CN"/>
        </w:rPr>
        <w:t>3001.16</w:t>
      </w:r>
      <w:r w:rsidR="00667CB8" w:rsidRPr="000B27A3">
        <w:rPr>
          <w:rFonts w:ascii="Times New Roman" w:eastAsia="SimSun" w:hAnsi="Times New Roman" w:cs="Times New Roman"/>
          <w:bCs/>
          <w:sz w:val="24"/>
          <w:szCs w:val="24"/>
          <w:lang w:eastAsia="zh-CN"/>
        </w:rPr>
        <w:t xml:space="preserve"> if the child</w:t>
      </w:r>
      <w:r w:rsidR="00E12B6B" w:rsidRPr="000B27A3">
        <w:rPr>
          <w:rFonts w:ascii="Times New Roman" w:eastAsia="SimSun" w:hAnsi="Times New Roman" w:cs="Times New Roman"/>
          <w:bCs/>
          <w:sz w:val="24"/>
          <w:szCs w:val="24"/>
          <w:lang w:eastAsia="zh-CN"/>
        </w:rPr>
        <w:t>:</w:t>
      </w:r>
    </w:p>
    <w:p w14:paraId="3B08EBA7" w14:textId="77777777" w:rsidR="00937FEC" w:rsidRPr="000B27A3" w:rsidRDefault="00937FEC" w:rsidP="00E9538F">
      <w:pPr>
        <w:spacing w:after="0" w:line="240" w:lineRule="auto"/>
        <w:ind w:left="2160" w:hanging="720"/>
        <w:jc w:val="both"/>
        <w:rPr>
          <w:rFonts w:ascii="Times New Roman" w:eastAsia="SimSun" w:hAnsi="Times New Roman" w:cs="Times New Roman"/>
          <w:bCs/>
          <w:sz w:val="24"/>
          <w:szCs w:val="24"/>
          <w:lang w:eastAsia="zh-CN"/>
        </w:rPr>
      </w:pPr>
    </w:p>
    <w:p w14:paraId="50425324" w14:textId="12AFAD6F" w:rsidR="00E12B6B" w:rsidRPr="000B27A3" w:rsidRDefault="007430AE" w:rsidP="00E9538F">
      <w:pPr>
        <w:spacing w:after="0" w:line="240" w:lineRule="auto"/>
        <w:ind w:left="2160" w:hanging="720"/>
        <w:jc w:val="both"/>
        <w:rPr>
          <w:rFonts w:ascii="Times New Roman" w:eastAsia="SimSun" w:hAnsi="Times New Roman" w:cs="Times New Roman"/>
          <w:bCs/>
          <w:sz w:val="24"/>
          <w:szCs w:val="24"/>
          <w:lang w:eastAsia="zh-CN"/>
        </w:rPr>
      </w:pPr>
      <w:r w:rsidRPr="000B27A3">
        <w:rPr>
          <w:rFonts w:ascii="Times New Roman" w:eastAsia="SimSun" w:hAnsi="Times New Roman" w:cs="Times New Roman"/>
          <w:bCs/>
          <w:spacing w:val="-1"/>
          <w:sz w:val="24"/>
          <w:szCs w:val="24"/>
          <w:lang w:eastAsia="zh-CN"/>
        </w:rPr>
        <w:t>(a)</w:t>
      </w:r>
      <w:r w:rsidRPr="000B27A3">
        <w:rPr>
          <w:rFonts w:ascii="Times New Roman" w:eastAsia="SimSun" w:hAnsi="Times New Roman" w:cs="Times New Roman"/>
          <w:bCs/>
          <w:spacing w:val="-1"/>
          <w:sz w:val="24"/>
          <w:szCs w:val="24"/>
          <w:lang w:eastAsia="zh-CN"/>
        </w:rPr>
        <w:tab/>
      </w:r>
      <w:r w:rsidR="00E12B6B" w:rsidRPr="000B27A3">
        <w:rPr>
          <w:rFonts w:ascii="Times New Roman" w:eastAsia="SimSun" w:hAnsi="Times New Roman" w:cs="Times New Roman"/>
          <w:bCs/>
          <w:sz w:val="24"/>
          <w:szCs w:val="24"/>
          <w:lang w:eastAsia="zh-CN"/>
        </w:rPr>
        <w:t>Had been identified as a child with a disability and had received services in accordance with an IEP, but left school prior to his or her incarceration; or</w:t>
      </w:r>
    </w:p>
    <w:p w14:paraId="60454AAB" w14:textId="77777777" w:rsidR="00937FEC" w:rsidRPr="000B27A3" w:rsidRDefault="00937FEC" w:rsidP="00E9538F">
      <w:pPr>
        <w:spacing w:after="0" w:line="240" w:lineRule="auto"/>
        <w:ind w:left="2880" w:hanging="720"/>
        <w:jc w:val="both"/>
        <w:rPr>
          <w:rFonts w:ascii="Times New Roman" w:eastAsia="SimSun" w:hAnsi="Times New Roman" w:cs="Times New Roman"/>
          <w:bCs/>
          <w:sz w:val="24"/>
          <w:szCs w:val="24"/>
          <w:lang w:eastAsia="zh-CN"/>
        </w:rPr>
      </w:pPr>
    </w:p>
    <w:p w14:paraId="7C4D2B91" w14:textId="17C5E0B7" w:rsidR="00654556" w:rsidRPr="000B27A3" w:rsidRDefault="007430AE" w:rsidP="00E9538F">
      <w:pPr>
        <w:spacing w:after="0" w:line="240" w:lineRule="auto"/>
        <w:ind w:left="2160" w:hanging="720"/>
        <w:jc w:val="both"/>
        <w:rPr>
          <w:rFonts w:ascii="Times New Roman" w:eastAsia="SimSun" w:hAnsi="Times New Roman" w:cs="Times New Roman"/>
          <w:bCs/>
          <w:sz w:val="24"/>
          <w:szCs w:val="24"/>
          <w:lang w:eastAsia="zh-CN"/>
        </w:rPr>
      </w:pPr>
      <w:r w:rsidRPr="000B27A3">
        <w:rPr>
          <w:rFonts w:ascii="Times New Roman" w:eastAsia="SimSun" w:hAnsi="Times New Roman" w:cs="Times New Roman"/>
          <w:bCs/>
          <w:spacing w:val="-1"/>
          <w:sz w:val="24"/>
          <w:szCs w:val="24"/>
          <w:lang w:eastAsia="zh-CN"/>
        </w:rPr>
        <w:lastRenderedPageBreak/>
        <w:t>(b)</w:t>
      </w:r>
      <w:r w:rsidRPr="000B27A3">
        <w:rPr>
          <w:rFonts w:ascii="Times New Roman" w:eastAsia="SimSun" w:hAnsi="Times New Roman" w:cs="Times New Roman"/>
          <w:bCs/>
          <w:spacing w:val="-1"/>
          <w:sz w:val="24"/>
          <w:szCs w:val="24"/>
          <w:lang w:eastAsia="zh-CN"/>
        </w:rPr>
        <w:tab/>
      </w:r>
      <w:r w:rsidR="00E12B6B" w:rsidRPr="000B27A3">
        <w:rPr>
          <w:rFonts w:ascii="Times New Roman" w:eastAsia="SimSun" w:hAnsi="Times New Roman" w:cs="Times New Roman"/>
          <w:bCs/>
          <w:sz w:val="24"/>
          <w:szCs w:val="24"/>
          <w:lang w:eastAsia="zh-CN"/>
        </w:rPr>
        <w:t>Did not have an IEP in his or her last educational setting, but had actually been identified as a child with a disability i</w:t>
      </w:r>
      <w:r w:rsidR="00CC0C95" w:rsidRPr="000B27A3">
        <w:rPr>
          <w:rFonts w:ascii="Times New Roman" w:eastAsia="SimSun" w:hAnsi="Times New Roman" w:cs="Times New Roman"/>
          <w:bCs/>
          <w:sz w:val="24"/>
          <w:szCs w:val="24"/>
          <w:lang w:eastAsia="zh-CN"/>
        </w:rPr>
        <w:t xml:space="preserve">n accordance with this </w:t>
      </w:r>
      <w:r w:rsidR="00EC75B7" w:rsidRPr="000B27A3">
        <w:rPr>
          <w:rFonts w:ascii="Times New Roman" w:eastAsia="SimSun" w:hAnsi="Times New Roman" w:cs="Times New Roman"/>
          <w:bCs/>
          <w:sz w:val="24"/>
          <w:szCs w:val="24"/>
          <w:lang w:eastAsia="zh-CN"/>
        </w:rPr>
        <w:t>Chapter</w:t>
      </w:r>
      <w:r w:rsidR="00CC0C95" w:rsidRPr="000B27A3">
        <w:rPr>
          <w:rFonts w:ascii="Times New Roman" w:eastAsia="SimSun" w:hAnsi="Times New Roman" w:cs="Times New Roman"/>
          <w:bCs/>
          <w:sz w:val="24"/>
          <w:szCs w:val="24"/>
          <w:lang w:eastAsia="zh-CN"/>
        </w:rPr>
        <w:t>.</w:t>
      </w:r>
    </w:p>
    <w:p w14:paraId="6C6B5CBB" w14:textId="77777777" w:rsidR="00AA7D79" w:rsidRPr="000B27A3" w:rsidRDefault="00AA7D79" w:rsidP="00E9538F">
      <w:pPr>
        <w:pStyle w:val="ListParagraph"/>
        <w:spacing w:after="0" w:line="240" w:lineRule="auto"/>
        <w:ind w:left="2160"/>
        <w:jc w:val="both"/>
        <w:rPr>
          <w:rFonts w:ascii="Times New Roman" w:eastAsia="SimSun" w:hAnsi="Times New Roman" w:cs="Times New Roman"/>
          <w:bCs/>
          <w:sz w:val="24"/>
          <w:szCs w:val="24"/>
          <w:lang w:eastAsia="zh-CN"/>
        </w:rPr>
      </w:pPr>
    </w:p>
    <w:p w14:paraId="32DB12D5" w14:textId="2C988DF3" w:rsidR="009A44A0" w:rsidRPr="000B27A3" w:rsidRDefault="007B20DC" w:rsidP="00E9538F">
      <w:pPr>
        <w:pStyle w:val="Heading1"/>
        <w:jc w:val="both"/>
        <w:rPr>
          <w:rFonts w:eastAsia="SimSun"/>
        </w:rPr>
      </w:pPr>
      <w:r w:rsidRPr="000B27A3">
        <w:rPr>
          <w:rFonts w:eastAsia="SimSun"/>
        </w:rPr>
        <w:t>3002</w:t>
      </w:r>
      <w:r w:rsidR="007430AE" w:rsidRPr="000B27A3">
        <w:rPr>
          <w:rFonts w:eastAsia="SimSun"/>
        </w:rPr>
        <w:tab/>
      </w:r>
      <w:r w:rsidR="009A44A0" w:rsidRPr="000B27A3">
        <w:t>CONTINUUM OF ALTERNATIVE PLACEMENTS</w:t>
      </w:r>
    </w:p>
    <w:p w14:paraId="196E41A9" w14:textId="77777777" w:rsidR="000E54F5" w:rsidRPr="000B27A3" w:rsidRDefault="000E54F5" w:rsidP="00E9538F">
      <w:pPr>
        <w:autoSpaceDE w:val="0"/>
        <w:autoSpaceDN w:val="0"/>
        <w:adjustRightInd w:val="0"/>
        <w:spacing w:after="0" w:line="240" w:lineRule="auto"/>
        <w:ind w:left="1440" w:hanging="1440"/>
        <w:jc w:val="both"/>
        <w:rPr>
          <w:rFonts w:ascii="Times New Roman" w:eastAsia="SimSun" w:hAnsi="Times New Roman" w:cs="Times New Roman"/>
          <w:bCs/>
          <w:sz w:val="24"/>
          <w:szCs w:val="24"/>
          <w:lang w:eastAsia="zh-CN"/>
        </w:rPr>
      </w:pPr>
    </w:p>
    <w:p w14:paraId="7CD06B1C" w14:textId="738A80DC" w:rsidR="00D9684A" w:rsidRPr="000B27A3" w:rsidRDefault="007B20DC" w:rsidP="00E9538F">
      <w:pPr>
        <w:autoSpaceDE w:val="0"/>
        <w:autoSpaceDN w:val="0"/>
        <w:adjustRightInd w:val="0"/>
        <w:spacing w:after="0" w:line="240" w:lineRule="auto"/>
        <w:ind w:left="1440" w:hanging="1440"/>
        <w:jc w:val="both"/>
        <w:rPr>
          <w:rFonts w:ascii="Times New Roman" w:eastAsia="SimSun" w:hAnsi="Times New Roman" w:cs="Times New Roman"/>
          <w:bCs/>
          <w:sz w:val="24"/>
          <w:szCs w:val="24"/>
          <w:lang w:eastAsia="zh-CN"/>
        </w:rPr>
      </w:pPr>
      <w:r w:rsidRPr="000B27A3">
        <w:rPr>
          <w:rFonts w:ascii="Times New Roman" w:eastAsia="SimSun" w:hAnsi="Times New Roman" w:cs="Times New Roman"/>
          <w:bCs/>
          <w:sz w:val="24"/>
          <w:szCs w:val="24"/>
          <w:lang w:eastAsia="zh-CN"/>
        </w:rPr>
        <w:t>3002</w:t>
      </w:r>
      <w:r w:rsidR="007430AE" w:rsidRPr="000B27A3">
        <w:rPr>
          <w:rFonts w:ascii="Times New Roman" w:eastAsia="SimSun" w:hAnsi="Times New Roman" w:cs="Times New Roman"/>
          <w:bCs/>
          <w:sz w:val="24"/>
          <w:szCs w:val="24"/>
          <w:lang w:eastAsia="zh-CN"/>
        </w:rPr>
        <w:t>.1</w:t>
      </w:r>
      <w:r w:rsidR="007430AE" w:rsidRPr="000B27A3">
        <w:rPr>
          <w:rFonts w:ascii="Times New Roman" w:eastAsia="SimSun" w:hAnsi="Times New Roman" w:cs="Times New Roman"/>
          <w:bCs/>
          <w:sz w:val="24"/>
          <w:szCs w:val="24"/>
          <w:lang w:eastAsia="zh-CN"/>
        </w:rPr>
        <w:tab/>
      </w:r>
      <w:r w:rsidR="009A44A0" w:rsidRPr="000B27A3">
        <w:rPr>
          <w:rFonts w:ascii="Times New Roman" w:eastAsia="SimSun" w:hAnsi="Times New Roman" w:cs="Times New Roman"/>
          <w:bCs/>
          <w:sz w:val="24"/>
          <w:szCs w:val="24"/>
          <w:lang w:eastAsia="zh-CN"/>
        </w:rPr>
        <w:t xml:space="preserve">The LEA shall ensure that a continuum of alternative placements is available to meet the needs of </w:t>
      </w:r>
      <w:r w:rsidR="00277303" w:rsidRPr="000B27A3">
        <w:rPr>
          <w:rFonts w:ascii="Times New Roman" w:eastAsia="SimSun" w:hAnsi="Times New Roman" w:cs="Times New Roman"/>
          <w:bCs/>
          <w:sz w:val="24"/>
          <w:szCs w:val="24"/>
          <w:lang w:eastAsia="zh-CN"/>
        </w:rPr>
        <w:t>children</w:t>
      </w:r>
      <w:r w:rsidR="009A44A0" w:rsidRPr="000B27A3">
        <w:rPr>
          <w:rFonts w:ascii="Times New Roman" w:eastAsia="SimSun" w:hAnsi="Times New Roman" w:cs="Times New Roman"/>
          <w:bCs/>
          <w:sz w:val="24"/>
          <w:szCs w:val="24"/>
          <w:lang w:eastAsia="zh-CN"/>
        </w:rPr>
        <w:t xml:space="preserve"> with disabilities for special education and related services.</w:t>
      </w:r>
    </w:p>
    <w:p w14:paraId="2F2A7B7D" w14:textId="77777777" w:rsidR="00D9684A" w:rsidRPr="000B27A3" w:rsidRDefault="00D9684A" w:rsidP="00E9538F">
      <w:pPr>
        <w:pStyle w:val="ListParagraph"/>
        <w:autoSpaceDE w:val="0"/>
        <w:autoSpaceDN w:val="0"/>
        <w:adjustRightInd w:val="0"/>
        <w:spacing w:after="0" w:line="240" w:lineRule="auto"/>
        <w:ind w:left="1440"/>
        <w:jc w:val="both"/>
        <w:rPr>
          <w:rFonts w:ascii="Times New Roman" w:eastAsia="SimSun" w:hAnsi="Times New Roman" w:cs="Times New Roman"/>
          <w:bCs/>
          <w:sz w:val="24"/>
          <w:szCs w:val="24"/>
          <w:lang w:eastAsia="zh-CN"/>
        </w:rPr>
      </w:pPr>
    </w:p>
    <w:p w14:paraId="6684D728" w14:textId="237E731B" w:rsidR="00D9684A" w:rsidRPr="000B27A3" w:rsidRDefault="007B20DC" w:rsidP="00E9538F">
      <w:pPr>
        <w:autoSpaceDE w:val="0"/>
        <w:autoSpaceDN w:val="0"/>
        <w:adjustRightInd w:val="0"/>
        <w:spacing w:after="0" w:line="240" w:lineRule="auto"/>
        <w:ind w:left="1440" w:hanging="1440"/>
        <w:jc w:val="both"/>
        <w:rPr>
          <w:rFonts w:ascii="Times New Roman" w:eastAsia="SimSun" w:hAnsi="Times New Roman" w:cs="Times New Roman"/>
          <w:bCs/>
          <w:sz w:val="24"/>
          <w:szCs w:val="24"/>
          <w:lang w:eastAsia="zh-CN"/>
        </w:rPr>
      </w:pPr>
      <w:r w:rsidRPr="000B27A3">
        <w:rPr>
          <w:rFonts w:ascii="Times New Roman" w:eastAsia="SimSun" w:hAnsi="Times New Roman" w:cs="Times New Roman"/>
          <w:bCs/>
          <w:sz w:val="24"/>
          <w:szCs w:val="24"/>
          <w:lang w:eastAsia="zh-CN"/>
        </w:rPr>
        <w:t>3002</w:t>
      </w:r>
      <w:r w:rsidR="007430AE" w:rsidRPr="000B27A3">
        <w:rPr>
          <w:rFonts w:ascii="Times New Roman" w:eastAsia="SimSun" w:hAnsi="Times New Roman" w:cs="Times New Roman"/>
          <w:bCs/>
          <w:sz w:val="24"/>
          <w:szCs w:val="24"/>
          <w:lang w:eastAsia="zh-CN"/>
        </w:rPr>
        <w:t>.2</w:t>
      </w:r>
      <w:r w:rsidR="007430AE" w:rsidRPr="000B27A3">
        <w:rPr>
          <w:rFonts w:ascii="Times New Roman" w:eastAsia="SimSun" w:hAnsi="Times New Roman" w:cs="Times New Roman"/>
          <w:bCs/>
          <w:sz w:val="24"/>
          <w:szCs w:val="24"/>
          <w:lang w:eastAsia="zh-CN"/>
        </w:rPr>
        <w:tab/>
      </w:r>
      <w:r w:rsidR="009A44A0" w:rsidRPr="000B27A3">
        <w:rPr>
          <w:rFonts w:ascii="Times New Roman" w:eastAsia="SimSun" w:hAnsi="Times New Roman" w:cs="Times New Roman"/>
          <w:sz w:val="24"/>
          <w:szCs w:val="24"/>
          <w:lang w:val="en" w:eastAsia="zh-CN"/>
        </w:rPr>
        <w:t xml:space="preserve">The LEA shall provide the full continuum of alternative placements to accommodate </w:t>
      </w:r>
      <w:r w:rsidR="00277303" w:rsidRPr="000B27A3">
        <w:rPr>
          <w:rFonts w:ascii="Times New Roman" w:eastAsia="SimSun" w:hAnsi="Times New Roman" w:cs="Times New Roman"/>
          <w:sz w:val="24"/>
          <w:szCs w:val="24"/>
          <w:lang w:val="en" w:eastAsia="zh-CN"/>
        </w:rPr>
        <w:t xml:space="preserve">the </w:t>
      </w:r>
      <w:r w:rsidR="009A44A0" w:rsidRPr="000B27A3">
        <w:rPr>
          <w:rFonts w:ascii="Times New Roman" w:eastAsia="SimSun" w:hAnsi="Times New Roman" w:cs="Times New Roman"/>
          <w:sz w:val="24"/>
          <w:szCs w:val="24"/>
          <w:lang w:val="en" w:eastAsia="zh-CN"/>
        </w:rPr>
        <w:t>needs</w:t>
      </w:r>
      <w:r w:rsidR="00277303" w:rsidRPr="000B27A3">
        <w:rPr>
          <w:rFonts w:ascii="Times New Roman" w:eastAsia="SimSun" w:hAnsi="Times New Roman" w:cs="Times New Roman"/>
          <w:sz w:val="24"/>
          <w:szCs w:val="24"/>
          <w:lang w:val="en" w:eastAsia="zh-CN"/>
        </w:rPr>
        <w:t xml:space="preserve"> of </w:t>
      </w:r>
      <w:r w:rsidR="009B5BB4" w:rsidRPr="000B27A3">
        <w:rPr>
          <w:rFonts w:ascii="Times New Roman" w:eastAsia="SimSun" w:hAnsi="Times New Roman" w:cs="Times New Roman"/>
          <w:sz w:val="24"/>
          <w:szCs w:val="24"/>
          <w:lang w:val="en" w:eastAsia="zh-CN"/>
        </w:rPr>
        <w:t xml:space="preserve">a </w:t>
      </w:r>
      <w:r w:rsidR="00277303" w:rsidRPr="000B27A3">
        <w:rPr>
          <w:rFonts w:ascii="Times New Roman" w:eastAsia="SimSun" w:hAnsi="Times New Roman" w:cs="Times New Roman"/>
          <w:sz w:val="24"/>
          <w:szCs w:val="24"/>
          <w:lang w:val="en" w:eastAsia="zh-CN"/>
        </w:rPr>
        <w:t xml:space="preserve">child with </w:t>
      </w:r>
      <w:r w:rsidR="009B5BB4" w:rsidRPr="000B27A3">
        <w:rPr>
          <w:rFonts w:ascii="Times New Roman" w:eastAsia="SimSun" w:hAnsi="Times New Roman" w:cs="Times New Roman"/>
          <w:sz w:val="24"/>
          <w:szCs w:val="24"/>
          <w:lang w:val="en" w:eastAsia="zh-CN"/>
        </w:rPr>
        <w:t xml:space="preserve">a </w:t>
      </w:r>
      <w:r w:rsidR="00277303" w:rsidRPr="000B27A3">
        <w:rPr>
          <w:rFonts w:ascii="Times New Roman" w:eastAsia="SimSun" w:hAnsi="Times New Roman" w:cs="Times New Roman"/>
          <w:sz w:val="24"/>
          <w:szCs w:val="24"/>
          <w:lang w:val="en" w:eastAsia="zh-CN"/>
        </w:rPr>
        <w:t>disabilit</w:t>
      </w:r>
      <w:r w:rsidR="009B5BB4" w:rsidRPr="000B27A3">
        <w:rPr>
          <w:rFonts w:ascii="Times New Roman" w:eastAsia="SimSun" w:hAnsi="Times New Roman" w:cs="Times New Roman"/>
          <w:sz w:val="24"/>
          <w:szCs w:val="24"/>
          <w:lang w:val="en" w:eastAsia="zh-CN"/>
        </w:rPr>
        <w:t>y</w:t>
      </w:r>
      <w:r w:rsidR="009A44A0" w:rsidRPr="000B27A3">
        <w:rPr>
          <w:rFonts w:ascii="Times New Roman" w:eastAsia="SimSun" w:hAnsi="Times New Roman" w:cs="Times New Roman"/>
          <w:sz w:val="24"/>
          <w:szCs w:val="24"/>
          <w:lang w:val="en" w:eastAsia="zh-CN"/>
        </w:rPr>
        <w:t>, regardless of a lack of existing placement options</w:t>
      </w:r>
      <w:r w:rsidR="00A701F6" w:rsidRPr="000B27A3">
        <w:rPr>
          <w:rFonts w:ascii="Times New Roman" w:eastAsia="SimSun" w:hAnsi="Times New Roman" w:cs="Times New Roman"/>
          <w:sz w:val="24"/>
          <w:szCs w:val="24"/>
          <w:lang w:val="en" w:eastAsia="zh-CN"/>
        </w:rPr>
        <w:t xml:space="preserve"> that exist at the time of enrollment</w:t>
      </w:r>
      <w:r w:rsidR="0098697A" w:rsidRPr="000B27A3">
        <w:rPr>
          <w:rFonts w:ascii="Times New Roman" w:eastAsia="SimSun" w:hAnsi="Times New Roman" w:cs="Times New Roman"/>
          <w:sz w:val="24"/>
          <w:szCs w:val="24"/>
          <w:lang w:val="en" w:eastAsia="zh-CN"/>
        </w:rPr>
        <w:t xml:space="preserve"> or because educating the </w:t>
      </w:r>
      <w:r w:rsidR="00277303" w:rsidRPr="000B27A3">
        <w:rPr>
          <w:rFonts w:ascii="Times New Roman" w:eastAsia="SimSun" w:hAnsi="Times New Roman" w:cs="Times New Roman"/>
          <w:sz w:val="24"/>
          <w:szCs w:val="24"/>
          <w:lang w:val="en" w:eastAsia="zh-CN"/>
        </w:rPr>
        <w:t>child with a disability</w:t>
      </w:r>
      <w:r w:rsidR="0098697A" w:rsidRPr="000B27A3">
        <w:rPr>
          <w:rFonts w:ascii="Times New Roman" w:eastAsia="SimSun" w:hAnsi="Times New Roman" w:cs="Times New Roman"/>
          <w:sz w:val="24"/>
          <w:szCs w:val="24"/>
          <w:lang w:val="en" w:eastAsia="zh-CN"/>
        </w:rPr>
        <w:t xml:space="preserve"> would </w:t>
      </w:r>
      <w:r w:rsidR="00116DAC" w:rsidRPr="000B27A3">
        <w:rPr>
          <w:rFonts w:ascii="Times New Roman" w:eastAsia="SimSun" w:hAnsi="Times New Roman" w:cs="Times New Roman"/>
          <w:sz w:val="24"/>
          <w:szCs w:val="24"/>
          <w:lang w:val="en" w:eastAsia="zh-CN"/>
        </w:rPr>
        <w:t>result in</w:t>
      </w:r>
      <w:r w:rsidR="0098697A" w:rsidRPr="000B27A3">
        <w:rPr>
          <w:rFonts w:ascii="Times New Roman" w:eastAsia="SimSun" w:hAnsi="Times New Roman" w:cs="Times New Roman"/>
          <w:sz w:val="24"/>
          <w:szCs w:val="24"/>
          <w:lang w:val="en" w:eastAsia="zh-CN"/>
        </w:rPr>
        <w:t xml:space="preserve"> additional costs, administrati</w:t>
      </w:r>
      <w:r w:rsidR="009B5BB4" w:rsidRPr="000B27A3">
        <w:rPr>
          <w:rFonts w:ascii="Times New Roman" w:eastAsia="SimSun" w:hAnsi="Times New Roman" w:cs="Times New Roman"/>
          <w:sz w:val="24"/>
          <w:szCs w:val="24"/>
          <w:lang w:val="en" w:eastAsia="zh-CN"/>
        </w:rPr>
        <w:t>ve</w:t>
      </w:r>
      <w:r w:rsidR="0098697A" w:rsidRPr="000B27A3">
        <w:rPr>
          <w:rFonts w:ascii="Times New Roman" w:eastAsia="SimSun" w:hAnsi="Times New Roman" w:cs="Times New Roman"/>
          <w:sz w:val="24"/>
          <w:szCs w:val="24"/>
          <w:lang w:val="en" w:eastAsia="zh-CN"/>
        </w:rPr>
        <w:t xml:space="preserve"> inconvenience</w:t>
      </w:r>
      <w:r w:rsidR="00116DAC" w:rsidRPr="000B27A3">
        <w:rPr>
          <w:rFonts w:ascii="Times New Roman" w:eastAsia="SimSun" w:hAnsi="Times New Roman" w:cs="Times New Roman"/>
          <w:sz w:val="24"/>
          <w:szCs w:val="24"/>
          <w:lang w:val="en" w:eastAsia="zh-CN"/>
        </w:rPr>
        <w:t>, or changes to school programming, staff, or schedule</w:t>
      </w:r>
      <w:r w:rsidR="009A44A0" w:rsidRPr="000B27A3">
        <w:rPr>
          <w:rFonts w:ascii="Times New Roman" w:eastAsia="SimSun" w:hAnsi="Times New Roman" w:cs="Times New Roman"/>
          <w:sz w:val="24"/>
          <w:szCs w:val="24"/>
          <w:lang w:val="en" w:eastAsia="zh-CN"/>
        </w:rPr>
        <w:t>.</w:t>
      </w:r>
      <w:r w:rsidR="00D3269A" w:rsidRPr="000B27A3">
        <w:rPr>
          <w:rFonts w:ascii="Times New Roman" w:eastAsia="SimSun" w:hAnsi="Times New Roman" w:cs="Times New Roman"/>
          <w:sz w:val="24"/>
          <w:szCs w:val="24"/>
          <w:lang w:eastAsia="zh-CN"/>
        </w:rPr>
        <w:t xml:space="preserve"> </w:t>
      </w:r>
    </w:p>
    <w:p w14:paraId="37A0CE76" w14:textId="77777777" w:rsidR="00D9684A" w:rsidRPr="000B27A3" w:rsidRDefault="00D9684A" w:rsidP="00E9538F">
      <w:pPr>
        <w:pStyle w:val="ListParagraph"/>
        <w:autoSpaceDE w:val="0"/>
        <w:autoSpaceDN w:val="0"/>
        <w:adjustRightInd w:val="0"/>
        <w:spacing w:after="0" w:line="240" w:lineRule="auto"/>
        <w:ind w:left="1440"/>
        <w:jc w:val="both"/>
        <w:rPr>
          <w:rFonts w:ascii="Times New Roman" w:eastAsia="SimSun" w:hAnsi="Times New Roman" w:cs="Times New Roman"/>
          <w:bCs/>
          <w:sz w:val="24"/>
          <w:szCs w:val="24"/>
          <w:lang w:eastAsia="zh-CN"/>
        </w:rPr>
      </w:pPr>
      <w:bookmarkStart w:id="10" w:name="_Hlk58877932"/>
    </w:p>
    <w:p w14:paraId="104E5E46" w14:textId="347A13C7" w:rsidR="00D9684A" w:rsidRPr="000B27A3" w:rsidRDefault="007B20DC" w:rsidP="00E9538F">
      <w:pPr>
        <w:autoSpaceDE w:val="0"/>
        <w:autoSpaceDN w:val="0"/>
        <w:adjustRightInd w:val="0"/>
        <w:spacing w:after="0" w:line="240" w:lineRule="auto"/>
        <w:ind w:left="1440" w:hanging="1440"/>
        <w:jc w:val="both"/>
        <w:rPr>
          <w:rFonts w:ascii="Times New Roman" w:eastAsia="SimSun" w:hAnsi="Times New Roman" w:cs="Times New Roman"/>
          <w:bCs/>
          <w:sz w:val="24"/>
          <w:szCs w:val="24"/>
          <w:lang w:eastAsia="zh-CN"/>
        </w:rPr>
      </w:pPr>
      <w:bookmarkStart w:id="11" w:name="_Hlk58927984"/>
      <w:bookmarkStart w:id="12" w:name="_Hlk58928012"/>
      <w:bookmarkStart w:id="13" w:name="_Hlk58928069"/>
      <w:r w:rsidRPr="0229B0D4">
        <w:rPr>
          <w:rFonts w:ascii="Times New Roman" w:eastAsia="SimSun" w:hAnsi="Times New Roman" w:cs="Times New Roman"/>
          <w:sz w:val="24"/>
          <w:szCs w:val="24"/>
          <w:lang w:eastAsia="zh-CN"/>
        </w:rPr>
        <w:t>3002</w:t>
      </w:r>
      <w:r w:rsidR="007430AE" w:rsidRPr="0229B0D4">
        <w:rPr>
          <w:rFonts w:ascii="Times New Roman" w:eastAsia="SimSun" w:hAnsi="Times New Roman" w:cs="Times New Roman"/>
          <w:sz w:val="24"/>
          <w:szCs w:val="24"/>
          <w:lang w:eastAsia="zh-CN"/>
        </w:rPr>
        <w:t>.3</w:t>
      </w:r>
      <w:r w:rsidR="007430AE" w:rsidRPr="000B27A3">
        <w:rPr>
          <w:rFonts w:ascii="Times New Roman" w:eastAsia="SimSun" w:hAnsi="Times New Roman" w:cs="Times New Roman"/>
          <w:bCs/>
          <w:sz w:val="24"/>
          <w:szCs w:val="24"/>
          <w:lang w:eastAsia="zh-CN"/>
        </w:rPr>
        <w:tab/>
      </w:r>
      <w:r w:rsidR="009A44A0" w:rsidRPr="000B27A3">
        <w:rPr>
          <w:rFonts w:ascii="Times New Roman" w:eastAsia="SimSun" w:hAnsi="Times New Roman" w:cs="Times New Roman"/>
          <w:sz w:val="24"/>
          <w:szCs w:val="24"/>
          <w:lang w:eastAsia="zh-CN"/>
        </w:rPr>
        <w:t>The LEA’s continuum of alternative placements</w:t>
      </w:r>
      <w:r w:rsidR="006B6D20" w:rsidRPr="000B27A3">
        <w:rPr>
          <w:rFonts w:ascii="Times New Roman" w:eastAsia="SimSun" w:hAnsi="Times New Roman" w:cs="Times New Roman"/>
          <w:sz w:val="24"/>
          <w:szCs w:val="24"/>
          <w:lang w:eastAsia="zh-CN"/>
        </w:rPr>
        <w:t xml:space="preserve"> </w:t>
      </w:r>
      <w:r w:rsidR="009A44A0" w:rsidRPr="000B27A3">
        <w:rPr>
          <w:rFonts w:ascii="Times New Roman" w:eastAsia="SimSun" w:hAnsi="Times New Roman" w:cs="Times New Roman"/>
          <w:sz w:val="24"/>
          <w:szCs w:val="24"/>
          <w:lang w:eastAsia="zh-CN"/>
        </w:rPr>
        <w:t>shall include instruction in all of the following environments:</w:t>
      </w:r>
    </w:p>
    <w:p w14:paraId="54967533" w14:textId="77777777" w:rsidR="00AA7D79" w:rsidRPr="000B27A3" w:rsidRDefault="00AA7D79" w:rsidP="00E9538F">
      <w:pPr>
        <w:pStyle w:val="ListParagraph"/>
        <w:autoSpaceDE w:val="0"/>
        <w:autoSpaceDN w:val="0"/>
        <w:adjustRightInd w:val="0"/>
        <w:spacing w:after="0" w:line="240" w:lineRule="auto"/>
        <w:ind w:left="1440"/>
        <w:jc w:val="both"/>
        <w:rPr>
          <w:rFonts w:ascii="Times New Roman" w:eastAsia="SimSun" w:hAnsi="Times New Roman" w:cs="Times New Roman"/>
          <w:bCs/>
          <w:sz w:val="24"/>
          <w:szCs w:val="24"/>
          <w:lang w:eastAsia="zh-CN"/>
        </w:rPr>
      </w:pPr>
    </w:p>
    <w:p w14:paraId="78A8D2A5" w14:textId="15B5E659" w:rsidR="009A44A0" w:rsidRPr="000B27A3" w:rsidRDefault="007430AE" w:rsidP="00E9538F">
      <w:pPr>
        <w:autoSpaceDE w:val="0"/>
        <w:autoSpaceDN w:val="0"/>
        <w:adjustRightInd w:val="0"/>
        <w:spacing w:after="0" w:line="240" w:lineRule="auto"/>
        <w:ind w:left="2160" w:hanging="720"/>
        <w:jc w:val="both"/>
        <w:rPr>
          <w:rFonts w:ascii="Times New Roman" w:eastAsia="SimSun" w:hAnsi="Times New Roman" w:cs="Times New Roman"/>
          <w:sz w:val="24"/>
          <w:szCs w:val="24"/>
          <w:lang w:eastAsia="zh-CN"/>
        </w:rPr>
      </w:pPr>
      <w:r w:rsidRPr="1AAC8776">
        <w:rPr>
          <w:rFonts w:ascii="Times New Roman" w:eastAsia="SimSun" w:hAnsi="Times New Roman" w:cs="Times New Roman"/>
          <w:spacing w:val="-1"/>
          <w:sz w:val="24"/>
          <w:szCs w:val="24"/>
          <w:lang w:eastAsia="zh-CN"/>
        </w:rPr>
        <w:t>(a)</w:t>
      </w:r>
      <w:r w:rsidR="000A2F89">
        <w:rPr>
          <w:rFonts w:ascii="Times New Roman" w:eastAsia="SimSun" w:hAnsi="Times New Roman" w:cs="Times New Roman"/>
          <w:spacing w:val="-1"/>
          <w:sz w:val="24"/>
          <w:szCs w:val="24"/>
          <w:lang w:eastAsia="zh-CN"/>
        </w:rPr>
        <w:tab/>
      </w:r>
      <w:r w:rsidRPr="000A2F89">
        <w:rPr>
          <w:rFonts w:ascii="Times New Roman" w:eastAsia="SimSun" w:hAnsi="Times New Roman" w:cs="Times New Roman"/>
          <w:b/>
          <w:bCs/>
          <w:strike/>
          <w:sz w:val="24"/>
          <w:szCs w:val="24"/>
          <w:lang w:eastAsia="zh-CN"/>
        </w:rPr>
        <w:t>General</w:t>
      </w:r>
      <w:r w:rsidR="000A2F89" w:rsidRPr="000A2F89">
        <w:rPr>
          <w:rFonts w:ascii="Times New Roman" w:eastAsia="SimSun" w:hAnsi="Times New Roman" w:cs="Times New Roman"/>
          <w:b/>
          <w:bCs/>
          <w:strike/>
          <w:sz w:val="24"/>
          <w:szCs w:val="24"/>
          <w:lang w:eastAsia="zh-CN"/>
        </w:rPr>
        <w:t xml:space="preserve"> </w:t>
      </w:r>
      <w:r w:rsidR="000A2F89" w:rsidRPr="000A2F89">
        <w:rPr>
          <w:rFonts w:ascii="Times New Roman" w:eastAsia="SimSun" w:hAnsi="Times New Roman" w:cs="Times New Roman"/>
          <w:b/>
          <w:bCs/>
          <w:sz w:val="24"/>
          <w:szCs w:val="24"/>
          <w:u w:val="single"/>
          <w:lang w:eastAsia="zh-CN"/>
        </w:rPr>
        <w:t>Regular</w:t>
      </w:r>
      <w:r w:rsidR="00C23433" w:rsidRPr="000B27A3">
        <w:rPr>
          <w:rFonts w:ascii="Times New Roman" w:eastAsia="SimSun" w:hAnsi="Times New Roman" w:cs="Times New Roman"/>
          <w:sz w:val="24"/>
          <w:szCs w:val="24"/>
          <w:lang w:eastAsia="zh-CN"/>
        </w:rPr>
        <w:t xml:space="preserve"> education classroom</w:t>
      </w:r>
      <w:r w:rsidRPr="00055113">
        <w:rPr>
          <w:rFonts w:ascii="Times New Roman" w:eastAsia="SimSun" w:hAnsi="Times New Roman" w:cs="Times New Roman"/>
          <w:strike/>
          <w:sz w:val="24"/>
          <w:szCs w:val="24"/>
          <w:lang w:eastAsia="zh-CN"/>
        </w:rPr>
        <w:t>;</w:t>
      </w:r>
      <w:r w:rsidR="009A44A0" w:rsidRPr="000B27A3">
        <w:rPr>
          <w:rFonts w:ascii="Times New Roman" w:eastAsia="SimSun" w:hAnsi="Times New Roman" w:cs="Times New Roman"/>
          <w:sz w:val="24"/>
          <w:szCs w:val="24"/>
          <w:lang w:eastAsia="zh-CN"/>
        </w:rPr>
        <w:tab/>
      </w:r>
      <w:r w:rsidR="009A44A0" w:rsidRPr="000B27A3">
        <w:rPr>
          <w:rFonts w:ascii="Times New Roman" w:eastAsia="SimSun" w:hAnsi="Times New Roman" w:cs="Times New Roman"/>
          <w:sz w:val="24"/>
          <w:szCs w:val="24"/>
          <w:lang w:eastAsia="zh-CN"/>
        </w:rPr>
        <w:tab/>
      </w:r>
      <w:r w:rsidR="009A44A0" w:rsidRPr="000B27A3">
        <w:rPr>
          <w:rFonts w:ascii="Times New Roman" w:eastAsia="SimSun" w:hAnsi="Times New Roman" w:cs="Times New Roman"/>
          <w:sz w:val="24"/>
          <w:szCs w:val="24"/>
          <w:lang w:eastAsia="zh-CN"/>
        </w:rPr>
        <w:tab/>
      </w:r>
    </w:p>
    <w:p w14:paraId="271005A8" w14:textId="77777777" w:rsidR="00937FEC" w:rsidRPr="000B27A3" w:rsidRDefault="00937FEC" w:rsidP="00E9538F">
      <w:pPr>
        <w:spacing w:after="0" w:line="240" w:lineRule="auto"/>
        <w:ind w:left="720" w:firstLine="720"/>
        <w:jc w:val="both"/>
        <w:rPr>
          <w:rFonts w:ascii="Times New Roman" w:eastAsia="SimSun" w:hAnsi="Times New Roman" w:cs="Times New Roman"/>
          <w:sz w:val="24"/>
          <w:szCs w:val="24"/>
          <w:lang w:eastAsia="zh-CN"/>
        </w:rPr>
      </w:pPr>
    </w:p>
    <w:p w14:paraId="7FA6021E" w14:textId="41C20D0A" w:rsidR="009A44A0" w:rsidRPr="000A2F89" w:rsidRDefault="007430AE" w:rsidP="00E9538F">
      <w:pPr>
        <w:spacing w:after="0" w:line="240" w:lineRule="auto"/>
        <w:ind w:left="2160" w:hanging="720"/>
        <w:jc w:val="both"/>
        <w:rPr>
          <w:rFonts w:ascii="Times New Roman" w:eastAsia="SimSun" w:hAnsi="Times New Roman" w:cs="Times New Roman"/>
          <w:b/>
          <w:bCs/>
          <w:strike/>
          <w:sz w:val="24"/>
          <w:szCs w:val="24"/>
          <w:lang w:eastAsia="zh-CN"/>
        </w:rPr>
      </w:pPr>
      <w:r w:rsidRPr="000A2F89">
        <w:rPr>
          <w:rFonts w:ascii="Times New Roman" w:eastAsia="SimSun" w:hAnsi="Times New Roman" w:cs="Times New Roman"/>
          <w:b/>
          <w:bCs/>
          <w:strike/>
          <w:spacing w:val="-1"/>
          <w:sz w:val="24"/>
          <w:szCs w:val="24"/>
          <w:lang w:eastAsia="zh-CN"/>
        </w:rPr>
        <w:t>(b)</w:t>
      </w:r>
      <w:r w:rsidRPr="000A2F89">
        <w:rPr>
          <w:rFonts w:ascii="Times New Roman" w:eastAsia="SimSun" w:hAnsi="Times New Roman" w:cs="Times New Roman"/>
          <w:b/>
          <w:bCs/>
          <w:strike/>
          <w:spacing w:val="-1"/>
          <w:sz w:val="24"/>
          <w:szCs w:val="24"/>
          <w:lang w:eastAsia="zh-CN"/>
        </w:rPr>
        <w:tab/>
      </w:r>
      <w:r w:rsidR="009A44A0" w:rsidRPr="000A2F89">
        <w:rPr>
          <w:rFonts w:ascii="Times New Roman" w:eastAsia="SimSun" w:hAnsi="Times New Roman" w:cs="Times New Roman"/>
          <w:b/>
          <w:bCs/>
          <w:strike/>
          <w:sz w:val="24"/>
          <w:szCs w:val="24"/>
          <w:lang w:eastAsia="zh-CN"/>
        </w:rPr>
        <w:t xml:space="preserve">General education classroom with </w:t>
      </w:r>
      <w:r w:rsidR="00731B27" w:rsidRPr="000A2F89">
        <w:rPr>
          <w:rFonts w:ascii="Times New Roman" w:eastAsia="SimSun" w:hAnsi="Times New Roman" w:cs="Times New Roman"/>
          <w:b/>
          <w:bCs/>
          <w:strike/>
          <w:sz w:val="24"/>
          <w:szCs w:val="24"/>
          <w:lang w:eastAsia="zh-CN"/>
        </w:rPr>
        <w:t>supplementary</w:t>
      </w:r>
      <w:r w:rsidR="00C23433" w:rsidRPr="000A2F89">
        <w:rPr>
          <w:rFonts w:ascii="Times New Roman" w:eastAsia="SimSun" w:hAnsi="Times New Roman" w:cs="Times New Roman"/>
          <w:b/>
          <w:bCs/>
          <w:strike/>
          <w:sz w:val="24"/>
          <w:szCs w:val="24"/>
          <w:lang w:eastAsia="zh-CN"/>
        </w:rPr>
        <w:t xml:space="preserve"> services;</w:t>
      </w:r>
    </w:p>
    <w:p w14:paraId="2CB5B75A" w14:textId="77777777" w:rsidR="00937FEC" w:rsidRPr="000B27A3" w:rsidRDefault="00937FEC" w:rsidP="00E9538F">
      <w:pPr>
        <w:spacing w:after="0" w:line="240" w:lineRule="auto"/>
        <w:ind w:left="720" w:firstLine="720"/>
        <w:jc w:val="both"/>
        <w:rPr>
          <w:rFonts w:ascii="Times New Roman" w:eastAsia="SimSun" w:hAnsi="Times New Roman" w:cs="Times New Roman"/>
          <w:sz w:val="24"/>
          <w:szCs w:val="24"/>
          <w:lang w:eastAsia="zh-CN"/>
        </w:rPr>
      </w:pPr>
    </w:p>
    <w:p w14:paraId="1EAC349B" w14:textId="3705A237" w:rsidR="009A44A0" w:rsidRPr="000B27A3" w:rsidRDefault="007430AE" w:rsidP="00E9538F">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pacing w:val="-1"/>
          <w:sz w:val="24"/>
          <w:szCs w:val="24"/>
          <w:lang w:eastAsia="zh-CN"/>
        </w:rPr>
        <w:t>(</w:t>
      </w:r>
      <w:proofErr w:type="spellStart"/>
      <w:r w:rsidRPr="000A2F89">
        <w:rPr>
          <w:rFonts w:ascii="Times New Roman" w:eastAsia="SimSun" w:hAnsi="Times New Roman" w:cs="Times New Roman"/>
          <w:b/>
          <w:bCs/>
          <w:strike/>
          <w:spacing w:val="-1"/>
          <w:sz w:val="24"/>
          <w:szCs w:val="24"/>
          <w:lang w:eastAsia="zh-CN"/>
        </w:rPr>
        <w:t>c</w:t>
      </w:r>
      <w:r w:rsidR="000A2F89">
        <w:rPr>
          <w:rFonts w:ascii="Times New Roman" w:eastAsia="SimSun" w:hAnsi="Times New Roman" w:cs="Times New Roman"/>
          <w:b/>
          <w:bCs/>
          <w:spacing w:val="-1"/>
          <w:sz w:val="24"/>
          <w:szCs w:val="24"/>
          <w:u w:val="single"/>
          <w:lang w:eastAsia="zh-CN"/>
        </w:rPr>
        <w:t>b</w:t>
      </w:r>
      <w:proofErr w:type="spellEnd"/>
      <w:r w:rsidRPr="000B27A3">
        <w:rPr>
          <w:rFonts w:ascii="Times New Roman" w:eastAsia="SimSun" w:hAnsi="Times New Roman" w:cs="Times New Roman"/>
          <w:spacing w:val="-1"/>
          <w:sz w:val="24"/>
          <w:szCs w:val="24"/>
          <w:lang w:eastAsia="zh-CN"/>
        </w:rPr>
        <w:t>)</w:t>
      </w:r>
      <w:r w:rsidRPr="000B27A3">
        <w:rPr>
          <w:rFonts w:ascii="Times New Roman" w:eastAsia="SimSun" w:hAnsi="Times New Roman" w:cs="Times New Roman"/>
          <w:spacing w:val="-1"/>
          <w:sz w:val="24"/>
          <w:szCs w:val="24"/>
          <w:lang w:eastAsia="zh-CN"/>
        </w:rPr>
        <w:tab/>
      </w:r>
      <w:r w:rsidR="009A44A0" w:rsidRPr="000A2F89">
        <w:rPr>
          <w:rFonts w:ascii="Times New Roman" w:eastAsia="SimSun" w:hAnsi="Times New Roman" w:cs="Times New Roman"/>
          <w:b/>
          <w:bCs/>
          <w:strike/>
          <w:sz w:val="24"/>
          <w:szCs w:val="24"/>
          <w:lang w:eastAsia="zh-CN"/>
        </w:rPr>
        <w:t>Self-contai</w:t>
      </w:r>
      <w:r w:rsidR="00C23433" w:rsidRPr="000A2F89">
        <w:rPr>
          <w:rFonts w:ascii="Times New Roman" w:eastAsia="SimSun" w:hAnsi="Times New Roman" w:cs="Times New Roman"/>
          <w:b/>
          <w:bCs/>
          <w:strike/>
          <w:sz w:val="24"/>
          <w:szCs w:val="24"/>
          <w:lang w:eastAsia="zh-CN"/>
        </w:rPr>
        <w:t>ned s</w:t>
      </w:r>
      <w:r w:rsidR="000A2F89" w:rsidRPr="000A2F89">
        <w:rPr>
          <w:rFonts w:ascii="Times New Roman" w:eastAsia="SimSun" w:hAnsi="Times New Roman" w:cs="Times New Roman"/>
          <w:b/>
          <w:bCs/>
          <w:strike/>
          <w:sz w:val="24"/>
          <w:szCs w:val="24"/>
          <w:lang w:eastAsia="zh-CN"/>
        </w:rPr>
        <w:t>pecial</w:t>
      </w:r>
      <w:r w:rsidR="000A2F89">
        <w:rPr>
          <w:rFonts w:ascii="Times New Roman" w:eastAsia="SimSun" w:hAnsi="Times New Roman" w:cs="Times New Roman"/>
          <w:strike/>
          <w:sz w:val="24"/>
          <w:szCs w:val="24"/>
          <w:lang w:eastAsia="zh-CN"/>
        </w:rPr>
        <w:t xml:space="preserve"> </w:t>
      </w:r>
      <w:proofErr w:type="spellStart"/>
      <w:r w:rsidR="00C4165F" w:rsidRPr="000A2F89">
        <w:rPr>
          <w:rFonts w:ascii="Times New Roman" w:eastAsia="SimSun" w:hAnsi="Times New Roman" w:cs="Times New Roman"/>
          <w:b/>
          <w:bCs/>
          <w:sz w:val="24"/>
          <w:szCs w:val="24"/>
          <w:u w:val="single"/>
          <w:lang w:eastAsia="zh-CN"/>
        </w:rPr>
        <w:t>S</w:t>
      </w:r>
      <w:r w:rsidR="00C23433" w:rsidRPr="000A2F89">
        <w:rPr>
          <w:rFonts w:ascii="Times New Roman" w:eastAsia="SimSun" w:hAnsi="Times New Roman" w:cs="Times New Roman"/>
          <w:b/>
          <w:bCs/>
          <w:sz w:val="24"/>
          <w:szCs w:val="24"/>
          <w:u w:val="single"/>
          <w:lang w:eastAsia="zh-CN"/>
        </w:rPr>
        <w:t>pecial</w:t>
      </w:r>
      <w:proofErr w:type="spellEnd"/>
      <w:r w:rsidR="00C23433" w:rsidRPr="000B27A3">
        <w:rPr>
          <w:rFonts w:ascii="Times New Roman" w:eastAsia="SimSun" w:hAnsi="Times New Roman" w:cs="Times New Roman"/>
          <w:sz w:val="24"/>
          <w:szCs w:val="24"/>
          <w:lang w:eastAsia="zh-CN"/>
        </w:rPr>
        <w:t xml:space="preserve"> education classroom;</w:t>
      </w:r>
    </w:p>
    <w:p w14:paraId="5247CFCF" w14:textId="2DC57A19" w:rsidR="00937FEC" w:rsidRPr="000B27A3" w:rsidRDefault="00937FEC" w:rsidP="00E9538F">
      <w:pPr>
        <w:spacing w:after="0" w:line="240" w:lineRule="auto"/>
        <w:ind w:firstLine="1440"/>
        <w:jc w:val="both"/>
        <w:rPr>
          <w:rFonts w:ascii="Times New Roman" w:eastAsia="SimSun" w:hAnsi="Times New Roman" w:cs="Times New Roman"/>
          <w:sz w:val="24"/>
          <w:szCs w:val="24"/>
          <w:lang w:eastAsia="zh-CN"/>
        </w:rPr>
      </w:pPr>
    </w:p>
    <w:p w14:paraId="4F6AF3F3" w14:textId="6E2CEB86" w:rsidR="009A44A0" w:rsidRPr="000B27A3" w:rsidRDefault="007430AE" w:rsidP="00E9538F">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pacing w:val="-1"/>
          <w:sz w:val="24"/>
          <w:szCs w:val="24"/>
          <w:lang w:eastAsia="zh-CN"/>
        </w:rPr>
        <w:t>(</w:t>
      </w:r>
      <w:r w:rsidRPr="000A2F89">
        <w:rPr>
          <w:rFonts w:ascii="Times New Roman" w:eastAsia="SimSun" w:hAnsi="Times New Roman" w:cs="Times New Roman"/>
          <w:b/>
          <w:bCs/>
          <w:strike/>
          <w:spacing w:val="-1"/>
          <w:sz w:val="24"/>
          <w:szCs w:val="24"/>
          <w:lang w:eastAsia="zh-CN"/>
        </w:rPr>
        <w:t>d</w:t>
      </w:r>
      <w:r w:rsidR="000A2F89" w:rsidRPr="000A2F89">
        <w:rPr>
          <w:rFonts w:ascii="Times New Roman" w:eastAsia="SimSun" w:hAnsi="Times New Roman" w:cs="Times New Roman"/>
          <w:b/>
          <w:bCs/>
          <w:spacing w:val="-1"/>
          <w:sz w:val="24"/>
          <w:szCs w:val="24"/>
          <w:u w:val="single"/>
          <w:lang w:eastAsia="zh-CN"/>
        </w:rPr>
        <w:t>c</w:t>
      </w:r>
      <w:r w:rsidRPr="000B27A3">
        <w:rPr>
          <w:rFonts w:ascii="Times New Roman" w:eastAsia="SimSun" w:hAnsi="Times New Roman" w:cs="Times New Roman"/>
          <w:spacing w:val="-1"/>
          <w:sz w:val="24"/>
          <w:szCs w:val="24"/>
          <w:lang w:eastAsia="zh-CN"/>
        </w:rPr>
        <w:t>)</w:t>
      </w:r>
      <w:r w:rsidRPr="000B27A3">
        <w:rPr>
          <w:rFonts w:ascii="Times New Roman" w:eastAsia="SimSun" w:hAnsi="Times New Roman" w:cs="Times New Roman"/>
          <w:spacing w:val="-1"/>
          <w:sz w:val="24"/>
          <w:szCs w:val="24"/>
          <w:lang w:eastAsia="zh-CN"/>
        </w:rPr>
        <w:tab/>
      </w:r>
      <w:r w:rsidR="00C23433" w:rsidRPr="000B27A3">
        <w:rPr>
          <w:rFonts w:ascii="Times New Roman" w:eastAsia="SimSun" w:hAnsi="Times New Roman" w:cs="Times New Roman"/>
          <w:sz w:val="24"/>
          <w:szCs w:val="24"/>
          <w:lang w:eastAsia="zh-CN"/>
        </w:rPr>
        <w:t>Special education day program</w:t>
      </w:r>
      <w:r w:rsidR="000213A6" w:rsidRPr="000B27A3">
        <w:rPr>
          <w:rFonts w:ascii="Times New Roman" w:eastAsia="SimSun" w:hAnsi="Times New Roman" w:cs="Times New Roman"/>
          <w:sz w:val="24"/>
          <w:szCs w:val="24"/>
          <w:lang w:eastAsia="zh-CN"/>
        </w:rPr>
        <w:t>, through the process describe</w:t>
      </w:r>
      <w:r w:rsidR="00102CF8" w:rsidRPr="000B27A3">
        <w:rPr>
          <w:rFonts w:ascii="Times New Roman" w:eastAsia="SimSun" w:hAnsi="Times New Roman" w:cs="Times New Roman"/>
          <w:sz w:val="24"/>
          <w:szCs w:val="24"/>
          <w:lang w:eastAsia="zh-CN"/>
        </w:rPr>
        <w:t>d</w:t>
      </w:r>
      <w:r w:rsidR="000213A6" w:rsidRPr="000B27A3">
        <w:rPr>
          <w:rFonts w:ascii="Times New Roman" w:eastAsia="SimSun" w:hAnsi="Times New Roman" w:cs="Times New Roman"/>
          <w:sz w:val="24"/>
          <w:szCs w:val="24"/>
          <w:lang w:eastAsia="zh-CN"/>
        </w:rPr>
        <w:t xml:space="preserve"> in § </w:t>
      </w:r>
      <w:r w:rsidR="00A02D29" w:rsidRPr="000B27A3">
        <w:rPr>
          <w:rFonts w:ascii="Times New Roman" w:eastAsia="SimSun" w:hAnsi="Times New Roman" w:cs="Times New Roman"/>
          <w:sz w:val="24"/>
          <w:szCs w:val="24"/>
          <w:lang w:eastAsia="zh-CN"/>
        </w:rPr>
        <w:t>3025</w:t>
      </w:r>
      <w:r w:rsidR="00C23433" w:rsidRPr="000B27A3">
        <w:rPr>
          <w:rFonts w:ascii="Times New Roman" w:eastAsia="SimSun" w:hAnsi="Times New Roman" w:cs="Times New Roman"/>
          <w:sz w:val="24"/>
          <w:szCs w:val="24"/>
          <w:lang w:eastAsia="zh-CN"/>
        </w:rPr>
        <w:t>;</w:t>
      </w:r>
    </w:p>
    <w:p w14:paraId="0FCDB2F5" w14:textId="674449F2" w:rsidR="00937FEC" w:rsidRPr="000B27A3" w:rsidRDefault="00937FEC" w:rsidP="00E9538F">
      <w:pPr>
        <w:spacing w:after="0" w:line="240" w:lineRule="auto"/>
        <w:ind w:firstLine="1440"/>
        <w:jc w:val="both"/>
        <w:rPr>
          <w:rFonts w:ascii="Times New Roman" w:eastAsia="SimSun" w:hAnsi="Times New Roman" w:cs="Times New Roman"/>
          <w:sz w:val="24"/>
          <w:szCs w:val="24"/>
          <w:lang w:eastAsia="zh-CN"/>
        </w:rPr>
      </w:pPr>
    </w:p>
    <w:p w14:paraId="551DA2B8" w14:textId="4C5461D3" w:rsidR="009A44A0" w:rsidRPr="000B27A3" w:rsidRDefault="007430AE" w:rsidP="00E9538F">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pacing w:val="-1"/>
          <w:sz w:val="24"/>
          <w:szCs w:val="24"/>
          <w:lang w:eastAsia="zh-CN"/>
        </w:rPr>
        <w:t>(</w:t>
      </w:r>
      <w:r w:rsidRPr="000A2F89">
        <w:rPr>
          <w:rFonts w:ascii="Times New Roman" w:eastAsia="SimSun" w:hAnsi="Times New Roman" w:cs="Times New Roman"/>
          <w:b/>
          <w:bCs/>
          <w:strike/>
          <w:spacing w:val="-1"/>
          <w:sz w:val="24"/>
          <w:szCs w:val="24"/>
          <w:lang w:eastAsia="zh-CN"/>
        </w:rPr>
        <w:t>e</w:t>
      </w:r>
      <w:r w:rsidR="000A2F89" w:rsidRPr="000A2F89">
        <w:rPr>
          <w:rFonts w:ascii="Times New Roman" w:eastAsia="SimSun" w:hAnsi="Times New Roman" w:cs="Times New Roman"/>
          <w:b/>
          <w:bCs/>
          <w:spacing w:val="-1"/>
          <w:sz w:val="24"/>
          <w:szCs w:val="24"/>
          <w:u w:val="single"/>
          <w:lang w:eastAsia="zh-CN"/>
        </w:rPr>
        <w:t>d</w:t>
      </w:r>
      <w:r w:rsidRPr="000B27A3">
        <w:rPr>
          <w:rFonts w:ascii="Times New Roman" w:eastAsia="SimSun" w:hAnsi="Times New Roman" w:cs="Times New Roman"/>
          <w:spacing w:val="-1"/>
          <w:sz w:val="24"/>
          <w:szCs w:val="24"/>
          <w:lang w:eastAsia="zh-CN"/>
        </w:rPr>
        <w:t>)</w:t>
      </w:r>
      <w:r w:rsidRPr="000B27A3">
        <w:rPr>
          <w:rFonts w:ascii="Times New Roman" w:eastAsia="SimSun" w:hAnsi="Times New Roman" w:cs="Times New Roman"/>
          <w:spacing w:val="-1"/>
          <w:sz w:val="24"/>
          <w:szCs w:val="24"/>
          <w:lang w:eastAsia="zh-CN"/>
        </w:rPr>
        <w:tab/>
      </w:r>
      <w:r w:rsidR="009A44A0" w:rsidRPr="000B27A3">
        <w:rPr>
          <w:rFonts w:ascii="Times New Roman" w:eastAsia="SimSun" w:hAnsi="Times New Roman" w:cs="Times New Roman"/>
          <w:sz w:val="24"/>
          <w:szCs w:val="24"/>
          <w:lang w:eastAsia="zh-CN"/>
        </w:rPr>
        <w:t>Specia</w:t>
      </w:r>
      <w:r w:rsidR="00C23433" w:rsidRPr="000B27A3">
        <w:rPr>
          <w:rFonts w:ascii="Times New Roman" w:eastAsia="SimSun" w:hAnsi="Times New Roman" w:cs="Times New Roman"/>
          <w:sz w:val="24"/>
          <w:szCs w:val="24"/>
          <w:lang w:eastAsia="zh-CN"/>
        </w:rPr>
        <w:t>l education residential program</w:t>
      </w:r>
      <w:r w:rsidR="00446B87" w:rsidRPr="000B27A3">
        <w:rPr>
          <w:rFonts w:ascii="Times New Roman" w:eastAsia="SimSun" w:hAnsi="Times New Roman" w:cs="Times New Roman"/>
          <w:sz w:val="24"/>
          <w:szCs w:val="24"/>
          <w:lang w:eastAsia="zh-CN"/>
        </w:rPr>
        <w:t>,</w:t>
      </w:r>
      <w:r w:rsidR="000213A6" w:rsidRPr="000B27A3">
        <w:rPr>
          <w:rFonts w:ascii="Times New Roman" w:eastAsia="SimSun" w:hAnsi="Times New Roman" w:cs="Times New Roman"/>
          <w:sz w:val="24"/>
          <w:szCs w:val="24"/>
          <w:lang w:eastAsia="zh-CN"/>
        </w:rPr>
        <w:t xml:space="preserve"> through the process described in § </w:t>
      </w:r>
      <w:r w:rsidR="00A02D29" w:rsidRPr="000B27A3">
        <w:rPr>
          <w:rFonts w:ascii="Times New Roman" w:eastAsia="SimSun" w:hAnsi="Times New Roman" w:cs="Times New Roman"/>
          <w:sz w:val="24"/>
          <w:szCs w:val="24"/>
          <w:lang w:eastAsia="zh-CN"/>
        </w:rPr>
        <w:t>3025</w:t>
      </w:r>
      <w:r w:rsidR="00C23433" w:rsidRPr="000B27A3">
        <w:rPr>
          <w:rFonts w:ascii="Times New Roman" w:eastAsia="SimSun" w:hAnsi="Times New Roman" w:cs="Times New Roman"/>
          <w:sz w:val="24"/>
          <w:szCs w:val="24"/>
          <w:lang w:eastAsia="zh-CN"/>
        </w:rPr>
        <w:t>;</w:t>
      </w:r>
    </w:p>
    <w:p w14:paraId="6771250E" w14:textId="27C013EF" w:rsidR="00937FEC" w:rsidRPr="000B27A3" w:rsidRDefault="00937FEC" w:rsidP="00E9538F">
      <w:pPr>
        <w:spacing w:after="0" w:line="240" w:lineRule="auto"/>
        <w:ind w:firstLine="1440"/>
        <w:jc w:val="both"/>
        <w:rPr>
          <w:rFonts w:ascii="Times New Roman" w:eastAsia="SimSun" w:hAnsi="Times New Roman" w:cs="Times New Roman"/>
          <w:sz w:val="24"/>
          <w:szCs w:val="24"/>
          <w:lang w:eastAsia="zh-CN"/>
        </w:rPr>
      </w:pPr>
    </w:p>
    <w:p w14:paraId="6CF846D5" w14:textId="5C39B617" w:rsidR="009A44A0" w:rsidRPr="000B27A3" w:rsidRDefault="007430AE" w:rsidP="00E9538F">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pacing w:val="-1"/>
          <w:sz w:val="24"/>
          <w:szCs w:val="24"/>
          <w:lang w:eastAsia="zh-CN"/>
        </w:rPr>
        <w:t>(</w:t>
      </w:r>
      <w:proofErr w:type="spellStart"/>
      <w:r w:rsidRPr="000A2F89">
        <w:rPr>
          <w:rFonts w:ascii="Times New Roman" w:eastAsia="SimSun" w:hAnsi="Times New Roman" w:cs="Times New Roman"/>
          <w:b/>
          <w:bCs/>
          <w:strike/>
          <w:spacing w:val="-1"/>
          <w:sz w:val="24"/>
          <w:szCs w:val="24"/>
          <w:lang w:eastAsia="zh-CN"/>
        </w:rPr>
        <w:t>f</w:t>
      </w:r>
      <w:r w:rsidR="000A2F89" w:rsidRPr="000A2F89">
        <w:rPr>
          <w:rFonts w:ascii="Times New Roman" w:eastAsia="SimSun" w:hAnsi="Times New Roman" w:cs="Times New Roman"/>
          <w:b/>
          <w:bCs/>
          <w:spacing w:val="-1"/>
          <w:sz w:val="24"/>
          <w:szCs w:val="24"/>
          <w:u w:val="single"/>
          <w:lang w:eastAsia="zh-CN"/>
        </w:rPr>
        <w:t>e</w:t>
      </w:r>
      <w:proofErr w:type="spellEnd"/>
      <w:r w:rsidRPr="000B27A3">
        <w:rPr>
          <w:rFonts w:ascii="Times New Roman" w:eastAsia="SimSun" w:hAnsi="Times New Roman" w:cs="Times New Roman"/>
          <w:spacing w:val="-1"/>
          <w:sz w:val="24"/>
          <w:szCs w:val="24"/>
          <w:lang w:eastAsia="zh-CN"/>
        </w:rPr>
        <w:t>)</w:t>
      </w:r>
      <w:r w:rsidRPr="000B27A3">
        <w:rPr>
          <w:rFonts w:ascii="Times New Roman" w:eastAsia="SimSun" w:hAnsi="Times New Roman" w:cs="Times New Roman"/>
          <w:spacing w:val="-1"/>
          <w:sz w:val="24"/>
          <w:szCs w:val="24"/>
          <w:lang w:eastAsia="zh-CN"/>
        </w:rPr>
        <w:tab/>
      </w:r>
      <w:r w:rsidR="00C23433" w:rsidRPr="000B27A3">
        <w:rPr>
          <w:rFonts w:ascii="Times New Roman" w:eastAsia="SimSun" w:hAnsi="Times New Roman" w:cs="Times New Roman"/>
          <w:sz w:val="24"/>
          <w:szCs w:val="24"/>
          <w:lang w:eastAsia="zh-CN"/>
        </w:rPr>
        <w:t>Home instruction; and</w:t>
      </w:r>
    </w:p>
    <w:p w14:paraId="08658B13" w14:textId="4D69A776" w:rsidR="00937FEC" w:rsidRPr="000B27A3" w:rsidRDefault="00937FEC" w:rsidP="00E9538F">
      <w:pPr>
        <w:spacing w:after="0" w:line="240" w:lineRule="auto"/>
        <w:ind w:firstLine="1440"/>
        <w:jc w:val="both"/>
        <w:rPr>
          <w:rFonts w:ascii="Times New Roman" w:eastAsia="SimSun" w:hAnsi="Times New Roman" w:cs="Times New Roman"/>
          <w:sz w:val="24"/>
          <w:szCs w:val="24"/>
          <w:lang w:eastAsia="zh-CN"/>
        </w:rPr>
      </w:pPr>
    </w:p>
    <w:p w14:paraId="2E5592CF" w14:textId="2D0B736A" w:rsidR="00D9684A" w:rsidRPr="00055113" w:rsidRDefault="007430AE" w:rsidP="00E9538F">
      <w:pPr>
        <w:spacing w:after="0" w:line="240" w:lineRule="auto"/>
        <w:ind w:left="2160" w:hanging="720"/>
        <w:jc w:val="both"/>
        <w:rPr>
          <w:rFonts w:ascii="Times New Roman" w:eastAsia="SimSun" w:hAnsi="Times New Roman" w:cs="Times New Roman"/>
          <w:sz w:val="24"/>
          <w:szCs w:val="24"/>
          <w:u w:val="single"/>
          <w:lang w:eastAsia="zh-CN"/>
        </w:rPr>
      </w:pPr>
      <w:r w:rsidRPr="000B27A3">
        <w:rPr>
          <w:rFonts w:ascii="Times New Roman" w:eastAsia="SimSun" w:hAnsi="Times New Roman" w:cs="Times New Roman"/>
          <w:spacing w:val="-1"/>
          <w:sz w:val="24"/>
          <w:szCs w:val="24"/>
          <w:lang w:eastAsia="zh-CN"/>
        </w:rPr>
        <w:t>(</w:t>
      </w:r>
      <w:r w:rsidRPr="000A2F89">
        <w:rPr>
          <w:rFonts w:ascii="Times New Roman" w:eastAsia="SimSun" w:hAnsi="Times New Roman" w:cs="Times New Roman"/>
          <w:b/>
          <w:bCs/>
          <w:strike/>
          <w:spacing w:val="-1"/>
          <w:sz w:val="24"/>
          <w:szCs w:val="24"/>
          <w:lang w:eastAsia="zh-CN"/>
        </w:rPr>
        <w:t>g</w:t>
      </w:r>
      <w:r w:rsidR="000A2F89" w:rsidRPr="000A2F89">
        <w:rPr>
          <w:rFonts w:ascii="Times New Roman" w:eastAsia="SimSun" w:hAnsi="Times New Roman" w:cs="Times New Roman"/>
          <w:b/>
          <w:bCs/>
          <w:spacing w:val="-1"/>
          <w:sz w:val="24"/>
          <w:szCs w:val="24"/>
          <w:u w:val="single"/>
          <w:lang w:eastAsia="zh-CN"/>
        </w:rPr>
        <w:t>f</w:t>
      </w:r>
      <w:r w:rsidRPr="000B27A3">
        <w:rPr>
          <w:rFonts w:ascii="Times New Roman" w:eastAsia="SimSun" w:hAnsi="Times New Roman" w:cs="Times New Roman"/>
          <w:spacing w:val="-1"/>
          <w:sz w:val="24"/>
          <w:szCs w:val="24"/>
          <w:lang w:eastAsia="zh-CN"/>
        </w:rPr>
        <w:t>)</w:t>
      </w:r>
      <w:r w:rsidRPr="000B27A3">
        <w:rPr>
          <w:rFonts w:ascii="Times New Roman" w:eastAsia="SimSun" w:hAnsi="Times New Roman" w:cs="Times New Roman"/>
          <w:spacing w:val="-1"/>
          <w:sz w:val="24"/>
          <w:szCs w:val="24"/>
          <w:lang w:eastAsia="zh-CN"/>
        </w:rPr>
        <w:tab/>
      </w:r>
      <w:r w:rsidR="009A44A0" w:rsidRPr="000B27A3">
        <w:rPr>
          <w:rFonts w:ascii="Times New Roman" w:eastAsia="SimSun" w:hAnsi="Times New Roman" w:cs="Times New Roman"/>
          <w:sz w:val="24"/>
          <w:szCs w:val="24"/>
          <w:lang w:eastAsia="zh-CN"/>
        </w:rPr>
        <w:t>Hospital instruction.</w:t>
      </w:r>
    </w:p>
    <w:p w14:paraId="309AFB1D" w14:textId="77777777" w:rsidR="00C4165F" w:rsidRPr="00055113" w:rsidRDefault="00C4165F" w:rsidP="00E9538F">
      <w:pPr>
        <w:spacing w:after="0" w:line="240" w:lineRule="auto"/>
        <w:ind w:left="2160" w:hanging="720"/>
        <w:jc w:val="both"/>
        <w:rPr>
          <w:rFonts w:ascii="Times New Roman" w:eastAsia="SimSun" w:hAnsi="Times New Roman" w:cs="Times New Roman"/>
          <w:sz w:val="24"/>
          <w:szCs w:val="24"/>
          <w:u w:val="single"/>
          <w:lang w:eastAsia="zh-CN"/>
        </w:rPr>
      </w:pPr>
    </w:p>
    <w:p w14:paraId="3A67DA64" w14:textId="35C7993C" w:rsidR="00C4165F" w:rsidRPr="000A2F89" w:rsidRDefault="00C4165F" w:rsidP="00E9538F">
      <w:pPr>
        <w:spacing w:after="0" w:line="240" w:lineRule="auto"/>
        <w:ind w:left="1440" w:hanging="1440"/>
        <w:jc w:val="both"/>
        <w:rPr>
          <w:rFonts w:ascii="Times New Roman" w:eastAsia="SimSun" w:hAnsi="Times New Roman" w:cs="Times New Roman"/>
          <w:b/>
          <w:bCs/>
          <w:strike/>
          <w:sz w:val="24"/>
          <w:szCs w:val="24"/>
          <w:lang w:eastAsia="zh-CN"/>
        </w:rPr>
      </w:pPr>
      <w:r w:rsidRPr="000A2F89">
        <w:rPr>
          <w:rFonts w:ascii="Times New Roman" w:eastAsia="SimSun" w:hAnsi="Times New Roman" w:cs="Times New Roman"/>
          <w:b/>
          <w:bCs/>
          <w:sz w:val="24"/>
          <w:szCs w:val="24"/>
          <w:u w:val="single"/>
          <w:lang w:eastAsia="zh-CN"/>
        </w:rPr>
        <w:t>3002.4</w:t>
      </w:r>
      <w:r w:rsidRPr="000A2F89">
        <w:rPr>
          <w:rFonts w:ascii="Times New Roman" w:eastAsia="SimSun" w:hAnsi="Times New Roman" w:cs="Times New Roman"/>
          <w:b/>
          <w:bCs/>
          <w:sz w:val="24"/>
          <w:szCs w:val="24"/>
          <w:u w:val="single"/>
          <w:lang w:eastAsia="zh-CN"/>
        </w:rPr>
        <w:tab/>
        <w:t>The LEA shall make provision for supplementary aids and services to be provided in conjunction with</w:t>
      </w:r>
      <w:r w:rsidR="006C4752" w:rsidRPr="000A2F89">
        <w:rPr>
          <w:rFonts w:ascii="Times New Roman" w:eastAsia="SimSun" w:hAnsi="Times New Roman" w:cs="Times New Roman"/>
          <w:b/>
          <w:bCs/>
          <w:sz w:val="24"/>
          <w:szCs w:val="24"/>
          <w:u w:val="single"/>
          <w:lang w:eastAsia="zh-CN"/>
        </w:rPr>
        <w:t xml:space="preserve"> regular class placement.</w:t>
      </w:r>
      <w:bookmarkEnd w:id="11"/>
      <w:bookmarkEnd w:id="12"/>
      <w:bookmarkEnd w:id="13"/>
    </w:p>
    <w:bookmarkEnd w:id="10"/>
    <w:p w14:paraId="750A04BB" w14:textId="77777777" w:rsidR="00D9684A" w:rsidRPr="00055113" w:rsidRDefault="00D9684A" w:rsidP="00E9538F">
      <w:pPr>
        <w:pStyle w:val="ListParagraph"/>
        <w:spacing w:after="0" w:line="240" w:lineRule="auto"/>
        <w:ind w:left="2160"/>
        <w:jc w:val="both"/>
        <w:rPr>
          <w:rFonts w:ascii="Times New Roman" w:eastAsia="SimSun" w:hAnsi="Times New Roman" w:cs="Times New Roman"/>
          <w:strike/>
          <w:sz w:val="24"/>
          <w:szCs w:val="24"/>
          <w:lang w:eastAsia="zh-CN"/>
        </w:rPr>
      </w:pPr>
    </w:p>
    <w:p w14:paraId="7CFA5B53" w14:textId="0FE1F1B1" w:rsidR="00D9684A" w:rsidRPr="001F67BC" w:rsidRDefault="007B20DC" w:rsidP="00E9538F">
      <w:pPr>
        <w:pStyle w:val="Heading1"/>
        <w:jc w:val="both"/>
        <w:rPr>
          <w:rFonts w:eastAsia="SimSun"/>
        </w:rPr>
      </w:pPr>
      <w:r w:rsidRPr="000B27A3">
        <w:rPr>
          <w:rFonts w:eastAsia="SimSun"/>
        </w:rPr>
        <w:t>3003</w:t>
      </w:r>
      <w:r w:rsidR="007430AE" w:rsidRPr="000B27A3">
        <w:rPr>
          <w:rFonts w:eastAsia="SimSun"/>
        </w:rPr>
        <w:tab/>
      </w:r>
      <w:r w:rsidR="00D9684A" w:rsidRPr="001F67BC">
        <w:rPr>
          <w:rFonts w:eastAsia="SimSun"/>
        </w:rPr>
        <w:t>CHILD FIND</w:t>
      </w:r>
    </w:p>
    <w:p w14:paraId="24D25D9E" w14:textId="77777777" w:rsidR="00D9684A" w:rsidRPr="000B27A3" w:rsidRDefault="00D9684A" w:rsidP="00E9538F">
      <w:pPr>
        <w:pStyle w:val="ListParagraph"/>
        <w:spacing w:after="0" w:line="240" w:lineRule="auto"/>
        <w:ind w:left="1440"/>
        <w:jc w:val="both"/>
        <w:rPr>
          <w:rFonts w:ascii="Times New Roman" w:eastAsia="SimSun" w:hAnsi="Times New Roman" w:cs="Times New Roman"/>
          <w:sz w:val="24"/>
          <w:szCs w:val="24"/>
        </w:rPr>
      </w:pPr>
    </w:p>
    <w:p w14:paraId="792FCAD9" w14:textId="7AE596A3" w:rsidR="008B24EA" w:rsidRPr="000B27A3" w:rsidRDefault="007B20DC" w:rsidP="00E9538F">
      <w:pPr>
        <w:spacing w:after="0" w:line="240" w:lineRule="auto"/>
        <w:ind w:left="1440" w:hanging="1440"/>
        <w:jc w:val="both"/>
        <w:rPr>
          <w:rFonts w:ascii="Times New Roman" w:hAnsi="Times New Roman" w:cs="Times New Roman"/>
          <w:sz w:val="24"/>
          <w:szCs w:val="24"/>
          <w:lang w:eastAsia="zh-CN"/>
        </w:rPr>
      </w:pPr>
      <w:r w:rsidRPr="000B27A3">
        <w:rPr>
          <w:rFonts w:ascii="Times New Roman" w:hAnsi="Times New Roman" w:cs="Times New Roman"/>
          <w:sz w:val="24"/>
          <w:szCs w:val="24"/>
          <w:lang w:eastAsia="zh-CN"/>
        </w:rPr>
        <w:t>3003</w:t>
      </w:r>
      <w:r w:rsidR="007430AE" w:rsidRPr="000B27A3">
        <w:rPr>
          <w:rFonts w:ascii="Times New Roman" w:hAnsi="Times New Roman" w:cs="Times New Roman"/>
          <w:sz w:val="24"/>
          <w:szCs w:val="24"/>
          <w:lang w:eastAsia="zh-CN"/>
        </w:rPr>
        <w:t>.1</w:t>
      </w:r>
      <w:r w:rsidR="007430AE" w:rsidRPr="000B27A3">
        <w:rPr>
          <w:rFonts w:ascii="Times New Roman" w:hAnsi="Times New Roman" w:cs="Times New Roman"/>
          <w:sz w:val="24"/>
          <w:szCs w:val="24"/>
          <w:lang w:eastAsia="zh-CN"/>
        </w:rPr>
        <w:tab/>
      </w:r>
      <w:r w:rsidR="00B56431" w:rsidRPr="000B27A3">
        <w:rPr>
          <w:rFonts w:ascii="Times New Roman" w:hAnsi="Times New Roman" w:cs="Times New Roman"/>
          <w:sz w:val="24"/>
          <w:szCs w:val="24"/>
          <w:lang w:eastAsia="zh-CN"/>
        </w:rPr>
        <w:t xml:space="preserve">Each </w:t>
      </w:r>
      <w:r w:rsidR="003B20F4" w:rsidRPr="000B27A3">
        <w:rPr>
          <w:rFonts w:ascii="Times New Roman" w:hAnsi="Times New Roman" w:cs="Times New Roman"/>
          <w:sz w:val="24"/>
          <w:szCs w:val="24"/>
          <w:lang w:eastAsia="zh-CN"/>
        </w:rPr>
        <w:t xml:space="preserve">LEA </w:t>
      </w:r>
      <w:r w:rsidR="00150A31" w:rsidRPr="000B27A3">
        <w:rPr>
          <w:rFonts w:ascii="Times New Roman" w:hAnsi="Times New Roman" w:cs="Times New Roman"/>
          <w:sz w:val="24"/>
          <w:szCs w:val="24"/>
          <w:lang w:eastAsia="zh-CN"/>
        </w:rPr>
        <w:t xml:space="preserve">and public agency </w:t>
      </w:r>
      <w:r w:rsidR="003B20F4" w:rsidRPr="000B27A3">
        <w:rPr>
          <w:rFonts w:ascii="Times New Roman" w:hAnsi="Times New Roman" w:cs="Times New Roman"/>
          <w:sz w:val="24"/>
          <w:szCs w:val="24"/>
          <w:lang w:eastAsia="zh-CN"/>
        </w:rPr>
        <w:t xml:space="preserve">shall </w:t>
      </w:r>
      <w:r w:rsidR="00686B0D" w:rsidRPr="000B27A3">
        <w:rPr>
          <w:rFonts w:ascii="Times New Roman" w:hAnsi="Times New Roman" w:cs="Times New Roman"/>
          <w:sz w:val="24"/>
          <w:szCs w:val="24"/>
          <w:lang w:eastAsia="zh-CN"/>
        </w:rPr>
        <w:t xml:space="preserve">publish and </w:t>
      </w:r>
      <w:r w:rsidR="000D7238" w:rsidRPr="000B27A3">
        <w:rPr>
          <w:rFonts w:ascii="Times New Roman" w:hAnsi="Times New Roman" w:cs="Times New Roman"/>
          <w:sz w:val="24"/>
          <w:szCs w:val="24"/>
          <w:lang w:eastAsia="zh-CN"/>
        </w:rPr>
        <w:t>implement</w:t>
      </w:r>
      <w:r w:rsidR="008B24EA" w:rsidRPr="000B27A3">
        <w:rPr>
          <w:rFonts w:ascii="Times New Roman" w:hAnsi="Times New Roman" w:cs="Times New Roman"/>
          <w:sz w:val="24"/>
          <w:szCs w:val="24"/>
          <w:lang w:eastAsia="zh-CN"/>
        </w:rPr>
        <w:t xml:space="preserve"> child find</w:t>
      </w:r>
      <w:r w:rsidR="000D7238" w:rsidRPr="000B27A3">
        <w:rPr>
          <w:rFonts w:ascii="Times New Roman" w:hAnsi="Times New Roman" w:cs="Times New Roman"/>
          <w:sz w:val="24"/>
          <w:szCs w:val="24"/>
          <w:lang w:eastAsia="zh-CN"/>
        </w:rPr>
        <w:t xml:space="preserve"> policies and procedures to </w:t>
      </w:r>
      <w:r w:rsidR="003B20F4" w:rsidRPr="000B27A3">
        <w:rPr>
          <w:rFonts w:ascii="Times New Roman" w:hAnsi="Times New Roman" w:cs="Times New Roman"/>
          <w:sz w:val="24"/>
          <w:szCs w:val="24"/>
          <w:lang w:eastAsia="zh-CN"/>
        </w:rPr>
        <w:t>ensure</w:t>
      </w:r>
      <w:r w:rsidR="00C514F3" w:rsidRPr="000B27A3">
        <w:rPr>
          <w:rFonts w:ascii="Times New Roman" w:hAnsi="Times New Roman" w:cs="Times New Roman"/>
          <w:sz w:val="24"/>
          <w:szCs w:val="24"/>
          <w:lang w:eastAsia="zh-CN"/>
        </w:rPr>
        <w:t xml:space="preserve"> </w:t>
      </w:r>
      <w:r w:rsidR="003B20F4" w:rsidRPr="000B27A3">
        <w:rPr>
          <w:rFonts w:ascii="Times New Roman" w:hAnsi="Times New Roman" w:cs="Times New Roman"/>
          <w:sz w:val="24"/>
          <w:szCs w:val="24"/>
          <w:lang w:eastAsia="zh-CN"/>
        </w:rPr>
        <w:t>that</w:t>
      </w:r>
      <w:r w:rsidR="008B24EA" w:rsidRPr="000B27A3">
        <w:rPr>
          <w:rFonts w:ascii="Times New Roman" w:hAnsi="Times New Roman" w:cs="Times New Roman"/>
          <w:sz w:val="24"/>
          <w:szCs w:val="24"/>
          <w:lang w:eastAsia="zh-CN"/>
        </w:rPr>
        <w:t>:</w:t>
      </w:r>
    </w:p>
    <w:p w14:paraId="51F11DE5" w14:textId="77777777" w:rsidR="008B24EA" w:rsidRPr="000B27A3" w:rsidRDefault="008B24EA" w:rsidP="00E9538F">
      <w:pPr>
        <w:spacing w:after="0" w:line="240" w:lineRule="auto"/>
        <w:ind w:left="1440" w:hanging="1440"/>
        <w:jc w:val="both"/>
        <w:rPr>
          <w:rFonts w:ascii="Times New Roman" w:eastAsia="SimSun" w:hAnsi="Times New Roman" w:cs="Times New Roman"/>
          <w:sz w:val="24"/>
          <w:szCs w:val="24"/>
          <w:lang w:eastAsia="zh-CN"/>
        </w:rPr>
      </w:pPr>
    </w:p>
    <w:p w14:paraId="31F41A4C" w14:textId="66AD6B7C" w:rsidR="008B24EA" w:rsidRPr="000B27A3" w:rsidRDefault="007430AE" w:rsidP="00E9538F">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pacing w:val="-1"/>
          <w:sz w:val="24"/>
          <w:szCs w:val="24"/>
          <w:lang w:eastAsia="zh-CN"/>
        </w:rPr>
        <w:t>(a)</w:t>
      </w:r>
      <w:r w:rsidRPr="000B27A3">
        <w:rPr>
          <w:rFonts w:ascii="Times New Roman" w:eastAsia="SimSun" w:hAnsi="Times New Roman" w:cs="Times New Roman"/>
          <w:spacing w:val="-1"/>
          <w:sz w:val="24"/>
          <w:szCs w:val="24"/>
          <w:lang w:eastAsia="zh-CN"/>
        </w:rPr>
        <w:tab/>
      </w:r>
      <w:r w:rsidR="008B24EA" w:rsidRPr="000B27A3">
        <w:rPr>
          <w:rFonts w:ascii="Times New Roman" w:eastAsia="SimSun" w:hAnsi="Times New Roman" w:cs="Times New Roman"/>
          <w:sz w:val="24"/>
          <w:szCs w:val="24"/>
          <w:lang w:eastAsia="zh-CN"/>
        </w:rPr>
        <w:t>A</w:t>
      </w:r>
      <w:r w:rsidR="003B20F4" w:rsidRPr="000B27A3">
        <w:rPr>
          <w:rFonts w:ascii="Times New Roman" w:eastAsia="SimSun" w:hAnsi="Times New Roman" w:cs="Times New Roman"/>
          <w:sz w:val="24"/>
          <w:szCs w:val="24"/>
          <w:lang w:eastAsia="zh-CN"/>
        </w:rPr>
        <w:t>ll</w:t>
      </w:r>
      <w:r w:rsidR="008B24EA" w:rsidRPr="000B27A3">
        <w:rPr>
          <w:rFonts w:ascii="Times New Roman" w:eastAsia="SimSun" w:hAnsi="Times New Roman" w:cs="Times New Roman"/>
          <w:sz w:val="24"/>
          <w:szCs w:val="24"/>
          <w:lang w:eastAsia="zh-CN"/>
        </w:rPr>
        <w:t xml:space="preserve"> </w:t>
      </w:r>
      <w:r w:rsidR="003B20F4" w:rsidRPr="000B27A3">
        <w:rPr>
          <w:rFonts w:ascii="Times New Roman" w:eastAsia="SimSun" w:hAnsi="Times New Roman" w:cs="Times New Roman"/>
          <w:sz w:val="24"/>
          <w:szCs w:val="24"/>
          <w:lang w:eastAsia="zh-CN"/>
        </w:rPr>
        <w:t xml:space="preserve">children with disabilities </w:t>
      </w:r>
      <w:r w:rsidR="003B20F4" w:rsidRPr="000B27A3">
        <w:rPr>
          <w:rFonts w:ascii="Times New Roman" w:eastAsia="SimSun" w:hAnsi="Times New Roman" w:cs="Times New Roman"/>
          <w:bCs/>
          <w:sz w:val="24"/>
          <w:szCs w:val="24"/>
          <w:lang w:eastAsia="zh-CN"/>
        </w:rPr>
        <w:t xml:space="preserve">between </w:t>
      </w:r>
      <w:r w:rsidR="008B24EA" w:rsidRPr="000B27A3">
        <w:rPr>
          <w:rFonts w:ascii="Times New Roman" w:eastAsia="SimSun" w:hAnsi="Times New Roman" w:cs="Times New Roman"/>
          <w:bCs/>
          <w:sz w:val="24"/>
          <w:szCs w:val="24"/>
          <w:lang w:eastAsia="zh-CN"/>
        </w:rPr>
        <w:t xml:space="preserve">the ages of </w:t>
      </w:r>
      <w:r w:rsidR="003B20F4" w:rsidRPr="000B27A3">
        <w:rPr>
          <w:rFonts w:ascii="Times New Roman" w:eastAsia="SimSun" w:hAnsi="Times New Roman" w:cs="Times New Roman"/>
          <w:bCs/>
          <w:sz w:val="24"/>
          <w:szCs w:val="24"/>
          <w:lang w:eastAsia="zh-CN"/>
        </w:rPr>
        <w:t xml:space="preserve">three (3) and twenty-two (22) years </w:t>
      </w:r>
      <w:r w:rsidR="003B20F4" w:rsidRPr="000A2F89">
        <w:rPr>
          <w:rFonts w:ascii="Times New Roman" w:eastAsia="SimSun" w:hAnsi="Times New Roman" w:cs="Times New Roman"/>
          <w:b/>
          <w:strike/>
          <w:sz w:val="24"/>
          <w:szCs w:val="24"/>
          <w:lang w:eastAsia="zh-CN"/>
        </w:rPr>
        <w:t>of</w:t>
      </w:r>
      <w:r w:rsidR="00AA7D79" w:rsidRPr="000A2F89">
        <w:rPr>
          <w:rFonts w:ascii="Times New Roman" w:eastAsia="SimSun" w:hAnsi="Times New Roman" w:cs="Times New Roman"/>
          <w:b/>
          <w:strike/>
          <w:sz w:val="24"/>
          <w:szCs w:val="24"/>
          <w:lang w:eastAsia="zh-CN"/>
        </w:rPr>
        <w:t xml:space="preserve"> </w:t>
      </w:r>
      <w:r w:rsidR="00AA7D79" w:rsidRPr="000B27A3">
        <w:rPr>
          <w:rFonts w:ascii="Times New Roman" w:eastAsia="SimSun" w:hAnsi="Times New Roman" w:cs="Times New Roman"/>
          <w:bCs/>
          <w:sz w:val="24"/>
          <w:szCs w:val="24"/>
          <w:lang w:eastAsia="zh-CN"/>
        </w:rPr>
        <w:t>old</w:t>
      </w:r>
      <w:r w:rsidR="00BA2BE7" w:rsidRPr="000B27A3">
        <w:rPr>
          <w:rFonts w:ascii="Times New Roman" w:eastAsia="SimSun" w:hAnsi="Times New Roman" w:cs="Times New Roman"/>
          <w:sz w:val="24"/>
          <w:szCs w:val="24"/>
          <w:lang w:eastAsia="zh-CN"/>
        </w:rPr>
        <w:t xml:space="preserve"> enrolled in the LEA,</w:t>
      </w:r>
      <w:r w:rsidR="00D97356" w:rsidRPr="000B27A3">
        <w:rPr>
          <w:rFonts w:ascii="Times New Roman" w:eastAsia="SimSun" w:hAnsi="Times New Roman" w:cs="Times New Roman"/>
          <w:sz w:val="24"/>
          <w:szCs w:val="24"/>
          <w:lang w:eastAsia="zh-CN"/>
        </w:rPr>
        <w:t xml:space="preserve"> </w:t>
      </w:r>
      <w:r w:rsidR="00BA2BE7" w:rsidRPr="000B27A3">
        <w:rPr>
          <w:rFonts w:ascii="Times New Roman" w:eastAsia="SimSun" w:hAnsi="Times New Roman" w:cs="Times New Roman"/>
          <w:sz w:val="24"/>
          <w:szCs w:val="24"/>
          <w:lang w:eastAsia="zh-CN"/>
        </w:rPr>
        <w:t xml:space="preserve">including </w:t>
      </w:r>
      <w:r w:rsidR="005244F7" w:rsidRPr="000B27A3">
        <w:rPr>
          <w:rFonts w:ascii="Times New Roman" w:hAnsi="Times New Roman" w:cs="Times New Roman"/>
          <w:sz w:val="24"/>
          <w:szCs w:val="24"/>
        </w:rPr>
        <w:t xml:space="preserve">children </w:t>
      </w:r>
      <w:r w:rsidR="00EE4BA4" w:rsidRPr="000B27A3">
        <w:rPr>
          <w:rFonts w:ascii="Times New Roman" w:hAnsi="Times New Roman" w:cs="Times New Roman"/>
          <w:sz w:val="24"/>
          <w:szCs w:val="24"/>
        </w:rPr>
        <w:t xml:space="preserve">with disabilities </w:t>
      </w:r>
      <w:r w:rsidR="005244F7" w:rsidRPr="000B27A3">
        <w:rPr>
          <w:rFonts w:ascii="Times New Roman" w:hAnsi="Times New Roman" w:cs="Times New Roman"/>
          <w:sz w:val="24"/>
          <w:szCs w:val="24"/>
        </w:rPr>
        <w:t>who are homeless</w:t>
      </w:r>
      <w:r w:rsidR="00BA2BE7" w:rsidRPr="000B27A3">
        <w:rPr>
          <w:rFonts w:ascii="Times New Roman" w:hAnsi="Times New Roman" w:cs="Times New Roman"/>
          <w:sz w:val="24"/>
          <w:szCs w:val="24"/>
        </w:rPr>
        <w:t xml:space="preserve">, </w:t>
      </w:r>
      <w:r w:rsidR="005244F7" w:rsidRPr="000B27A3">
        <w:rPr>
          <w:rFonts w:ascii="Times New Roman" w:hAnsi="Times New Roman" w:cs="Times New Roman"/>
          <w:sz w:val="24"/>
          <w:szCs w:val="24"/>
        </w:rPr>
        <w:t xml:space="preserve">children who are </w:t>
      </w:r>
      <w:r w:rsidR="005244F7" w:rsidRPr="000B27A3">
        <w:rPr>
          <w:rFonts w:ascii="Times New Roman" w:eastAsia="SimSun" w:hAnsi="Times New Roman" w:cs="Times New Roman"/>
          <w:sz w:val="24"/>
          <w:szCs w:val="24"/>
          <w:lang w:eastAsia="zh-CN"/>
        </w:rPr>
        <w:t xml:space="preserve">in the custody of the District of Columbia </w:t>
      </w:r>
      <w:r w:rsidR="00E7726A">
        <w:rPr>
          <w:rFonts w:ascii="Times New Roman" w:eastAsia="SimSun" w:hAnsi="Times New Roman" w:cs="Times New Roman"/>
          <w:sz w:val="24"/>
          <w:szCs w:val="24"/>
          <w:lang w:eastAsia="zh-CN"/>
        </w:rPr>
        <w:t>CFSA</w:t>
      </w:r>
      <w:r w:rsidR="00DF0A1C" w:rsidRPr="000A2F89">
        <w:rPr>
          <w:rFonts w:ascii="Times New Roman" w:eastAsia="SimSun" w:hAnsi="Times New Roman" w:cs="Times New Roman"/>
          <w:b/>
          <w:bCs/>
          <w:sz w:val="24"/>
          <w:szCs w:val="24"/>
          <w:u w:val="single"/>
          <w:lang w:eastAsia="zh-CN"/>
        </w:rPr>
        <w:t xml:space="preserve"> </w:t>
      </w:r>
      <w:r w:rsidR="00D86F84" w:rsidRPr="000B27A3">
        <w:rPr>
          <w:rFonts w:ascii="Times New Roman" w:eastAsia="SimSun" w:hAnsi="Times New Roman" w:cs="Times New Roman"/>
          <w:sz w:val="24"/>
          <w:szCs w:val="24"/>
          <w:lang w:eastAsia="zh-CN"/>
        </w:rPr>
        <w:t xml:space="preserve">or committed to </w:t>
      </w:r>
      <w:r w:rsidR="00D86F84" w:rsidRPr="000A2F89">
        <w:rPr>
          <w:rFonts w:ascii="Times New Roman" w:eastAsia="SimSun" w:hAnsi="Times New Roman" w:cs="Times New Roman"/>
          <w:b/>
          <w:bCs/>
          <w:strike/>
          <w:sz w:val="24"/>
          <w:szCs w:val="24"/>
          <w:lang w:eastAsia="zh-CN"/>
        </w:rPr>
        <w:t xml:space="preserve">the </w:t>
      </w:r>
      <w:r w:rsidR="00E7726A">
        <w:rPr>
          <w:rFonts w:ascii="Times New Roman" w:eastAsia="SimSun" w:hAnsi="Times New Roman" w:cs="Times New Roman"/>
          <w:sz w:val="24"/>
          <w:szCs w:val="24"/>
          <w:lang w:eastAsia="zh-CN"/>
        </w:rPr>
        <w:t>DYRS</w:t>
      </w:r>
      <w:r w:rsidR="005244F7" w:rsidRPr="000B27A3">
        <w:rPr>
          <w:rFonts w:ascii="Times New Roman" w:hAnsi="Times New Roman" w:cs="Times New Roman"/>
          <w:sz w:val="24"/>
          <w:szCs w:val="24"/>
        </w:rPr>
        <w:t>,</w:t>
      </w:r>
      <w:r w:rsidR="00347246" w:rsidRPr="000B27A3">
        <w:rPr>
          <w:rFonts w:ascii="Times New Roman" w:hAnsi="Times New Roman" w:cs="Times New Roman"/>
          <w:sz w:val="24"/>
          <w:szCs w:val="24"/>
        </w:rPr>
        <w:t xml:space="preserve"> </w:t>
      </w:r>
      <w:r w:rsidR="00BA2BE7" w:rsidRPr="000B27A3">
        <w:rPr>
          <w:rFonts w:ascii="Times New Roman" w:hAnsi="Times New Roman" w:cs="Times New Roman"/>
          <w:sz w:val="24"/>
          <w:szCs w:val="24"/>
        </w:rPr>
        <w:t xml:space="preserve">children who are </w:t>
      </w:r>
      <w:r w:rsidR="00E24059" w:rsidRPr="000B27A3">
        <w:rPr>
          <w:rFonts w:ascii="Times New Roman" w:hAnsi="Times New Roman" w:cs="Times New Roman"/>
          <w:sz w:val="24"/>
          <w:szCs w:val="24"/>
        </w:rPr>
        <w:t xml:space="preserve">suspected of being a child with a disability even though they are </w:t>
      </w:r>
      <w:r w:rsidR="00BA2BE7" w:rsidRPr="000B27A3">
        <w:rPr>
          <w:rFonts w:ascii="Times New Roman" w:hAnsi="Times New Roman" w:cs="Times New Roman"/>
          <w:sz w:val="24"/>
          <w:szCs w:val="24"/>
        </w:rPr>
        <w:t xml:space="preserve">making progress grade </w:t>
      </w:r>
      <w:r w:rsidR="00BA2BE7" w:rsidRPr="000B27A3">
        <w:rPr>
          <w:rFonts w:ascii="Times New Roman" w:hAnsi="Times New Roman" w:cs="Times New Roman"/>
          <w:sz w:val="24"/>
          <w:szCs w:val="24"/>
        </w:rPr>
        <w:lastRenderedPageBreak/>
        <w:t>to grade, and highly mobile children,</w:t>
      </w:r>
      <w:r w:rsidR="005244F7" w:rsidRPr="000B27A3">
        <w:rPr>
          <w:rFonts w:ascii="Times New Roman" w:hAnsi="Times New Roman" w:cs="Times New Roman"/>
          <w:sz w:val="24"/>
          <w:szCs w:val="24"/>
        </w:rPr>
        <w:t xml:space="preserve"> </w:t>
      </w:r>
      <w:r w:rsidR="00D97356" w:rsidRPr="000B27A3">
        <w:rPr>
          <w:rFonts w:ascii="Times New Roman" w:eastAsia="SimSun" w:hAnsi="Times New Roman" w:cs="Times New Roman"/>
          <w:sz w:val="24"/>
          <w:szCs w:val="24"/>
          <w:lang w:eastAsia="zh-CN"/>
        </w:rPr>
        <w:t>who are in need of special education and related services, are identified, located, and evaluated</w:t>
      </w:r>
      <w:r w:rsidR="008B24EA" w:rsidRPr="000B27A3">
        <w:rPr>
          <w:rFonts w:ascii="Times New Roman" w:eastAsia="SimSun" w:hAnsi="Times New Roman" w:cs="Times New Roman"/>
          <w:sz w:val="24"/>
          <w:szCs w:val="24"/>
          <w:lang w:eastAsia="zh-CN"/>
        </w:rPr>
        <w:t>; and</w:t>
      </w:r>
    </w:p>
    <w:p w14:paraId="620B3DFE" w14:textId="77777777" w:rsidR="008B24EA" w:rsidRPr="000B27A3" w:rsidRDefault="008B24EA" w:rsidP="00E9538F">
      <w:pPr>
        <w:spacing w:after="0" w:line="240" w:lineRule="auto"/>
        <w:ind w:left="2160" w:hanging="720"/>
        <w:jc w:val="both"/>
        <w:rPr>
          <w:rFonts w:ascii="Times New Roman" w:eastAsia="SimSun" w:hAnsi="Times New Roman" w:cs="Times New Roman"/>
          <w:sz w:val="24"/>
          <w:szCs w:val="24"/>
          <w:lang w:eastAsia="zh-CN"/>
        </w:rPr>
      </w:pPr>
    </w:p>
    <w:p w14:paraId="2C977F84" w14:textId="7EB7758C" w:rsidR="003B20F4" w:rsidRPr="000B27A3" w:rsidRDefault="007430AE" w:rsidP="00E9538F">
      <w:pPr>
        <w:spacing w:after="0" w:line="240" w:lineRule="auto"/>
        <w:ind w:left="2160" w:hanging="720"/>
        <w:jc w:val="both"/>
        <w:rPr>
          <w:rFonts w:ascii="Times New Roman" w:eastAsia="SimSun" w:hAnsi="Times New Roman" w:cs="Times New Roman"/>
          <w:bCs/>
          <w:sz w:val="24"/>
          <w:szCs w:val="24"/>
          <w:lang w:eastAsia="zh-CN"/>
        </w:rPr>
      </w:pPr>
      <w:r w:rsidRPr="000B27A3">
        <w:rPr>
          <w:rFonts w:ascii="Times New Roman" w:eastAsia="SimSun" w:hAnsi="Times New Roman" w:cs="Times New Roman"/>
          <w:bCs/>
          <w:spacing w:val="-1"/>
          <w:sz w:val="24"/>
          <w:szCs w:val="24"/>
          <w:lang w:eastAsia="zh-CN"/>
        </w:rPr>
        <w:t>(b)</w:t>
      </w:r>
      <w:r w:rsidRPr="000B27A3">
        <w:rPr>
          <w:rFonts w:ascii="Times New Roman" w:eastAsia="SimSun" w:hAnsi="Times New Roman" w:cs="Times New Roman"/>
          <w:bCs/>
          <w:spacing w:val="-1"/>
          <w:sz w:val="24"/>
          <w:szCs w:val="24"/>
          <w:lang w:eastAsia="zh-CN"/>
        </w:rPr>
        <w:tab/>
      </w:r>
      <w:r w:rsidR="008B24EA" w:rsidRPr="000B27A3">
        <w:rPr>
          <w:rFonts w:ascii="Times New Roman" w:eastAsia="SimSun" w:hAnsi="Times New Roman" w:cs="Times New Roman"/>
          <w:sz w:val="24"/>
          <w:szCs w:val="24"/>
          <w:lang w:eastAsia="zh-CN"/>
        </w:rPr>
        <w:t xml:space="preserve">A </w:t>
      </w:r>
      <w:r w:rsidR="00D97356" w:rsidRPr="000B27A3">
        <w:rPr>
          <w:rFonts w:ascii="Times New Roman" w:eastAsia="SimSun" w:hAnsi="Times New Roman" w:cs="Times New Roman"/>
          <w:sz w:val="24"/>
          <w:szCs w:val="24"/>
          <w:lang w:eastAsia="zh-CN"/>
        </w:rPr>
        <w:t>practical method is developed and implemented to determine which children are currently receiving needed special education and related services.</w:t>
      </w:r>
      <w:r w:rsidR="00D97356" w:rsidRPr="000B27A3" w:rsidDel="00D97356">
        <w:rPr>
          <w:rFonts w:ascii="Times New Roman" w:eastAsia="SimSun" w:hAnsi="Times New Roman" w:cs="Times New Roman"/>
          <w:sz w:val="24"/>
          <w:szCs w:val="24"/>
          <w:lang w:eastAsia="zh-CN"/>
        </w:rPr>
        <w:t xml:space="preserve"> </w:t>
      </w:r>
    </w:p>
    <w:p w14:paraId="4B03BE7F" w14:textId="77777777" w:rsidR="003B20F4" w:rsidRPr="000B27A3" w:rsidRDefault="003B20F4" w:rsidP="00E9538F">
      <w:pPr>
        <w:spacing w:after="0" w:line="240" w:lineRule="auto"/>
        <w:contextualSpacing/>
        <w:jc w:val="both"/>
        <w:rPr>
          <w:rFonts w:ascii="Times New Roman" w:eastAsia="SimSun" w:hAnsi="Times New Roman" w:cs="Times New Roman"/>
          <w:sz w:val="24"/>
          <w:szCs w:val="24"/>
          <w:lang w:eastAsia="zh-CN"/>
        </w:rPr>
      </w:pPr>
    </w:p>
    <w:p w14:paraId="4B3F8469" w14:textId="3651D9D6" w:rsidR="0076376B" w:rsidRPr="000B27A3" w:rsidRDefault="007B20DC" w:rsidP="00E9538F">
      <w:pPr>
        <w:spacing w:after="0" w:line="240" w:lineRule="auto"/>
        <w:ind w:left="1440" w:hanging="144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3003</w:t>
      </w:r>
      <w:r w:rsidR="007430AE" w:rsidRPr="000B27A3">
        <w:rPr>
          <w:rFonts w:ascii="Times New Roman" w:eastAsia="SimSun" w:hAnsi="Times New Roman" w:cs="Times New Roman"/>
          <w:sz w:val="24"/>
          <w:szCs w:val="24"/>
          <w:lang w:eastAsia="zh-CN"/>
        </w:rPr>
        <w:t>.2</w:t>
      </w:r>
      <w:r w:rsidR="007430AE" w:rsidRPr="000B27A3">
        <w:rPr>
          <w:rFonts w:ascii="Times New Roman" w:eastAsia="SimSun" w:hAnsi="Times New Roman" w:cs="Times New Roman"/>
          <w:sz w:val="24"/>
          <w:szCs w:val="24"/>
          <w:lang w:eastAsia="zh-CN"/>
        </w:rPr>
        <w:tab/>
      </w:r>
      <w:r w:rsidR="000213A6" w:rsidRPr="000B27A3">
        <w:rPr>
          <w:rFonts w:ascii="Times New Roman" w:eastAsia="SimSun" w:hAnsi="Times New Roman" w:cs="Times New Roman"/>
          <w:sz w:val="24"/>
          <w:szCs w:val="24"/>
          <w:lang w:eastAsia="zh-CN"/>
        </w:rPr>
        <w:t>The D</w:t>
      </w:r>
      <w:r w:rsidR="00E7726A">
        <w:rPr>
          <w:rFonts w:ascii="Times New Roman" w:eastAsia="SimSun" w:hAnsi="Times New Roman" w:cs="Times New Roman"/>
          <w:sz w:val="24"/>
          <w:szCs w:val="24"/>
          <w:lang w:eastAsia="zh-CN"/>
        </w:rPr>
        <w:t>CPS</w:t>
      </w:r>
      <w:r w:rsidR="000213A6" w:rsidRPr="000B27A3">
        <w:rPr>
          <w:rFonts w:ascii="Times New Roman" w:eastAsia="SimSun" w:hAnsi="Times New Roman" w:cs="Times New Roman"/>
          <w:sz w:val="24"/>
          <w:szCs w:val="24"/>
          <w:lang w:eastAsia="zh-CN"/>
        </w:rPr>
        <w:t xml:space="preserve"> shall also implement </w:t>
      </w:r>
      <w:r w:rsidR="008B24EA" w:rsidRPr="000B27A3">
        <w:rPr>
          <w:rFonts w:ascii="Times New Roman" w:eastAsia="SimSun" w:hAnsi="Times New Roman" w:cs="Times New Roman"/>
          <w:sz w:val="24"/>
          <w:szCs w:val="24"/>
          <w:lang w:eastAsia="zh-CN"/>
        </w:rPr>
        <w:t xml:space="preserve">child find </w:t>
      </w:r>
      <w:r w:rsidR="000213A6" w:rsidRPr="000B27A3">
        <w:rPr>
          <w:rFonts w:ascii="Times New Roman" w:eastAsia="SimSun" w:hAnsi="Times New Roman" w:cs="Times New Roman"/>
          <w:sz w:val="24"/>
          <w:szCs w:val="24"/>
          <w:lang w:eastAsia="zh-CN"/>
        </w:rPr>
        <w:t>policies and procedures to ensure that</w:t>
      </w:r>
      <w:r w:rsidR="008B24EA" w:rsidRPr="000B27A3">
        <w:rPr>
          <w:rFonts w:ascii="Times New Roman" w:eastAsia="SimSun" w:hAnsi="Times New Roman" w:cs="Times New Roman"/>
          <w:sz w:val="24"/>
          <w:szCs w:val="24"/>
          <w:lang w:eastAsia="zh-CN"/>
        </w:rPr>
        <w:t>:</w:t>
      </w:r>
    </w:p>
    <w:p w14:paraId="30ED8121" w14:textId="77777777" w:rsidR="008B24EA" w:rsidRPr="000B27A3" w:rsidRDefault="008B24EA" w:rsidP="00E9538F">
      <w:pPr>
        <w:spacing w:after="0" w:line="240" w:lineRule="auto"/>
        <w:ind w:left="1440"/>
        <w:contextualSpacing/>
        <w:jc w:val="both"/>
        <w:rPr>
          <w:rFonts w:ascii="Times New Roman" w:eastAsia="SimSun" w:hAnsi="Times New Roman" w:cs="Times New Roman"/>
          <w:sz w:val="24"/>
          <w:szCs w:val="24"/>
          <w:lang w:eastAsia="zh-CN"/>
        </w:rPr>
      </w:pPr>
    </w:p>
    <w:p w14:paraId="06173A32" w14:textId="68AFF065" w:rsidR="008B24EA" w:rsidRPr="00F77244" w:rsidRDefault="008B24EA" w:rsidP="00E9538F">
      <w:pPr>
        <w:pStyle w:val="ListParagraph"/>
        <w:numPr>
          <w:ilvl w:val="0"/>
          <w:numId w:val="23"/>
        </w:numPr>
        <w:spacing w:after="0" w:line="240" w:lineRule="auto"/>
        <w:jc w:val="both"/>
        <w:rPr>
          <w:rFonts w:ascii="Times New Roman" w:eastAsia="SimSun" w:hAnsi="Times New Roman" w:cs="Times New Roman"/>
          <w:sz w:val="24"/>
          <w:szCs w:val="24"/>
          <w:lang w:eastAsia="zh-CN"/>
        </w:rPr>
      </w:pPr>
      <w:r w:rsidRPr="00F77244">
        <w:rPr>
          <w:rFonts w:ascii="Times New Roman" w:eastAsia="SimSun" w:hAnsi="Times New Roman" w:cs="Times New Roman"/>
          <w:sz w:val="24"/>
          <w:szCs w:val="24"/>
          <w:lang w:eastAsia="zh-CN"/>
        </w:rPr>
        <w:t>A</w:t>
      </w:r>
      <w:r w:rsidR="000213A6" w:rsidRPr="00F77244">
        <w:rPr>
          <w:rFonts w:ascii="Times New Roman" w:eastAsia="SimSun" w:hAnsi="Times New Roman" w:cs="Times New Roman"/>
          <w:sz w:val="24"/>
          <w:szCs w:val="24"/>
          <w:lang w:eastAsia="zh-CN"/>
        </w:rPr>
        <w:t xml:space="preserve">ll children with disabilities </w:t>
      </w:r>
      <w:r w:rsidR="000213A6" w:rsidRPr="00F77244">
        <w:rPr>
          <w:rFonts w:ascii="Times New Roman" w:eastAsia="SimSun" w:hAnsi="Times New Roman" w:cs="Times New Roman"/>
          <w:bCs/>
          <w:sz w:val="24"/>
          <w:szCs w:val="24"/>
          <w:lang w:eastAsia="zh-CN"/>
        </w:rPr>
        <w:t>between three (3) and twenty-two (22) years</w:t>
      </w:r>
      <w:r w:rsidR="00343B72" w:rsidRPr="00F77244">
        <w:rPr>
          <w:rFonts w:ascii="Times New Roman" w:eastAsia="SimSun" w:hAnsi="Times New Roman" w:cs="Times New Roman"/>
          <w:bCs/>
          <w:sz w:val="24"/>
          <w:szCs w:val="24"/>
          <w:lang w:eastAsia="zh-CN"/>
        </w:rPr>
        <w:t xml:space="preserve"> </w:t>
      </w:r>
      <w:r w:rsidR="000213A6" w:rsidRPr="00F77244">
        <w:rPr>
          <w:rFonts w:ascii="Times New Roman" w:eastAsia="SimSun" w:hAnsi="Times New Roman" w:cs="Times New Roman"/>
          <w:bCs/>
          <w:sz w:val="24"/>
          <w:szCs w:val="24"/>
          <w:lang w:eastAsia="zh-CN"/>
        </w:rPr>
        <w:t xml:space="preserve">who are residents of the </w:t>
      </w:r>
      <w:r w:rsidR="00F13ED6" w:rsidRPr="00F77244">
        <w:rPr>
          <w:rFonts w:ascii="Times New Roman" w:eastAsia="SimSun" w:hAnsi="Times New Roman" w:cs="Times New Roman"/>
          <w:bCs/>
          <w:sz w:val="24"/>
          <w:szCs w:val="24"/>
          <w:lang w:eastAsia="zh-CN"/>
        </w:rPr>
        <w:t>District of Columbia but</w:t>
      </w:r>
      <w:r w:rsidR="000213A6" w:rsidRPr="00F77244">
        <w:rPr>
          <w:rFonts w:ascii="Times New Roman" w:eastAsia="SimSun" w:hAnsi="Times New Roman" w:cs="Times New Roman"/>
          <w:bCs/>
          <w:sz w:val="24"/>
          <w:szCs w:val="24"/>
          <w:lang w:eastAsia="zh-CN"/>
        </w:rPr>
        <w:t xml:space="preserve"> are not </w:t>
      </w:r>
      <w:r w:rsidR="000213A6" w:rsidRPr="00F77244">
        <w:rPr>
          <w:rFonts w:ascii="Times New Roman" w:eastAsia="SimSun" w:hAnsi="Times New Roman" w:cs="Times New Roman"/>
          <w:sz w:val="24"/>
          <w:szCs w:val="24"/>
          <w:lang w:eastAsia="zh-CN"/>
        </w:rPr>
        <w:t xml:space="preserve">enrolled in </w:t>
      </w:r>
      <w:r w:rsidR="00E756FC" w:rsidRPr="00F77244">
        <w:rPr>
          <w:rFonts w:ascii="Times New Roman" w:eastAsia="SimSun" w:hAnsi="Times New Roman" w:cs="Times New Roman"/>
          <w:sz w:val="24"/>
          <w:szCs w:val="24"/>
          <w:lang w:eastAsia="zh-CN"/>
        </w:rPr>
        <w:t xml:space="preserve">a </w:t>
      </w:r>
      <w:r w:rsidR="00E67669" w:rsidRPr="00F77244">
        <w:rPr>
          <w:rFonts w:ascii="Times New Roman" w:eastAsia="SimSun" w:hAnsi="Times New Roman" w:cs="Times New Roman"/>
          <w:sz w:val="24"/>
          <w:szCs w:val="24"/>
          <w:lang w:eastAsia="zh-CN"/>
        </w:rPr>
        <w:t xml:space="preserve">public </w:t>
      </w:r>
      <w:r w:rsidR="00E756FC" w:rsidRPr="00F77244">
        <w:rPr>
          <w:rFonts w:ascii="Times New Roman" w:eastAsia="SimSun" w:hAnsi="Times New Roman" w:cs="Times New Roman"/>
          <w:sz w:val="24"/>
          <w:szCs w:val="24"/>
          <w:lang w:eastAsia="zh-CN"/>
        </w:rPr>
        <w:t>charter</w:t>
      </w:r>
      <w:r w:rsidR="00E67669" w:rsidRPr="00F77244">
        <w:rPr>
          <w:rFonts w:ascii="Times New Roman" w:eastAsia="SimSun" w:hAnsi="Times New Roman" w:cs="Times New Roman"/>
          <w:sz w:val="24"/>
          <w:szCs w:val="24"/>
          <w:lang w:eastAsia="zh-CN"/>
        </w:rPr>
        <w:t xml:space="preserve"> school</w:t>
      </w:r>
      <w:r w:rsidR="000213A6" w:rsidRPr="00F77244">
        <w:rPr>
          <w:rFonts w:ascii="Times New Roman" w:eastAsia="SimSun" w:hAnsi="Times New Roman" w:cs="Times New Roman"/>
          <w:sz w:val="24"/>
          <w:szCs w:val="24"/>
          <w:lang w:eastAsia="zh-CN"/>
        </w:rPr>
        <w:t xml:space="preserve"> LE</w:t>
      </w:r>
      <w:r w:rsidR="00F13ED6" w:rsidRPr="00F77244">
        <w:rPr>
          <w:rFonts w:ascii="Times New Roman" w:eastAsia="SimSun" w:hAnsi="Times New Roman" w:cs="Times New Roman"/>
          <w:sz w:val="24"/>
          <w:szCs w:val="24"/>
          <w:lang w:eastAsia="zh-CN"/>
        </w:rPr>
        <w:t xml:space="preserve">A, </w:t>
      </w:r>
      <w:r w:rsidR="006A283D" w:rsidRPr="00F77244">
        <w:rPr>
          <w:rFonts w:ascii="Times New Roman" w:eastAsia="SimSun" w:hAnsi="Times New Roman" w:cs="Times New Roman"/>
          <w:sz w:val="24"/>
          <w:szCs w:val="24"/>
          <w:lang w:eastAsia="zh-CN"/>
        </w:rPr>
        <w:t>and who are in need of special education and related services, are identified, located, and evaluated</w:t>
      </w:r>
      <w:r w:rsidRPr="00F77244">
        <w:rPr>
          <w:rFonts w:ascii="Times New Roman" w:eastAsia="SimSun" w:hAnsi="Times New Roman" w:cs="Times New Roman"/>
          <w:sz w:val="24"/>
          <w:szCs w:val="24"/>
          <w:lang w:eastAsia="zh-CN"/>
        </w:rPr>
        <w:t xml:space="preserve">; </w:t>
      </w:r>
    </w:p>
    <w:p w14:paraId="793C0623" w14:textId="77777777" w:rsidR="00F77244" w:rsidRPr="00F77244" w:rsidRDefault="00F77244" w:rsidP="00E9538F">
      <w:pPr>
        <w:pStyle w:val="ListParagraph"/>
        <w:spacing w:after="0" w:line="240" w:lineRule="auto"/>
        <w:ind w:left="2160"/>
        <w:jc w:val="both"/>
        <w:rPr>
          <w:rFonts w:ascii="Times New Roman" w:eastAsia="SimSun" w:hAnsi="Times New Roman" w:cs="Times New Roman"/>
          <w:sz w:val="24"/>
          <w:szCs w:val="24"/>
          <w:lang w:eastAsia="zh-CN"/>
        </w:rPr>
      </w:pPr>
    </w:p>
    <w:p w14:paraId="5AC06B4A" w14:textId="3D7BACB7" w:rsidR="00D9684A" w:rsidRPr="000B27A3" w:rsidRDefault="007430AE" w:rsidP="00E9538F">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pacing w:val="-1"/>
          <w:sz w:val="24"/>
          <w:szCs w:val="24"/>
          <w:lang w:eastAsia="zh-CN"/>
        </w:rPr>
        <w:t>(b)</w:t>
      </w:r>
      <w:r w:rsidRPr="000B27A3">
        <w:rPr>
          <w:rFonts w:ascii="Times New Roman" w:eastAsia="SimSun" w:hAnsi="Times New Roman" w:cs="Times New Roman"/>
          <w:spacing w:val="-1"/>
          <w:sz w:val="24"/>
          <w:szCs w:val="24"/>
          <w:lang w:eastAsia="zh-CN"/>
        </w:rPr>
        <w:tab/>
      </w:r>
      <w:r w:rsidR="008B24EA" w:rsidRPr="000B27A3">
        <w:rPr>
          <w:rFonts w:ascii="Times New Roman" w:eastAsia="SimSun" w:hAnsi="Times New Roman" w:cs="Times New Roman"/>
          <w:sz w:val="24"/>
          <w:szCs w:val="24"/>
          <w:lang w:eastAsia="zh-CN"/>
        </w:rPr>
        <w:t>A</w:t>
      </w:r>
      <w:r w:rsidR="006A283D" w:rsidRPr="000B27A3">
        <w:rPr>
          <w:rFonts w:ascii="Times New Roman" w:eastAsia="SimSun" w:hAnsi="Times New Roman" w:cs="Times New Roman"/>
          <w:sz w:val="24"/>
          <w:szCs w:val="24"/>
          <w:lang w:eastAsia="zh-CN"/>
        </w:rPr>
        <w:t xml:space="preserve"> practical method is developed and implemented to determine which children are currently receiving needed special education and related services</w:t>
      </w:r>
      <w:r w:rsidR="00F77244">
        <w:rPr>
          <w:rFonts w:ascii="Times New Roman" w:eastAsia="SimSun" w:hAnsi="Times New Roman" w:cs="Times New Roman"/>
          <w:sz w:val="24"/>
          <w:szCs w:val="24"/>
          <w:lang w:eastAsia="zh-CN"/>
        </w:rPr>
        <w:t>;</w:t>
      </w:r>
      <w:r w:rsidR="00F13ED6" w:rsidRPr="000B27A3">
        <w:rPr>
          <w:rFonts w:ascii="Times New Roman" w:eastAsia="SimSun" w:hAnsi="Times New Roman" w:cs="Times New Roman"/>
          <w:sz w:val="24"/>
          <w:szCs w:val="24"/>
          <w:lang w:eastAsia="zh-CN"/>
        </w:rPr>
        <w:t xml:space="preserve"> </w:t>
      </w:r>
    </w:p>
    <w:p w14:paraId="1FE358D9" w14:textId="77777777" w:rsidR="00D9684A" w:rsidRPr="000B27A3" w:rsidRDefault="00D9684A" w:rsidP="00E9538F">
      <w:pPr>
        <w:pStyle w:val="ListParagraph"/>
        <w:spacing w:after="0" w:line="240" w:lineRule="auto"/>
        <w:ind w:left="2160"/>
        <w:jc w:val="both"/>
        <w:rPr>
          <w:rFonts w:ascii="Times New Roman" w:eastAsia="SimSun" w:hAnsi="Times New Roman" w:cs="Times New Roman"/>
          <w:sz w:val="24"/>
          <w:szCs w:val="24"/>
          <w:lang w:eastAsia="zh-CN"/>
        </w:rPr>
      </w:pPr>
    </w:p>
    <w:p w14:paraId="4570476C" w14:textId="71717DB2" w:rsidR="006A283D" w:rsidRPr="000B27A3" w:rsidRDefault="007430AE" w:rsidP="00E9538F">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pacing w:val="-1"/>
          <w:sz w:val="24"/>
          <w:szCs w:val="24"/>
          <w:lang w:eastAsia="zh-CN"/>
        </w:rPr>
        <w:t>(c)</w:t>
      </w:r>
      <w:r w:rsidRPr="000B27A3">
        <w:rPr>
          <w:rFonts w:ascii="Times New Roman" w:eastAsia="SimSun" w:hAnsi="Times New Roman" w:cs="Times New Roman"/>
          <w:spacing w:val="-1"/>
          <w:sz w:val="24"/>
          <w:szCs w:val="24"/>
          <w:lang w:eastAsia="zh-CN"/>
        </w:rPr>
        <w:tab/>
      </w:r>
      <w:r w:rsidR="00D9684A" w:rsidRPr="000B27A3">
        <w:rPr>
          <w:rFonts w:ascii="Times New Roman" w:eastAsia="SimSun" w:hAnsi="Times New Roman" w:cs="Times New Roman"/>
          <w:sz w:val="24"/>
          <w:szCs w:val="24"/>
          <w:lang w:eastAsia="zh-CN"/>
        </w:rPr>
        <w:t>W</w:t>
      </w:r>
      <w:r w:rsidR="00F13ED6" w:rsidRPr="000B27A3">
        <w:rPr>
          <w:rFonts w:ascii="Times New Roman" w:eastAsia="SimSun" w:hAnsi="Times New Roman" w:cs="Times New Roman"/>
          <w:sz w:val="24"/>
          <w:szCs w:val="24"/>
          <w:lang w:eastAsia="zh-CN"/>
        </w:rPr>
        <w:t>ith regard to children under the age of six (6)</w:t>
      </w:r>
      <w:r w:rsidR="00AA7D79" w:rsidRPr="000B27A3">
        <w:rPr>
          <w:rFonts w:ascii="Times New Roman" w:eastAsia="SimSun" w:hAnsi="Times New Roman" w:cs="Times New Roman"/>
          <w:sz w:val="24"/>
          <w:szCs w:val="24"/>
          <w:lang w:eastAsia="zh-CN"/>
        </w:rPr>
        <w:t xml:space="preserve"> years old</w:t>
      </w:r>
      <w:r w:rsidR="00F13ED6" w:rsidRPr="000B27A3">
        <w:rPr>
          <w:rFonts w:ascii="Times New Roman" w:eastAsia="SimSun" w:hAnsi="Times New Roman" w:cs="Times New Roman"/>
          <w:sz w:val="24"/>
          <w:szCs w:val="24"/>
          <w:lang w:eastAsia="zh-CN"/>
        </w:rPr>
        <w:t>, DCPS shall:</w:t>
      </w:r>
    </w:p>
    <w:p w14:paraId="05497E3D" w14:textId="77777777" w:rsidR="00937FEC" w:rsidRPr="000B27A3" w:rsidRDefault="00937FEC" w:rsidP="00E9538F">
      <w:pPr>
        <w:spacing w:after="0" w:line="240" w:lineRule="auto"/>
        <w:ind w:left="1440" w:hanging="1440"/>
        <w:contextualSpacing/>
        <w:jc w:val="both"/>
        <w:rPr>
          <w:rFonts w:ascii="Times New Roman" w:eastAsia="SimSun" w:hAnsi="Times New Roman" w:cs="Times New Roman"/>
          <w:sz w:val="24"/>
          <w:szCs w:val="24"/>
          <w:lang w:eastAsia="zh-CN"/>
        </w:rPr>
      </w:pPr>
    </w:p>
    <w:p w14:paraId="6BDA5930" w14:textId="29F00D54" w:rsidR="00A267C7" w:rsidRPr="000B27A3" w:rsidRDefault="007430AE" w:rsidP="00E9538F">
      <w:pPr>
        <w:spacing w:after="0" w:line="240" w:lineRule="auto"/>
        <w:ind w:left="288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(1)</w:t>
      </w:r>
      <w:r w:rsidRPr="000B27A3">
        <w:rPr>
          <w:rFonts w:ascii="Times New Roman" w:eastAsia="SimSun" w:hAnsi="Times New Roman" w:cs="Times New Roman"/>
          <w:sz w:val="24"/>
          <w:szCs w:val="24"/>
          <w:lang w:eastAsia="zh-CN"/>
        </w:rPr>
        <w:tab/>
      </w:r>
      <w:r w:rsidR="00F13ED6" w:rsidRPr="000B27A3">
        <w:rPr>
          <w:rFonts w:ascii="Times New Roman" w:eastAsia="SimSun" w:hAnsi="Times New Roman" w:cs="Times New Roman"/>
          <w:sz w:val="24"/>
          <w:szCs w:val="24"/>
          <w:lang w:eastAsia="zh-CN"/>
        </w:rPr>
        <w:t>Maintain</w:t>
      </w:r>
      <w:r w:rsidR="00F32239" w:rsidRPr="000B27A3">
        <w:rPr>
          <w:rFonts w:ascii="Times New Roman" w:eastAsia="SimSun" w:hAnsi="Times New Roman" w:cs="Times New Roman"/>
          <w:sz w:val="24"/>
          <w:szCs w:val="24"/>
          <w:lang w:eastAsia="zh-CN"/>
        </w:rPr>
        <w:t>,</w:t>
      </w:r>
      <w:r w:rsidR="00F13ED6" w:rsidRPr="000B27A3">
        <w:rPr>
          <w:rFonts w:ascii="Times New Roman" w:eastAsia="SimSun" w:hAnsi="Times New Roman" w:cs="Times New Roman"/>
          <w:sz w:val="24"/>
          <w:szCs w:val="24"/>
          <w:lang w:eastAsia="zh-CN"/>
        </w:rPr>
        <w:t xml:space="preserve"> and </w:t>
      </w:r>
      <w:r w:rsidR="00A267C7" w:rsidRPr="000B27A3">
        <w:rPr>
          <w:rFonts w:ascii="Times New Roman" w:eastAsia="SimSun" w:hAnsi="Times New Roman" w:cs="Times New Roman"/>
          <w:sz w:val="24"/>
          <w:szCs w:val="24"/>
          <w:lang w:eastAsia="zh-CN"/>
        </w:rPr>
        <w:t>update at least annually</w:t>
      </w:r>
      <w:r w:rsidR="00F32239" w:rsidRPr="000B27A3">
        <w:rPr>
          <w:rFonts w:ascii="Times New Roman" w:eastAsia="SimSun" w:hAnsi="Times New Roman" w:cs="Times New Roman"/>
          <w:sz w:val="24"/>
          <w:szCs w:val="24"/>
          <w:lang w:eastAsia="zh-CN"/>
        </w:rPr>
        <w:t>,</w:t>
      </w:r>
      <w:r w:rsidR="0094594A" w:rsidRPr="000B27A3">
        <w:rPr>
          <w:rFonts w:ascii="Times New Roman" w:eastAsia="SimSun" w:hAnsi="Times New Roman" w:cs="Times New Roman"/>
          <w:sz w:val="24"/>
          <w:szCs w:val="24"/>
          <w:lang w:eastAsia="zh-CN"/>
        </w:rPr>
        <w:t xml:space="preserve"> </w:t>
      </w:r>
      <w:r w:rsidR="00F32239" w:rsidRPr="000B27A3">
        <w:rPr>
          <w:rFonts w:ascii="Times New Roman" w:eastAsia="SimSun" w:hAnsi="Times New Roman" w:cs="Times New Roman"/>
          <w:sz w:val="24"/>
          <w:szCs w:val="24"/>
          <w:lang w:eastAsia="zh-CN"/>
        </w:rPr>
        <w:t xml:space="preserve">a </w:t>
      </w:r>
      <w:r w:rsidR="00F13ED6" w:rsidRPr="000B27A3">
        <w:rPr>
          <w:rFonts w:ascii="Times New Roman" w:eastAsia="SimSun" w:hAnsi="Times New Roman" w:cs="Times New Roman"/>
          <w:sz w:val="24"/>
          <w:szCs w:val="24"/>
          <w:lang w:eastAsia="zh-CN"/>
        </w:rPr>
        <w:t>list of primary referral sources,</w:t>
      </w:r>
      <w:r w:rsidR="00A267C7" w:rsidRPr="000B27A3">
        <w:rPr>
          <w:rFonts w:ascii="Times New Roman" w:eastAsia="SimSun" w:hAnsi="Times New Roman" w:cs="Times New Roman"/>
          <w:sz w:val="24"/>
          <w:szCs w:val="24"/>
          <w:lang w:eastAsia="zh-CN"/>
        </w:rPr>
        <w:t xml:space="preserve"> </w:t>
      </w:r>
      <w:r w:rsidR="00F13ED6" w:rsidRPr="000B27A3">
        <w:rPr>
          <w:rFonts w:ascii="Times New Roman" w:eastAsia="SimSun" w:hAnsi="Times New Roman" w:cs="Times New Roman"/>
          <w:sz w:val="24"/>
          <w:szCs w:val="24"/>
          <w:lang w:eastAsia="zh-CN"/>
        </w:rPr>
        <w:t>including physicians, hospitals, and other health providers; day care centers, child care centers, and early childhood programs; District departments and agencies; community and civic organizations; a</w:t>
      </w:r>
      <w:r w:rsidR="0094594A" w:rsidRPr="000B27A3">
        <w:rPr>
          <w:rFonts w:ascii="Times New Roman" w:eastAsia="SimSun" w:hAnsi="Times New Roman" w:cs="Times New Roman"/>
          <w:sz w:val="24"/>
          <w:szCs w:val="24"/>
          <w:lang w:eastAsia="zh-CN"/>
        </w:rPr>
        <w:t>nd advocacy organizations</w:t>
      </w:r>
      <w:r w:rsidR="00E7726A">
        <w:rPr>
          <w:rFonts w:ascii="Times New Roman" w:eastAsia="SimSun" w:hAnsi="Times New Roman" w:cs="Times New Roman"/>
          <w:sz w:val="24"/>
          <w:szCs w:val="24"/>
          <w:lang w:eastAsia="zh-CN"/>
        </w:rPr>
        <w:t>; and</w:t>
      </w:r>
    </w:p>
    <w:p w14:paraId="6F7C9DA2" w14:textId="77777777" w:rsidR="00937FEC" w:rsidRPr="000B27A3" w:rsidRDefault="00937FEC" w:rsidP="00E9538F">
      <w:pPr>
        <w:spacing w:after="0" w:line="240" w:lineRule="auto"/>
        <w:ind w:left="2160" w:hanging="720"/>
        <w:contextualSpacing/>
        <w:jc w:val="both"/>
        <w:rPr>
          <w:rFonts w:ascii="Times New Roman" w:eastAsia="SimSun" w:hAnsi="Times New Roman" w:cs="Times New Roman"/>
          <w:sz w:val="24"/>
          <w:szCs w:val="24"/>
          <w:lang w:eastAsia="zh-CN"/>
        </w:rPr>
      </w:pPr>
    </w:p>
    <w:p w14:paraId="540F0351" w14:textId="3C2E73B1" w:rsidR="0094594A" w:rsidRPr="000B27A3" w:rsidRDefault="007430AE" w:rsidP="00E9538F">
      <w:pPr>
        <w:spacing w:after="0" w:line="240" w:lineRule="auto"/>
        <w:ind w:left="360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(A)</w:t>
      </w:r>
      <w:r w:rsidRPr="000B27A3">
        <w:rPr>
          <w:rFonts w:ascii="Times New Roman" w:eastAsia="SimSun" w:hAnsi="Times New Roman" w:cs="Times New Roman"/>
          <w:sz w:val="24"/>
          <w:szCs w:val="24"/>
          <w:lang w:eastAsia="zh-CN"/>
        </w:rPr>
        <w:tab/>
      </w:r>
      <w:r w:rsidR="0094594A" w:rsidRPr="000B27A3">
        <w:rPr>
          <w:rFonts w:ascii="Times New Roman" w:eastAsia="SimSun" w:hAnsi="Times New Roman" w:cs="Times New Roman"/>
          <w:sz w:val="24"/>
          <w:szCs w:val="24"/>
          <w:lang w:eastAsia="zh-CN"/>
        </w:rPr>
        <w:t>Contact primary referral</w:t>
      </w:r>
      <w:r w:rsidR="00AA7D79" w:rsidRPr="000B27A3">
        <w:rPr>
          <w:rFonts w:ascii="Times New Roman" w:eastAsia="SimSun" w:hAnsi="Times New Roman" w:cs="Times New Roman"/>
          <w:sz w:val="24"/>
          <w:szCs w:val="24"/>
          <w:lang w:eastAsia="zh-CN"/>
        </w:rPr>
        <w:t xml:space="preserve"> sources</w:t>
      </w:r>
      <w:r w:rsidR="0094594A" w:rsidRPr="000B27A3">
        <w:rPr>
          <w:rFonts w:ascii="Times New Roman" w:eastAsia="SimSun" w:hAnsi="Times New Roman" w:cs="Times New Roman"/>
          <w:sz w:val="24"/>
          <w:szCs w:val="24"/>
          <w:lang w:eastAsia="zh-CN"/>
        </w:rPr>
        <w:t xml:space="preserve"> at least once a month until a referral relationship is established and then every three</w:t>
      </w:r>
      <w:r w:rsidR="00525D15" w:rsidRPr="000B27A3">
        <w:rPr>
          <w:rFonts w:ascii="Times New Roman" w:eastAsia="SimSun" w:hAnsi="Times New Roman" w:cs="Times New Roman"/>
          <w:sz w:val="24"/>
          <w:szCs w:val="24"/>
          <w:lang w:eastAsia="zh-CN"/>
        </w:rPr>
        <w:t xml:space="preserve"> (3)</w:t>
      </w:r>
      <w:r w:rsidR="0094594A" w:rsidRPr="000B27A3">
        <w:rPr>
          <w:rFonts w:ascii="Times New Roman" w:eastAsia="SimSun" w:hAnsi="Times New Roman" w:cs="Times New Roman"/>
          <w:sz w:val="24"/>
          <w:szCs w:val="24"/>
          <w:lang w:eastAsia="zh-CN"/>
        </w:rPr>
        <w:t xml:space="preserve"> months thereafter; </w:t>
      </w:r>
    </w:p>
    <w:p w14:paraId="1AB847E4" w14:textId="77777777" w:rsidR="00937FEC" w:rsidRPr="000B27A3" w:rsidRDefault="00937FEC" w:rsidP="00E9538F">
      <w:pPr>
        <w:spacing w:after="0" w:line="240" w:lineRule="auto"/>
        <w:ind w:left="2880" w:hanging="720"/>
        <w:contextualSpacing/>
        <w:jc w:val="both"/>
        <w:rPr>
          <w:rFonts w:ascii="Times New Roman" w:eastAsia="SimSun" w:hAnsi="Times New Roman" w:cs="Times New Roman"/>
          <w:sz w:val="24"/>
          <w:szCs w:val="24"/>
          <w:lang w:eastAsia="zh-CN"/>
        </w:rPr>
      </w:pPr>
    </w:p>
    <w:p w14:paraId="00A8D2B9" w14:textId="2E559515" w:rsidR="0094594A" w:rsidRPr="000B27A3" w:rsidRDefault="007430AE" w:rsidP="00E9538F">
      <w:pPr>
        <w:spacing w:after="0" w:line="240" w:lineRule="auto"/>
        <w:ind w:left="360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(B)</w:t>
      </w:r>
      <w:r w:rsidRPr="000B27A3">
        <w:rPr>
          <w:rFonts w:ascii="Times New Roman" w:eastAsia="SimSun" w:hAnsi="Times New Roman" w:cs="Times New Roman"/>
          <w:sz w:val="24"/>
          <w:szCs w:val="24"/>
          <w:lang w:eastAsia="zh-CN"/>
        </w:rPr>
        <w:tab/>
      </w:r>
      <w:r w:rsidR="00A267C7" w:rsidRPr="000B27A3">
        <w:rPr>
          <w:rFonts w:ascii="Times New Roman" w:eastAsia="SimSun" w:hAnsi="Times New Roman" w:cs="Times New Roman"/>
          <w:sz w:val="24"/>
          <w:szCs w:val="24"/>
          <w:lang w:eastAsia="zh-CN"/>
        </w:rPr>
        <w:t>D</w:t>
      </w:r>
      <w:r w:rsidR="00F13ED6" w:rsidRPr="000B27A3">
        <w:rPr>
          <w:rFonts w:ascii="Times New Roman" w:eastAsia="SimSun" w:hAnsi="Times New Roman" w:cs="Times New Roman"/>
          <w:sz w:val="24"/>
          <w:szCs w:val="24"/>
          <w:lang w:eastAsia="zh-CN"/>
        </w:rPr>
        <w:t xml:space="preserve">evelop a system to track frequency </w:t>
      </w:r>
      <w:r w:rsidR="0094594A" w:rsidRPr="000B27A3">
        <w:rPr>
          <w:rFonts w:ascii="Times New Roman" w:eastAsia="SimSun" w:hAnsi="Times New Roman" w:cs="Times New Roman"/>
          <w:sz w:val="24"/>
          <w:szCs w:val="24"/>
          <w:lang w:eastAsia="zh-CN"/>
        </w:rPr>
        <w:t xml:space="preserve">and type (in person, email, phone, etc.) </w:t>
      </w:r>
      <w:r w:rsidR="00F13ED6" w:rsidRPr="000B27A3">
        <w:rPr>
          <w:rFonts w:ascii="Times New Roman" w:eastAsia="SimSun" w:hAnsi="Times New Roman" w:cs="Times New Roman"/>
          <w:sz w:val="24"/>
          <w:szCs w:val="24"/>
          <w:lang w:eastAsia="zh-CN"/>
        </w:rPr>
        <w:t xml:space="preserve">of contacts with the </w:t>
      </w:r>
      <w:r w:rsidR="0094594A" w:rsidRPr="000B27A3">
        <w:rPr>
          <w:rFonts w:ascii="Times New Roman" w:eastAsia="SimSun" w:hAnsi="Times New Roman" w:cs="Times New Roman"/>
          <w:sz w:val="24"/>
          <w:szCs w:val="24"/>
          <w:lang w:eastAsia="zh-CN"/>
        </w:rPr>
        <w:t xml:space="preserve">primary </w:t>
      </w:r>
      <w:r w:rsidR="00F13ED6" w:rsidRPr="000B27A3">
        <w:rPr>
          <w:rFonts w:ascii="Times New Roman" w:eastAsia="SimSun" w:hAnsi="Times New Roman" w:cs="Times New Roman"/>
          <w:sz w:val="24"/>
          <w:szCs w:val="24"/>
          <w:lang w:eastAsia="zh-CN"/>
        </w:rPr>
        <w:t xml:space="preserve">referral sources </w:t>
      </w:r>
      <w:r w:rsidR="0094594A" w:rsidRPr="000B27A3">
        <w:rPr>
          <w:rFonts w:ascii="Times New Roman" w:eastAsia="SimSun" w:hAnsi="Times New Roman" w:cs="Times New Roman"/>
          <w:sz w:val="24"/>
          <w:szCs w:val="24"/>
          <w:lang w:eastAsia="zh-CN"/>
        </w:rPr>
        <w:t>described in subsection (</w:t>
      </w:r>
      <w:r w:rsidR="002F6181" w:rsidRPr="000B27A3">
        <w:rPr>
          <w:rFonts w:ascii="Times New Roman" w:eastAsia="SimSun" w:hAnsi="Times New Roman" w:cs="Times New Roman"/>
          <w:sz w:val="24"/>
          <w:szCs w:val="24"/>
          <w:lang w:eastAsia="zh-CN"/>
        </w:rPr>
        <w:t>c</w:t>
      </w:r>
      <w:r w:rsidR="0094594A" w:rsidRPr="000B27A3">
        <w:rPr>
          <w:rFonts w:ascii="Times New Roman" w:eastAsia="SimSun" w:hAnsi="Times New Roman" w:cs="Times New Roman"/>
          <w:sz w:val="24"/>
          <w:szCs w:val="24"/>
          <w:lang w:eastAsia="zh-CN"/>
        </w:rPr>
        <w:t>)</w:t>
      </w:r>
      <w:r w:rsidR="002F6181" w:rsidRPr="000B27A3">
        <w:rPr>
          <w:rFonts w:ascii="Times New Roman" w:eastAsia="SimSun" w:hAnsi="Times New Roman" w:cs="Times New Roman"/>
          <w:sz w:val="24"/>
          <w:szCs w:val="24"/>
          <w:lang w:eastAsia="zh-CN"/>
        </w:rPr>
        <w:t>(1)</w:t>
      </w:r>
      <w:r w:rsidR="0094594A" w:rsidRPr="000B27A3">
        <w:rPr>
          <w:rFonts w:ascii="Times New Roman" w:eastAsia="SimSun" w:hAnsi="Times New Roman" w:cs="Times New Roman"/>
          <w:sz w:val="24"/>
          <w:szCs w:val="24"/>
          <w:lang w:eastAsia="zh-CN"/>
        </w:rPr>
        <w:t xml:space="preserve"> </w:t>
      </w:r>
      <w:r w:rsidR="00F13ED6" w:rsidRPr="000B27A3">
        <w:rPr>
          <w:rFonts w:ascii="Times New Roman" w:eastAsia="SimSun" w:hAnsi="Times New Roman" w:cs="Times New Roman"/>
          <w:sz w:val="24"/>
          <w:szCs w:val="24"/>
          <w:lang w:eastAsia="zh-CN"/>
        </w:rPr>
        <w:t xml:space="preserve">to ensure that outreach occurs on a regular basis; </w:t>
      </w:r>
      <w:r w:rsidR="0094594A" w:rsidRPr="000B27A3">
        <w:rPr>
          <w:rFonts w:ascii="Times New Roman" w:eastAsia="SimSun" w:hAnsi="Times New Roman" w:cs="Times New Roman"/>
          <w:sz w:val="24"/>
          <w:szCs w:val="24"/>
          <w:lang w:eastAsia="zh-CN"/>
        </w:rPr>
        <w:t xml:space="preserve">and </w:t>
      </w:r>
    </w:p>
    <w:p w14:paraId="40AE239A" w14:textId="77777777" w:rsidR="00937FEC" w:rsidRPr="000B27A3" w:rsidRDefault="00937FEC" w:rsidP="00E9538F">
      <w:pPr>
        <w:spacing w:after="0" w:line="240" w:lineRule="auto"/>
        <w:ind w:left="2880" w:hanging="720"/>
        <w:contextualSpacing/>
        <w:jc w:val="both"/>
        <w:rPr>
          <w:rFonts w:ascii="Times New Roman" w:eastAsia="SimSun" w:hAnsi="Times New Roman" w:cs="Times New Roman"/>
          <w:sz w:val="24"/>
          <w:szCs w:val="24"/>
          <w:lang w:eastAsia="zh-CN"/>
        </w:rPr>
      </w:pPr>
    </w:p>
    <w:p w14:paraId="67A8B0FC" w14:textId="401A45E1" w:rsidR="0094594A" w:rsidRPr="000B27A3" w:rsidRDefault="007430AE" w:rsidP="00E9538F">
      <w:pPr>
        <w:spacing w:after="0" w:line="240" w:lineRule="auto"/>
        <w:ind w:left="360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(C)</w:t>
      </w:r>
      <w:r w:rsidRPr="000B27A3">
        <w:rPr>
          <w:rFonts w:ascii="Times New Roman" w:eastAsia="SimSun" w:hAnsi="Times New Roman" w:cs="Times New Roman"/>
          <w:sz w:val="24"/>
          <w:szCs w:val="24"/>
          <w:lang w:eastAsia="zh-CN"/>
        </w:rPr>
        <w:tab/>
      </w:r>
      <w:r w:rsidR="0094594A" w:rsidRPr="000B27A3">
        <w:rPr>
          <w:rFonts w:ascii="Times New Roman" w:eastAsia="SimSun" w:hAnsi="Times New Roman" w:cs="Times New Roman"/>
          <w:sz w:val="24"/>
          <w:szCs w:val="24"/>
          <w:lang w:eastAsia="zh-CN"/>
        </w:rPr>
        <w:t xml:space="preserve">Develop, publish, and distribute printed materials </w:t>
      </w:r>
      <w:proofErr w:type="gramStart"/>
      <w:r w:rsidR="0094594A" w:rsidRPr="000B27A3">
        <w:rPr>
          <w:rFonts w:ascii="Times New Roman" w:eastAsia="SimSun" w:hAnsi="Times New Roman" w:cs="Times New Roman"/>
          <w:sz w:val="24"/>
          <w:szCs w:val="24"/>
          <w:lang w:eastAsia="zh-CN"/>
        </w:rPr>
        <w:t>for  primary</w:t>
      </w:r>
      <w:proofErr w:type="gramEnd"/>
      <w:r w:rsidR="0094594A" w:rsidRPr="000B27A3">
        <w:rPr>
          <w:rFonts w:ascii="Times New Roman" w:eastAsia="SimSun" w:hAnsi="Times New Roman" w:cs="Times New Roman"/>
          <w:sz w:val="24"/>
          <w:szCs w:val="24"/>
          <w:lang w:eastAsia="zh-CN"/>
        </w:rPr>
        <w:t xml:space="preserve"> referral sources to inform them of the preschool special education and related services available from DCPS, the benefits and cost-free nature of these services, and how to make a referral</w:t>
      </w:r>
      <w:r w:rsidR="00D03CD2" w:rsidRPr="000B27A3">
        <w:rPr>
          <w:rFonts w:ascii="Times New Roman" w:eastAsia="SimSun" w:hAnsi="Times New Roman" w:cs="Times New Roman"/>
          <w:sz w:val="24"/>
          <w:szCs w:val="24"/>
          <w:lang w:eastAsia="zh-CN"/>
        </w:rPr>
        <w:t xml:space="preserve">; </w:t>
      </w:r>
    </w:p>
    <w:p w14:paraId="7398AFCC" w14:textId="77777777" w:rsidR="00937FEC" w:rsidRPr="000B27A3" w:rsidRDefault="00937FEC" w:rsidP="00E9538F">
      <w:pPr>
        <w:spacing w:after="0" w:line="240" w:lineRule="auto"/>
        <w:ind w:left="2880" w:hanging="720"/>
        <w:contextualSpacing/>
        <w:jc w:val="both"/>
        <w:rPr>
          <w:rFonts w:ascii="Times New Roman" w:eastAsia="SimSun" w:hAnsi="Times New Roman" w:cs="Times New Roman"/>
          <w:sz w:val="24"/>
          <w:szCs w:val="24"/>
          <w:lang w:eastAsia="zh-CN"/>
        </w:rPr>
      </w:pPr>
    </w:p>
    <w:p w14:paraId="439D11AE" w14:textId="490F6903" w:rsidR="00937FEC" w:rsidRPr="000B27A3" w:rsidRDefault="007430AE" w:rsidP="000A0633">
      <w:pPr>
        <w:spacing w:after="0" w:line="240" w:lineRule="auto"/>
        <w:ind w:left="288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(2)</w:t>
      </w:r>
      <w:r w:rsidRPr="000B27A3">
        <w:rPr>
          <w:rFonts w:ascii="Times New Roman" w:eastAsia="SimSun" w:hAnsi="Times New Roman" w:cs="Times New Roman"/>
          <w:sz w:val="24"/>
          <w:szCs w:val="24"/>
          <w:lang w:eastAsia="zh-CN"/>
        </w:rPr>
        <w:tab/>
      </w:r>
      <w:r w:rsidR="00F13ED6" w:rsidRPr="000B27A3">
        <w:rPr>
          <w:rFonts w:ascii="Times New Roman" w:eastAsia="SimSun" w:hAnsi="Times New Roman" w:cs="Times New Roman"/>
          <w:sz w:val="24"/>
          <w:szCs w:val="24"/>
          <w:lang w:eastAsia="zh-CN"/>
        </w:rPr>
        <w:t>Develop and publish printed materials</w:t>
      </w:r>
      <w:r w:rsidR="0094594A" w:rsidRPr="000B27A3">
        <w:rPr>
          <w:rFonts w:ascii="Times New Roman" w:eastAsia="SimSun" w:hAnsi="Times New Roman" w:cs="Times New Roman"/>
          <w:sz w:val="24"/>
          <w:szCs w:val="24"/>
          <w:lang w:eastAsia="zh-CN"/>
        </w:rPr>
        <w:t xml:space="preserve"> for </w:t>
      </w:r>
      <w:r w:rsidR="00F13ED6" w:rsidRPr="000B27A3">
        <w:rPr>
          <w:rFonts w:ascii="Times New Roman" w:eastAsia="SimSun" w:hAnsi="Times New Roman" w:cs="Times New Roman"/>
          <w:sz w:val="24"/>
          <w:szCs w:val="24"/>
          <w:lang w:eastAsia="zh-CN"/>
        </w:rPr>
        <w:t xml:space="preserve">parents and guardians </w:t>
      </w:r>
      <w:r w:rsidR="0094594A" w:rsidRPr="000B27A3">
        <w:rPr>
          <w:rFonts w:ascii="Times New Roman" w:eastAsia="SimSun" w:hAnsi="Times New Roman" w:cs="Times New Roman"/>
          <w:sz w:val="24"/>
          <w:szCs w:val="24"/>
          <w:lang w:eastAsia="zh-CN"/>
        </w:rPr>
        <w:t>to provide information rega</w:t>
      </w:r>
      <w:r w:rsidR="002F6181" w:rsidRPr="000B27A3">
        <w:rPr>
          <w:rFonts w:ascii="Times New Roman" w:eastAsia="SimSun" w:hAnsi="Times New Roman" w:cs="Times New Roman"/>
          <w:sz w:val="24"/>
          <w:szCs w:val="24"/>
          <w:lang w:eastAsia="zh-CN"/>
        </w:rPr>
        <w:t>r</w:t>
      </w:r>
      <w:r w:rsidR="0094594A" w:rsidRPr="000B27A3">
        <w:rPr>
          <w:rFonts w:ascii="Times New Roman" w:eastAsia="SimSun" w:hAnsi="Times New Roman" w:cs="Times New Roman"/>
          <w:sz w:val="24"/>
          <w:szCs w:val="24"/>
          <w:lang w:eastAsia="zh-CN"/>
        </w:rPr>
        <w:t xml:space="preserve">ding </w:t>
      </w:r>
      <w:r w:rsidR="00F13ED6" w:rsidRPr="000B27A3">
        <w:rPr>
          <w:rFonts w:ascii="Times New Roman" w:eastAsia="SimSun" w:hAnsi="Times New Roman" w:cs="Times New Roman"/>
          <w:sz w:val="24"/>
          <w:szCs w:val="24"/>
          <w:lang w:eastAsia="zh-CN"/>
        </w:rPr>
        <w:t>preschool special education and related services available from DCPS, the benefits and cost-free nature of these services, and how to obtain the ser</w:t>
      </w:r>
      <w:r w:rsidR="0094594A" w:rsidRPr="000B27A3">
        <w:rPr>
          <w:rFonts w:ascii="Times New Roman" w:eastAsia="SimSun" w:hAnsi="Times New Roman" w:cs="Times New Roman"/>
          <w:sz w:val="24"/>
          <w:szCs w:val="24"/>
          <w:lang w:eastAsia="zh-CN"/>
        </w:rPr>
        <w:t>vices. These materials shall be:</w:t>
      </w:r>
    </w:p>
    <w:p w14:paraId="2792071D" w14:textId="3F9FFBED" w:rsidR="0094594A" w:rsidRPr="000B27A3" w:rsidRDefault="007430AE" w:rsidP="00E9538F">
      <w:pPr>
        <w:spacing w:after="0" w:line="240" w:lineRule="auto"/>
        <w:ind w:left="360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lastRenderedPageBreak/>
        <w:t>(A)</w:t>
      </w:r>
      <w:r w:rsidRPr="000B27A3">
        <w:rPr>
          <w:rFonts w:ascii="Times New Roman" w:eastAsia="SimSun" w:hAnsi="Times New Roman" w:cs="Times New Roman"/>
          <w:sz w:val="24"/>
          <w:szCs w:val="24"/>
          <w:lang w:eastAsia="zh-CN"/>
        </w:rPr>
        <w:tab/>
      </w:r>
      <w:r w:rsidR="00D03CD2" w:rsidRPr="000B27A3">
        <w:rPr>
          <w:rFonts w:ascii="Times New Roman" w:eastAsia="SimSun" w:hAnsi="Times New Roman" w:cs="Times New Roman"/>
          <w:sz w:val="24"/>
          <w:szCs w:val="24"/>
          <w:lang w:eastAsia="zh-CN"/>
        </w:rPr>
        <w:t>W</w:t>
      </w:r>
      <w:r w:rsidR="0094594A" w:rsidRPr="000B27A3">
        <w:rPr>
          <w:rFonts w:ascii="Times New Roman" w:eastAsia="SimSun" w:hAnsi="Times New Roman" w:cs="Times New Roman"/>
          <w:sz w:val="24"/>
          <w:szCs w:val="24"/>
          <w:lang w:eastAsia="zh-CN"/>
        </w:rPr>
        <w:t>ritten at an appropriate reading level and translated into multiple languages as required by local law</w:t>
      </w:r>
      <w:r w:rsidR="00D03CD2" w:rsidRPr="000B27A3">
        <w:rPr>
          <w:rFonts w:ascii="Times New Roman" w:eastAsia="SimSun" w:hAnsi="Times New Roman" w:cs="Times New Roman"/>
          <w:sz w:val="24"/>
          <w:szCs w:val="24"/>
          <w:lang w:eastAsia="zh-CN"/>
        </w:rPr>
        <w:t>; and</w:t>
      </w:r>
    </w:p>
    <w:p w14:paraId="7BBC21B0" w14:textId="77777777" w:rsidR="00937FEC" w:rsidRPr="000B27A3" w:rsidRDefault="00937FEC" w:rsidP="00E9538F">
      <w:pPr>
        <w:spacing w:after="0" w:line="240" w:lineRule="auto"/>
        <w:ind w:left="2880" w:hanging="720"/>
        <w:contextualSpacing/>
        <w:jc w:val="both"/>
        <w:rPr>
          <w:rFonts w:ascii="Times New Roman" w:eastAsia="SimSun" w:hAnsi="Times New Roman" w:cs="Times New Roman"/>
          <w:sz w:val="24"/>
          <w:szCs w:val="24"/>
          <w:lang w:eastAsia="zh-CN"/>
        </w:rPr>
      </w:pPr>
    </w:p>
    <w:p w14:paraId="2A10EC9F" w14:textId="6F3C7646" w:rsidR="00F13ED6" w:rsidRPr="000B27A3" w:rsidRDefault="007430AE" w:rsidP="00E9538F">
      <w:pPr>
        <w:spacing w:after="0" w:line="240" w:lineRule="auto"/>
        <w:ind w:left="360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(B)</w:t>
      </w:r>
      <w:r w:rsidRPr="000B27A3">
        <w:rPr>
          <w:rFonts w:ascii="Times New Roman" w:eastAsia="SimSun" w:hAnsi="Times New Roman" w:cs="Times New Roman"/>
          <w:sz w:val="24"/>
          <w:szCs w:val="24"/>
          <w:lang w:eastAsia="zh-CN"/>
        </w:rPr>
        <w:tab/>
      </w:r>
      <w:r w:rsidR="00D03CD2" w:rsidRPr="000B27A3">
        <w:rPr>
          <w:rFonts w:ascii="Times New Roman" w:eastAsia="SimSun" w:hAnsi="Times New Roman" w:cs="Times New Roman"/>
          <w:sz w:val="24"/>
          <w:szCs w:val="24"/>
          <w:lang w:eastAsia="zh-CN"/>
        </w:rPr>
        <w:t>D</w:t>
      </w:r>
      <w:r w:rsidR="00F13ED6" w:rsidRPr="000B27A3">
        <w:rPr>
          <w:rFonts w:ascii="Times New Roman" w:eastAsia="SimSun" w:hAnsi="Times New Roman" w:cs="Times New Roman"/>
          <w:sz w:val="24"/>
          <w:szCs w:val="24"/>
          <w:lang w:eastAsia="zh-CN"/>
        </w:rPr>
        <w:t xml:space="preserve">istributed to all primary referral sources </w:t>
      </w:r>
      <w:r w:rsidR="0094594A" w:rsidRPr="000B27A3">
        <w:rPr>
          <w:rFonts w:ascii="Times New Roman" w:eastAsia="SimSun" w:hAnsi="Times New Roman" w:cs="Times New Roman"/>
          <w:sz w:val="24"/>
          <w:szCs w:val="24"/>
          <w:lang w:eastAsia="zh-CN"/>
        </w:rPr>
        <w:t xml:space="preserve">described in </w:t>
      </w:r>
      <w:r w:rsidR="000A0633">
        <w:rPr>
          <w:rFonts w:ascii="Times New Roman" w:eastAsia="SimSun" w:hAnsi="Times New Roman" w:cs="Times New Roman"/>
          <w:sz w:val="24"/>
          <w:szCs w:val="24"/>
          <w:lang w:eastAsia="zh-CN"/>
        </w:rPr>
        <w:t>S</w:t>
      </w:r>
      <w:r w:rsidR="0094594A" w:rsidRPr="000B27A3">
        <w:rPr>
          <w:rFonts w:ascii="Times New Roman" w:eastAsia="SimSun" w:hAnsi="Times New Roman" w:cs="Times New Roman"/>
          <w:sz w:val="24"/>
          <w:szCs w:val="24"/>
          <w:lang w:eastAsia="zh-CN"/>
        </w:rPr>
        <w:t>ubsection (</w:t>
      </w:r>
      <w:r w:rsidR="002F6181" w:rsidRPr="000B27A3">
        <w:rPr>
          <w:rFonts w:ascii="Times New Roman" w:eastAsia="SimSun" w:hAnsi="Times New Roman" w:cs="Times New Roman"/>
          <w:sz w:val="24"/>
          <w:szCs w:val="24"/>
          <w:lang w:eastAsia="zh-CN"/>
        </w:rPr>
        <w:t>c</w:t>
      </w:r>
      <w:r w:rsidR="0094594A" w:rsidRPr="000B27A3">
        <w:rPr>
          <w:rFonts w:ascii="Times New Roman" w:eastAsia="SimSun" w:hAnsi="Times New Roman" w:cs="Times New Roman"/>
          <w:sz w:val="24"/>
          <w:szCs w:val="24"/>
          <w:lang w:eastAsia="zh-CN"/>
        </w:rPr>
        <w:t>)</w:t>
      </w:r>
      <w:r w:rsidR="002F6181" w:rsidRPr="000B27A3">
        <w:rPr>
          <w:rFonts w:ascii="Times New Roman" w:eastAsia="SimSun" w:hAnsi="Times New Roman" w:cs="Times New Roman"/>
          <w:sz w:val="24"/>
          <w:szCs w:val="24"/>
          <w:lang w:eastAsia="zh-CN"/>
        </w:rPr>
        <w:t>(1)</w:t>
      </w:r>
      <w:r w:rsidR="0094594A" w:rsidRPr="000B27A3">
        <w:rPr>
          <w:rFonts w:ascii="Times New Roman" w:eastAsia="SimSun" w:hAnsi="Times New Roman" w:cs="Times New Roman"/>
          <w:sz w:val="24"/>
          <w:szCs w:val="24"/>
          <w:lang w:eastAsia="zh-CN"/>
        </w:rPr>
        <w:t xml:space="preserve">, </w:t>
      </w:r>
      <w:r w:rsidR="002F6181" w:rsidRPr="000B27A3">
        <w:rPr>
          <w:rFonts w:ascii="Times New Roman" w:eastAsia="SimSun" w:hAnsi="Times New Roman" w:cs="Times New Roman"/>
          <w:sz w:val="24"/>
          <w:szCs w:val="24"/>
          <w:lang w:eastAsia="zh-CN"/>
        </w:rPr>
        <w:t xml:space="preserve">all DCPS and public charter schools, </w:t>
      </w:r>
      <w:r w:rsidR="00F13ED6" w:rsidRPr="000B27A3">
        <w:rPr>
          <w:rFonts w:ascii="Times New Roman" w:eastAsia="SimSun" w:hAnsi="Times New Roman" w:cs="Times New Roman"/>
          <w:sz w:val="24"/>
          <w:szCs w:val="24"/>
          <w:lang w:eastAsia="zh-CN"/>
        </w:rPr>
        <w:t xml:space="preserve"> </w:t>
      </w:r>
      <w:r w:rsidR="0094594A" w:rsidRPr="000B27A3">
        <w:rPr>
          <w:rFonts w:ascii="Times New Roman" w:eastAsia="SimSun" w:hAnsi="Times New Roman" w:cs="Times New Roman"/>
          <w:sz w:val="24"/>
          <w:szCs w:val="24"/>
          <w:lang w:eastAsia="zh-CN"/>
        </w:rPr>
        <w:t>Distri</w:t>
      </w:r>
      <w:r w:rsidR="00AA7D79" w:rsidRPr="000B27A3">
        <w:rPr>
          <w:rFonts w:ascii="Times New Roman" w:eastAsia="SimSun" w:hAnsi="Times New Roman" w:cs="Times New Roman"/>
          <w:sz w:val="24"/>
          <w:szCs w:val="24"/>
          <w:lang w:eastAsia="zh-CN"/>
        </w:rPr>
        <w:t>ct of Columbia Public Librari</w:t>
      </w:r>
      <w:r w:rsidR="0094594A" w:rsidRPr="000B27A3">
        <w:rPr>
          <w:rFonts w:ascii="Times New Roman" w:eastAsia="SimSun" w:hAnsi="Times New Roman" w:cs="Times New Roman"/>
          <w:sz w:val="24"/>
          <w:szCs w:val="24"/>
          <w:lang w:eastAsia="zh-CN"/>
        </w:rPr>
        <w:t xml:space="preserve">es, </w:t>
      </w:r>
      <w:r w:rsidR="00F13ED6" w:rsidRPr="000B27A3">
        <w:rPr>
          <w:rFonts w:ascii="Times New Roman" w:eastAsia="SimSun" w:hAnsi="Times New Roman" w:cs="Times New Roman"/>
          <w:sz w:val="24"/>
          <w:szCs w:val="24"/>
          <w:lang w:eastAsia="zh-CN"/>
        </w:rPr>
        <w:t xml:space="preserve">Economic Security Administration (ESA) Service Centers, </w:t>
      </w:r>
      <w:r w:rsidR="0094594A" w:rsidRPr="000B27A3">
        <w:rPr>
          <w:rFonts w:ascii="Times New Roman" w:eastAsia="SimSun" w:hAnsi="Times New Roman" w:cs="Times New Roman"/>
          <w:sz w:val="24"/>
          <w:szCs w:val="24"/>
          <w:lang w:eastAsia="zh-CN"/>
        </w:rPr>
        <w:t xml:space="preserve">District of Columbia Parks and Recreation facilities, </w:t>
      </w:r>
      <w:r w:rsidR="00F13ED6" w:rsidRPr="000B27A3">
        <w:rPr>
          <w:rFonts w:ascii="Times New Roman" w:eastAsia="SimSun" w:hAnsi="Times New Roman" w:cs="Times New Roman"/>
          <w:sz w:val="24"/>
          <w:szCs w:val="24"/>
          <w:lang w:eastAsia="zh-CN"/>
        </w:rPr>
        <w:t>and other locations designed to reach as many parents or guardians of preschool children who may be eligible for special education and related services as possible</w:t>
      </w:r>
      <w:r w:rsidR="00D03CD2" w:rsidRPr="000B27A3">
        <w:rPr>
          <w:rFonts w:ascii="Times New Roman" w:eastAsia="SimSun" w:hAnsi="Times New Roman" w:cs="Times New Roman"/>
          <w:sz w:val="24"/>
          <w:szCs w:val="24"/>
          <w:lang w:eastAsia="zh-CN"/>
        </w:rPr>
        <w:t>; and</w:t>
      </w:r>
    </w:p>
    <w:p w14:paraId="7B656933" w14:textId="77777777" w:rsidR="00937FEC" w:rsidRPr="000B27A3" w:rsidRDefault="00937FEC" w:rsidP="00E9538F">
      <w:pPr>
        <w:spacing w:after="0" w:line="240" w:lineRule="auto"/>
        <w:ind w:left="2880" w:hanging="720"/>
        <w:contextualSpacing/>
        <w:jc w:val="both"/>
        <w:rPr>
          <w:rFonts w:ascii="Times New Roman" w:eastAsia="SimSun" w:hAnsi="Times New Roman" w:cs="Times New Roman"/>
          <w:sz w:val="24"/>
          <w:szCs w:val="24"/>
          <w:lang w:eastAsia="zh-CN"/>
        </w:rPr>
      </w:pPr>
    </w:p>
    <w:p w14:paraId="615D4847" w14:textId="1D62450C" w:rsidR="00F13ED6" w:rsidRPr="000B27A3" w:rsidRDefault="007430AE" w:rsidP="00E9538F">
      <w:pPr>
        <w:spacing w:after="0" w:line="240" w:lineRule="auto"/>
        <w:ind w:left="288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(3)</w:t>
      </w:r>
      <w:r w:rsidRPr="000B27A3">
        <w:rPr>
          <w:rFonts w:ascii="Times New Roman" w:eastAsia="SimSun" w:hAnsi="Times New Roman" w:cs="Times New Roman"/>
          <w:sz w:val="24"/>
          <w:szCs w:val="24"/>
          <w:lang w:eastAsia="zh-CN"/>
        </w:rPr>
        <w:tab/>
      </w:r>
      <w:r w:rsidR="00F13ED6" w:rsidRPr="000B27A3">
        <w:rPr>
          <w:rFonts w:ascii="Times New Roman" w:eastAsia="SimSun" w:hAnsi="Times New Roman" w:cs="Times New Roman"/>
          <w:sz w:val="24"/>
          <w:szCs w:val="24"/>
          <w:lang w:eastAsia="zh-CN"/>
        </w:rPr>
        <w:t xml:space="preserve">Ensure that </w:t>
      </w:r>
      <w:r w:rsidR="00F32239" w:rsidRPr="000B27A3">
        <w:rPr>
          <w:rFonts w:ascii="Times New Roman" w:eastAsia="SimSun" w:hAnsi="Times New Roman" w:cs="Times New Roman"/>
          <w:sz w:val="24"/>
          <w:szCs w:val="24"/>
          <w:lang w:eastAsia="zh-CN"/>
        </w:rPr>
        <w:t xml:space="preserve">appropriate DCPS </w:t>
      </w:r>
      <w:r w:rsidR="00F13ED6" w:rsidRPr="000B27A3">
        <w:rPr>
          <w:rFonts w:ascii="Times New Roman" w:eastAsia="SimSun" w:hAnsi="Times New Roman" w:cs="Times New Roman"/>
          <w:sz w:val="24"/>
          <w:szCs w:val="24"/>
          <w:lang w:eastAsia="zh-CN"/>
        </w:rPr>
        <w:t xml:space="preserve"> outreach staff (e.g., the Child Find Field Coordinators) contact primary referral sources or a staff member in the primary referral source’s office who are instrumental in making referrals at least once a month until a referral relationship is established and then every three </w:t>
      </w:r>
      <w:r w:rsidR="00525D15" w:rsidRPr="000B27A3">
        <w:rPr>
          <w:rFonts w:ascii="Times New Roman" w:eastAsia="SimSun" w:hAnsi="Times New Roman" w:cs="Times New Roman"/>
          <w:sz w:val="24"/>
          <w:szCs w:val="24"/>
          <w:lang w:eastAsia="zh-CN"/>
        </w:rPr>
        <w:t xml:space="preserve">(3) </w:t>
      </w:r>
      <w:r w:rsidR="00F13ED6" w:rsidRPr="000B27A3">
        <w:rPr>
          <w:rFonts w:ascii="Times New Roman" w:eastAsia="SimSun" w:hAnsi="Times New Roman" w:cs="Times New Roman"/>
          <w:sz w:val="24"/>
          <w:szCs w:val="24"/>
          <w:lang w:eastAsia="zh-CN"/>
        </w:rPr>
        <w:t>months thereafter. The initial meeting shall be face-to-face whenever possible when pursuing referrals from new referral sources and then less frequently thereafter, using the method of contact preferred by the referral sources (e.g., e-mail, texting, or telephone calls).</w:t>
      </w:r>
    </w:p>
    <w:p w14:paraId="2FE63E55" w14:textId="77777777" w:rsidR="000213A6" w:rsidRPr="000B27A3" w:rsidRDefault="000213A6" w:rsidP="00E9538F">
      <w:pPr>
        <w:spacing w:after="0" w:line="240" w:lineRule="auto"/>
        <w:ind w:left="1440" w:hanging="1440"/>
        <w:contextualSpacing/>
        <w:jc w:val="both"/>
        <w:rPr>
          <w:rFonts w:ascii="Times New Roman" w:eastAsia="SimSun" w:hAnsi="Times New Roman" w:cs="Times New Roman"/>
          <w:sz w:val="24"/>
          <w:szCs w:val="24"/>
          <w:lang w:eastAsia="zh-CN"/>
        </w:rPr>
      </w:pPr>
    </w:p>
    <w:p w14:paraId="47A8BE77" w14:textId="41128CB5" w:rsidR="0076376B" w:rsidRPr="000B27A3" w:rsidRDefault="007B20DC" w:rsidP="00E9538F">
      <w:pPr>
        <w:spacing w:after="0" w:line="240" w:lineRule="auto"/>
        <w:ind w:left="1440" w:hanging="1440"/>
        <w:jc w:val="both"/>
        <w:rPr>
          <w:rFonts w:ascii="Times New Roman" w:eastAsia="SimSun" w:hAnsi="Times New Roman" w:cs="Times New Roman"/>
          <w:bCs/>
          <w:sz w:val="24"/>
          <w:szCs w:val="24"/>
          <w:lang w:eastAsia="zh-CN"/>
        </w:rPr>
      </w:pPr>
      <w:r w:rsidRPr="000B27A3">
        <w:rPr>
          <w:rFonts w:ascii="Times New Roman" w:eastAsia="SimSun" w:hAnsi="Times New Roman" w:cs="Times New Roman"/>
          <w:bCs/>
          <w:sz w:val="24"/>
          <w:szCs w:val="24"/>
          <w:lang w:eastAsia="zh-CN"/>
        </w:rPr>
        <w:t>3003</w:t>
      </w:r>
      <w:r w:rsidR="007430AE" w:rsidRPr="000B27A3">
        <w:rPr>
          <w:rFonts w:ascii="Times New Roman" w:eastAsia="SimSun" w:hAnsi="Times New Roman" w:cs="Times New Roman"/>
          <w:bCs/>
          <w:sz w:val="24"/>
          <w:szCs w:val="24"/>
          <w:lang w:eastAsia="zh-CN"/>
        </w:rPr>
        <w:t>.3</w:t>
      </w:r>
      <w:r w:rsidR="007430AE" w:rsidRPr="000B27A3">
        <w:rPr>
          <w:rFonts w:ascii="Times New Roman" w:eastAsia="SimSun" w:hAnsi="Times New Roman" w:cs="Times New Roman"/>
          <w:bCs/>
          <w:sz w:val="24"/>
          <w:szCs w:val="24"/>
          <w:lang w:eastAsia="zh-CN"/>
        </w:rPr>
        <w:tab/>
      </w:r>
      <w:r w:rsidR="0076376B" w:rsidRPr="000B27A3">
        <w:rPr>
          <w:rFonts w:ascii="Times New Roman" w:eastAsia="SimSun" w:hAnsi="Times New Roman" w:cs="Times New Roman"/>
          <w:sz w:val="24"/>
          <w:szCs w:val="24"/>
          <w:lang w:eastAsia="zh-CN"/>
        </w:rPr>
        <w:t>DCPS shall</w:t>
      </w:r>
      <w:r w:rsidR="0076376B" w:rsidRPr="000B27A3">
        <w:rPr>
          <w:rFonts w:ascii="Times New Roman" w:eastAsia="SimSun" w:hAnsi="Times New Roman" w:cs="Times New Roman"/>
          <w:bCs/>
          <w:sz w:val="24"/>
          <w:szCs w:val="24"/>
          <w:lang w:eastAsia="zh-CN"/>
        </w:rPr>
        <w:t xml:space="preserve"> conduct public awareness activities sufficient to inform parents and the community regarding the availability of special education and related services and the methods available to request those services and programs. District public charter school </w:t>
      </w:r>
      <w:r w:rsidR="002F6181" w:rsidRPr="00F77244">
        <w:rPr>
          <w:rFonts w:ascii="Times New Roman" w:eastAsia="SimSun" w:hAnsi="Times New Roman" w:cs="Times New Roman"/>
          <w:bCs/>
          <w:sz w:val="24"/>
          <w:szCs w:val="24"/>
          <w:lang w:eastAsia="zh-CN"/>
        </w:rPr>
        <w:t xml:space="preserve">LEAs </w:t>
      </w:r>
      <w:r w:rsidR="0076376B" w:rsidRPr="00F77244">
        <w:rPr>
          <w:rFonts w:ascii="Times New Roman" w:eastAsia="SimSun" w:hAnsi="Times New Roman" w:cs="Times New Roman"/>
          <w:bCs/>
          <w:sz w:val="24"/>
          <w:szCs w:val="24"/>
          <w:lang w:eastAsia="zh-CN"/>
        </w:rPr>
        <w:t>s</w:t>
      </w:r>
      <w:r w:rsidR="0076376B" w:rsidRPr="000B27A3">
        <w:rPr>
          <w:rFonts w:ascii="Times New Roman" w:eastAsia="SimSun" w:hAnsi="Times New Roman" w:cs="Times New Roman"/>
          <w:bCs/>
          <w:sz w:val="24"/>
          <w:szCs w:val="24"/>
          <w:lang w:eastAsia="zh-CN"/>
        </w:rPr>
        <w:t xml:space="preserve">hall conduct similar awareness activities to inform </w:t>
      </w:r>
      <w:proofErr w:type="gramStart"/>
      <w:r w:rsidR="0076376B" w:rsidRPr="000B27A3">
        <w:rPr>
          <w:rFonts w:ascii="Times New Roman" w:eastAsia="SimSun" w:hAnsi="Times New Roman" w:cs="Times New Roman"/>
          <w:bCs/>
          <w:sz w:val="24"/>
          <w:szCs w:val="24"/>
          <w:lang w:eastAsia="zh-CN"/>
        </w:rPr>
        <w:t xml:space="preserve">parents </w:t>
      </w:r>
      <w:r w:rsidR="002F6181" w:rsidRPr="000B27A3">
        <w:rPr>
          <w:rFonts w:ascii="Times New Roman" w:eastAsia="SimSun" w:hAnsi="Times New Roman" w:cs="Times New Roman"/>
          <w:bCs/>
          <w:sz w:val="24"/>
          <w:szCs w:val="24"/>
          <w:lang w:eastAsia="zh-CN"/>
        </w:rPr>
        <w:t xml:space="preserve"> and</w:t>
      </w:r>
      <w:proofErr w:type="gramEnd"/>
      <w:r w:rsidR="002F6181" w:rsidRPr="000B27A3">
        <w:rPr>
          <w:rFonts w:ascii="Times New Roman" w:eastAsia="SimSun" w:hAnsi="Times New Roman" w:cs="Times New Roman"/>
          <w:bCs/>
          <w:sz w:val="24"/>
          <w:szCs w:val="24"/>
          <w:lang w:eastAsia="zh-CN"/>
        </w:rPr>
        <w:t xml:space="preserve"> community members that interact with the public charter school LEA</w:t>
      </w:r>
      <w:r w:rsidR="00446304">
        <w:rPr>
          <w:rFonts w:ascii="Times New Roman" w:eastAsia="SimSun" w:hAnsi="Times New Roman" w:cs="Times New Roman"/>
          <w:bCs/>
          <w:sz w:val="24"/>
          <w:szCs w:val="24"/>
          <w:lang w:eastAsia="zh-CN"/>
        </w:rPr>
        <w:t>s</w:t>
      </w:r>
      <w:r w:rsidR="0076376B" w:rsidRPr="000B27A3">
        <w:rPr>
          <w:rFonts w:ascii="Times New Roman" w:eastAsia="SimSun" w:hAnsi="Times New Roman" w:cs="Times New Roman"/>
          <w:bCs/>
          <w:sz w:val="24"/>
          <w:szCs w:val="24"/>
          <w:lang w:eastAsia="zh-CN"/>
        </w:rPr>
        <w:t xml:space="preserve"> of the availability of special education and related services</w:t>
      </w:r>
      <w:r w:rsidR="002F6181" w:rsidRPr="000B27A3">
        <w:rPr>
          <w:rFonts w:ascii="Times New Roman" w:eastAsia="SimSun" w:hAnsi="Times New Roman" w:cs="Times New Roman"/>
          <w:bCs/>
          <w:sz w:val="24"/>
          <w:szCs w:val="24"/>
          <w:lang w:eastAsia="zh-CN"/>
        </w:rPr>
        <w:t xml:space="preserve"> and the methods available to request those services and programs</w:t>
      </w:r>
      <w:r w:rsidR="0076376B" w:rsidRPr="000B27A3">
        <w:rPr>
          <w:rFonts w:ascii="Times New Roman" w:eastAsia="SimSun" w:hAnsi="Times New Roman" w:cs="Times New Roman"/>
          <w:bCs/>
          <w:sz w:val="24"/>
          <w:szCs w:val="24"/>
          <w:lang w:eastAsia="zh-CN"/>
        </w:rPr>
        <w:t>.</w:t>
      </w:r>
    </w:p>
    <w:p w14:paraId="1DB5BC6B" w14:textId="77777777" w:rsidR="0076376B" w:rsidRPr="000B27A3" w:rsidRDefault="0076376B" w:rsidP="00E9538F">
      <w:pPr>
        <w:pStyle w:val="ListParagraph"/>
        <w:spacing w:after="0" w:line="240" w:lineRule="auto"/>
        <w:ind w:left="1440"/>
        <w:jc w:val="both"/>
        <w:rPr>
          <w:rFonts w:ascii="Times New Roman" w:eastAsia="SimSun" w:hAnsi="Times New Roman" w:cs="Times New Roman"/>
          <w:bCs/>
          <w:sz w:val="24"/>
          <w:szCs w:val="24"/>
          <w:lang w:eastAsia="zh-CN"/>
        </w:rPr>
      </w:pPr>
    </w:p>
    <w:p w14:paraId="2F9FBA2A" w14:textId="23AAC3FB" w:rsidR="0076376B" w:rsidRPr="000B27A3" w:rsidRDefault="007B20DC" w:rsidP="00E9538F">
      <w:pPr>
        <w:spacing w:after="0" w:line="240" w:lineRule="auto"/>
        <w:ind w:left="1440" w:hanging="1440"/>
        <w:jc w:val="both"/>
        <w:rPr>
          <w:rFonts w:ascii="Times New Roman" w:hAnsi="Times New Roman" w:cs="Times New Roman"/>
          <w:sz w:val="24"/>
          <w:szCs w:val="24"/>
        </w:rPr>
      </w:pPr>
      <w:r w:rsidRPr="000B27A3">
        <w:rPr>
          <w:rFonts w:ascii="Times New Roman" w:eastAsia="SimSun" w:hAnsi="Times New Roman" w:cs="Times New Roman"/>
          <w:bCs/>
          <w:sz w:val="24"/>
          <w:szCs w:val="24"/>
          <w:lang w:eastAsia="zh-CN"/>
        </w:rPr>
        <w:t>3003</w:t>
      </w:r>
      <w:r w:rsidR="007430AE" w:rsidRPr="000B27A3">
        <w:rPr>
          <w:rFonts w:ascii="Times New Roman" w:eastAsia="SimSun" w:hAnsi="Times New Roman" w:cs="Times New Roman"/>
          <w:bCs/>
          <w:sz w:val="24"/>
          <w:szCs w:val="24"/>
          <w:lang w:eastAsia="zh-CN"/>
        </w:rPr>
        <w:t>.4</w:t>
      </w:r>
      <w:r w:rsidR="007430AE" w:rsidRPr="000B27A3">
        <w:rPr>
          <w:rFonts w:ascii="Times New Roman" w:eastAsia="SimSun" w:hAnsi="Times New Roman" w:cs="Times New Roman"/>
          <w:bCs/>
          <w:sz w:val="24"/>
          <w:szCs w:val="24"/>
          <w:lang w:eastAsia="zh-CN"/>
        </w:rPr>
        <w:tab/>
      </w:r>
      <w:r w:rsidR="0076376B" w:rsidRPr="000B27A3">
        <w:rPr>
          <w:rFonts w:ascii="Times New Roman" w:hAnsi="Times New Roman" w:cs="Times New Roman"/>
          <w:sz w:val="24"/>
          <w:szCs w:val="24"/>
        </w:rPr>
        <w:t>DCPS is responsible for conducting child find activities for</w:t>
      </w:r>
      <w:r w:rsidR="002F3573" w:rsidRPr="000B27A3">
        <w:rPr>
          <w:rFonts w:ascii="Times New Roman" w:hAnsi="Times New Roman" w:cs="Times New Roman"/>
          <w:sz w:val="24"/>
          <w:szCs w:val="24"/>
        </w:rPr>
        <w:t xml:space="preserve"> resident</w:t>
      </w:r>
      <w:r w:rsidR="0076376B" w:rsidRPr="000B27A3">
        <w:rPr>
          <w:rFonts w:ascii="Times New Roman" w:hAnsi="Times New Roman" w:cs="Times New Roman"/>
          <w:sz w:val="24"/>
          <w:szCs w:val="24"/>
        </w:rPr>
        <w:t xml:space="preserve"> children who are homeschooled </w:t>
      </w:r>
      <w:r w:rsidR="002F3573" w:rsidRPr="000B27A3">
        <w:rPr>
          <w:rFonts w:ascii="Times New Roman" w:hAnsi="Times New Roman" w:cs="Times New Roman"/>
          <w:sz w:val="24"/>
          <w:szCs w:val="24"/>
        </w:rPr>
        <w:t>as well as</w:t>
      </w:r>
      <w:r w:rsidR="0076376B" w:rsidRPr="000B27A3">
        <w:rPr>
          <w:rFonts w:ascii="Times New Roman" w:hAnsi="Times New Roman" w:cs="Times New Roman"/>
          <w:sz w:val="24"/>
          <w:szCs w:val="24"/>
        </w:rPr>
        <w:t xml:space="preserve"> resident and nonresident parentally-placed private school child</w:t>
      </w:r>
      <w:r w:rsidR="00E7726A">
        <w:rPr>
          <w:rFonts w:ascii="Times New Roman" w:hAnsi="Times New Roman" w:cs="Times New Roman"/>
          <w:sz w:val="24"/>
          <w:szCs w:val="24"/>
        </w:rPr>
        <w:t>ren</w:t>
      </w:r>
      <w:r w:rsidR="0076376B" w:rsidRPr="000B27A3">
        <w:rPr>
          <w:rFonts w:ascii="Times New Roman" w:hAnsi="Times New Roman" w:cs="Times New Roman"/>
          <w:sz w:val="24"/>
          <w:szCs w:val="24"/>
        </w:rPr>
        <w:t xml:space="preserve"> over three (3) years of age attending religious and other private elementary and secondary schools located in the District</w:t>
      </w:r>
      <w:r w:rsidR="00333C9A" w:rsidRPr="000B27A3">
        <w:rPr>
          <w:rFonts w:ascii="Times New Roman" w:hAnsi="Times New Roman" w:cs="Times New Roman"/>
          <w:sz w:val="24"/>
          <w:szCs w:val="24"/>
        </w:rPr>
        <w:t xml:space="preserve"> and may not require enrollment in </w:t>
      </w:r>
      <w:r w:rsidR="002F3573" w:rsidRPr="000B27A3">
        <w:rPr>
          <w:rFonts w:ascii="Times New Roman" w:hAnsi="Times New Roman" w:cs="Times New Roman"/>
          <w:sz w:val="24"/>
          <w:szCs w:val="24"/>
        </w:rPr>
        <w:t>DCPS</w:t>
      </w:r>
      <w:r w:rsidR="00333C9A" w:rsidRPr="000B27A3">
        <w:rPr>
          <w:rFonts w:ascii="Times New Roman" w:hAnsi="Times New Roman" w:cs="Times New Roman"/>
          <w:sz w:val="24"/>
          <w:szCs w:val="24"/>
        </w:rPr>
        <w:t xml:space="preserve"> prior to evaluation or development of an IEP</w:t>
      </w:r>
      <w:r w:rsidR="0076376B" w:rsidRPr="000B27A3">
        <w:rPr>
          <w:rFonts w:ascii="Times New Roman" w:hAnsi="Times New Roman" w:cs="Times New Roman"/>
          <w:sz w:val="24"/>
          <w:szCs w:val="24"/>
        </w:rPr>
        <w:t xml:space="preserve">. </w:t>
      </w:r>
    </w:p>
    <w:p w14:paraId="1DB29BB9" w14:textId="77777777" w:rsidR="00790BAB" w:rsidRPr="000B27A3" w:rsidRDefault="00790BAB" w:rsidP="00E9538F">
      <w:pPr>
        <w:spacing w:after="0" w:line="240" w:lineRule="auto"/>
        <w:ind w:left="1440" w:hanging="1440"/>
        <w:jc w:val="both"/>
        <w:rPr>
          <w:rFonts w:ascii="Times New Roman" w:hAnsi="Times New Roman" w:cs="Times New Roman"/>
          <w:sz w:val="24"/>
          <w:szCs w:val="24"/>
        </w:rPr>
      </w:pPr>
    </w:p>
    <w:p w14:paraId="5081E6FA" w14:textId="1B3887A0" w:rsidR="00790BAB" w:rsidRPr="000B27A3" w:rsidRDefault="004D12E8"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3003.5</w:t>
      </w:r>
      <w:r w:rsidR="00790BAB" w:rsidRPr="000B27A3">
        <w:rPr>
          <w:rFonts w:ascii="Times New Roman" w:hAnsi="Times New Roman" w:cs="Times New Roman"/>
          <w:sz w:val="24"/>
          <w:szCs w:val="24"/>
        </w:rPr>
        <w:tab/>
      </w:r>
      <w:r w:rsidR="00790BAB" w:rsidRPr="000B27A3">
        <w:rPr>
          <w:rFonts w:ascii="Times New Roman" w:eastAsia="SimSun" w:hAnsi="Times New Roman" w:cs="Times New Roman"/>
          <w:sz w:val="24"/>
          <w:szCs w:val="24"/>
          <w:lang w:eastAsia="zh-CN"/>
        </w:rPr>
        <w:t>To determine if a child is suspected of being a child with a disability, the LEA may:</w:t>
      </w:r>
    </w:p>
    <w:p w14:paraId="2286E21C" w14:textId="77777777" w:rsidR="00790BAB" w:rsidRPr="000B27A3" w:rsidRDefault="00790BAB" w:rsidP="00E9538F">
      <w:pPr>
        <w:spacing w:after="0" w:line="240" w:lineRule="auto"/>
        <w:ind w:left="1440"/>
        <w:jc w:val="both"/>
        <w:rPr>
          <w:rFonts w:ascii="Times New Roman" w:eastAsia="SimSun" w:hAnsi="Times New Roman" w:cs="Times New Roman"/>
          <w:sz w:val="24"/>
          <w:szCs w:val="24"/>
          <w:lang w:eastAsia="zh-CN"/>
        </w:rPr>
      </w:pPr>
    </w:p>
    <w:p w14:paraId="2B9D051E" w14:textId="77777777" w:rsidR="00790BAB" w:rsidRPr="000B27A3" w:rsidRDefault="00790BAB" w:rsidP="00E9538F">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pacing w:val="-1"/>
          <w:sz w:val="24"/>
          <w:szCs w:val="24"/>
          <w:lang w:eastAsia="zh-CN"/>
        </w:rPr>
        <w:t>(a)</w:t>
      </w:r>
      <w:r w:rsidRPr="000B27A3">
        <w:rPr>
          <w:rFonts w:ascii="Times New Roman" w:eastAsia="SimSun" w:hAnsi="Times New Roman" w:cs="Times New Roman"/>
          <w:spacing w:val="-1"/>
          <w:sz w:val="24"/>
          <w:szCs w:val="24"/>
          <w:lang w:eastAsia="zh-CN"/>
        </w:rPr>
        <w:tab/>
      </w:r>
      <w:r w:rsidRPr="000B27A3">
        <w:rPr>
          <w:rFonts w:ascii="Times New Roman" w:eastAsia="SimSun" w:hAnsi="Times New Roman" w:cs="Times New Roman"/>
          <w:sz w:val="24"/>
          <w:szCs w:val="24"/>
          <w:lang w:eastAsia="zh-CN"/>
        </w:rPr>
        <w:t>Conduct screenings;</w:t>
      </w:r>
    </w:p>
    <w:p w14:paraId="41DA2B89" w14:textId="77777777" w:rsidR="00790BAB" w:rsidRPr="000B27A3" w:rsidRDefault="00790BAB" w:rsidP="00E9538F">
      <w:pPr>
        <w:spacing w:after="0" w:line="240" w:lineRule="auto"/>
        <w:ind w:left="1440"/>
        <w:jc w:val="both"/>
        <w:rPr>
          <w:rFonts w:ascii="Times New Roman" w:eastAsia="SimSun" w:hAnsi="Times New Roman" w:cs="Times New Roman"/>
          <w:sz w:val="24"/>
          <w:szCs w:val="24"/>
          <w:lang w:eastAsia="zh-CN"/>
        </w:rPr>
      </w:pPr>
    </w:p>
    <w:p w14:paraId="69C5063A" w14:textId="77777777" w:rsidR="00790BAB" w:rsidRPr="000B27A3" w:rsidRDefault="00790BAB" w:rsidP="00E9538F">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pacing w:val="-1"/>
          <w:sz w:val="24"/>
          <w:szCs w:val="24"/>
          <w:lang w:eastAsia="zh-CN"/>
        </w:rPr>
        <w:t>(b)</w:t>
      </w:r>
      <w:r w:rsidRPr="000B27A3">
        <w:rPr>
          <w:rFonts w:ascii="Times New Roman" w:eastAsia="SimSun" w:hAnsi="Times New Roman" w:cs="Times New Roman"/>
          <w:spacing w:val="-1"/>
          <w:sz w:val="24"/>
          <w:szCs w:val="24"/>
          <w:lang w:eastAsia="zh-CN"/>
        </w:rPr>
        <w:tab/>
      </w:r>
      <w:r w:rsidRPr="000B27A3">
        <w:rPr>
          <w:rFonts w:ascii="Times New Roman" w:eastAsia="SimSun" w:hAnsi="Times New Roman" w:cs="Times New Roman"/>
          <w:sz w:val="24"/>
          <w:szCs w:val="24"/>
          <w:lang w:eastAsia="zh-CN"/>
        </w:rPr>
        <w:t>Consider existing child data and information; and</w:t>
      </w:r>
    </w:p>
    <w:p w14:paraId="468CC8A5" w14:textId="77777777" w:rsidR="00790BAB" w:rsidRPr="000B27A3" w:rsidRDefault="00790BAB" w:rsidP="00E9538F">
      <w:pPr>
        <w:spacing w:after="0" w:line="240" w:lineRule="auto"/>
        <w:ind w:left="1440"/>
        <w:jc w:val="both"/>
        <w:rPr>
          <w:rFonts w:ascii="Times New Roman" w:eastAsia="SimSun" w:hAnsi="Times New Roman" w:cs="Times New Roman"/>
          <w:sz w:val="24"/>
          <w:szCs w:val="24"/>
          <w:lang w:eastAsia="zh-CN"/>
        </w:rPr>
      </w:pPr>
    </w:p>
    <w:p w14:paraId="21FA3929" w14:textId="77777777" w:rsidR="00790BAB" w:rsidRPr="000B27A3" w:rsidRDefault="00790BAB" w:rsidP="00E9538F">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pacing w:val="-1"/>
          <w:sz w:val="24"/>
          <w:szCs w:val="24"/>
          <w:lang w:eastAsia="zh-CN"/>
        </w:rPr>
        <w:t>(c)</w:t>
      </w:r>
      <w:r w:rsidRPr="000B27A3">
        <w:rPr>
          <w:rFonts w:ascii="Times New Roman" w:eastAsia="SimSun" w:hAnsi="Times New Roman" w:cs="Times New Roman"/>
          <w:spacing w:val="-1"/>
          <w:sz w:val="24"/>
          <w:szCs w:val="24"/>
          <w:lang w:eastAsia="zh-CN"/>
        </w:rPr>
        <w:tab/>
      </w:r>
      <w:r w:rsidRPr="000B27A3">
        <w:rPr>
          <w:rFonts w:ascii="Times New Roman" w:eastAsia="SimSun" w:hAnsi="Times New Roman" w:cs="Times New Roman"/>
          <w:sz w:val="24"/>
          <w:szCs w:val="24"/>
          <w:lang w:eastAsia="zh-CN"/>
        </w:rPr>
        <w:t>Consult with the parent.</w:t>
      </w:r>
    </w:p>
    <w:p w14:paraId="680CCAD1" w14:textId="77777777" w:rsidR="00790BAB" w:rsidRPr="000B27A3" w:rsidRDefault="00790BAB" w:rsidP="00E9538F">
      <w:pPr>
        <w:spacing w:after="0" w:line="240" w:lineRule="auto"/>
        <w:ind w:left="1440" w:hanging="1440"/>
        <w:jc w:val="both"/>
        <w:rPr>
          <w:rFonts w:ascii="Times New Roman" w:hAnsi="Times New Roman" w:cs="Times New Roman"/>
          <w:sz w:val="24"/>
          <w:szCs w:val="24"/>
        </w:rPr>
      </w:pPr>
    </w:p>
    <w:p w14:paraId="0F4C6DAB" w14:textId="77777777" w:rsidR="000F75B3" w:rsidRPr="000B27A3" w:rsidRDefault="000F75B3" w:rsidP="00E9538F">
      <w:pPr>
        <w:spacing w:after="0" w:line="240" w:lineRule="auto"/>
        <w:jc w:val="both"/>
        <w:rPr>
          <w:rFonts w:ascii="Times New Roman" w:eastAsia="SimSun" w:hAnsi="Times New Roman" w:cs="Times New Roman"/>
          <w:b/>
          <w:sz w:val="24"/>
          <w:szCs w:val="24"/>
          <w:lang w:eastAsia="zh-CN"/>
        </w:rPr>
      </w:pPr>
    </w:p>
    <w:p w14:paraId="0217FF7C" w14:textId="28FFDFEA" w:rsidR="003B20F4" w:rsidRPr="000B27A3" w:rsidRDefault="007B20DC" w:rsidP="00E9538F">
      <w:pPr>
        <w:pStyle w:val="Heading1"/>
        <w:jc w:val="both"/>
        <w:rPr>
          <w:rFonts w:eastAsia="SimSun"/>
        </w:rPr>
      </w:pPr>
      <w:r w:rsidRPr="000B27A3">
        <w:rPr>
          <w:rFonts w:eastAsia="SimSun"/>
        </w:rPr>
        <w:lastRenderedPageBreak/>
        <w:t>3004</w:t>
      </w:r>
      <w:r w:rsidR="007430AE" w:rsidRPr="000B27A3">
        <w:rPr>
          <w:rFonts w:eastAsia="SimSun"/>
        </w:rPr>
        <w:tab/>
      </w:r>
      <w:r w:rsidR="00C63F18" w:rsidRPr="000B27A3">
        <w:rPr>
          <w:rFonts w:eastAsia="SimSun"/>
        </w:rPr>
        <w:t xml:space="preserve">REQUEST </w:t>
      </w:r>
      <w:r w:rsidR="003B20F4" w:rsidRPr="000B27A3">
        <w:rPr>
          <w:rFonts w:eastAsia="SimSun"/>
        </w:rPr>
        <w:t xml:space="preserve">FOR INITIAL EVALUATION </w:t>
      </w:r>
    </w:p>
    <w:p w14:paraId="6DB0DAA9" w14:textId="77777777" w:rsidR="00300C0A" w:rsidRPr="000B27A3" w:rsidRDefault="00300C0A" w:rsidP="00E9538F">
      <w:pPr>
        <w:spacing w:after="0" w:line="240" w:lineRule="auto"/>
        <w:ind w:left="1440" w:hanging="1440"/>
        <w:jc w:val="both"/>
        <w:rPr>
          <w:rFonts w:ascii="Times New Roman" w:eastAsia="SimSun" w:hAnsi="Times New Roman" w:cs="Times New Roman"/>
          <w:sz w:val="24"/>
          <w:szCs w:val="24"/>
          <w:lang w:eastAsia="zh-CN"/>
        </w:rPr>
      </w:pPr>
    </w:p>
    <w:p w14:paraId="34C18274" w14:textId="7B3DE41A" w:rsidR="00300C0A" w:rsidRPr="000B27A3" w:rsidRDefault="007B20DC" w:rsidP="00E9538F">
      <w:pPr>
        <w:spacing w:after="0" w:line="240" w:lineRule="auto"/>
        <w:ind w:left="1440" w:hanging="144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3004</w:t>
      </w:r>
      <w:r w:rsidR="007430AE" w:rsidRPr="000B27A3">
        <w:rPr>
          <w:rFonts w:ascii="Times New Roman" w:eastAsia="SimSun" w:hAnsi="Times New Roman" w:cs="Times New Roman"/>
          <w:sz w:val="24"/>
          <w:szCs w:val="24"/>
          <w:lang w:eastAsia="zh-CN"/>
        </w:rPr>
        <w:t>.1</w:t>
      </w:r>
      <w:r w:rsidR="007430AE" w:rsidRPr="000B27A3">
        <w:rPr>
          <w:rFonts w:ascii="Times New Roman" w:eastAsia="SimSun" w:hAnsi="Times New Roman" w:cs="Times New Roman"/>
          <w:sz w:val="24"/>
          <w:szCs w:val="24"/>
          <w:lang w:eastAsia="zh-CN"/>
        </w:rPr>
        <w:tab/>
      </w:r>
      <w:r w:rsidR="00300C0A" w:rsidRPr="000B27A3">
        <w:rPr>
          <w:rFonts w:ascii="Times New Roman" w:eastAsia="SimSun" w:hAnsi="Times New Roman" w:cs="Times New Roman"/>
          <w:sz w:val="24"/>
          <w:szCs w:val="24"/>
          <w:lang w:eastAsia="zh-CN"/>
        </w:rPr>
        <w:t xml:space="preserve">The LEA shall treat a referral from the following individuals as a request for initial evaluation in accordance with 34 C.F.R. </w:t>
      </w:r>
      <w:r w:rsidR="007B24D2" w:rsidRPr="000B27A3">
        <w:rPr>
          <w:rFonts w:ascii="Times New Roman" w:eastAsia="SimSun" w:hAnsi="Times New Roman" w:cs="Times New Roman"/>
          <w:sz w:val="24"/>
          <w:szCs w:val="24"/>
          <w:lang w:eastAsia="zh-CN"/>
        </w:rPr>
        <w:t>§</w:t>
      </w:r>
      <w:r w:rsidR="00300C0A" w:rsidRPr="000B27A3">
        <w:rPr>
          <w:rFonts w:ascii="Times New Roman" w:eastAsia="SimSun" w:hAnsi="Times New Roman" w:cs="Times New Roman"/>
          <w:sz w:val="24"/>
          <w:szCs w:val="24"/>
          <w:lang w:eastAsia="zh-CN"/>
        </w:rPr>
        <w:t>300.301</w:t>
      </w:r>
      <w:r w:rsidR="005F0B7F" w:rsidRPr="000B27A3">
        <w:rPr>
          <w:rFonts w:ascii="Times New Roman" w:eastAsia="SimSun" w:hAnsi="Times New Roman" w:cs="Times New Roman"/>
          <w:sz w:val="24"/>
          <w:szCs w:val="24"/>
          <w:lang w:eastAsia="zh-CN"/>
        </w:rPr>
        <w:t>(b)</w:t>
      </w:r>
      <w:r w:rsidR="00300C0A" w:rsidRPr="000B27A3">
        <w:rPr>
          <w:rFonts w:ascii="Times New Roman" w:eastAsia="SimSun" w:hAnsi="Times New Roman" w:cs="Times New Roman"/>
          <w:sz w:val="24"/>
          <w:szCs w:val="24"/>
          <w:lang w:eastAsia="zh-CN"/>
        </w:rPr>
        <w:t>:</w:t>
      </w:r>
    </w:p>
    <w:p w14:paraId="07CA007C" w14:textId="77777777" w:rsidR="00A75837" w:rsidRPr="000B27A3" w:rsidRDefault="00A75837" w:rsidP="00E9538F">
      <w:pPr>
        <w:spacing w:after="0" w:line="240" w:lineRule="auto"/>
        <w:ind w:left="1440" w:hanging="1440"/>
        <w:jc w:val="both"/>
        <w:rPr>
          <w:rFonts w:ascii="Times New Roman" w:eastAsia="SimSun" w:hAnsi="Times New Roman" w:cs="Times New Roman"/>
          <w:sz w:val="24"/>
          <w:szCs w:val="24"/>
          <w:lang w:eastAsia="zh-CN"/>
        </w:rPr>
      </w:pPr>
    </w:p>
    <w:p w14:paraId="7EB66CAF" w14:textId="38324798" w:rsidR="00300C0A" w:rsidRPr="000B27A3" w:rsidRDefault="007430AE" w:rsidP="00E9538F">
      <w:pPr>
        <w:spacing w:after="0" w:line="240" w:lineRule="auto"/>
        <w:ind w:left="2160" w:hanging="720"/>
        <w:jc w:val="both"/>
        <w:rPr>
          <w:rFonts w:ascii="Times New Roman" w:eastAsia="Times New Roman" w:hAnsi="Times New Roman" w:cs="Times New Roman"/>
          <w:sz w:val="24"/>
          <w:szCs w:val="24"/>
          <w:lang w:eastAsia="zh-CN"/>
        </w:rPr>
      </w:pPr>
      <w:r w:rsidRPr="000B27A3">
        <w:rPr>
          <w:rFonts w:ascii="Times New Roman" w:eastAsia="Times New Roman" w:hAnsi="Times New Roman" w:cs="Times New Roman"/>
          <w:spacing w:val="-1"/>
          <w:sz w:val="24"/>
          <w:szCs w:val="24"/>
          <w:lang w:eastAsia="zh-CN"/>
        </w:rPr>
        <w:t>(a)</w:t>
      </w:r>
      <w:r w:rsidRPr="000B27A3">
        <w:rPr>
          <w:rFonts w:ascii="Times New Roman" w:eastAsia="Times New Roman" w:hAnsi="Times New Roman" w:cs="Times New Roman"/>
          <w:spacing w:val="-1"/>
          <w:sz w:val="24"/>
          <w:szCs w:val="24"/>
          <w:lang w:eastAsia="zh-CN"/>
        </w:rPr>
        <w:tab/>
      </w:r>
      <w:r w:rsidR="005F0B7F" w:rsidRPr="000B27A3">
        <w:rPr>
          <w:rFonts w:ascii="Times New Roman" w:eastAsia="Times New Roman" w:hAnsi="Times New Roman" w:cs="Times New Roman"/>
          <w:sz w:val="24"/>
          <w:szCs w:val="24"/>
          <w:lang w:eastAsia="zh-CN"/>
        </w:rPr>
        <w:t>The child</w:t>
      </w:r>
      <w:r w:rsidR="00300C0A" w:rsidRPr="000B27A3">
        <w:rPr>
          <w:rFonts w:ascii="Times New Roman" w:eastAsia="Times New Roman" w:hAnsi="Times New Roman" w:cs="Times New Roman"/>
          <w:sz w:val="24"/>
          <w:szCs w:val="24"/>
          <w:lang w:eastAsia="zh-CN"/>
        </w:rPr>
        <w:t>’s parent;</w:t>
      </w:r>
    </w:p>
    <w:p w14:paraId="6B813A22" w14:textId="77777777" w:rsidR="00A75837" w:rsidRPr="000B27A3" w:rsidRDefault="00A75837" w:rsidP="00E9538F">
      <w:pPr>
        <w:spacing w:after="0" w:line="240" w:lineRule="auto"/>
        <w:ind w:left="1440"/>
        <w:jc w:val="both"/>
        <w:rPr>
          <w:rFonts w:ascii="Times New Roman" w:eastAsia="SimSun" w:hAnsi="Times New Roman" w:cs="Times New Roman"/>
          <w:sz w:val="24"/>
          <w:szCs w:val="24"/>
          <w:lang w:eastAsia="zh-CN"/>
        </w:rPr>
      </w:pPr>
    </w:p>
    <w:p w14:paraId="6CF21470" w14:textId="28E4D80B" w:rsidR="001D1EA5" w:rsidRPr="000B27A3" w:rsidRDefault="007430AE" w:rsidP="00E9538F">
      <w:pPr>
        <w:spacing w:after="0" w:line="240" w:lineRule="auto"/>
        <w:ind w:left="2160" w:hanging="720"/>
        <w:jc w:val="both"/>
        <w:rPr>
          <w:rFonts w:ascii="Times New Roman" w:eastAsia="Times New Roman" w:hAnsi="Times New Roman" w:cs="Times New Roman"/>
          <w:sz w:val="24"/>
          <w:szCs w:val="24"/>
          <w:lang w:eastAsia="zh-CN"/>
        </w:rPr>
      </w:pPr>
      <w:r w:rsidRPr="000B27A3">
        <w:rPr>
          <w:rFonts w:ascii="Times New Roman" w:eastAsia="Times New Roman" w:hAnsi="Times New Roman" w:cs="Times New Roman"/>
          <w:spacing w:val="-1"/>
          <w:sz w:val="24"/>
          <w:szCs w:val="24"/>
          <w:lang w:eastAsia="zh-CN"/>
        </w:rPr>
        <w:t>(b)</w:t>
      </w:r>
      <w:r w:rsidRPr="000B27A3">
        <w:rPr>
          <w:rFonts w:ascii="Times New Roman" w:eastAsia="Times New Roman" w:hAnsi="Times New Roman" w:cs="Times New Roman"/>
          <w:spacing w:val="-1"/>
          <w:sz w:val="24"/>
          <w:szCs w:val="24"/>
          <w:lang w:eastAsia="zh-CN"/>
        </w:rPr>
        <w:tab/>
      </w:r>
      <w:r w:rsidR="005F0B7F" w:rsidRPr="000B27A3">
        <w:rPr>
          <w:rFonts w:ascii="Times New Roman" w:eastAsia="SimSun" w:hAnsi="Times New Roman" w:cs="Times New Roman"/>
          <w:sz w:val="24"/>
          <w:szCs w:val="24"/>
          <w:lang w:eastAsia="zh-CN"/>
        </w:rPr>
        <w:t>The child</w:t>
      </w:r>
      <w:r w:rsidR="00300C0A" w:rsidRPr="000B27A3">
        <w:rPr>
          <w:rFonts w:ascii="Times New Roman" w:eastAsia="Times New Roman" w:hAnsi="Times New Roman" w:cs="Times New Roman"/>
          <w:sz w:val="24"/>
          <w:szCs w:val="24"/>
          <w:lang w:eastAsia="zh-CN"/>
        </w:rPr>
        <w:t>, provided that</w:t>
      </w:r>
      <w:r w:rsidR="00DE76F6" w:rsidRPr="000B27A3">
        <w:rPr>
          <w:rFonts w:ascii="Times New Roman" w:eastAsia="Times New Roman" w:hAnsi="Times New Roman" w:cs="Times New Roman"/>
          <w:sz w:val="24"/>
          <w:szCs w:val="24"/>
          <w:lang w:eastAsia="zh-CN"/>
        </w:rPr>
        <w:t xml:space="preserve"> education</w:t>
      </w:r>
      <w:r w:rsidR="004A63E3" w:rsidRPr="000B27A3">
        <w:rPr>
          <w:rFonts w:ascii="Times New Roman" w:eastAsia="Times New Roman" w:hAnsi="Times New Roman" w:cs="Times New Roman"/>
          <w:sz w:val="24"/>
          <w:szCs w:val="24"/>
          <w:lang w:eastAsia="zh-CN"/>
        </w:rPr>
        <w:t>al</w:t>
      </w:r>
      <w:r w:rsidR="00DE76F6" w:rsidRPr="000B27A3">
        <w:rPr>
          <w:rFonts w:ascii="Times New Roman" w:eastAsia="Times New Roman" w:hAnsi="Times New Roman" w:cs="Times New Roman"/>
          <w:sz w:val="24"/>
          <w:szCs w:val="24"/>
          <w:lang w:eastAsia="zh-CN"/>
        </w:rPr>
        <w:t xml:space="preserve"> rights have transferred to the child</w:t>
      </w:r>
      <w:r w:rsidR="001D1EA5" w:rsidRPr="000B27A3">
        <w:rPr>
          <w:rFonts w:ascii="Times New Roman" w:eastAsia="Times New Roman" w:hAnsi="Times New Roman" w:cs="Times New Roman"/>
          <w:sz w:val="24"/>
          <w:szCs w:val="24"/>
          <w:lang w:eastAsia="zh-CN"/>
        </w:rPr>
        <w:t>;</w:t>
      </w:r>
      <w:r w:rsidR="00E756FC" w:rsidRPr="000B27A3">
        <w:rPr>
          <w:rFonts w:ascii="Times New Roman" w:eastAsia="Times New Roman" w:hAnsi="Times New Roman" w:cs="Times New Roman"/>
          <w:sz w:val="24"/>
          <w:szCs w:val="24"/>
          <w:lang w:eastAsia="zh-CN"/>
        </w:rPr>
        <w:t xml:space="preserve"> </w:t>
      </w:r>
    </w:p>
    <w:p w14:paraId="57A0272E" w14:textId="77777777" w:rsidR="00A75837" w:rsidRPr="000B27A3" w:rsidRDefault="00A75837" w:rsidP="00E9538F">
      <w:pPr>
        <w:spacing w:after="0" w:line="240" w:lineRule="auto"/>
        <w:ind w:left="1440"/>
        <w:jc w:val="both"/>
        <w:rPr>
          <w:rFonts w:ascii="Times New Roman" w:eastAsia="Times New Roman" w:hAnsi="Times New Roman" w:cs="Times New Roman"/>
          <w:sz w:val="24"/>
          <w:szCs w:val="24"/>
          <w:lang w:eastAsia="zh-CN"/>
        </w:rPr>
      </w:pPr>
    </w:p>
    <w:p w14:paraId="60C09E7F" w14:textId="4B7F54C9" w:rsidR="00DB52C0" w:rsidRPr="000B27A3" w:rsidRDefault="00AA46CD" w:rsidP="00E9538F">
      <w:pPr>
        <w:pStyle w:val="ListParagraph"/>
        <w:numPr>
          <w:ilvl w:val="0"/>
          <w:numId w:val="15"/>
        </w:numPr>
        <w:spacing w:after="0" w:line="240" w:lineRule="auto"/>
        <w:ind w:left="2160"/>
        <w:jc w:val="both"/>
        <w:rPr>
          <w:rFonts w:ascii="Times New Roman" w:eastAsia="Times New Roman" w:hAnsi="Times New Roman" w:cs="Times New Roman"/>
          <w:sz w:val="24"/>
          <w:szCs w:val="24"/>
          <w:lang w:eastAsia="zh-CN"/>
        </w:rPr>
      </w:pPr>
      <w:r w:rsidRPr="000B27A3">
        <w:rPr>
          <w:rFonts w:ascii="Times New Roman" w:eastAsia="Times New Roman" w:hAnsi="Times New Roman" w:cs="Times New Roman"/>
          <w:sz w:val="24"/>
          <w:szCs w:val="24"/>
          <w:lang w:eastAsia="zh-CN"/>
        </w:rPr>
        <w:t>A</w:t>
      </w:r>
      <w:r w:rsidR="00300C0A" w:rsidRPr="000B27A3">
        <w:rPr>
          <w:rFonts w:ascii="Times New Roman" w:eastAsia="Times New Roman" w:hAnsi="Times New Roman" w:cs="Times New Roman"/>
          <w:sz w:val="24"/>
          <w:szCs w:val="24"/>
          <w:lang w:eastAsia="zh-CN"/>
        </w:rPr>
        <w:t>n employee of the LEA</w:t>
      </w:r>
      <w:r w:rsidR="00630836" w:rsidRPr="000B27A3">
        <w:rPr>
          <w:rFonts w:ascii="Times New Roman" w:eastAsia="Times New Roman" w:hAnsi="Times New Roman" w:cs="Times New Roman"/>
          <w:sz w:val="24"/>
          <w:szCs w:val="24"/>
          <w:lang w:eastAsia="zh-CN"/>
        </w:rPr>
        <w:t xml:space="preserve"> </w:t>
      </w:r>
      <w:r w:rsidR="00A75837" w:rsidRPr="000B27A3">
        <w:rPr>
          <w:rFonts w:ascii="Times New Roman" w:eastAsia="Times New Roman" w:hAnsi="Times New Roman" w:cs="Times New Roman"/>
          <w:sz w:val="24"/>
          <w:szCs w:val="24"/>
          <w:lang w:eastAsia="zh-CN"/>
        </w:rPr>
        <w:t xml:space="preserve">the child is enrolled in, </w:t>
      </w:r>
      <w:r w:rsidR="00630836" w:rsidRPr="000B27A3">
        <w:rPr>
          <w:rFonts w:ascii="Times New Roman" w:eastAsia="Times New Roman" w:hAnsi="Times New Roman" w:cs="Times New Roman"/>
          <w:sz w:val="24"/>
          <w:szCs w:val="24"/>
          <w:lang w:eastAsia="zh-CN"/>
        </w:rPr>
        <w:t>who has knowledge of the child</w:t>
      </w:r>
      <w:r w:rsidR="00E7726A">
        <w:rPr>
          <w:rFonts w:ascii="Times New Roman" w:eastAsia="Times New Roman" w:hAnsi="Times New Roman" w:cs="Times New Roman"/>
          <w:sz w:val="24"/>
          <w:szCs w:val="24"/>
          <w:lang w:eastAsia="zh-CN"/>
        </w:rPr>
        <w:t>; and</w:t>
      </w:r>
      <w:r w:rsidR="00300C0A" w:rsidRPr="000B27A3">
        <w:rPr>
          <w:rFonts w:ascii="Times New Roman" w:eastAsia="Times New Roman" w:hAnsi="Times New Roman" w:cs="Times New Roman"/>
          <w:sz w:val="24"/>
          <w:szCs w:val="24"/>
          <w:lang w:eastAsia="zh-CN"/>
        </w:rPr>
        <w:t xml:space="preserve"> </w:t>
      </w:r>
    </w:p>
    <w:p w14:paraId="681AF100" w14:textId="77777777" w:rsidR="00B124D3" w:rsidRPr="000B27A3" w:rsidRDefault="00B124D3" w:rsidP="00E9538F">
      <w:pPr>
        <w:pStyle w:val="ListParagraph"/>
        <w:spacing w:after="0" w:line="240" w:lineRule="auto"/>
        <w:ind w:left="2040" w:hanging="600"/>
        <w:jc w:val="both"/>
        <w:rPr>
          <w:rFonts w:ascii="Times New Roman" w:eastAsia="Times New Roman" w:hAnsi="Times New Roman" w:cs="Times New Roman"/>
          <w:sz w:val="24"/>
          <w:szCs w:val="24"/>
          <w:lang w:eastAsia="zh-CN"/>
        </w:rPr>
      </w:pPr>
    </w:p>
    <w:p w14:paraId="22EDCD49" w14:textId="77777777" w:rsidR="00B124D3" w:rsidRPr="000B27A3" w:rsidRDefault="00B124D3" w:rsidP="00E9538F">
      <w:pPr>
        <w:pStyle w:val="ListParagraph"/>
        <w:numPr>
          <w:ilvl w:val="0"/>
          <w:numId w:val="15"/>
        </w:numPr>
        <w:spacing w:after="0" w:line="240" w:lineRule="auto"/>
        <w:ind w:left="2160"/>
        <w:jc w:val="both"/>
        <w:rPr>
          <w:rFonts w:ascii="Times New Roman" w:eastAsia="Times New Roman" w:hAnsi="Times New Roman" w:cs="Times New Roman"/>
          <w:sz w:val="24"/>
          <w:szCs w:val="24"/>
          <w:lang w:eastAsia="zh-CN"/>
        </w:rPr>
      </w:pPr>
      <w:r w:rsidRPr="000B27A3">
        <w:rPr>
          <w:rFonts w:ascii="Times New Roman" w:eastAsia="Times New Roman" w:hAnsi="Times New Roman" w:cs="Times New Roman"/>
          <w:sz w:val="24"/>
          <w:szCs w:val="24"/>
          <w:lang w:eastAsia="zh-CN"/>
        </w:rPr>
        <w:t>An employee of a public agency, as defined by 34 CFR §300.33, who has knowledge of the child.</w:t>
      </w:r>
    </w:p>
    <w:p w14:paraId="68471FA4" w14:textId="26778CE1" w:rsidR="003B20F4" w:rsidRPr="000B27A3" w:rsidRDefault="003B20F4" w:rsidP="00E9538F">
      <w:pPr>
        <w:spacing w:after="0" w:line="240" w:lineRule="auto"/>
        <w:ind w:left="2160" w:hanging="720"/>
        <w:jc w:val="both"/>
        <w:rPr>
          <w:rFonts w:ascii="Times New Roman" w:eastAsia="SimSun" w:hAnsi="Times New Roman" w:cs="Times New Roman"/>
          <w:sz w:val="24"/>
          <w:szCs w:val="24"/>
          <w:lang w:eastAsia="zh-CN"/>
        </w:rPr>
      </w:pPr>
    </w:p>
    <w:p w14:paraId="6FFDF7EA" w14:textId="5364566C" w:rsidR="0076376B" w:rsidRPr="000B27A3" w:rsidRDefault="007B20DC" w:rsidP="00E9538F">
      <w:pPr>
        <w:spacing w:after="0" w:line="240" w:lineRule="auto"/>
        <w:ind w:left="1440" w:hanging="144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3004</w:t>
      </w:r>
      <w:r w:rsidR="007430AE" w:rsidRPr="000B27A3">
        <w:rPr>
          <w:rFonts w:ascii="Times New Roman" w:eastAsia="SimSun" w:hAnsi="Times New Roman" w:cs="Times New Roman"/>
          <w:sz w:val="24"/>
          <w:szCs w:val="24"/>
          <w:lang w:eastAsia="zh-CN"/>
        </w:rPr>
        <w:t>.2</w:t>
      </w:r>
      <w:r w:rsidR="007430AE" w:rsidRPr="000B27A3">
        <w:rPr>
          <w:rFonts w:ascii="Times New Roman" w:eastAsia="SimSun" w:hAnsi="Times New Roman" w:cs="Times New Roman"/>
          <w:sz w:val="24"/>
          <w:szCs w:val="24"/>
          <w:lang w:eastAsia="zh-CN"/>
        </w:rPr>
        <w:tab/>
      </w:r>
      <w:r w:rsidR="00E756FC" w:rsidRPr="000B27A3">
        <w:rPr>
          <w:rFonts w:ascii="Times New Roman" w:eastAsia="SimSun" w:hAnsi="Times New Roman" w:cs="Times New Roman"/>
          <w:sz w:val="24"/>
          <w:szCs w:val="24"/>
          <w:lang w:eastAsia="zh-CN"/>
        </w:rPr>
        <w:t>For</w:t>
      </w:r>
      <w:r w:rsidR="00E756FC" w:rsidRPr="000B27A3">
        <w:rPr>
          <w:rFonts w:ascii="Times New Roman" w:eastAsia="Times New Roman" w:hAnsi="Times New Roman" w:cs="Times New Roman"/>
          <w:sz w:val="24"/>
          <w:szCs w:val="24"/>
          <w:lang w:eastAsia="zh-CN"/>
        </w:rPr>
        <w:t xml:space="preserve"> children under the age of six (6), the LEA shall also </w:t>
      </w:r>
      <w:r w:rsidR="00E756FC" w:rsidRPr="000B27A3">
        <w:rPr>
          <w:rFonts w:ascii="Times New Roman" w:eastAsia="SimSun" w:hAnsi="Times New Roman" w:cs="Times New Roman"/>
          <w:sz w:val="24"/>
          <w:szCs w:val="24"/>
          <w:lang w:eastAsia="zh-CN"/>
        </w:rPr>
        <w:t xml:space="preserve">treat a referral from the following </w:t>
      </w:r>
      <w:r w:rsidR="002F3573" w:rsidRPr="000B27A3">
        <w:rPr>
          <w:rFonts w:ascii="Times New Roman" w:eastAsia="SimSun" w:hAnsi="Times New Roman" w:cs="Times New Roman"/>
          <w:sz w:val="24"/>
          <w:szCs w:val="24"/>
          <w:lang w:eastAsia="zh-CN"/>
        </w:rPr>
        <w:t>sources</w:t>
      </w:r>
      <w:r w:rsidR="00A75837" w:rsidRPr="000B27A3">
        <w:rPr>
          <w:rFonts w:ascii="Times New Roman" w:eastAsia="SimSun" w:hAnsi="Times New Roman" w:cs="Times New Roman"/>
          <w:sz w:val="24"/>
          <w:szCs w:val="24"/>
          <w:lang w:eastAsia="zh-CN"/>
        </w:rPr>
        <w:t>,</w:t>
      </w:r>
      <w:r w:rsidR="00E756FC" w:rsidRPr="000B27A3">
        <w:rPr>
          <w:rFonts w:ascii="Times New Roman" w:eastAsia="SimSun" w:hAnsi="Times New Roman" w:cs="Times New Roman"/>
          <w:sz w:val="24"/>
          <w:szCs w:val="24"/>
          <w:lang w:eastAsia="zh-CN"/>
        </w:rPr>
        <w:t xml:space="preserve"> as a request for initial evaluation in accordance with 34 C.F.R. §</w:t>
      </w:r>
      <w:r w:rsidR="00A75837" w:rsidRPr="000B27A3">
        <w:rPr>
          <w:rFonts w:ascii="Times New Roman" w:eastAsia="SimSun" w:hAnsi="Times New Roman" w:cs="Times New Roman"/>
          <w:sz w:val="24"/>
          <w:szCs w:val="24"/>
          <w:lang w:eastAsia="zh-CN"/>
        </w:rPr>
        <w:t xml:space="preserve"> </w:t>
      </w:r>
      <w:r w:rsidR="00E756FC" w:rsidRPr="000B27A3">
        <w:rPr>
          <w:rFonts w:ascii="Times New Roman" w:eastAsia="SimSun" w:hAnsi="Times New Roman" w:cs="Times New Roman"/>
          <w:sz w:val="24"/>
          <w:szCs w:val="24"/>
          <w:lang w:eastAsia="zh-CN"/>
        </w:rPr>
        <w:t>300.301(b):</w:t>
      </w:r>
    </w:p>
    <w:p w14:paraId="50CB13B7" w14:textId="77777777" w:rsidR="0076376B" w:rsidRPr="000B27A3" w:rsidRDefault="0076376B" w:rsidP="00E9538F">
      <w:pPr>
        <w:pStyle w:val="ListParagraph"/>
        <w:spacing w:after="0" w:line="240" w:lineRule="auto"/>
        <w:ind w:left="1440"/>
        <w:jc w:val="both"/>
        <w:rPr>
          <w:rFonts w:ascii="Times New Roman" w:eastAsia="SimSun" w:hAnsi="Times New Roman" w:cs="Times New Roman"/>
          <w:sz w:val="24"/>
          <w:szCs w:val="24"/>
          <w:lang w:eastAsia="zh-CN"/>
        </w:rPr>
      </w:pPr>
    </w:p>
    <w:p w14:paraId="29BCF928" w14:textId="17882C2D" w:rsidR="00E756FC" w:rsidRPr="000B27A3" w:rsidRDefault="007430AE" w:rsidP="00E9538F">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pacing w:val="-1"/>
          <w:sz w:val="24"/>
          <w:szCs w:val="24"/>
          <w:lang w:eastAsia="zh-CN"/>
        </w:rPr>
        <w:t>(a)</w:t>
      </w:r>
      <w:r w:rsidRPr="000B27A3">
        <w:rPr>
          <w:rFonts w:ascii="Times New Roman" w:eastAsia="SimSun" w:hAnsi="Times New Roman" w:cs="Times New Roman"/>
          <w:spacing w:val="-1"/>
          <w:sz w:val="24"/>
          <w:szCs w:val="24"/>
          <w:lang w:eastAsia="zh-CN"/>
        </w:rPr>
        <w:tab/>
      </w:r>
      <w:r w:rsidR="00A75837" w:rsidRPr="000B27A3">
        <w:rPr>
          <w:rFonts w:ascii="Times New Roman" w:eastAsia="Times New Roman" w:hAnsi="Times New Roman" w:cs="Times New Roman"/>
          <w:sz w:val="24"/>
          <w:szCs w:val="24"/>
          <w:lang w:eastAsia="zh-CN"/>
        </w:rPr>
        <w:t>P</w:t>
      </w:r>
      <w:r w:rsidR="00E756FC" w:rsidRPr="000B27A3">
        <w:rPr>
          <w:rFonts w:ascii="Times New Roman" w:eastAsia="Times New Roman" w:hAnsi="Times New Roman" w:cs="Times New Roman"/>
          <w:sz w:val="24"/>
          <w:szCs w:val="24"/>
          <w:lang w:eastAsia="zh-CN"/>
        </w:rPr>
        <w:t xml:space="preserve">ediatrician or other </w:t>
      </w:r>
      <w:r w:rsidR="002E2231" w:rsidRPr="000B27A3">
        <w:rPr>
          <w:rFonts w:ascii="Times New Roman" w:eastAsia="Times New Roman" w:hAnsi="Times New Roman" w:cs="Times New Roman"/>
          <w:sz w:val="24"/>
          <w:szCs w:val="24"/>
          <w:lang w:eastAsia="zh-CN"/>
        </w:rPr>
        <w:t xml:space="preserve">medical professional </w:t>
      </w:r>
      <w:r w:rsidR="00E756FC" w:rsidRPr="000B27A3">
        <w:rPr>
          <w:rFonts w:ascii="Times New Roman" w:hAnsi="Times New Roman" w:cs="Times New Roman"/>
          <w:sz w:val="24"/>
          <w:szCs w:val="24"/>
        </w:rPr>
        <w:t xml:space="preserve">including physicians, hospitals, and other health providers; </w:t>
      </w:r>
    </w:p>
    <w:p w14:paraId="14C00608" w14:textId="77777777" w:rsidR="00A75837" w:rsidRPr="000B27A3" w:rsidRDefault="00A75837" w:rsidP="00E9538F">
      <w:pPr>
        <w:spacing w:after="0" w:line="240" w:lineRule="auto"/>
        <w:ind w:left="2160" w:hanging="720"/>
        <w:jc w:val="both"/>
        <w:rPr>
          <w:rFonts w:ascii="Times New Roman" w:hAnsi="Times New Roman" w:cs="Times New Roman"/>
          <w:sz w:val="24"/>
          <w:szCs w:val="24"/>
        </w:rPr>
      </w:pPr>
    </w:p>
    <w:p w14:paraId="51AF4C8C" w14:textId="11BE31E2" w:rsidR="00E756FC"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(b)</w:t>
      </w:r>
      <w:r w:rsidRPr="000B27A3">
        <w:rPr>
          <w:rFonts w:ascii="Times New Roman" w:hAnsi="Times New Roman" w:cs="Times New Roman"/>
          <w:spacing w:val="-1"/>
          <w:sz w:val="24"/>
          <w:szCs w:val="24"/>
        </w:rPr>
        <w:tab/>
      </w:r>
      <w:r w:rsidR="00A75837" w:rsidRPr="000B27A3">
        <w:rPr>
          <w:rFonts w:ascii="Times New Roman" w:eastAsia="SimSun" w:hAnsi="Times New Roman" w:cs="Times New Roman"/>
          <w:sz w:val="24"/>
          <w:szCs w:val="24"/>
          <w:lang w:eastAsia="zh-CN"/>
        </w:rPr>
        <w:t xml:space="preserve">Child development facilities, including </w:t>
      </w:r>
      <w:r w:rsidR="00E756FC" w:rsidRPr="000B27A3">
        <w:rPr>
          <w:rFonts w:ascii="Times New Roman" w:hAnsi="Times New Roman" w:cs="Times New Roman"/>
          <w:sz w:val="24"/>
          <w:szCs w:val="24"/>
        </w:rPr>
        <w:t xml:space="preserve">day care centers, child care centers, and early childhood programs; </w:t>
      </w:r>
    </w:p>
    <w:p w14:paraId="25B4101D" w14:textId="77777777" w:rsidR="00A75837" w:rsidRPr="000B27A3" w:rsidRDefault="00A75837" w:rsidP="00E9538F">
      <w:pPr>
        <w:spacing w:after="0" w:line="240" w:lineRule="auto"/>
        <w:ind w:left="2160" w:hanging="720"/>
        <w:jc w:val="both"/>
        <w:rPr>
          <w:rFonts w:ascii="Times New Roman" w:eastAsia="SimSun" w:hAnsi="Times New Roman" w:cs="Times New Roman"/>
          <w:sz w:val="24"/>
          <w:szCs w:val="24"/>
          <w:lang w:eastAsia="zh-CN"/>
        </w:rPr>
      </w:pPr>
    </w:p>
    <w:p w14:paraId="4D18689B" w14:textId="4B546066" w:rsidR="00E756FC"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(c)</w:t>
      </w:r>
      <w:r w:rsidRPr="000B27A3">
        <w:rPr>
          <w:rFonts w:ascii="Times New Roman" w:hAnsi="Times New Roman" w:cs="Times New Roman"/>
          <w:spacing w:val="-1"/>
          <w:sz w:val="24"/>
          <w:szCs w:val="24"/>
        </w:rPr>
        <w:tab/>
      </w:r>
      <w:r w:rsidR="00E756FC" w:rsidRPr="000B27A3">
        <w:rPr>
          <w:rFonts w:ascii="Times New Roman" w:hAnsi="Times New Roman" w:cs="Times New Roman"/>
          <w:sz w:val="24"/>
          <w:szCs w:val="24"/>
        </w:rPr>
        <w:t xml:space="preserve">District agencies and programs, including IDEA Part C programs; </w:t>
      </w:r>
    </w:p>
    <w:p w14:paraId="07DAECA6" w14:textId="77777777" w:rsidR="00A75837" w:rsidRPr="000B27A3" w:rsidRDefault="00A75837" w:rsidP="00E9538F">
      <w:pPr>
        <w:spacing w:after="0" w:line="240" w:lineRule="auto"/>
        <w:ind w:left="2160" w:hanging="720"/>
        <w:jc w:val="both"/>
        <w:rPr>
          <w:rFonts w:ascii="Times New Roman" w:eastAsia="SimSun" w:hAnsi="Times New Roman" w:cs="Times New Roman"/>
          <w:sz w:val="24"/>
          <w:szCs w:val="24"/>
          <w:lang w:eastAsia="zh-CN"/>
        </w:rPr>
      </w:pPr>
    </w:p>
    <w:p w14:paraId="3C71E2AB" w14:textId="0054594C" w:rsidR="00E756FC"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(d)</w:t>
      </w:r>
      <w:r w:rsidRPr="000B27A3">
        <w:rPr>
          <w:rFonts w:ascii="Times New Roman" w:hAnsi="Times New Roman" w:cs="Times New Roman"/>
          <w:spacing w:val="-1"/>
          <w:sz w:val="24"/>
          <w:szCs w:val="24"/>
        </w:rPr>
        <w:tab/>
      </w:r>
      <w:r w:rsidR="00A75837" w:rsidRPr="000B27A3">
        <w:rPr>
          <w:rFonts w:ascii="Times New Roman" w:hAnsi="Times New Roman" w:cs="Times New Roman"/>
          <w:sz w:val="24"/>
          <w:szCs w:val="24"/>
        </w:rPr>
        <w:t>C</w:t>
      </w:r>
      <w:r w:rsidR="00E756FC" w:rsidRPr="000B27A3">
        <w:rPr>
          <w:rFonts w:ascii="Times New Roman" w:hAnsi="Times New Roman" w:cs="Times New Roman"/>
          <w:sz w:val="24"/>
          <w:szCs w:val="24"/>
        </w:rPr>
        <w:t>ommunity and civic organizations; an</w:t>
      </w:r>
      <w:r w:rsidR="00A75837" w:rsidRPr="000B27A3">
        <w:rPr>
          <w:rFonts w:ascii="Times New Roman" w:hAnsi="Times New Roman" w:cs="Times New Roman"/>
          <w:sz w:val="24"/>
          <w:szCs w:val="24"/>
        </w:rPr>
        <w:t>d</w:t>
      </w:r>
    </w:p>
    <w:p w14:paraId="74B5540C" w14:textId="77777777" w:rsidR="00A75837" w:rsidRPr="000B27A3" w:rsidRDefault="00A75837" w:rsidP="00E9538F">
      <w:pPr>
        <w:spacing w:after="0" w:line="240" w:lineRule="auto"/>
        <w:ind w:left="2160" w:hanging="720"/>
        <w:jc w:val="both"/>
        <w:rPr>
          <w:rFonts w:ascii="Times New Roman" w:eastAsia="SimSun" w:hAnsi="Times New Roman" w:cs="Times New Roman"/>
          <w:sz w:val="24"/>
          <w:szCs w:val="24"/>
          <w:lang w:eastAsia="zh-CN"/>
        </w:rPr>
      </w:pPr>
    </w:p>
    <w:p w14:paraId="47C6F944" w14:textId="559158FB" w:rsidR="0076376B"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(e)</w:t>
      </w:r>
      <w:r w:rsidRPr="000B27A3">
        <w:rPr>
          <w:rFonts w:ascii="Times New Roman" w:hAnsi="Times New Roman" w:cs="Times New Roman"/>
          <w:spacing w:val="-1"/>
          <w:sz w:val="24"/>
          <w:szCs w:val="24"/>
        </w:rPr>
        <w:tab/>
      </w:r>
      <w:r w:rsidR="00A75837" w:rsidRPr="000B27A3">
        <w:rPr>
          <w:rFonts w:ascii="Times New Roman" w:hAnsi="Times New Roman" w:cs="Times New Roman"/>
          <w:sz w:val="24"/>
          <w:szCs w:val="24"/>
        </w:rPr>
        <w:t>A</w:t>
      </w:r>
      <w:r w:rsidR="00E756FC" w:rsidRPr="000B27A3">
        <w:rPr>
          <w:rFonts w:ascii="Times New Roman" w:hAnsi="Times New Roman" w:cs="Times New Roman"/>
          <w:sz w:val="24"/>
          <w:szCs w:val="24"/>
        </w:rPr>
        <w:t>dvocacy organizations.</w:t>
      </w:r>
    </w:p>
    <w:p w14:paraId="19C0429A" w14:textId="77777777" w:rsidR="0076376B" w:rsidRPr="000B27A3" w:rsidRDefault="0076376B" w:rsidP="00E9538F">
      <w:pPr>
        <w:pStyle w:val="ListParagraph"/>
        <w:spacing w:after="0" w:line="240" w:lineRule="auto"/>
        <w:ind w:left="2160"/>
        <w:jc w:val="both"/>
        <w:rPr>
          <w:rFonts w:ascii="Times New Roman" w:hAnsi="Times New Roman" w:cs="Times New Roman"/>
          <w:sz w:val="24"/>
          <w:szCs w:val="24"/>
        </w:rPr>
      </w:pPr>
    </w:p>
    <w:p w14:paraId="48C835B2" w14:textId="38D1FD3D" w:rsidR="00AA46CD" w:rsidRPr="000B27A3" w:rsidRDefault="007B20DC" w:rsidP="00E9538F">
      <w:pPr>
        <w:spacing w:after="0" w:line="240" w:lineRule="auto"/>
        <w:ind w:left="1440" w:hanging="144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3004</w:t>
      </w:r>
      <w:r w:rsidR="007430AE" w:rsidRPr="000B27A3">
        <w:rPr>
          <w:rFonts w:ascii="Times New Roman" w:eastAsia="SimSun" w:hAnsi="Times New Roman" w:cs="Times New Roman"/>
          <w:sz w:val="24"/>
          <w:szCs w:val="24"/>
          <w:lang w:eastAsia="zh-CN"/>
        </w:rPr>
        <w:t>.</w:t>
      </w:r>
      <w:r w:rsidR="004D12E8" w:rsidRPr="000B27A3">
        <w:rPr>
          <w:rFonts w:ascii="Times New Roman" w:eastAsia="SimSun" w:hAnsi="Times New Roman" w:cs="Times New Roman"/>
          <w:sz w:val="24"/>
          <w:szCs w:val="24"/>
          <w:lang w:eastAsia="zh-CN"/>
        </w:rPr>
        <w:t>3</w:t>
      </w:r>
      <w:r w:rsidR="007430AE" w:rsidRPr="000B27A3">
        <w:rPr>
          <w:rFonts w:ascii="Times New Roman" w:eastAsia="SimSun" w:hAnsi="Times New Roman" w:cs="Times New Roman"/>
          <w:sz w:val="24"/>
          <w:szCs w:val="24"/>
          <w:lang w:eastAsia="zh-CN"/>
        </w:rPr>
        <w:tab/>
      </w:r>
      <w:r w:rsidR="00AA46CD" w:rsidRPr="000B27A3">
        <w:rPr>
          <w:rFonts w:ascii="Times New Roman" w:eastAsia="SimSun" w:hAnsi="Times New Roman" w:cs="Times New Roman"/>
          <w:sz w:val="24"/>
          <w:szCs w:val="24"/>
          <w:lang w:eastAsia="zh-CN"/>
        </w:rPr>
        <w:t xml:space="preserve">The LEA shall not delay or deny a timely initial evaluation to conduct </w:t>
      </w:r>
      <w:proofErr w:type="gramStart"/>
      <w:r w:rsidR="00AA46CD" w:rsidRPr="000B27A3">
        <w:rPr>
          <w:rFonts w:ascii="Times New Roman" w:eastAsia="SimSun" w:hAnsi="Times New Roman" w:cs="Times New Roman"/>
          <w:sz w:val="24"/>
          <w:szCs w:val="24"/>
          <w:lang w:eastAsia="zh-CN"/>
        </w:rPr>
        <w:t>screenings</w:t>
      </w:r>
      <w:r w:rsidR="004F0126" w:rsidRPr="000A2F89">
        <w:rPr>
          <w:rFonts w:ascii="Times New Roman" w:eastAsia="SimSun" w:hAnsi="Times New Roman" w:cs="Times New Roman"/>
          <w:b/>
          <w:bCs/>
          <w:sz w:val="24"/>
          <w:szCs w:val="24"/>
          <w:u w:val="single"/>
          <w:lang w:eastAsia="zh-CN"/>
        </w:rPr>
        <w:t xml:space="preserve">, </w:t>
      </w:r>
      <w:r w:rsidR="00AA46CD" w:rsidRPr="000A2F89">
        <w:rPr>
          <w:rFonts w:ascii="Times New Roman" w:eastAsia="SimSun" w:hAnsi="Times New Roman" w:cs="Times New Roman"/>
          <w:b/>
          <w:bCs/>
          <w:sz w:val="24"/>
          <w:szCs w:val="24"/>
          <w:lang w:eastAsia="zh-CN"/>
        </w:rPr>
        <w:t xml:space="preserve"> </w:t>
      </w:r>
      <w:r w:rsidRPr="000A2F89">
        <w:rPr>
          <w:rFonts w:ascii="Times New Roman" w:eastAsia="SimSun" w:hAnsi="Times New Roman" w:cs="Times New Roman"/>
          <w:b/>
          <w:bCs/>
          <w:strike/>
          <w:sz w:val="24"/>
          <w:szCs w:val="24"/>
          <w:lang w:eastAsia="zh-CN"/>
        </w:rPr>
        <w:t>or</w:t>
      </w:r>
      <w:proofErr w:type="gramEnd"/>
      <w:r w:rsidRPr="000A2F89">
        <w:rPr>
          <w:rFonts w:ascii="Times New Roman" w:eastAsia="SimSun" w:hAnsi="Times New Roman" w:cs="Times New Roman"/>
          <w:b/>
          <w:bCs/>
          <w:strike/>
          <w:sz w:val="24"/>
          <w:szCs w:val="24"/>
          <w:lang w:eastAsia="zh-CN"/>
        </w:rPr>
        <w:t xml:space="preserve"> </w:t>
      </w:r>
      <w:r w:rsidR="00AA46CD" w:rsidRPr="000B27A3">
        <w:rPr>
          <w:rFonts w:ascii="Times New Roman" w:eastAsia="SimSun" w:hAnsi="Times New Roman" w:cs="Times New Roman"/>
          <w:sz w:val="24"/>
          <w:szCs w:val="24"/>
          <w:lang w:eastAsia="zh-CN"/>
        </w:rPr>
        <w:t>implement pre-referral interventions</w:t>
      </w:r>
      <w:r w:rsidR="00055810" w:rsidRPr="00055113">
        <w:rPr>
          <w:rFonts w:ascii="Times New Roman" w:eastAsia="SimSun" w:hAnsi="Times New Roman" w:cs="Times New Roman"/>
          <w:sz w:val="24"/>
          <w:szCs w:val="24"/>
          <w:u w:val="single"/>
          <w:lang w:eastAsia="zh-CN"/>
        </w:rPr>
        <w:t xml:space="preserve"> </w:t>
      </w:r>
      <w:r w:rsidRPr="000A2F89">
        <w:rPr>
          <w:rFonts w:ascii="Times New Roman" w:eastAsia="SimSun" w:hAnsi="Times New Roman" w:cs="Times New Roman"/>
          <w:b/>
          <w:bCs/>
          <w:sz w:val="24"/>
          <w:szCs w:val="24"/>
          <w:u w:val="single"/>
          <w:lang w:eastAsia="zh-CN"/>
        </w:rPr>
        <w:t xml:space="preserve">including but not limited to </w:t>
      </w:r>
      <w:r w:rsidR="000B1E72">
        <w:rPr>
          <w:rFonts w:ascii="Times New Roman" w:eastAsia="SimSun" w:hAnsi="Times New Roman" w:cs="Times New Roman"/>
          <w:b/>
          <w:bCs/>
          <w:sz w:val="24"/>
          <w:szCs w:val="24"/>
          <w:u w:val="single"/>
          <w:lang w:eastAsia="zh-CN"/>
        </w:rPr>
        <w:t>r</w:t>
      </w:r>
      <w:r w:rsidR="00055810" w:rsidRPr="000A2F89">
        <w:rPr>
          <w:rFonts w:ascii="Times New Roman" w:eastAsia="SimSun" w:hAnsi="Times New Roman" w:cs="Times New Roman"/>
          <w:b/>
          <w:bCs/>
          <w:sz w:val="24"/>
          <w:szCs w:val="24"/>
          <w:u w:val="single"/>
          <w:lang w:eastAsia="zh-CN"/>
        </w:rPr>
        <w:t xml:space="preserve">esponse to </w:t>
      </w:r>
      <w:r w:rsidR="000B1E72">
        <w:rPr>
          <w:rFonts w:ascii="Times New Roman" w:eastAsia="SimSun" w:hAnsi="Times New Roman" w:cs="Times New Roman"/>
          <w:b/>
          <w:bCs/>
          <w:sz w:val="24"/>
          <w:szCs w:val="24"/>
          <w:u w:val="single"/>
          <w:lang w:eastAsia="zh-CN"/>
        </w:rPr>
        <w:t>i</w:t>
      </w:r>
      <w:r w:rsidR="00055810" w:rsidRPr="000A2F89">
        <w:rPr>
          <w:rFonts w:ascii="Times New Roman" w:eastAsia="SimSun" w:hAnsi="Times New Roman" w:cs="Times New Roman"/>
          <w:b/>
          <w:bCs/>
          <w:sz w:val="24"/>
          <w:szCs w:val="24"/>
          <w:u w:val="single"/>
          <w:lang w:eastAsia="zh-CN"/>
        </w:rPr>
        <w:t>ntervention strategies</w:t>
      </w:r>
      <w:r w:rsidR="004F0126" w:rsidRPr="000A2F89">
        <w:rPr>
          <w:rFonts w:ascii="Times New Roman" w:eastAsia="SimSun" w:hAnsi="Times New Roman" w:cs="Times New Roman"/>
          <w:b/>
          <w:bCs/>
          <w:sz w:val="24"/>
          <w:szCs w:val="24"/>
          <w:u w:val="single"/>
          <w:lang w:eastAsia="zh-CN"/>
        </w:rPr>
        <w:t>, or because of a child’s limited English proficiency</w:t>
      </w:r>
      <w:r w:rsidR="005F0B7F" w:rsidRPr="000A2F89">
        <w:rPr>
          <w:rFonts w:ascii="Times New Roman" w:eastAsia="SimSun" w:hAnsi="Times New Roman" w:cs="Times New Roman"/>
          <w:b/>
          <w:bCs/>
          <w:sz w:val="24"/>
          <w:szCs w:val="24"/>
          <w:lang w:eastAsia="zh-CN"/>
        </w:rPr>
        <w:t>.</w:t>
      </w:r>
    </w:p>
    <w:p w14:paraId="43C0BFEF" w14:textId="77777777" w:rsidR="00AA46CD" w:rsidRPr="000B27A3" w:rsidRDefault="00AA46CD" w:rsidP="00E9538F">
      <w:pPr>
        <w:spacing w:after="0" w:line="240" w:lineRule="auto"/>
        <w:ind w:left="1440" w:hanging="1440"/>
        <w:jc w:val="both"/>
        <w:rPr>
          <w:rFonts w:ascii="Times New Roman" w:eastAsia="SimSun" w:hAnsi="Times New Roman" w:cs="Times New Roman"/>
          <w:sz w:val="24"/>
          <w:szCs w:val="24"/>
          <w:lang w:eastAsia="zh-CN"/>
        </w:rPr>
      </w:pPr>
    </w:p>
    <w:p w14:paraId="37F2A734" w14:textId="19709A96" w:rsidR="002246D2" w:rsidRPr="000B27A3" w:rsidRDefault="007B20DC" w:rsidP="00E9538F">
      <w:pPr>
        <w:tabs>
          <w:tab w:val="left" w:pos="1440"/>
        </w:tabs>
        <w:spacing w:after="0" w:line="240" w:lineRule="auto"/>
        <w:ind w:left="1440" w:hanging="144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3004</w:t>
      </w:r>
      <w:r w:rsidR="007430AE" w:rsidRPr="000B27A3">
        <w:rPr>
          <w:rFonts w:ascii="Times New Roman" w:eastAsia="SimSun" w:hAnsi="Times New Roman" w:cs="Times New Roman"/>
          <w:sz w:val="24"/>
          <w:szCs w:val="24"/>
          <w:lang w:eastAsia="zh-CN"/>
        </w:rPr>
        <w:t>.</w:t>
      </w:r>
      <w:r w:rsidR="004D12E8" w:rsidRPr="000B27A3">
        <w:rPr>
          <w:rFonts w:ascii="Times New Roman" w:eastAsia="SimSun" w:hAnsi="Times New Roman" w:cs="Times New Roman"/>
          <w:sz w:val="24"/>
          <w:szCs w:val="24"/>
          <w:lang w:eastAsia="zh-CN"/>
        </w:rPr>
        <w:t>4</w:t>
      </w:r>
      <w:r w:rsidR="007430AE" w:rsidRPr="000B27A3">
        <w:rPr>
          <w:rFonts w:ascii="Times New Roman" w:eastAsia="SimSun" w:hAnsi="Times New Roman" w:cs="Times New Roman"/>
          <w:sz w:val="24"/>
          <w:szCs w:val="24"/>
          <w:lang w:eastAsia="zh-CN"/>
        </w:rPr>
        <w:tab/>
      </w:r>
      <w:r w:rsidR="00AA46CD" w:rsidRPr="000B27A3">
        <w:rPr>
          <w:rFonts w:ascii="Times New Roman" w:eastAsia="SimSun" w:hAnsi="Times New Roman" w:cs="Times New Roman"/>
          <w:sz w:val="24"/>
          <w:szCs w:val="24"/>
          <w:lang w:eastAsia="zh-CN"/>
        </w:rPr>
        <w:t>The LEA shall notify the parent of receipt of an</w:t>
      </w:r>
      <w:r w:rsidR="00D3269A" w:rsidRPr="000B27A3">
        <w:rPr>
          <w:rFonts w:ascii="Times New Roman" w:eastAsia="SimSun" w:hAnsi="Times New Roman" w:cs="Times New Roman"/>
          <w:sz w:val="24"/>
          <w:szCs w:val="24"/>
          <w:lang w:eastAsia="zh-CN"/>
        </w:rPr>
        <w:t>y referral received under §</w:t>
      </w:r>
      <w:r w:rsidR="000D0BC6" w:rsidRPr="000B27A3">
        <w:rPr>
          <w:rFonts w:ascii="Times New Roman" w:eastAsia="SimSun" w:hAnsi="Times New Roman" w:cs="Times New Roman"/>
          <w:sz w:val="24"/>
          <w:szCs w:val="24"/>
          <w:lang w:eastAsia="zh-CN"/>
        </w:rPr>
        <w:t xml:space="preserve"> </w:t>
      </w:r>
      <w:r w:rsidRPr="000B27A3">
        <w:rPr>
          <w:rFonts w:ascii="Times New Roman" w:eastAsia="SimSun" w:hAnsi="Times New Roman" w:cs="Times New Roman"/>
          <w:sz w:val="24"/>
          <w:szCs w:val="24"/>
          <w:lang w:eastAsia="zh-CN"/>
        </w:rPr>
        <w:t>3004</w:t>
      </w:r>
      <w:r w:rsidR="00D3269A" w:rsidRPr="000B27A3">
        <w:rPr>
          <w:rFonts w:ascii="Times New Roman" w:eastAsia="SimSun" w:hAnsi="Times New Roman" w:cs="Times New Roman"/>
          <w:sz w:val="24"/>
          <w:szCs w:val="24"/>
          <w:lang w:eastAsia="zh-CN"/>
        </w:rPr>
        <w:t>.</w:t>
      </w:r>
      <w:r w:rsidR="008A4998" w:rsidRPr="000B27A3">
        <w:rPr>
          <w:rFonts w:ascii="Times New Roman" w:eastAsia="SimSun" w:hAnsi="Times New Roman" w:cs="Times New Roman"/>
          <w:sz w:val="24"/>
          <w:szCs w:val="24"/>
          <w:lang w:eastAsia="zh-CN"/>
        </w:rPr>
        <w:t>2</w:t>
      </w:r>
      <w:r w:rsidR="00AA46CD" w:rsidRPr="000B27A3">
        <w:rPr>
          <w:rFonts w:ascii="Times New Roman" w:eastAsia="SimSun" w:hAnsi="Times New Roman" w:cs="Times New Roman"/>
          <w:sz w:val="24"/>
          <w:szCs w:val="24"/>
          <w:lang w:eastAsia="zh-CN"/>
        </w:rPr>
        <w:t>.</w:t>
      </w:r>
      <w:r w:rsidR="00FC2E95" w:rsidRPr="000B27A3">
        <w:rPr>
          <w:rFonts w:ascii="Times New Roman" w:eastAsia="SimSun" w:hAnsi="Times New Roman" w:cs="Times New Roman"/>
          <w:sz w:val="24"/>
          <w:szCs w:val="24"/>
          <w:lang w:eastAsia="zh-CN"/>
        </w:rPr>
        <w:t xml:space="preserve"> </w:t>
      </w:r>
      <w:r w:rsidR="002246D2" w:rsidRPr="000B27A3">
        <w:rPr>
          <w:rFonts w:ascii="Times New Roman" w:eastAsia="SimSun" w:hAnsi="Times New Roman" w:cs="Times New Roman"/>
          <w:sz w:val="24"/>
          <w:szCs w:val="24"/>
          <w:lang w:eastAsia="zh-CN"/>
        </w:rPr>
        <w:t>This notification shall include</w:t>
      </w:r>
      <w:r w:rsidR="004A437C" w:rsidRPr="000B27A3">
        <w:rPr>
          <w:rFonts w:ascii="Times New Roman" w:eastAsia="SimSun" w:hAnsi="Times New Roman" w:cs="Times New Roman"/>
          <w:sz w:val="24"/>
          <w:szCs w:val="24"/>
          <w:lang w:eastAsia="zh-CN"/>
        </w:rPr>
        <w:t xml:space="preserve"> information regarding</w:t>
      </w:r>
      <w:r w:rsidR="002246D2" w:rsidRPr="000B27A3">
        <w:rPr>
          <w:rFonts w:ascii="Times New Roman" w:eastAsia="SimSun" w:hAnsi="Times New Roman" w:cs="Times New Roman"/>
          <w:sz w:val="24"/>
          <w:szCs w:val="24"/>
          <w:lang w:eastAsia="zh-CN"/>
        </w:rPr>
        <w:t>:</w:t>
      </w:r>
    </w:p>
    <w:p w14:paraId="1A52DA9D" w14:textId="77777777" w:rsidR="00937FEC" w:rsidRPr="000B27A3" w:rsidRDefault="00937FEC" w:rsidP="00E9538F">
      <w:pPr>
        <w:spacing w:after="0" w:line="240" w:lineRule="auto"/>
        <w:ind w:left="1440" w:hanging="1440"/>
        <w:jc w:val="both"/>
        <w:rPr>
          <w:rFonts w:ascii="Times New Roman" w:eastAsia="SimSun" w:hAnsi="Times New Roman" w:cs="Times New Roman"/>
          <w:sz w:val="24"/>
          <w:szCs w:val="24"/>
          <w:lang w:eastAsia="zh-CN"/>
        </w:rPr>
      </w:pPr>
    </w:p>
    <w:p w14:paraId="730544A3" w14:textId="5BB7E2CF" w:rsidR="002246D2" w:rsidRPr="000B27A3" w:rsidRDefault="007430AE" w:rsidP="00E9538F">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pacing w:val="-1"/>
          <w:sz w:val="24"/>
          <w:szCs w:val="24"/>
          <w:lang w:eastAsia="zh-CN"/>
        </w:rPr>
        <w:t>(a)</w:t>
      </w:r>
      <w:r w:rsidRPr="000B27A3">
        <w:rPr>
          <w:rFonts w:ascii="Times New Roman" w:eastAsia="SimSun" w:hAnsi="Times New Roman" w:cs="Times New Roman"/>
          <w:spacing w:val="-1"/>
          <w:sz w:val="24"/>
          <w:szCs w:val="24"/>
          <w:lang w:eastAsia="zh-CN"/>
        </w:rPr>
        <w:tab/>
      </w:r>
      <w:r w:rsidR="004A437C" w:rsidRPr="000B27A3">
        <w:rPr>
          <w:rFonts w:ascii="Times New Roman" w:eastAsia="SimSun" w:hAnsi="Times New Roman" w:cs="Times New Roman"/>
          <w:sz w:val="24"/>
          <w:szCs w:val="24"/>
          <w:lang w:eastAsia="zh-CN"/>
        </w:rPr>
        <w:t>T</w:t>
      </w:r>
      <w:r w:rsidR="006D3F29" w:rsidRPr="000B27A3">
        <w:rPr>
          <w:rFonts w:ascii="Times New Roman" w:eastAsia="SimSun" w:hAnsi="Times New Roman" w:cs="Times New Roman"/>
          <w:sz w:val="24"/>
          <w:szCs w:val="24"/>
          <w:lang w:eastAsia="zh-CN"/>
        </w:rPr>
        <w:t>he initial evaluation process;</w:t>
      </w:r>
    </w:p>
    <w:p w14:paraId="77997DE4" w14:textId="77777777" w:rsidR="00937FEC" w:rsidRPr="000B27A3" w:rsidRDefault="00937FEC" w:rsidP="00E9538F">
      <w:pPr>
        <w:spacing w:after="0" w:line="240" w:lineRule="auto"/>
        <w:ind w:left="1440" w:hanging="1440"/>
        <w:jc w:val="both"/>
        <w:rPr>
          <w:rFonts w:ascii="Times New Roman" w:eastAsia="SimSun" w:hAnsi="Times New Roman" w:cs="Times New Roman"/>
          <w:sz w:val="24"/>
          <w:szCs w:val="24"/>
          <w:lang w:eastAsia="zh-CN"/>
        </w:rPr>
      </w:pPr>
    </w:p>
    <w:p w14:paraId="2C271DBF" w14:textId="11167A65" w:rsidR="006D3F29" w:rsidRPr="000B27A3" w:rsidRDefault="007430AE" w:rsidP="00E9538F">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pacing w:val="-1"/>
          <w:sz w:val="24"/>
          <w:szCs w:val="24"/>
          <w:lang w:eastAsia="zh-CN"/>
        </w:rPr>
        <w:t>(b)</w:t>
      </w:r>
      <w:r w:rsidRPr="000B27A3">
        <w:rPr>
          <w:rFonts w:ascii="Times New Roman" w:eastAsia="SimSun" w:hAnsi="Times New Roman" w:cs="Times New Roman"/>
          <w:spacing w:val="-1"/>
          <w:sz w:val="24"/>
          <w:szCs w:val="24"/>
          <w:lang w:eastAsia="zh-CN"/>
        </w:rPr>
        <w:tab/>
      </w:r>
      <w:r w:rsidR="004A437C" w:rsidRPr="000B27A3">
        <w:rPr>
          <w:rFonts w:ascii="Times New Roman" w:eastAsia="SimSun" w:hAnsi="Times New Roman" w:cs="Times New Roman"/>
          <w:sz w:val="24"/>
          <w:szCs w:val="24"/>
          <w:lang w:eastAsia="zh-CN"/>
        </w:rPr>
        <w:t>P</w:t>
      </w:r>
      <w:r w:rsidR="006D3F29" w:rsidRPr="000B27A3">
        <w:rPr>
          <w:rFonts w:ascii="Times New Roman" w:eastAsia="SimSun" w:hAnsi="Times New Roman" w:cs="Times New Roman"/>
          <w:sz w:val="24"/>
          <w:szCs w:val="24"/>
          <w:lang w:eastAsia="zh-CN"/>
        </w:rPr>
        <w:t>arental consent requirements;</w:t>
      </w:r>
      <w:r w:rsidR="004A437C" w:rsidRPr="000B27A3">
        <w:rPr>
          <w:rFonts w:ascii="Times New Roman" w:eastAsia="SimSun" w:hAnsi="Times New Roman" w:cs="Times New Roman"/>
          <w:sz w:val="24"/>
          <w:szCs w:val="24"/>
          <w:lang w:eastAsia="zh-CN"/>
        </w:rPr>
        <w:t xml:space="preserve"> and</w:t>
      </w:r>
    </w:p>
    <w:p w14:paraId="567F9142" w14:textId="77777777" w:rsidR="00937FEC" w:rsidRPr="000B27A3" w:rsidRDefault="00937FEC" w:rsidP="00E9538F">
      <w:pPr>
        <w:spacing w:after="0" w:line="240" w:lineRule="auto"/>
        <w:ind w:left="1440" w:hanging="1440"/>
        <w:jc w:val="both"/>
        <w:rPr>
          <w:rFonts w:ascii="Times New Roman" w:eastAsia="SimSun" w:hAnsi="Times New Roman" w:cs="Times New Roman"/>
          <w:sz w:val="24"/>
          <w:szCs w:val="24"/>
          <w:lang w:eastAsia="zh-CN"/>
        </w:rPr>
      </w:pPr>
    </w:p>
    <w:p w14:paraId="73ACFE07" w14:textId="00AD5B22" w:rsidR="006D3F29" w:rsidRPr="000B27A3" w:rsidRDefault="007430AE" w:rsidP="00E9538F">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pacing w:val="-1"/>
          <w:sz w:val="24"/>
          <w:szCs w:val="24"/>
          <w:lang w:eastAsia="zh-CN"/>
        </w:rPr>
        <w:t>(c)</w:t>
      </w:r>
      <w:r w:rsidRPr="000B27A3">
        <w:rPr>
          <w:rFonts w:ascii="Times New Roman" w:eastAsia="SimSun" w:hAnsi="Times New Roman" w:cs="Times New Roman"/>
          <w:spacing w:val="-1"/>
          <w:sz w:val="24"/>
          <w:szCs w:val="24"/>
          <w:lang w:eastAsia="zh-CN"/>
        </w:rPr>
        <w:tab/>
      </w:r>
      <w:r w:rsidR="004A437C" w:rsidRPr="000B27A3">
        <w:rPr>
          <w:rFonts w:ascii="Times New Roman" w:eastAsia="SimSun" w:hAnsi="Times New Roman" w:cs="Times New Roman"/>
          <w:sz w:val="24"/>
          <w:szCs w:val="24"/>
          <w:lang w:eastAsia="zh-CN"/>
        </w:rPr>
        <w:t>Resources the parent may contact for assistance</w:t>
      </w:r>
      <w:r w:rsidR="006D3F29" w:rsidRPr="000B27A3">
        <w:rPr>
          <w:rFonts w:ascii="Times New Roman" w:eastAsia="SimSun" w:hAnsi="Times New Roman" w:cs="Times New Roman"/>
          <w:sz w:val="24"/>
          <w:szCs w:val="24"/>
          <w:lang w:eastAsia="zh-CN"/>
        </w:rPr>
        <w:t>.</w:t>
      </w:r>
    </w:p>
    <w:p w14:paraId="4E9A43FC" w14:textId="77777777" w:rsidR="00AA46CD" w:rsidRPr="000B27A3" w:rsidRDefault="00AA46CD" w:rsidP="00E9538F">
      <w:pPr>
        <w:spacing w:after="0" w:line="240" w:lineRule="auto"/>
        <w:jc w:val="both"/>
        <w:rPr>
          <w:rFonts w:ascii="Times New Roman" w:eastAsia="SimSun" w:hAnsi="Times New Roman" w:cs="Times New Roman"/>
          <w:sz w:val="24"/>
          <w:szCs w:val="24"/>
          <w:lang w:eastAsia="zh-CN"/>
        </w:rPr>
      </w:pPr>
    </w:p>
    <w:p w14:paraId="0F2EF4B0" w14:textId="25B93812" w:rsidR="00AB26B0" w:rsidRPr="000B27A3" w:rsidRDefault="007B20DC"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3004</w:t>
      </w:r>
      <w:r w:rsidR="007430AE" w:rsidRPr="000B27A3">
        <w:rPr>
          <w:rFonts w:ascii="Times New Roman" w:hAnsi="Times New Roman" w:cs="Times New Roman"/>
          <w:sz w:val="24"/>
          <w:szCs w:val="24"/>
        </w:rPr>
        <w:t>.</w:t>
      </w:r>
      <w:r w:rsidR="004D12E8" w:rsidRPr="000B27A3">
        <w:rPr>
          <w:rFonts w:ascii="Times New Roman" w:hAnsi="Times New Roman" w:cs="Times New Roman"/>
          <w:sz w:val="24"/>
          <w:szCs w:val="24"/>
        </w:rPr>
        <w:t>5</w:t>
      </w:r>
      <w:r w:rsidR="007430AE" w:rsidRPr="000B27A3">
        <w:rPr>
          <w:rFonts w:ascii="Times New Roman" w:hAnsi="Times New Roman" w:cs="Times New Roman"/>
          <w:sz w:val="24"/>
          <w:szCs w:val="24"/>
        </w:rPr>
        <w:tab/>
      </w:r>
      <w:r w:rsidR="00AB26B0" w:rsidRPr="000B27A3">
        <w:rPr>
          <w:rFonts w:ascii="Times New Roman" w:hAnsi="Times New Roman" w:cs="Times New Roman"/>
          <w:sz w:val="24"/>
          <w:szCs w:val="24"/>
        </w:rPr>
        <w:t xml:space="preserve">A referral </w:t>
      </w:r>
      <w:r w:rsidR="00AA46CD" w:rsidRPr="000B27A3">
        <w:rPr>
          <w:rFonts w:ascii="Times New Roman" w:hAnsi="Times New Roman" w:cs="Times New Roman"/>
          <w:sz w:val="24"/>
          <w:szCs w:val="24"/>
        </w:rPr>
        <w:t xml:space="preserve">for </w:t>
      </w:r>
      <w:r w:rsidR="004D0E31" w:rsidRPr="000B27A3">
        <w:rPr>
          <w:rFonts w:ascii="Times New Roman" w:hAnsi="Times New Roman" w:cs="Times New Roman"/>
          <w:sz w:val="24"/>
          <w:szCs w:val="24"/>
        </w:rPr>
        <w:t xml:space="preserve">an </w:t>
      </w:r>
      <w:r w:rsidR="00AA46CD" w:rsidRPr="000B27A3">
        <w:rPr>
          <w:rFonts w:ascii="Times New Roman" w:hAnsi="Times New Roman" w:cs="Times New Roman"/>
          <w:sz w:val="24"/>
          <w:szCs w:val="24"/>
        </w:rPr>
        <w:t>initial evaluation</w:t>
      </w:r>
      <w:r w:rsidR="00134E9E" w:rsidRPr="000B27A3">
        <w:rPr>
          <w:rFonts w:ascii="Times New Roman" w:hAnsi="Times New Roman" w:cs="Times New Roman"/>
          <w:sz w:val="24"/>
          <w:szCs w:val="24"/>
        </w:rPr>
        <w:t xml:space="preserve"> </w:t>
      </w:r>
      <w:r w:rsidR="00AB26B0" w:rsidRPr="000B27A3">
        <w:rPr>
          <w:rFonts w:ascii="Times New Roman" w:hAnsi="Times New Roman" w:cs="Times New Roman"/>
          <w:sz w:val="24"/>
          <w:szCs w:val="24"/>
        </w:rPr>
        <w:t>may be oral or written.</w:t>
      </w:r>
      <w:r w:rsidR="00F66D9F" w:rsidRPr="000B27A3">
        <w:rPr>
          <w:rFonts w:ascii="Times New Roman" w:hAnsi="Times New Roman" w:cs="Times New Roman"/>
          <w:sz w:val="24"/>
          <w:szCs w:val="24"/>
        </w:rPr>
        <w:t xml:space="preserve"> </w:t>
      </w:r>
    </w:p>
    <w:p w14:paraId="5F8CACBB" w14:textId="77777777" w:rsidR="00F66D9F" w:rsidRPr="000B27A3" w:rsidRDefault="00F66D9F" w:rsidP="00E9538F">
      <w:pPr>
        <w:spacing w:after="0" w:line="240" w:lineRule="auto"/>
        <w:ind w:left="1440" w:hanging="1440"/>
        <w:jc w:val="both"/>
        <w:rPr>
          <w:rFonts w:ascii="Times New Roman" w:hAnsi="Times New Roman" w:cs="Times New Roman"/>
          <w:sz w:val="24"/>
          <w:szCs w:val="24"/>
        </w:rPr>
      </w:pPr>
    </w:p>
    <w:p w14:paraId="42EABA4B" w14:textId="5E63278E" w:rsidR="00F66D9F" w:rsidRPr="000B27A3" w:rsidRDefault="007B20DC"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lastRenderedPageBreak/>
        <w:t>3004</w:t>
      </w:r>
      <w:r w:rsidR="007430AE" w:rsidRPr="000B27A3">
        <w:rPr>
          <w:rFonts w:ascii="Times New Roman" w:hAnsi="Times New Roman" w:cs="Times New Roman"/>
          <w:sz w:val="24"/>
          <w:szCs w:val="24"/>
        </w:rPr>
        <w:t>.</w:t>
      </w:r>
      <w:r w:rsidR="004D12E8" w:rsidRPr="000B27A3">
        <w:rPr>
          <w:rFonts w:ascii="Times New Roman" w:hAnsi="Times New Roman" w:cs="Times New Roman"/>
          <w:sz w:val="24"/>
          <w:szCs w:val="24"/>
        </w:rPr>
        <w:t>6</w:t>
      </w:r>
      <w:r w:rsidR="007430AE" w:rsidRPr="000B27A3">
        <w:rPr>
          <w:rFonts w:ascii="Times New Roman" w:hAnsi="Times New Roman" w:cs="Times New Roman"/>
          <w:sz w:val="24"/>
          <w:szCs w:val="24"/>
        </w:rPr>
        <w:tab/>
      </w:r>
      <w:r w:rsidR="00F66D9F" w:rsidRPr="000B27A3">
        <w:rPr>
          <w:rFonts w:ascii="Times New Roman" w:hAnsi="Times New Roman" w:cs="Times New Roman"/>
          <w:sz w:val="24"/>
          <w:szCs w:val="24"/>
        </w:rPr>
        <w:t xml:space="preserve">Upon receiving an oral referral for an initial evaluation, the LEA shall: </w:t>
      </w:r>
    </w:p>
    <w:p w14:paraId="76F46D5C" w14:textId="77777777" w:rsidR="00937FEC" w:rsidRPr="000B27A3" w:rsidRDefault="00937FEC" w:rsidP="00E9538F">
      <w:pPr>
        <w:spacing w:after="0" w:line="240" w:lineRule="auto"/>
        <w:ind w:left="1440" w:hanging="1440"/>
        <w:jc w:val="both"/>
        <w:rPr>
          <w:rFonts w:ascii="Times New Roman" w:eastAsia="SimSun" w:hAnsi="Times New Roman" w:cs="Times New Roman"/>
          <w:sz w:val="24"/>
          <w:szCs w:val="24"/>
          <w:lang w:eastAsia="zh-CN"/>
        </w:rPr>
      </w:pPr>
    </w:p>
    <w:p w14:paraId="176DCB1F" w14:textId="3DA2034D" w:rsidR="00AB26B0" w:rsidRPr="000B27A3" w:rsidRDefault="007430AE" w:rsidP="00E9538F">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pacing w:val="-1"/>
          <w:sz w:val="24"/>
          <w:szCs w:val="24"/>
          <w:lang w:eastAsia="zh-CN"/>
        </w:rPr>
        <w:t>(a)</w:t>
      </w:r>
      <w:r w:rsidRPr="000B27A3">
        <w:rPr>
          <w:rFonts w:ascii="Times New Roman" w:eastAsia="SimSun" w:hAnsi="Times New Roman" w:cs="Times New Roman"/>
          <w:spacing w:val="-1"/>
          <w:sz w:val="24"/>
          <w:szCs w:val="24"/>
          <w:lang w:eastAsia="zh-CN"/>
        </w:rPr>
        <w:tab/>
      </w:r>
      <w:r w:rsidR="00F66D9F" w:rsidRPr="000B27A3">
        <w:rPr>
          <w:rFonts w:ascii="Times New Roman" w:eastAsia="SimSun" w:hAnsi="Times New Roman" w:cs="Times New Roman"/>
          <w:sz w:val="24"/>
          <w:szCs w:val="24"/>
          <w:lang w:eastAsia="zh-CN"/>
        </w:rPr>
        <w:t xml:space="preserve">Assist </w:t>
      </w:r>
      <w:r w:rsidR="00AB26B0" w:rsidRPr="000B27A3">
        <w:rPr>
          <w:rFonts w:ascii="Times New Roman" w:eastAsia="SimSun" w:hAnsi="Times New Roman" w:cs="Times New Roman"/>
          <w:sz w:val="24"/>
          <w:szCs w:val="24"/>
          <w:lang w:eastAsia="zh-CN"/>
        </w:rPr>
        <w:t>any outside referral source, including but not limited to the parent and other public agencies, to docum</w:t>
      </w:r>
      <w:r w:rsidR="000D0BC6" w:rsidRPr="000B27A3">
        <w:rPr>
          <w:rFonts w:ascii="Times New Roman" w:eastAsia="SimSun" w:hAnsi="Times New Roman" w:cs="Times New Roman"/>
          <w:sz w:val="24"/>
          <w:szCs w:val="24"/>
          <w:lang w:eastAsia="zh-CN"/>
        </w:rPr>
        <w:t>ent an oral referral in writing; and</w:t>
      </w:r>
      <w:r w:rsidR="00AB26B0" w:rsidRPr="000B27A3">
        <w:rPr>
          <w:rFonts w:ascii="Times New Roman" w:eastAsia="SimSun" w:hAnsi="Times New Roman" w:cs="Times New Roman"/>
          <w:sz w:val="24"/>
          <w:szCs w:val="24"/>
          <w:lang w:eastAsia="zh-CN"/>
        </w:rPr>
        <w:t xml:space="preserve">  </w:t>
      </w:r>
    </w:p>
    <w:p w14:paraId="1A146134" w14:textId="77777777" w:rsidR="00937FEC" w:rsidRPr="000B27A3" w:rsidRDefault="00937FEC" w:rsidP="00E9538F">
      <w:pPr>
        <w:spacing w:after="0" w:line="240" w:lineRule="auto"/>
        <w:ind w:left="2160" w:hanging="720"/>
        <w:jc w:val="both"/>
        <w:rPr>
          <w:rFonts w:ascii="Times New Roman" w:eastAsia="SimSun" w:hAnsi="Times New Roman" w:cs="Times New Roman"/>
          <w:sz w:val="24"/>
          <w:szCs w:val="24"/>
          <w:lang w:eastAsia="zh-CN"/>
        </w:rPr>
      </w:pPr>
    </w:p>
    <w:p w14:paraId="6A162D2A" w14:textId="381DCD3E" w:rsidR="009A44A0" w:rsidRPr="000B27A3" w:rsidRDefault="00AB26B0" w:rsidP="00E9538F">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(b)</w:t>
      </w:r>
      <w:r w:rsidRPr="000B27A3">
        <w:rPr>
          <w:rFonts w:ascii="Times New Roman" w:eastAsia="SimSun" w:hAnsi="Times New Roman" w:cs="Times New Roman"/>
          <w:sz w:val="24"/>
          <w:szCs w:val="24"/>
          <w:lang w:eastAsia="zh-CN"/>
        </w:rPr>
        <w:tab/>
      </w:r>
      <w:r w:rsidR="00F66D9F" w:rsidRPr="000B27A3">
        <w:rPr>
          <w:rFonts w:ascii="Times New Roman" w:eastAsia="SimSun" w:hAnsi="Times New Roman" w:cs="Times New Roman"/>
          <w:sz w:val="24"/>
          <w:szCs w:val="24"/>
          <w:lang w:eastAsia="zh-CN"/>
        </w:rPr>
        <w:t>D</w:t>
      </w:r>
      <w:r w:rsidRPr="000B27A3">
        <w:rPr>
          <w:rFonts w:ascii="Times New Roman" w:eastAsia="SimSun" w:hAnsi="Times New Roman" w:cs="Times New Roman"/>
          <w:sz w:val="24"/>
          <w:szCs w:val="24"/>
          <w:lang w:eastAsia="zh-CN"/>
        </w:rPr>
        <w:t xml:space="preserve">ocument </w:t>
      </w:r>
      <w:r w:rsidR="004F4011" w:rsidRPr="000B27A3">
        <w:rPr>
          <w:rFonts w:ascii="Times New Roman" w:eastAsia="SimSun" w:hAnsi="Times New Roman" w:cs="Times New Roman"/>
          <w:sz w:val="24"/>
          <w:szCs w:val="24"/>
          <w:lang w:eastAsia="zh-CN"/>
        </w:rPr>
        <w:t xml:space="preserve">the date of </w:t>
      </w:r>
      <w:r w:rsidRPr="000B27A3">
        <w:rPr>
          <w:rFonts w:ascii="Times New Roman" w:eastAsia="SimSun" w:hAnsi="Times New Roman" w:cs="Times New Roman"/>
          <w:sz w:val="24"/>
          <w:szCs w:val="24"/>
          <w:lang w:eastAsia="zh-CN"/>
        </w:rPr>
        <w:t>any oral referral within three (3) business days of rec</w:t>
      </w:r>
      <w:r w:rsidR="00C23433" w:rsidRPr="000B27A3">
        <w:rPr>
          <w:rFonts w:ascii="Times New Roman" w:eastAsia="SimSun" w:hAnsi="Times New Roman" w:cs="Times New Roman"/>
          <w:sz w:val="24"/>
          <w:szCs w:val="24"/>
          <w:lang w:eastAsia="zh-CN"/>
        </w:rPr>
        <w:t>eipt.</w:t>
      </w:r>
    </w:p>
    <w:p w14:paraId="6160B8EA" w14:textId="77777777" w:rsidR="00EA762D" w:rsidRPr="000B27A3" w:rsidRDefault="00EA762D" w:rsidP="00E9538F">
      <w:pPr>
        <w:spacing w:after="0" w:line="240" w:lineRule="auto"/>
        <w:ind w:left="2160" w:hanging="720"/>
        <w:jc w:val="both"/>
        <w:rPr>
          <w:rFonts w:ascii="Times New Roman" w:eastAsia="SimSun" w:hAnsi="Times New Roman" w:cs="Times New Roman"/>
          <w:sz w:val="24"/>
          <w:szCs w:val="24"/>
          <w:lang w:eastAsia="zh-CN"/>
        </w:rPr>
      </w:pPr>
    </w:p>
    <w:p w14:paraId="0A610600" w14:textId="1CF14DED" w:rsidR="009A44A0" w:rsidRPr="000B27A3" w:rsidRDefault="007B20DC" w:rsidP="00E9538F">
      <w:pPr>
        <w:pStyle w:val="Heading1"/>
        <w:jc w:val="both"/>
        <w:rPr>
          <w:rFonts w:eastAsia="SimSun"/>
        </w:rPr>
      </w:pPr>
      <w:r w:rsidRPr="000B27A3">
        <w:rPr>
          <w:rFonts w:eastAsia="SimSun"/>
        </w:rPr>
        <w:t>3005</w:t>
      </w:r>
      <w:r w:rsidR="007430AE" w:rsidRPr="000B27A3">
        <w:rPr>
          <w:rFonts w:eastAsia="SimSun"/>
        </w:rPr>
        <w:tab/>
      </w:r>
      <w:r w:rsidR="009A44A0" w:rsidRPr="000B27A3">
        <w:rPr>
          <w:rFonts w:eastAsia="SimSun"/>
        </w:rPr>
        <w:t xml:space="preserve">INITIAL EVALUATION PROCESS </w:t>
      </w:r>
    </w:p>
    <w:p w14:paraId="472FF45C" w14:textId="77777777" w:rsidR="000E54F5" w:rsidRPr="000B27A3" w:rsidRDefault="000E54F5" w:rsidP="00E9538F">
      <w:pPr>
        <w:spacing w:after="0" w:line="240" w:lineRule="auto"/>
        <w:ind w:left="1440" w:hangingChars="600" w:hanging="1440"/>
        <w:jc w:val="both"/>
        <w:rPr>
          <w:rFonts w:ascii="Times New Roman" w:eastAsia="SimSun" w:hAnsi="Times New Roman" w:cs="Times New Roman"/>
          <w:sz w:val="24"/>
          <w:szCs w:val="24"/>
          <w:lang w:eastAsia="zh-CN"/>
        </w:rPr>
      </w:pPr>
    </w:p>
    <w:p w14:paraId="15BE3668" w14:textId="2820206C" w:rsidR="00D800E7" w:rsidRPr="000B27A3" w:rsidRDefault="007B20DC" w:rsidP="00E9538F">
      <w:pPr>
        <w:spacing w:after="0" w:line="240" w:lineRule="auto"/>
        <w:ind w:left="1440" w:hanging="144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3005</w:t>
      </w:r>
      <w:r w:rsidR="007430AE" w:rsidRPr="000B27A3">
        <w:rPr>
          <w:rFonts w:ascii="Times New Roman" w:eastAsia="SimSun" w:hAnsi="Times New Roman" w:cs="Times New Roman"/>
          <w:sz w:val="24"/>
          <w:szCs w:val="24"/>
          <w:lang w:eastAsia="zh-CN"/>
        </w:rPr>
        <w:t>.1</w:t>
      </w:r>
      <w:r w:rsidR="007430AE" w:rsidRPr="000B27A3">
        <w:rPr>
          <w:rFonts w:ascii="Times New Roman" w:eastAsia="SimSun" w:hAnsi="Times New Roman" w:cs="Times New Roman"/>
          <w:sz w:val="24"/>
          <w:szCs w:val="24"/>
          <w:lang w:eastAsia="zh-CN"/>
        </w:rPr>
        <w:tab/>
      </w:r>
      <w:r w:rsidR="00D800E7" w:rsidRPr="000B27A3">
        <w:rPr>
          <w:rFonts w:ascii="Times New Roman" w:eastAsia="SimSun" w:hAnsi="Times New Roman" w:cs="Times New Roman"/>
          <w:sz w:val="24"/>
          <w:szCs w:val="24"/>
          <w:lang w:eastAsia="zh-CN"/>
        </w:rPr>
        <w:t>The LEA shall ensure that a full and individual evaluation is conducted for each child</w:t>
      </w:r>
      <w:r w:rsidR="00CD5EFF" w:rsidRPr="000B27A3">
        <w:rPr>
          <w:rFonts w:ascii="Times New Roman" w:eastAsia="SimSun" w:hAnsi="Times New Roman" w:cs="Times New Roman"/>
          <w:sz w:val="24"/>
          <w:szCs w:val="24"/>
          <w:lang w:eastAsia="zh-CN"/>
        </w:rPr>
        <w:t xml:space="preserve"> </w:t>
      </w:r>
      <w:r w:rsidR="001E7BE1" w:rsidRPr="000B27A3">
        <w:rPr>
          <w:rFonts w:ascii="Times New Roman" w:eastAsia="SimSun" w:hAnsi="Times New Roman" w:cs="Times New Roman"/>
          <w:sz w:val="24"/>
          <w:szCs w:val="24"/>
          <w:lang w:eastAsia="zh-CN"/>
        </w:rPr>
        <w:t xml:space="preserve">suspected of </w:t>
      </w:r>
      <w:r w:rsidR="00E7605B" w:rsidRPr="000B27A3">
        <w:rPr>
          <w:rFonts w:ascii="Times New Roman" w:eastAsia="SimSun" w:hAnsi="Times New Roman" w:cs="Times New Roman"/>
          <w:sz w:val="24"/>
          <w:szCs w:val="24"/>
          <w:lang w:eastAsia="zh-CN"/>
        </w:rPr>
        <w:t>being a child with</w:t>
      </w:r>
      <w:r w:rsidR="001E7BE1" w:rsidRPr="000B27A3">
        <w:rPr>
          <w:rFonts w:ascii="Times New Roman" w:eastAsia="SimSun" w:hAnsi="Times New Roman" w:cs="Times New Roman"/>
          <w:sz w:val="24"/>
          <w:szCs w:val="24"/>
          <w:lang w:eastAsia="zh-CN"/>
        </w:rPr>
        <w:t xml:space="preserve"> a disability</w:t>
      </w:r>
      <w:r w:rsidR="00F66D9F" w:rsidRPr="000B27A3">
        <w:rPr>
          <w:rFonts w:ascii="Times New Roman" w:eastAsia="SimSun" w:hAnsi="Times New Roman" w:cs="Times New Roman"/>
          <w:sz w:val="24"/>
          <w:szCs w:val="24"/>
          <w:lang w:eastAsia="zh-CN"/>
        </w:rPr>
        <w:t xml:space="preserve"> </w:t>
      </w:r>
      <w:r w:rsidR="005E3AEB" w:rsidRPr="000A2F89">
        <w:rPr>
          <w:rFonts w:ascii="Times New Roman" w:eastAsia="SimSun" w:hAnsi="Times New Roman" w:cs="Times New Roman"/>
          <w:b/>
          <w:bCs/>
          <w:sz w:val="24"/>
          <w:szCs w:val="24"/>
          <w:u w:val="single"/>
          <w:lang w:eastAsia="zh-CN"/>
        </w:rPr>
        <w:t xml:space="preserve">in need of special education </w:t>
      </w:r>
      <w:r w:rsidR="00F66D9F" w:rsidRPr="000B27A3">
        <w:rPr>
          <w:rFonts w:ascii="Times New Roman" w:eastAsia="SimSun" w:hAnsi="Times New Roman" w:cs="Times New Roman"/>
          <w:sz w:val="24"/>
          <w:szCs w:val="24"/>
          <w:lang w:eastAsia="zh-CN"/>
        </w:rPr>
        <w:t>before the initial provision of special educati</w:t>
      </w:r>
      <w:r w:rsidR="000F205B" w:rsidRPr="000B27A3">
        <w:rPr>
          <w:rFonts w:ascii="Times New Roman" w:eastAsia="SimSun" w:hAnsi="Times New Roman" w:cs="Times New Roman"/>
          <w:sz w:val="24"/>
          <w:szCs w:val="24"/>
          <w:lang w:eastAsia="zh-CN"/>
        </w:rPr>
        <w:t>o</w:t>
      </w:r>
      <w:r w:rsidR="00F66D9F" w:rsidRPr="000B27A3">
        <w:rPr>
          <w:rFonts w:ascii="Times New Roman" w:eastAsia="SimSun" w:hAnsi="Times New Roman" w:cs="Times New Roman"/>
          <w:sz w:val="24"/>
          <w:szCs w:val="24"/>
          <w:lang w:eastAsia="zh-CN"/>
        </w:rPr>
        <w:t>n and related services</w:t>
      </w:r>
      <w:r w:rsidR="00E7605B" w:rsidRPr="000B27A3">
        <w:rPr>
          <w:rFonts w:ascii="Times New Roman" w:eastAsia="SimSun" w:hAnsi="Times New Roman" w:cs="Times New Roman"/>
          <w:sz w:val="24"/>
          <w:szCs w:val="24"/>
          <w:lang w:eastAsia="zh-CN"/>
        </w:rPr>
        <w:t xml:space="preserve"> </w:t>
      </w:r>
      <w:r w:rsidR="00BA3B76" w:rsidRPr="000B27A3">
        <w:rPr>
          <w:rFonts w:ascii="Times New Roman" w:eastAsia="SimSun" w:hAnsi="Times New Roman" w:cs="Times New Roman"/>
          <w:sz w:val="24"/>
          <w:szCs w:val="24"/>
          <w:lang w:eastAsia="zh-CN"/>
        </w:rPr>
        <w:t>to determine:</w:t>
      </w:r>
    </w:p>
    <w:p w14:paraId="1AE1C842" w14:textId="77777777" w:rsidR="00937FEC" w:rsidRPr="000B27A3" w:rsidRDefault="00937FEC" w:rsidP="00E9538F">
      <w:pPr>
        <w:spacing w:after="0" w:line="240" w:lineRule="auto"/>
        <w:ind w:left="1440" w:hangingChars="600" w:hanging="1440"/>
        <w:jc w:val="both"/>
        <w:rPr>
          <w:rFonts w:ascii="Times New Roman" w:eastAsia="SimSun" w:hAnsi="Times New Roman" w:cs="Times New Roman"/>
          <w:sz w:val="24"/>
          <w:szCs w:val="24"/>
          <w:lang w:eastAsia="zh-CN"/>
        </w:rPr>
      </w:pPr>
    </w:p>
    <w:p w14:paraId="3D39E41C" w14:textId="27D28B6A" w:rsidR="00BA3B76" w:rsidRPr="000B27A3" w:rsidRDefault="007430AE" w:rsidP="00E9538F">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pacing w:val="-1"/>
          <w:sz w:val="24"/>
          <w:szCs w:val="24"/>
          <w:lang w:eastAsia="zh-CN"/>
        </w:rPr>
        <w:t>(a)</w:t>
      </w:r>
      <w:r w:rsidRPr="000B27A3">
        <w:rPr>
          <w:rFonts w:ascii="Times New Roman" w:eastAsia="SimSun" w:hAnsi="Times New Roman" w:cs="Times New Roman"/>
          <w:spacing w:val="-1"/>
          <w:sz w:val="24"/>
          <w:szCs w:val="24"/>
          <w:lang w:eastAsia="zh-CN"/>
        </w:rPr>
        <w:tab/>
      </w:r>
      <w:r w:rsidR="00BA3B76" w:rsidRPr="000B27A3">
        <w:rPr>
          <w:rFonts w:ascii="Times New Roman" w:eastAsia="SimSun" w:hAnsi="Times New Roman" w:cs="Times New Roman"/>
          <w:sz w:val="24"/>
          <w:szCs w:val="24"/>
          <w:lang w:eastAsia="zh-CN"/>
        </w:rPr>
        <w:t xml:space="preserve">If the child is a child with a disability under this </w:t>
      </w:r>
      <w:r w:rsidR="00EC75B7" w:rsidRPr="000B27A3">
        <w:rPr>
          <w:rFonts w:ascii="Times New Roman" w:eastAsia="SimSun" w:hAnsi="Times New Roman" w:cs="Times New Roman"/>
          <w:sz w:val="24"/>
          <w:szCs w:val="24"/>
          <w:lang w:eastAsia="zh-CN"/>
        </w:rPr>
        <w:t>Chapter</w:t>
      </w:r>
      <w:r w:rsidR="00BA3B76" w:rsidRPr="000B27A3">
        <w:rPr>
          <w:rFonts w:ascii="Times New Roman" w:eastAsia="SimSun" w:hAnsi="Times New Roman" w:cs="Times New Roman"/>
          <w:sz w:val="24"/>
          <w:szCs w:val="24"/>
          <w:lang w:eastAsia="zh-CN"/>
        </w:rPr>
        <w:t>; and</w:t>
      </w:r>
    </w:p>
    <w:p w14:paraId="62CC4093" w14:textId="77777777" w:rsidR="00937FEC" w:rsidRPr="000B27A3" w:rsidRDefault="00937FEC" w:rsidP="00E9538F">
      <w:pPr>
        <w:spacing w:after="0" w:line="240" w:lineRule="auto"/>
        <w:ind w:left="1440" w:hangingChars="600" w:hanging="1440"/>
        <w:jc w:val="both"/>
        <w:rPr>
          <w:rFonts w:ascii="Times New Roman" w:eastAsia="SimSun" w:hAnsi="Times New Roman" w:cs="Times New Roman"/>
          <w:sz w:val="24"/>
          <w:szCs w:val="24"/>
          <w:lang w:eastAsia="zh-CN"/>
        </w:rPr>
      </w:pPr>
    </w:p>
    <w:p w14:paraId="70F0E614" w14:textId="0D641D48" w:rsidR="00BA3B76" w:rsidRPr="000B27A3" w:rsidRDefault="007430AE" w:rsidP="00E9538F">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pacing w:val="-1"/>
          <w:sz w:val="24"/>
          <w:szCs w:val="24"/>
          <w:lang w:eastAsia="zh-CN"/>
        </w:rPr>
        <w:t>(b)</w:t>
      </w:r>
      <w:r w:rsidRPr="000B27A3">
        <w:rPr>
          <w:rFonts w:ascii="Times New Roman" w:eastAsia="SimSun" w:hAnsi="Times New Roman" w:cs="Times New Roman"/>
          <w:spacing w:val="-1"/>
          <w:sz w:val="24"/>
          <w:szCs w:val="24"/>
          <w:lang w:eastAsia="zh-CN"/>
        </w:rPr>
        <w:tab/>
      </w:r>
      <w:r w:rsidR="00BA3B76" w:rsidRPr="000B27A3">
        <w:rPr>
          <w:rFonts w:ascii="Times New Roman" w:eastAsia="SimSun" w:hAnsi="Times New Roman" w:cs="Times New Roman"/>
          <w:sz w:val="24"/>
          <w:szCs w:val="24"/>
          <w:lang w:eastAsia="zh-CN"/>
        </w:rPr>
        <w:t>The educational needs of the child.</w:t>
      </w:r>
    </w:p>
    <w:p w14:paraId="64B77A49" w14:textId="77777777" w:rsidR="00D800E7" w:rsidRPr="000B27A3" w:rsidRDefault="00D800E7" w:rsidP="00E9538F">
      <w:pPr>
        <w:spacing w:after="0" w:line="240" w:lineRule="auto"/>
        <w:ind w:left="1440" w:hangingChars="600" w:hanging="1440"/>
        <w:jc w:val="both"/>
        <w:rPr>
          <w:rFonts w:ascii="Times New Roman" w:eastAsia="SimSun" w:hAnsi="Times New Roman" w:cs="Times New Roman"/>
          <w:sz w:val="24"/>
          <w:szCs w:val="24"/>
          <w:lang w:eastAsia="zh-CN"/>
        </w:rPr>
      </w:pPr>
    </w:p>
    <w:p w14:paraId="6DDB2772" w14:textId="04EAB6BB" w:rsidR="009A44A0" w:rsidRPr="000A2F89" w:rsidRDefault="007B20DC" w:rsidP="00E9538F">
      <w:pPr>
        <w:spacing w:after="0" w:line="240" w:lineRule="auto"/>
        <w:ind w:left="1440" w:hanging="1440"/>
        <w:jc w:val="both"/>
        <w:rPr>
          <w:rFonts w:ascii="Times New Roman" w:eastAsia="SimSun" w:hAnsi="Times New Roman" w:cs="Times New Roman"/>
          <w:b/>
          <w:bCs/>
          <w:sz w:val="24"/>
          <w:szCs w:val="24"/>
          <w:u w:val="single"/>
          <w:lang w:eastAsia="zh-CN"/>
        </w:rPr>
      </w:pPr>
      <w:r w:rsidRPr="000B27A3">
        <w:rPr>
          <w:rFonts w:ascii="Times New Roman" w:eastAsia="SimSun" w:hAnsi="Times New Roman" w:cs="Times New Roman"/>
          <w:sz w:val="24"/>
          <w:szCs w:val="24"/>
          <w:lang w:eastAsia="zh-CN"/>
        </w:rPr>
        <w:t>3005</w:t>
      </w:r>
      <w:r w:rsidR="007430AE" w:rsidRPr="000B27A3">
        <w:rPr>
          <w:rFonts w:ascii="Times New Roman" w:eastAsia="SimSun" w:hAnsi="Times New Roman" w:cs="Times New Roman"/>
          <w:sz w:val="24"/>
          <w:szCs w:val="24"/>
          <w:lang w:eastAsia="zh-CN"/>
        </w:rPr>
        <w:t>.2</w:t>
      </w:r>
      <w:r w:rsidR="007430AE" w:rsidRPr="000B27A3">
        <w:rPr>
          <w:rFonts w:ascii="Times New Roman" w:eastAsia="SimSun" w:hAnsi="Times New Roman" w:cs="Times New Roman"/>
          <w:sz w:val="24"/>
          <w:szCs w:val="24"/>
          <w:lang w:eastAsia="zh-CN"/>
        </w:rPr>
        <w:tab/>
      </w:r>
      <w:r w:rsidR="009A44A0" w:rsidRPr="000B27A3">
        <w:rPr>
          <w:rFonts w:ascii="Times New Roman" w:eastAsia="SimSun" w:hAnsi="Times New Roman" w:cs="Times New Roman"/>
          <w:sz w:val="24"/>
          <w:szCs w:val="24"/>
          <w:lang w:eastAsia="zh-CN"/>
        </w:rPr>
        <w:t xml:space="preserve">The LEA proposing </w:t>
      </w:r>
      <w:r w:rsidR="00652C6A" w:rsidRPr="000B27A3">
        <w:rPr>
          <w:rFonts w:ascii="Times New Roman" w:eastAsia="SimSun" w:hAnsi="Times New Roman" w:cs="Times New Roman"/>
          <w:sz w:val="24"/>
          <w:szCs w:val="24"/>
          <w:lang w:eastAsia="zh-CN"/>
        </w:rPr>
        <w:t xml:space="preserve">or refusing </w:t>
      </w:r>
      <w:r w:rsidR="009A44A0" w:rsidRPr="000B27A3">
        <w:rPr>
          <w:rFonts w:ascii="Times New Roman" w:eastAsia="SimSun" w:hAnsi="Times New Roman" w:cs="Times New Roman"/>
          <w:sz w:val="24"/>
          <w:szCs w:val="24"/>
          <w:lang w:eastAsia="zh-CN"/>
        </w:rPr>
        <w:t xml:space="preserve">to conduct an initial evaluation to determine if a </w:t>
      </w:r>
      <w:r w:rsidR="001E7BE1" w:rsidRPr="000B27A3">
        <w:rPr>
          <w:rFonts w:ascii="Times New Roman" w:eastAsia="SimSun" w:hAnsi="Times New Roman" w:cs="Times New Roman"/>
          <w:sz w:val="24"/>
          <w:szCs w:val="24"/>
          <w:lang w:eastAsia="zh-CN"/>
        </w:rPr>
        <w:t>child is</w:t>
      </w:r>
      <w:r w:rsidR="009A44A0" w:rsidRPr="000B27A3">
        <w:rPr>
          <w:rFonts w:ascii="Times New Roman" w:eastAsia="SimSun" w:hAnsi="Times New Roman" w:cs="Times New Roman"/>
          <w:sz w:val="24"/>
          <w:szCs w:val="24"/>
          <w:lang w:eastAsia="zh-CN"/>
        </w:rPr>
        <w:t xml:space="preserve"> a child with a disability shall provide the parent with prior written notice </w:t>
      </w:r>
      <w:r w:rsidR="001B1856" w:rsidRPr="000B27A3">
        <w:rPr>
          <w:rFonts w:ascii="Times New Roman" w:eastAsia="SimSun" w:hAnsi="Times New Roman" w:cs="Times New Roman"/>
          <w:sz w:val="24"/>
          <w:szCs w:val="24"/>
          <w:lang w:eastAsia="zh-CN"/>
        </w:rPr>
        <w:t xml:space="preserve">in accordance with § </w:t>
      </w:r>
      <w:r w:rsidR="00A02D29" w:rsidRPr="000B27A3">
        <w:rPr>
          <w:rFonts w:ascii="Times New Roman" w:eastAsia="SimSun" w:hAnsi="Times New Roman" w:cs="Times New Roman"/>
          <w:sz w:val="24"/>
          <w:szCs w:val="24"/>
          <w:lang w:eastAsia="zh-CN"/>
        </w:rPr>
        <w:t>3033</w:t>
      </w:r>
      <w:r w:rsidR="001B1856" w:rsidRPr="000B27A3">
        <w:rPr>
          <w:rFonts w:ascii="Times New Roman" w:eastAsia="SimSun" w:hAnsi="Times New Roman" w:cs="Times New Roman"/>
          <w:sz w:val="24"/>
          <w:szCs w:val="24"/>
          <w:lang w:eastAsia="zh-CN"/>
        </w:rPr>
        <w:t xml:space="preserve"> </w:t>
      </w:r>
      <w:r w:rsidR="009A44A0" w:rsidRPr="000B27A3">
        <w:rPr>
          <w:rFonts w:ascii="Times New Roman" w:eastAsia="SimSun" w:hAnsi="Times New Roman" w:cs="Times New Roman"/>
          <w:sz w:val="24"/>
          <w:szCs w:val="24"/>
          <w:lang w:eastAsia="zh-CN"/>
        </w:rPr>
        <w:t>and a copy of the procedural safeguards</w:t>
      </w:r>
      <w:r w:rsidR="005F0B7F" w:rsidRPr="000B27A3">
        <w:rPr>
          <w:rFonts w:ascii="Times New Roman" w:eastAsia="SimSun" w:hAnsi="Times New Roman" w:cs="Times New Roman"/>
          <w:sz w:val="24"/>
          <w:szCs w:val="24"/>
          <w:lang w:eastAsia="zh-CN"/>
        </w:rPr>
        <w:t xml:space="preserve"> </w:t>
      </w:r>
      <w:r w:rsidR="000F205B" w:rsidRPr="000B27A3">
        <w:rPr>
          <w:rFonts w:ascii="Times New Roman" w:eastAsia="SimSun" w:hAnsi="Times New Roman" w:cs="Times New Roman"/>
          <w:sz w:val="24"/>
          <w:szCs w:val="24"/>
          <w:lang w:eastAsia="zh-CN"/>
        </w:rPr>
        <w:t xml:space="preserve">notice </w:t>
      </w:r>
      <w:r w:rsidR="005F0B7F" w:rsidRPr="000B27A3">
        <w:rPr>
          <w:rFonts w:ascii="Times New Roman" w:eastAsia="SimSun" w:hAnsi="Times New Roman" w:cs="Times New Roman"/>
          <w:sz w:val="24"/>
          <w:szCs w:val="24"/>
          <w:lang w:eastAsia="zh-CN"/>
        </w:rPr>
        <w:t xml:space="preserve">in accordance with </w:t>
      </w:r>
      <w:r w:rsidR="00437A41" w:rsidRPr="000B27A3">
        <w:rPr>
          <w:rFonts w:ascii="Times New Roman" w:eastAsia="SimSun" w:hAnsi="Times New Roman" w:cs="Times New Roman"/>
          <w:sz w:val="24"/>
          <w:szCs w:val="24"/>
          <w:lang w:eastAsia="zh-CN"/>
        </w:rPr>
        <w:t>§</w:t>
      </w:r>
      <w:r w:rsidR="00A02D29" w:rsidRPr="000B27A3">
        <w:rPr>
          <w:rFonts w:ascii="Times New Roman" w:eastAsia="SimSun" w:hAnsi="Times New Roman" w:cs="Times New Roman"/>
          <w:sz w:val="24"/>
          <w:szCs w:val="24"/>
          <w:lang w:eastAsia="zh-CN"/>
        </w:rPr>
        <w:t>3034</w:t>
      </w:r>
      <w:r w:rsidR="00365463" w:rsidRPr="000B27A3">
        <w:rPr>
          <w:rFonts w:ascii="Times New Roman" w:eastAsia="SimSun" w:hAnsi="Times New Roman" w:cs="Times New Roman"/>
          <w:sz w:val="24"/>
          <w:szCs w:val="24"/>
          <w:lang w:eastAsia="zh-CN"/>
        </w:rPr>
        <w:t>.</w:t>
      </w:r>
      <w:r w:rsidR="005E3AEB" w:rsidRPr="00055113">
        <w:rPr>
          <w:rFonts w:ascii="Times New Roman" w:eastAsia="SimSun" w:hAnsi="Times New Roman" w:cs="Times New Roman"/>
          <w:sz w:val="24"/>
          <w:szCs w:val="24"/>
          <w:u w:val="single"/>
          <w:lang w:eastAsia="zh-CN"/>
        </w:rPr>
        <w:t xml:space="preserve"> </w:t>
      </w:r>
      <w:r w:rsidR="005E3AEB" w:rsidRPr="000A2F89">
        <w:rPr>
          <w:rFonts w:ascii="Times New Roman" w:eastAsia="SimSun" w:hAnsi="Times New Roman" w:cs="Times New Roman"/>
          <w:b/>
          <w:bCs/>
          <w:sz w:val="24"/>
          <w:szCs w:val="24"/>
          <w:u w:val="single"/>
          <w:lang w:eastAsia="zh-CN"/>
        </w:rPr>
        <w:t xml:space="preserve">The prior written notice shall </w:t>
      </w:r>
      <w:r w:rsidR="00481727" w:rsidRPr="000A2F89">
        <w:rPr>
          <w:rFonts w:ascii="Times New Roman" w:eastAsia="SimSun" w:hAnsi="Times New Roman" w:cs="Times New Roman"/>
          <w:b/>
          <w:bCs/>
          <w:sz w:val="24"/>
          <w:szCs w:val="24"/>
          <w:u w:val="single"/>
          <w:lang w:eastAsia="zh-CN"/>
        </w:rPr>
        <w:t xml:space="preserve">also </w:t>
      </w:r>
      <w:r w:rsidR="005E3AEB" w:rsidRPr="000A2F89">
        <w:rPr>
          <w:rFonts w:ascii="Times New Roman" w:eastAsia="SimSun" w:hAnsi="Times New Roman" w:cs="Times New Roman"/>
          <w:b/>
          <w:bCs/>
          <w:sz w:val="24"/>
          <w:szCs w:val="24"/>
          <w:u w:val="single"/>
          <w:lang w:eastAsia="zh-CN"/>
        </w:rPr>
        <w:t xml:space="preserve">contain: </w:t>
      </w:r>
    </w:p>
    <w:p w14:paraId="4A59863C" w14:textId="77777777" w:rsidR="005E3AEB" w:rsidRPr="000A2F89" w:rsidRDefault="005E3AEB" w:rsidP="00E9538F">
      <w:pPr>
        <w:spacing w:after="0" w:line="240" w:lineRule="auto"/>
        <w:ind w:left="2160" w:hanging="720"/>
        <w:jc w:val="both"/>
        <w:rPr>
          <w:rFonts w:ascii="Times New Roman" w:eastAsia="SimSun" w:hAnsi="Times New Roman" w:cs="Times New Roman"/>
          <w:b/>
          <w:bCs/>
          <w:sz w:val="24"/>
          <w:szCs w:val="24"/>
          <w:u w:val="single"/>
          <w:lang w:eastAsia="zh-CN"/>
        </w:rPr>
      </w:pPr>
      <w:r w:rsidRPr="000A2F89">
        <w:rPr>
          <w:rFonts w:ascii="Times New Roman" w:eastAsia="SimSun" w:hAnsi="Times New Roman" w:cs="Times New Roman"/>
          <w:b/>
          <w:bCs/>
          <w:spacing w:val="-1"/>
          <w:sz w:val="24"/>
          <w:szCs w:val="24"/>
          <w:u w:val="single"/>
          <w:lang w:eastAsia="zh-CN"/>
        </w:rPr>
        <w:t>(a)</w:t>
      </w:r>
      <w:r w:rsidRPr="000A2F89">
        <w:rPr>
          <w:rFonts w:ascii="Times New Roman" w:eastAsia="SimSun" w:hAnsi="Times New Roman" w:cs="Times New Roman"/>
          <w:b/>
          <w:bCs/>
          <w:spacing w:val="-1"/>
          <w:sz w:val="24"/>
          <w:szCs w:val="24"/>
          <w:u w:val="single"/>
          <w:lang w:eastAsia="zh-CN"/>
        </w:rPr>
        <w:tab/>
      </w:r>
      <w:r w:rsidRPr="000A2F89">
        <w:rPr>
          <w:rFonts w:ascii="Times New Roman" w:eastAsia="SimSun" w:hAnsi="Times New Roman" w:cs="Times New Roman"/>
          <w:b/>
          <w:bCs/>
          <w:sz w:val="24"/>
          <w:szCs w:val="24"/>
          <w:u w:val="single"/>
          <w:lang w:eastAsia="zh-CN"/>
        </w:rPr>
        <w:t>Information about the purpose of the evaluation process;</w:t>
      </w:r>
    </w:p>
    <w:p w14:paraId="677F8E67" w14:textId="77777777" w:rsidR="005E3AEB" w:rsidRPr="000A2F89" w:rsidRDefault="005E3AEB" w:rsidP="00E9538F">
      <w:pPr>
        <w:spacing w:after="0" w:line="240" w:lineRule="auto"/>
        <w:ind w:left="720" w:firstLine="720"/>
        <w:jc w:val="both"/>
        <w:rPr>
          <w:rFonts w:ascii="Times New Roman" w:eastAsia="SimSun" w:hAnsi="Times New Roman" w:cs="Times New Roman"/>
          <w:b/>
          <w:bCs/>
          <w:sz w:val="24"/>
          <w:szCs w:val="24"/>
          <w:u w:val="single"/>
          <w:lang w:eastAsia="zh-CN"/>
        </w:rPr>
      </w:pPr>
    </w:p>
    <w:p w14:paraId="2386E0C2" w14:textId="77777777" w:rsidR="005E3AEB" w:rsidRPr="000A2F89" w:rsidRDefault="005E3AEB" w:rsidP="00E9538F">
      <w:pPr>
        <w:spacing w:after="0" w:line="240" w:lineRule="auto"/>
        <w:ind w:left="2160" w:hanging="720"/>
        <w:jc w:val="both"/>
        <w:rPr>
          <w:rFonts w:ascii="Times New Roman" w:eastAsia="SimSun" w:hAnsi="Times New Roman" w:cs="Times New Roman"/>
          <w:b/>
          <w:bCs/>
          <w:sz w:val="24"/>
          <w:szCs w:val="24"/>
          <w:u w:val="single"/>
          <w:lang w:eastAsia="zh-CN"/>
        </w:rPr>
      </w:pPr>
      <w:r w:rsidRPr="000A2F89">
        <w:rPr>
          <w:rFonts w:ascii="Times New Roman" w:eastAsia="SimSun" w:hAnsi="Times New Roman" w:cs="Times New Roman"/>
          <w:b/>
          <w:bCs/>
          <w:spacing w:val="-1"/>
          <w:sz w:val="24"/>
          <w:szCs w:val="24"/>
          <w:u w:val="single"/>
          <w:lang w:eastAsia="zh-CN"/>
        </w:rPr>
        <w:t>(b)</w:t>
      </w:r>
      <w:r w:rsidRPr="000A2F89">
        <w:rPr>
          <w:rFonts w:ascii="Times New Roman" w:eastAsia="SimSun" w:hAnsi="Times New Roman" w:cs="Times New Roman"/>
          <w:b/>
          <w:bCs/>
          <w:spacing w:val="-1"/>
          <w:sz w:val="24"/>
          <w:szCs w:val="24"/>
          <w:u w:val="single"/>
          <w:lang w:eastAsia="zh-CN"/>
        </w:rPr>
        <w:tab/>
      </w:r>
      <w:r w:rsidRPr="000A2F89">
        <w:rPr>
          <w:rFonts w:ascii="Times New Roman" w:eastAsia="SimSun" w:hAnsi="Times New Roman" w:cs="Times New Roman"/>
          <w:b/>
          <w:bCs/>
          <w:sz w:val="24"/>
          <w:szCs w:val="24"/>
          <w:u w:val="single"/>
          <w:lang w:eastAsia="zh-CN"/>
        </w:rPr>
        <w:t>The types of child-level data being assessed; and</w:t>
      </w:r>
    </w:p>
    <w:p w14:paraId="08693611" w14:textId="77777777" w:rsidR="005E3AEB" w:rsidRPr="000A2F89" w:rsidRDefault="005E3AEB" w:rsidP="00E9538F">
      <w:pPr>
        <w:spacing w:after="0" w:line="240" w:lineRule="auto"/>
        <w:ind w:left="720" w:firstLine="720"/>
        <w:jc w:val="both"/>
        <w:rPr>
          <w:rFonts w:ascii="Times New Roman" w:eastAsia="SimSun" w:hAnsi="Times New Roman" w:cs="Times New Roman"/>
          <w:b/>
          <w:bCs/>
          <w:sz w:val="24"/>
          <w:szCs w:val="24"/>
          <w:u w:val="single"/>
          <w:lang w:eastAsia="zh-CN"/>
        </w:rPr>
      </w:pPr>
    </w:p>
    <w:p w14:paraId="474BD782" w14:textId="77777777" w:rsidR="005E3AEB" w:rsidRPr="000A2F89" w:rsidRDefault="005E3AEB" w:rsidP="00E9538F">
      <w:pPr>
        <w:spacing w:after="0" w:line="240" w:lineRule="auto"/>
        <w:ind w:left="2160" w:hanging="720"/>
        <w:jc w:val="both"/>
        <w:rPr>
          <w:rFonts w:ascii="Times New Roman" w:eastAsia="SimSun" w:hAnsi="Times New Roman" w:cs="Times New Roman"/>
          <w:b/>
          <w:bCs/>
          <w:sz w:val="24"/>
          <w:szCs w:val="24"/>
          <w:u w:val="single"/>
          <w:lang w:eastAsia="zh-CN"/>
        </w:rPr>
      </w:pPr>
      <w:r w:rsidRPr="000A2F89">
        <w:rPr>
          <w:rFonts w:ascii="Times New Roman" w:eastAsia="SimSun" w:hAnsi="Times New Roman" w:cs="Times New Roman"/>
          <w:b/>
          <w:bCs/>
          <w:spacing w:val="-1"/>
          <w:sz w:val="24"/>
          <w:szCs w:val="24"/>
          <w:u w:val="single"/>
          <w:lang w:eastAsia="zh-CN"/>
        </w:rPr>
        <w:t>(c)</w:t>
      </w:r>
      <w:r w:rsidRPr="000A2F89">
        <w:rPr>
          <w:rFonts w:ascii="Times New Roman" w:eastAsia="SimSun" w:hAnsi="Times New Roman" w:cs="Times New Roman"/>
          <w:b/>
          <w:bCs/>
          <w:spacing w:val="-1"/>
          <w:sz w:val="24"/>
          <w:szCs w:val="24"/>
          <w:u w:val="single"/>
          <w:lang w:eastAsia="zh-CN"/>
        </w:rPr>
        <w:tab/>
      </w:r>
      <w:r w:rsidRPr="000A2F89">
        <w:rPr>
          <w:rFonts w:ascii="Times New Roman" w:eastAsia="SimSun" w:hAnsi="Times New Roman" w:cs="Times New Roman"/>
          <w:b/>
          <w:bCs/>
          <w:sz w:val="24"/>
          <w:szCs w:val="24"/>
          <w:u w:val="single"/>
          <w:lang w:eastAsia="zh-CN"/>
        </w:rPr>
        <w:t xml:space="preserve">Any additional assessments needed. </w:t>
      </w:r>
    </w:p>
    <w:p w14:paraId="43FFE0A2" w14:textId="77777777" w:rsidR="005E3AEB" w:rsidRPr="000B27A3" w:rsidRDefault="005E3AEB" w:rsidP="00E9538F">
      <w:pPr>
        <w:spacing w:after="0" w:line="240" w:lineRule="auto"/>
        <w:ind w:left="1440" w:hanging="1440"/>
        <w:jc w:val="both"/>
        <w:rPr>
          <w:rFonts w:ascii="Times New Roman" w:eastAsia="SimSun" w:hAnsi="Times New Roman" w:cs="Times New Roman"/>
          <w:sz w:val="24"/>
          <w:szCs w:val="24"/>
          <w:lang w:eastAsia="zh-CN"/>
        </w:rPr>
      </w:pPr>
    </w:p>
    <w:p w14:paraId="0B8533F5" w14:textId="77777777" w:rsidR="009A44A0" w:rsidRPr="000B27A3" w:rsidRDefault="009A44A0" w:rsidP="00E9538F">
      <w:pPr>
        <w:spacing w:after="0" w:line="240" w:lineRule="auto"/>
        <w:ind w:left="864" w:hangingChars="360" w:hanging="864"/>
        <w:jc w:val="both"/>
        <w:rPr>
          <w:rFonts w:ascii="Times New Roman" w:eastAsia="SimSun" w:hAnsi="Times New Roman" w:cs="Times New Roman"/>
          <w:sz w:val="24"/>
          <w:szCs w:val="24"/>
          <w:lang w:eastAsia="zh-CN"/>
        </w:rPr>
      </w:pPr>
    </w:p>
    <w:p w14:paraId="1026F514" w14:textId="2314F4F6" w:rsidR="00D2757E" w:rsidRPr="000A2F89" w:rsidRDefault="007B20DC" w:rsidP="00E9538F">
      <w:pPr>
        <w:spacing w:after="0" w:line="240" w:lineRule="auto"/>
        <w:ind w:left="1440" w:hanging="1440"/>
        <w:jc w:val="both"/>
        <w:rPr>
          <w:rFonts w:ascii="Times New Roman" w:eastAsia="SimSun" w:hAnsi="Times New Roman" w:cs="Times New Roman"/>
          <w:b/>
          <w:bCs/>
          <w:sz w:val="24"/>
          <w:szCs w:val="24"/>
          <w:lang w:eastAsia="zh-CN"/>
        </w:rPr>
      </w:pPr>
      <w:r w:rsidRPr="000B27A3">
        <w:rPr>
          <w:rFonts w:ascii="Times New Roman" w:eastAsia="SimSun" w:hAnsi="Times New Roman" w:cs="Times New Roman"/>
          <w:sz w:val="24"/>
          <w:szCs w:val="24"/>
          <w:lang w:eastAsia="zh-CN"/>
        </w:rPr>
        <w:t>3005</w:t>
      </w:r>
      <w:r w:rsidR="007430AE" w:rsidRPr="000B27A3">
        <w:rPr>
          <w:rFonts w:ascii="Times New Roman" w:eastAsia="SimSun" w:hAnsi="Times New Roman" w:cs="Times New Roman"/>
          <w:sz w:val="24"/>
          <w:szCs w:val="24"/>
          <w:lang w:eastAsia="zh-CN"/>
        </w:rPr>
        <w:t>.3</w:t>
      </w:r>
      <w:r w:rsidR="007430AE" w:rsidRPr="000B27A3">
        <w:rPr>
          <w:rFonts w:ascii="Times New Roman" w:eastAsia="SimSun" w:hAnsi="Times New Roman" w:cs="Times New Roman"/>
          <w:sz w:val="24"/>
          <w:szCs w:val="24"/>
          <w:lang w:eastAsia="zh-CN"/>
        </w:rPr>
        <w:tab/>
      </w:r>
      <w:r w:rsidR="009A44A0" w:rsidRPr="000B27A3">
        <w:rPr>
          <w:rFonts w:ascii="Times New Roman" w:eastAsia="SimSun" w:hAnsi="Times New Roman" w:cs="Times New Roman"/>
          <w:sz w:val="24"/>
          <w:szCs w:val="24"/>
          <w:lang w:eastAsia="zh-CN"/>
        </w:rPr>
        <w:t>After providing prior written notice</w:t>
      </w:r>
      <w:r w:rsidR="00347246" w:rsidRPr="000B27A3">
        <w:rPr>
          <w:rFonts w:ascii="Times New Roman" w:eastAsia="SimSun" w:hAnsi="Times New Roman" w:cs="Times New Roman"/>
          <w:sz w:val="24"/>
          <w:szCs w:val="24"/>
          <w:lang w:eastAsia="zh-CN"/>
        </w:rPr>
        <w:t>, the LEA shall obtain</w:t>
      </w:r>
      <w:r w:rsidR="009A44A0" w:rsidRPr="000B27A3">
        <w:rPr>
          <w:rFonts w:ascii="Times New Roman" w:eastAsia="SimSun" w:hAnsi="Times New Roman" w:cs="Times New Roman"/>
          <w:sz w:val="24"/>
          <w:szCs w:val="24"/>
          <w:lang w:eastAsia="zh-CN"/>
        </w:rPr>
        <w:t xml:space="preserve"> consent from the parent of the </w:t>
      </w:r>
      <w:r w:rsidR="00AA41B1" w:rsidRPr="000B27A3">
        <w:rPr>
          <w:rFonts w:ascii="Times New Roman" w:eastAsia="SimSun" w:hAnsi="Times New Roman" w:cs="Times New Roman"/>
          <w:sz w:val="24"/>
          <w:szCs w:val="24"/>
          <w:lang w:eastAsia="zh-CN"/>
        </w:rPr>
        <w:t>child</w:t>
      </w:r>
      <w:r w:rsidR="009A44A0" w:rsidRPr="000B27A3">
        <w:rPr>
          <w:rFonts w:ascii="Times New Roman" w:eastAsia="SimSun" w:hAnsi="Times New Roman" w:cs="Times New Roman"/>
          <w:sz w:val="24"/>
          <w:szCs w:val="24"/>
          <w:lang w:eastAsia="zh-CN"/>
        </w:rPr>
        <w:t xml:space="preserve"> before proceeding with the initial evaluation</w:t>
      </w:r>
      <w:r w:rsidR="00DE5544" w:rsidRPr="000B27A3">
        <w:rPr>
          <w:rFonts w:ascii="Times New Roman" w:eastAsia="SimSun" w:hAnsi="Times New Roman" w:cs="Times New Roman"/>
          <w:sz w:val="24"/>
          <w:szCs w:val="24"/>
          <w:lang w:eastAsia="zh-CN"/>
        </w:rPr>
        <w:t>.</w:t>
      </w:r>
      <w:r w:rsidR="00320875" w:rsidRPr="000B27A3">
        <w:rPr>
          <w:rFonts w:ascii="Times New Roman" w:eastAsia="SimSun" w:hAnsi="Times New Roman" w:cs="Times New Roman"/>
          <w:sz w:val="24"/>
          <w:szCs w:val="24"/>
          <w:lang w:eastAsia="zh-CN"/>
        </w:rPr>
        <w:t xml:space="preserve"> </w:t>
      </w:r>
      <w:r w:rsidR="009A44A0" w:rsidRPr="000A2F89">
        <w:rPr>
          <w:rFonts w:ascii="Times New Roman" w:eastAsia="SimSun" w:hAnsi="Times New Roman" w:cs="Times New Roman"/>
          <w:b/>
          <w:bCs/>
          <w:strike/>
          <w:sz w:val="24"/>
          <w:szCs w:val="24"/>
          <w:lang w:eastAsia="zh-CN"/>
        </w:rPr>
        <w:t>The consent form shall contain</w:t>
      </w:r>
      <w:r w:rsidR="00D2757E" w:rsidRPr="000A2F89">
        <w:rPr>
          <w:rFonts w:ascii="Times New Roman" w:eastAsia="SimSun" w:hAnsi="Times New Roman" w:cs="Times New Roman"/>
          <w:b/>
          <w:bCs/>
          <w:strike/>
          <w:sz w:val="24"/>
          <w:szCs w:val="24"/>
          <w:lang w:eastAsia="zh-CN"/>
        </w:rPr>
        <w:t>:</w:t>
      </w:r>
    </w:p>
    <w:p w14:paraId="50D634DF" w14:textId="77777777" w:rsidR="00937FEC" w:rsidRPr="000A2F89" w:rsidRDefault="00937FEC" w:rsidP="00E9538F">
      <w:pPr>
        <w:spacing w:after="0" w:line="240" w:lineRule="auto"/>
        <w:ind w:left="1446" w:hangingChars="600" w:hanging="1446"/>
        <w:jc w:val="both"/>
        <w:rPr>
          <w:rFonts w:ascii="Times New Roman" w:eastAsia="SimSun" w:hAnsi="Times New Roman" w:cs="Times New Roman"/>
          <w:b/>
          <w:bCs/>
          <w:sz w:val="24"/>
          <w:szCs w:val="24"/>
          <w:lang w:eastAsia="zh-CN"/>
        </w:rPr>
      </w:pPr>
    </w:p>
    <w:p w14:paraId="4194C726" w14:textId="4E906836" w:rsidR="00D2757E" w:rsidRPr="000A2F89" w:rsidRDefault="007430AE" w:rsidP="00E9538F">
      <w:pPr>
        <w:spacing w:after="0" w:line="240" w:lineRule="auto"/>
        <w:ind w:left="2160" w:hanging="720"/>
        <w:jc w:val="both"/>
        <w:rPr>
          <w:rFonts w:ascii="Times New Roman" w:eastAsia="SimSun" w:hAnsi="Times New Roman" w:cs="Times New Roman"/>
          <w:b/>
          <w:bCs/>
          <w:strike/>
          <w:sz w:val="24"/>
          <w:szCs w:val="24"/>
          <w:lang w:eastAsia="zh-CN"/>
        </w:rPr>
      </w:pPr>
      <w:r w:rsidRPr="000A2F89">
        <w:rPr>
          <w:rFonts w:ascii="Times New Roman" w:eastAsia="SimSun" w:hAnsi="Times New Roman" w:cs="Times New Roman"/>
          <w:b/>
          <w:bCs/>
          <w:strike/>
          <w:spacing w:val="-1"/>
          <w:sz w:val="24"/>
          <w:szCs w:val="24"/>
          <w:lang w:eastAsia="zh-CN"/>
        </w:rPr>
        <w:t>(a)</w:t>
      </w:r>
      <w:r w:rsidRPr="000A2F89">
        <w:rPr>
          <w:rFonts w:ascii="Times New Roman" w:eastAsia="SimSun" w:hAnsi="Times New Roman" w:cs="Times New Roman"/>
          <w:b/>
          <w:bCs/>
          <w:strike/>
          <w:spacing w:val="-1"/>
          <w:sz w:val="24"/>
          <w:szCs w:val="24"/>
          <w:lang w:eastAsia="zh-CN"/>
        </w:rPr>
        <w:tab/>
      </w:r>
      <w:r w:rsidR="000F75B3" w:rsidRPr="000A2F89">
        <w:rPr>
          <w:rFonts w:ascii="Times New Roman" w:eastAsia="SimSun" w:hAnsi="Times New Roman" w:cs="Times New Roman"/>
          <w:b/>
          <w:bCs/>
          <w:strike/>
          <w:sz w:val="24"/>
          <w:szCs w:val="24"/>
          <w:lang w:eastAsia="zh-CN"/>
        </w:rPr>
        <w:t>I</w:t>
      </w:r>
      <w:r w:rsidR="009A44A0" w:rsidRPr="000A2F89">
        <w:rPr>
          <w:rFonts w:ascii="Times New Roman" w:eastAsia="SimSun" w:hAnsi="Times New Roman" w:cs="Times New Roman"/>
          <w:b/>
          <w:bCs/>
          <w:strike/>
          <w:sz w:val="24"/>
          <w:szCs w:val="24"/>
          <w:lang w:eastAsia="zh-CN"/>
        </w:rPr>
        <w:t>nformation about the purpose of the evaluation process</w:t>
      </w:r>
      <w:r w:rsidR="00320875" w:rsidRPr="000A2F89">
        <w:rPr>
          <w:rFonts w:ascii="Times New Roman" w:eastAsia="SimSun" w:hAnsi="Times New Roman" w:cs="Times New Roman"/>
          <w:b/>
          <w:bCs/>
          <w:strike/>
          <w:sz w:val="24"/>
          <w:szCs w:val="24"/>
          <w:lang w:eastAsia="zh-CN"/>
        </w:rPr>
        <w:t>;</w:t>
      </w:r>
    </w:p>
    <w:p w14:paraId="44B73750" w14:textId="14FAB616" w:rsidR="00937FEC" w:rsidRPr="000A2F89" w:rsidRDefault="00937FEC" w:rsidP="00E9538F">
      <w:pPr>
        <w:spacing w:after="0" w:line="240" w:lineRule="auto"/>
        <w:ind w:left="720" w:firstLine="720"/>
        <w:jc w:val="both"/>
        <w:rPr>
          <w:rFonts w:ascii="Times New Roman" w:eastAsia="SimSun" w:hAnsi="Times New Roman" w:cs="Times New Roman"/>
          <w:b/>
          <w:bCs/>
          <w:strike/>
          <w:sz w:val="24"/>
          <w:szCs w:val="24"/>
          <w:lang w:eastAsia="zh-CN"/>
        </w:rPr>
      </w:pPr>
    </w:p>
    <w:p w14:paraId="03A8D034" w14:textId="088CBA1C" w:rsidR="00D2757E" w:rsidRPr="000A2F89" w:rsidRDefault="007430AE" w:rsidP="00E9538F">
      <w:pPr>
        <w:spacing w:after="0" w:line="240" w:lineRule="auto"/>
        <w:ind w:left="2160" w:hanging="720"/>
        <w:jc w:val="both"/>
        <w:rPr>
          <w:rFonts w:ascii="Times New Roman" w:eastAsia="SimSun" w:hAnsi="Times New Roman" w:cs="Times New Roman"/>
          <w:b/>
          <w:bCs/>
          <w:strike/>
          <w:sz w:val="24"/>
          <w:szCs w:val="24"/>
          <w:lang w:eastAsia="zh-CN"/>
        </w:rPr>
      </w:pPr>
      <w:r w:rsidRPr="000A2F89">
        <w:rPr>
          <w:rFonts w:ascii="Times New Roman" w:eastAsia="SimSun" w:hAnsi="Times New Roman" w:cs="Times New Roman"/>
          <w:b/>
          <w:bCs/>
          <w:strike/>
          <w:spacing w:val="-1"/>
          <w:sz w:val="24"/>
          <w:szCs w:val="24"/>
          <w:lang w:eastAsia="zh-CN"/>
        </w:rPr>
        <w:t>(b)</w:t>
      </w:r>
      <w:r w:rsidRPr="000A2F89">
        <w:rPr>
          <w:rFonts w:ascii="Times New Roman" w:eastAsia="SimSun" w:hAnsi="Times New Roman" w:cs="Times New Roman"/>
          <w:b/>
          <w:bCs/>
          <w:strike/>
          <w:spacing w:val="-1"/>
          <w:sz w:val="24"/>
          <w:szCs w:val="24"/>
          <w:lang w:eastAsia="zh-CN"/>
        </w:rPr>
        <w:tab/>
      </w:r>
      <w:r w:rsidR="000F75B3" w:rsidRPr="000A2F89">
        <w:rPr>
          <w:rFonts w:ascii="Times New Roman" w:eastAsia="SimSun" w:hAnsi="Times New Roman" w:cs="Times New Roman"/>
          <w:b/>
          <w:bCs/>
          <w:strike/>
          <w:sz w:val="24"/>
          <w:szCs w:val="24"/>
          <w:lang w:eastAsia="zh-CN"/>
        </w:rPr>
        <w:t>T</w:t>
      </w:r>
      <w:r w:rsidR="009A44A0" w:rsidRPr="000A2F89">
        <w:rPr>
          <w:rFonts w:ascii="Times New Roman" w:eastAsia="SimSun" w:hAnsi="Times New Roman" w:cs="Times New Roman"/>
          <w:b/>
          <w:bCs/>
          <w:strike/>
          <w:sz w:val="24"/>
          <w:szCs w:val="24"/>
          <w:lang w:eastAsia="zh-CN"/>
        </w:rPr>
        <w:t xml:space="preserve">he types of </w:t>
      </w:r>
      <w:r w:rsidR="00AA41B1" w:rsidRPr="000A2F89">
        <w:rPr>
          <w:rFonts w:ascii="Times New Roman" w:eastAsia="SimSun" w:hAnsi="Times New Roman" w:cs="Times New Roman"/>
          <w:b/>
          <w:bCs/>
          <w:strike/>
          <w:sz w:val="24"/>
          <w:szCs w:val="24"/>
          <w:lang w:eastAsia="zh-CN"/>
        </w:rPr>
        <w:t>child</w:t>
      </w:r>
      <w:r w:rsidR="009A44A0" w:rsidRPr="000A2F89">
        <w:rPr>
          <w:rFonts w:ascii="Times New Roman" w:eastAsia="SimSun" w:hAnsi="Times New Roman" w:cs="Times New Roman"/>
          <w:b/>
          <w:bCs/>
          <w:strike/>
          <w:sz w:val="24"/>
          <w:szCs w:val="24"/>
          <w:lang w:eastAsia="zh-CN"/>
        </w:rPr>
        <w:t>-level data being assessed</w:t>
      </w:r>
      <w:r w:rsidR="00320875" w:rsidRPr="000A2F89">
        <w:rPr>
          <w:rFonts w:ascii="Times New Roman" w:eastAsia="SimSun" w:hAnsi="Times New Roman" w:cs="Times New Roman"/>
          <w:b/>
          <w:bCs/>
          <w:strike/>
          <w:sz w:val="24"/>
          <w:szCs w:val="24"/>
          <w:lang w:eastAsia="zh-CN"/>
        </w:rPr>
        <w:t>;</w:t>
      </w:r>
      <w:r w:rsidR="00D2757E" w:rsidRPr="000A2F89">
        <w:rPr>
          <w:rFonts w:ascii="Times New Roman" w:eastAsia="SimSun" w:hAnsi="Times New Roman" w:cs="Times New Roman"/>
          <w:b/>
          <w:bCs/>
          <w:strike/>
          <w:sz w:val="24"/>
          <w:szCs w:val="24"/>
          <w:lang w:eastAsia="zh-CN"/>
        </w:rPr>
        <w:t xml:space="preserve"> and</w:t>
      </w:r>
    </w:p>
    <w:p w14:paraId="43D1CBE8" w14:textId="19CC696A" w:rsidR="00937FEC" w:rsidRPr="000A2F89" w:rsidRDefault="00937FEC" w:rsidP="00E9538F">
      <w:pPr>
        <w:spacing w:after="0" w:line="240" w:lineRule="auto"/>
        <w:ind w:left="720" w:firstLine="720"/>
        <w:jc w:val="both"/>
        <w:rPr>
          <w:rFonts w:ascii="Times New Roman" w:eastAsia="SimSun" w:hAnsi="Times New Roman" w:cs="Times New Roman"/>
          <w:b/>
          <w:bCs/>
          <w:strike/>
          <w:sz w:val="24"/>
          <w:szCs w:val="24"/>
          <w:lang w:eastAsia="zh-CN"/>
        </w:rPr>
      </w:pPr>
    </w:p>
    <w:p w14:paraId="5C0D5C61" w14:textId="2472F976" w:rsidR="004704B2" w:rsidRPr="000A2F89" w:rsidRDefault="007430AE" w:rsidP="00E9538F">
      <w:pPr>
        <w:spacing w:after="0" w:line="240" w:lineRule="auto"/>
        <w:ind w:left="2160" w:hanging="720"/>
        <w:jc w:val="both"/>
        <w:rPr>
          <w:rFonts w:ascii="Times New Roman" w:eastAsia="SimSun" w:hAnsi="Times New Roman" w:cs="Times New Roman"/>
          <w:b/>
          <w:bCs/>
          <w:strike/>
          <w:sz w:val="24"/>
          <w:szCs w:val="24"/>
          <w:lang w:eastAsia="zh-CN"/>
        </w:rPr>
      </w:pPr>
      <w:r w:rsidRPr="000A2F89">
        <w:rPr>
          <w:rFonts w:ascii="Times New Roman" w:eastAsia="SimSun" w:hAnsi="Times New Roman" w:cs="Times New Roman"/>
          <w:b/>
          <w:bCs/>
          <w:strike/>
          <w:spacing w:val="-1"/>
          <w:sz w:val="24"/>
          <w:szCs w:val="24"/>
          <w:lang w:eastAsia="zh-CN"/>
        </w:rPr>
        <w:t>(c)</w:t>
      </w:r>
      <w:r w:rsidRPr="000A2F89">
        <w:rPr>
          <w:rFonts w:ascii="Times New Roman" w:eastAsia="SimSun" w:hAnsi="Times New Roman" w:cs="Times New Roman"/>
          <w:b/>
          <w:bCs/>
          <w:strike/>
          <w:spacing w:val="-1"/>
          <w:sz w:val="24"/>
          <w:szCs w:val="24"/>
          <w:lang w:eastAsia="zh-CN"/>
        </w:rPr>
        <w:tab/>
      </w:r>
      <w:r w:rsidR="000F75B3" w:rsidRPr="000A2F89">
        <w:rPr>
          <w:rFonts w:ascii="Times New Roman" w:eastAsia="SimSun" w:hAnsi="Times New Roman" w:cs="Times New Roman"/>
          <w:b/>
          <w:bCs/>
          <w:strike/>
          <w:sz w:val="24"/>
          <w:szCs w:val="24"/>
          <w:lang w:eastAsia="zh-CN"/>
        </w:rPr>
        <w:t>A</w:t>
      </w:r>
      <w:r w:rsidR="009A44A0" w:rsidRPr="000A2F89">
        <w:rPr>
          <w:rFonts w:ascii="Times New Roman" w:eastAsia="SimSun" w:hAnsi="Times New Roman" w:cs="Times New Roman"/>
          <w:b/>
          <w:bCs/>
          <w:strike/>
          <w:sz w:val="24"/>
          <w:szCs w:val="24"/>
          <w:lang w:eastAsia="zh-CN"/>
        </w:rPr>
        <w:t>ny additional assessments needed.</w:t>
      </w:r>
      <w:r w:rsidR="00EA39D2" w:rsidRPr="000A2F89">
        <w:rPr>
          <w:rFonts w:ascii="Times New Roman" w:eastAsia="SimSun" w:hAnsi="Times New Roman" w:cs="Times New Roman"/>
          <w:b/>
          <w:bCs/>
          <w:strike/>
          <w:sz w:val="24"/>
          <w:szCs w:val="24"/>
          <w:lang w:eastAsia="zh-CN"/>
        </w:rPr>
        <w:t xml:space="preserve"> </w:t>
      </w:r>
    </w:p>
    <w:p w14:paraId="1269B52F" w14:textId="77777777" w:rsidR="004704B2" w:rsidRPr="000A0633" w:rsidRDefault="004704B2" w:rsidP="000A0633">
      <w:pPr>
        <w:spacing w:after="0" w:line="240" w:lineRule="auto"/>
        <w:jc w:val="both"/>
        <w:rPr>
          <w:rFonts w:ascii="Times New Roman" w:eastAsia="SimSun" w:hAnsi="Times New Roman" w:cs="Times New Roman"/>
          <w:sz w:val="24"/>
          <w:szCs w:val="24"/>
          <w:lang w:eastAsia="zh-CN"/>
        </w:rPr>
      </w:pPr>
    </w:p>
    <w:p w14:paraId="03A04EB8" w14:textId="46134D76" w:rsidR="004704B2" w:rsidRPr="000B27A3" w:rsidRDefault="007B20DC" w:rsidP="00E9538F">
      <w:pPr>
        <w:spacing w:after="0" w:line="240" w:lineRule="auto"/>
        <w:ind w:left="1440" w:hanging="144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3005</w:t>
      </w:r>
      <w:r w:rsidR="007430AE" w:rsidRPr="000B27A3">
        <w:rPr>
          <w:rFonts w:ascii="Times New Roman" w:eastAsia="SimSun" w:hAnsi="Times New Roman" w:cs="Times New Roman"/>
          <w:sz w:val="24"/>
          <w:szCs w:val="24"/>
          <w:lang w:eastAsia="zh-CN"/>
        </w:rPr>
        <w:t>.</w:t>
      </w:r>
      <w:r w:rsidR="004D12E8" w:rsidRPr="000B27A3">
        <w:rPr>
          <w:rFonts w:ascii="Times New Roman" w:eastAsia="SimSun" w:hAnsi="Times New Roman" w:cs="Times New Roman"/>
          <w:sz w:val="24"/>
          <w:szCs w:val="24"/>
          <w:lang w:eastAsia="zh-CN"/>
        </w:rPr>
        <w:t>4</w:t>
      </w:r>
      <w:r w:rsidR="007430AE" w:rsidRPr="000B27A3">
        <w:rPr>
          <w:rFonts w:ascii="Times New Roman" w:eastAsia="SimSun" w:hAnsi="Times New Roman" w:cs="Times New Roman"/>
          <w:sz w:val="24"/>
          <w:szCs w:val="24"/>
          <w:lang w:eastAsia="zh-CN"/>
        </w:rPr>
        <w:tab/>
      </w:r>
      <w:r w:rsidR="0022696F" w:rsidRPr="000B27A3">
        <w:rPr>
          <w:rFonts w:ascii="Times New Roman" w:eastAsia="SimSun" w:hAnsi="Times New Roman" w:cs="Times New Roman"/>
          <w:sz w:val="24"/>
          <w:szCs w:val="24"/>
          <w:lang w:eastAsia="zh-CN"/>
        </w:rPr>
        <w:t>An</w:t>
      </w:r>
      <w:r w:rsidR="004704B2" w:rsidRPr="000B27A3">
        <w:rPr>
          <w:rFonts w:ascii="Times New Roman" w:eastAsia="SimSun" w:hAnsi="Times New Roman" w:cs="Times New Roman"/>
          <w:sz w:val="24"/>
          <w:szCs w:val="24"/>
          <w:lang w:eastAsia="zh-CN"/>
        </w:rPr>
        <w:t xml:space="preserve"> LEA shall:</w:t>
      </w:r>
    </w:p>
    <w:p w14:paraId="03E88D89" w14:textId="77777777" w:rsidR="002F0E14" w:rsidRPr="000B27A3" w:rsidRDefault="002F0E14" w:rsidP="00E9538F">
      <w:pPr>
        <w:spacing w:after="0" w:line="240" w:lineRule="auto"/>
        <w:ind w:left="1440" w:hanging="1440"/>
        <w:jc w:val="both"/>
        <w:rPr>
          <w:rFonts w:ascii="Times New Roman" w:eastAsia="SimSun" w:hAnsi="Times New Roman" w:cs="Times New Roman"/>
          <w:sz w:val="24"/>
          <w:szCs w:val="24"/>
          <w:lang w:eastAsia="zh-CN"/>
        </w:rPr>
      </w:pPr>
    </w:p>
    <w:p w14:paraId="54F86190" w14:textId="6C4BFD9C" w:rsidR="00FA43C8" w:rsidRPr="000A2F89" w:rsidRDefault="00FA43C8" w:rsidP="00E9538F">
      <w:pPr>
        <w:pStyle w:val="CommentText"/>
        <w:numPr>
          <w:ilvl w:val="0"/>
          <w:numId w:val="25"/>
        </w:numPr>
        <w:spacing w:after="0"/>
        <w:jc w:val="both"/>
        <w:rPr>
          <w:rFonts w:ascii="Times New Roman" w:hAnsi="Times New Roman" w:cs="Times New Roman"/>
          <w:b/>
          <w:bCs/>
          <w:spacing w:val="-1"/>
          <w:sz w:val="24"/>
          <w:szCs w:val="24"/>
          <w:u w:val="single"/>
          <w:lang w:eastAsia="zh-CN"/>
        </w:rPr>
      </w:pPr>
      <w:r w:rsidRPr="000A2F89">
        <w:rPr>
          <w:rFonts w:ascii="Times New Roman" w:hAnsi="Times New Roman" w:cs="Times New Roman"/>
          <w:b/>
          <w:bCs/>
          <w:spacing w:val="-1"/>
          <w:sz w:val="24"/>
          <w:szCs w:val="24"/>
          <w:u w:val="single"/>
          <w:lang w:eastAsia="zh-CN"/>
        </w:rPr>
        <w:t xml:space="preserve">Make and document reasonable efforts, as defined in this Chapter, to obtain parental consent within thirty (30) days from the date on which the child is referred for an initial evaluation, and begin such efforts no later than ten (10) business days from the referral date; </w:t>
      </w:r>
    </w:p>
    <w:p w14:paraId="17090A0C" w14:textId="77777777" w:rsidR="00FA43C8" w:rsidRPr="00055113" w:rsidRDefault="00FA43C8" w:rsidP="00E9538F">
      <w:pPr>
        <w:pStyle w:val="CommentText"/>
        <w:spacing w:after="0"/>
        <w:ind w:left="2160"/>
        <w:jc w:val="both"/>
        <w:rPr>
          <w:rFonts w:ascii="Times New Roman" w:hAnsi="Times New Roman" w:cs="Times New Roman"/>
          <w:spacing w:val="-1"/>
          <w:sz w:val="24"/>
          <w:szCs w:val="24"/>
          <w:u w:val="single"/>
          <w:lang w:eastAsia="zh-CN"/>
        </w:rPr>
      </w:pPr>
    </w:p>
    <w:p w14:paraId="7A78B5EF" w14:textId="60C8B25F" w:rsidR="002F0E14" w:rsidRPr="000B27A3" w:rsidRDefault="0040706D" w:rsidP="00E9538F">
      <w:pPr>
        <w:pStyle w:val="CommentText"/>
        <w:spacing w:after="0"/>
        <w:ind w:left="2160" w:hanging="720"/>
        <w:jc w:val="both"/>
        <w:rPr>
          <w:rFonts w:ascii="Times New Roman" w:hAnsi="Times New Roman" w:cs="Times New Roman"/>
          <w:sz w:val="24"/>
          <w:szCs w:val="24"/>
          <w:lang w:eastAsia="zh-CN"/>
        </w:rPr>
      </w:pPr>
      <w:r w:rsidRPr="0040706D">
        <w:rPr>
          <w:rFonts w:ascii="Times New Roman" w:hAnsi="Times New Roman" w:cs="Times New Roman"/>
          <w:b/>
          <w:bCs/>
          <w:strike/>
          <w:sz w:val="24"/>
          <w:szCs w:val="24"/>
          <w:lang w:eastAsia="zh-CN"/>
        </w:rPr>
        <w:lastRenderedPageBreak/>
        <w:t>(a)</w:t>
      </w:r>
      <w:r w:rsidRPr="0040706D">
        <w:rPr>
          <w:rFonts w:ascii="Times New Roman" w:hAnsi="Times New Roman" w:cs="Times New Roman"/>
          <w:b/>
          <w:bCs/>
          <w:sz w:val="24"/>
          <w:szCs w:val="24"/>
          <w:u w:val="single"/>
          <w:lang w:eastAsia="zh-CN"/>
        </w:rPr>
        <w:t>(b)</w:t>
      </w:r>
      <w:r>
        <w:rPr>
          <w:rFonts w:ascii="Times New Roman" w:hAnsi="Times New Roman" w:cs="Times New Roman"/>
          <w:sz w:val="24"/>
          <w:szCs w:val="24"/>
          <w:lang w:eastAsia="zh-CN"/>
        </w:rPr>
        <w:tab/>
      </w:r>
      <w:r w:rsidR="0022696F" w:rsidRPr="1AAC8776">
        <w:rPr>
          <w:rFonts w:ascii="Times New Roman" w:hAnsi="Times New Roman" w:cs="Times New Roman"/>
          <w:sz w:val="24"/>
          <w:szCs w:val="24"/>
          <w:lang w:eastAsia="zh-CN"/>
        </w:rPr>
        <w:t>E</w:t>
      </w:r>
      <w:r w:rsidR="002F0E14" w:rsidRPr="1AAC8776">
        <w:rPr>
          <w:rFonts w:ascii="Times New Roman" w:hAnsi="Times New Roman" w:cs="Times New Roman"/>
          <w:sz w:val="24"/>
          <w:szCs w:val="24"/>
          <w:lang w:eastAsia="zh-CN"/>
        </w:rPr>
        <w:t>valuate and make an eligibility determination for a student who may have a disability and who may require special education services within sixty (60) days from the date that the student’s parent or guardian provides consent for the evaluation</w:t>
      </w:r>
      <w:r w:rsidR="00E7726A" w:rsidRPr="1AAC8776">
        <w:rPr>
          <w:rFonts w:ascii="Times New Roman" w:hAnsi="Times New Roman" w:cs="Times New Roman"/>
          <w:sz w:val="24"/>
          <w:szCs w:val="24"/>
          <w:lang w:eastAsia="zh-CN"/>
        </w:rPr>
        <w:t>;</w:t>
      </w:r>
      <w:r w:rsidR="0022696F" w:rsidRPr="00055113">
        <w:rPr>
          <w:rFonts w:ascii="Times New Roman" w:hAnsi="Times New Roman" w:cs="Times New Roman"/>
          <w:strike/>
          <w:sz w:val="24"/>
          <w:szCs w:val="24"/>
          <w:lang w:eastAsia="zh-CN"/>
        </w:rPr>
        <w:t>.</w:t>
      </w:r>
      <w:r w:rsidR="002F0E14" w:rsidRPr="1AAC8776">
        <w:rPr>
          <w:rFonts w:ascii="Times New Roman" w:hAnsi="Times New Roman" w:cs="Times New Roman"/>
          <w:sz w:val="24"/>
          <w:szCs w:val="24"/>
          <w:lang w:eastAsia="zh-CN"/>
        </w:rPr>
        <w:t xml:space="preserve"> </w:t>
      </w:r>
    </w:p>
    <w:p w14:paraId="70E774CC" w14:textId="77777777" w:rsidR="002F0E14" w:rsidRPr="000B27A3" w:rsidRDefault="002F0E14" w:rsidP="00E9538F">
      <w:pPr>
        <w:spacing w:after="0" w:line="240" w:lineRule="auto"/>
        <w:jc w:val="both"/>
        <w:rPr>
          <w:rFonts w:ascii="Times New Roman" w:eastAsia="SimSun" w:hAnsi="Times New Roman" w:cs="Times New Roman"/>
          <w:sz w:val="24"/>
          <w:szCs w:val="24"/>
          <w:lang w:eastAsia="zh-CN"/>
        </w:rPr>
      </w:pPr>
    </w:p>
    <w:p w14:paraId="36216752" w14:textId="3A85911A" w:rsidR="0040706D" w:rsidRDefault="004704B2" w:rsidP="00E9538F">
      <w:pPr>
        <w:pStyle w:val="ListParagraph"/>
        <w:numPr>
          <w:ilvl w:val="0"/>
          <w:numId w:val="16"/>
        </w:numPr>
        <w:autoSpaceDE w:val="0"/>
        <w:autoSpaceDN w:val="0"/>
        <w:adjustRightInd w:val="0"/>
        <w:spacing w:after="0" w:line="240" w:lineRule="auto"/>
        <w:ind w:left="2160"/>
        <w:jc w:val="both"/>
        <w:rPr>
          <w:rFonts w:ascii="Times New Roman" w:eastAsia="SimSun" w:hAnsi="Times New Roman" w:cs="Times New Roman"/>
          <w:b/>
          <w:bCs/>
          <w:strike/>
          <w:sz w:val="24"/>
          <w:szCs w:val="24"/>
          <w:lang w:eastAsia="zh-CN"/>
        </w:rPr>
      </w:pPr>
      <w:r w:rsidRPr="000A2F89">
        <w:rPr>
          <w:rFonts w:ascii="Times New Roman" w:eastAsia="SimSun" w:hAnsi="Times New Roman" w:cs="Times New Roman"/>
          <w:b/>
          <w:bCs/>
          <w:strike/>
          <w:sz w:val="24"/>
          <w:szCs w:val="24"/>
          <w:lang w:eastAsia="zh-CN"/>
        </w:rPr>
        <w:t xml:space="preserve">Make and document reasonable efforts, as defined in this Chapter, to obtain parental consent within thirty (30) days from the date on which the child is referred for an initial </w:t>
      </w:r>
      <w:proofErr w:type="gramStart"/>
      <w:r w:rsidRPr="000A2F89">
        <w:rPr>
          <w:rFonts w:ascii="Times New Roman" w:eastAsia="SimSun" w:hAnsi="Times New Roman" w:cs="Times New Roman"/>
          <w:b/>
          <w:bCs/>
          <w:strike/>
          <w:sz w:val="24"/>
          <w:szCs w:val="24"/>
          <w:lang w:eastAsia="zh-CN"/>
        </w:rPr>
        <w:t>evaluation</w:t>
      </w:r>
      <w:r w:rsidR="00E7726A" w:rsidRPr="000A2F89">
        <w:rPr>
          <w:rFonts w:ascii="Times New Roman" w:eastAsia="SimSun" w:hAnsi="Times New Roman" w:cs="Times New Roman"/>
          <w:b/>
          <w:bCs/>
          <w:strike/>
          <w:sz w:val="24"/>
          <w:szCs w:val="24"/>
          <w:lang w:eastAsia="zh-CN"/>
        </w:rPr>
        <w:t>;</w:t>
      </w:r>
      <w:r w:rsidRPr="000A2F89">
        <w:rPr>
          <w:rFonts w:ascii="Times New Roman" w:eastAsia="SimSun" w:hAnsi="Times New Roman" w:cs="Times New Roman"/>
          <w:b/>
          <w:bCs/>
          <w:strike/>
          <w:sz w:val="24"/>
          <w:szCs w:val="24"/>
          <w:lang w:eastAsia="zh-CN"/>
        </w:rPr>
        <w:t>.</w:t>
      </w:r>
      <w:proofErr w:type="gramEnd"/>
    </w:p>
    <w:p w14:paraId="311C63E5" w14:textId="77777777" w:rsidR="0040706D" w:rsidRDefault="0040706D" w:rsidP="00E9538F">
      <w:pPr>
        <w:pStyle w:val="ListParagraph"/>
        <w:autoSpaceDE w:val="0"/>
        <w:autoSpaceDN w:val="0"/>
        <w:adjustRightInd w:val="0"/>
        <w:spacing w:after="0" w:line="240" w:lineRule="auto"/>
        <w:ind w:left="2160"/>
        <w:jc w:val="both"/>
        <w:rPr>
          <w:rFonts w:ascii="Times New Roman" w:eastAsia="SimSun" w:hAnsi="Times New Roman" w:cs="Times New Roman"/>
          <w:b/>
          <w:bCs/>
          <w:strike/>
          <w:sz w:val="24"/>
          <w:szCs w:val="24"/>
          <w:lang w:eastAsia="zh-CN"/>
        </w:rPr>
      </w:pPr>
    </w:p>
    <w:p w14:paraId="08981C5B" w14:textId="642D3A45" w:rsidR="004704B2" w:rsidRPr="0040706D" w:rsidRDefault="00E7726A" w:rsidP="00E9538F">
      <w:pPr>
        <w:pStyle w:val="ListParagraph"/>
        <w:numPr>
          <w:ilvl w:val="0"/>
          <w:numId w:val="16"/>
        </w:numPr>
        <w:autoSpaceDE w:val="0"/>
        <w:autoSpaceDN w:val="0"/>
        <w:adjustRightInd w:val="0"/>
        <w:spacing w:after="0" w:line="240" w:lineRule="auto"/>
        <w:ind w:left="2160"/>
        <w:jc w:val="both"/>
        <w:rPr>
          <w:rFonts w:ascii="Times New Roman" w:eastAsia="SimSun" w:hAnsi="Times New Roman" w:cs="Times New Roman"/>
          <w:b/>
          <w:bCs/>
          <w:strike/>
          <w:sz w:val="24"/>
          <w:szCs w:val="24"/>
          <w:lang w:eastAsia="zh-CN"/>
        </w:rPr>
      </w:pPr>
      <w:r w:rsidRPr="0040706D">
        <w:rPr>
          <w:rFonts w:ascii="Times New Roman" w:eastAsia="SimSun" w:hAnsi="Times New Roman" w:cs="Times New Roman"/>
          <w:b/>
          <w:bCs/>
          <w:strike/>
          <w:sz w:val="24"/>
          <w:szCs w:val="24"/>
          <w:lang w:eastAsia="zh-CN"/>
        </w:rPr>
        <w:t>Make r</w:t>
      </w:r>
      <w:r w:rsidR="004704B2" w:rsidRPr="0040706D">
        <w:rPr>
          <w:rFonts w:ascii="Times New Roman" w:eastAsia="SimSun" w:hAnsi="Times New Roman" w:cs="Times New Roman"/>
          <w:b/>
          <w:bCs/>
          <w:strike/>
          <w:sz w:val="24"/>
          <w:szCs w:val="24"/>
          <w:lang w:eastAsia="zh-CN"/>
        </w:rPr>
        <w:t xml:space="preserve">easonable efforts for purposes of obtaining parental consent for initial evaluation </w:t>
      </w:r>
      <w:r w:rsidRPr="0040706D">
        <w:rPr>
          <w:rFonts w:ascii="Times New Roman" w:eastAsia="SimSun" w:hAnsi="Times New Roman" w:cs="Times New Roman"/>
          <w:b/>
          <w:bCs/>
          <w:strike/>
          <w:sz w:val="24"/>
          <w:szCs w:val="24"/>
          <w:lang w:eastAsia="zh-CN"/>
        </w:rPr>
        <w:t xml:space="preserve">which </w:t>
      </w:r>
      <w:r w:rsidR="004704B2" w:rsidRPr="0040706D">
        <w:rPr>
          <w:rFonts w:ascii="Times New Roman" w:eastAsia="SimSun" w:hAnsi="Times New Roman" w:cs="Times New Roman"/>
          <w:b/>
          <w:bCs/>
          <w:strike/>
          <w:sz w:val="24"/>
          <w:szCs w:val="24"/>
          <w:lang w:eastAsia="zh-CN"/>
        </w:rPr>
        <w:t>shall begin no later than ten (10) business days from the referral date; and</w:t>
      </w:r>
    </w:p>
    <w:p w14:paraId="05D99C89" w14:textId="47EE79FE" w:rsidR="00EB43D3" w:rsidRPr="000B27A3" w:rsidRDefault="00EB43D3" w:rsidP="00E9538F">
      <w:pPr>
        <w:pStyle w:val="CommentText"/>
        <w:spacing w:after="0"/>
        <w:jc w:val="both"/>
        <w:rPr>
          <w:rFonts w:ascii="Times New Roman" w:hAnsi="Times New Roman" w:cs="Times New Roman"/>
          <w:sz w:val="24"/>
          <w:szCs w:val="24"/>
          <w:lang w:eastAsia="zh-CN"/>
        </w:rPr>
      </w:pPr>
    </w:p>
    <w:p w14:paraId="19CCDCE5" w14:textId="2DADC172" w:rsidR="00EB43D3" w:rsidRPr="000B27A3" w:rsidRDefault="0040706D" w:rsidP="00E9538F">
      <w:pPr>
        <w:pStyle w:val="CommentText"/>
        <w:spacing w:after="0"/>
        <w:ind w:left="1440"/>
        <w:jc w:val="both"/>
        <w:rPr>
          <w:rFonts w:ascii="Times New Roman" w:hAnsi="Times New Roman" w:cs="Times New Roman"/>
          <w:sz w:val="24"/>
          <w:szCs w:val="24"/>
          <w:lang w:eastAsia="zh-CN"/>
        </w:rPr>
      </w:pPr>
      <w:r w:rsidRPr="0040706D">
        <w:rPr>
          <w:rFonts w:ascii="Times New Roman" w:hAnsi="Times New Roman" w:cs="Times New Roman"/>
          <w:b/>
          <w:bCs/>
          <w:strike/>
          <w:sz w:val="24"/>
          <w:szCs w:val="24"/>
          <w:lang w:eastAsia="zh-CN"/>
        </w:rPr>
        <w:t>(b)</w:t>
      </w:r>
      <w:r w:rsidRPr="0040706D">
        <w:rPr>
          <w:rFonts w:ascii="Times New Roman" w:hAnsi="Times New Roman" w:cs="Times New Roman"/>
          <w:b/>
          <w:bCs/>
          <w:sz w:val="24"/>
          <w:szCs w:val="24"/>
          <w:u w:val="single"/>
          <w:lang w:eastAsia="zh-CN"/>
        </w:rPr>
        <w:t>(c)</w:t>
      </w:r>
      <w:r w:rsidRPr="0040706D">
        <w:rPr>
          <w:rFonts w:ascii="Times New Roman" w:hAnsi="Times New Roman" w:cs="Times New Roman"/>
          <w:b/>
          <w:bCs/>
          <w:sz w:val="24"/>
          <w:szCs w:val="24"/>
          <w:lang w:eastAsia="zh-CN"/>
        </w:rPr>
        <w:tab/>
      </w:r>
      <w:r w:rsidR="00EB43D3" w:rsidRPr="000B27A3">
        <w:rPr>
          <w:rFonts w:ascii="Times New Roman" w:hAnsi="Times New Roman" w:cs="Times New Roman"/>
          <w:sz w:val="24"/>
          <w:szCs w:val="24"/>
          <w:lang w:eastAsia="zh-CN"/>
        </w:rPr>
        <w:t>The initial evaluation timeline in this Section does not apply to the LEA if:</w:t>
      </w:r>
    </w:p>
    <w:p w14:paraId="63430F9C" w14:textId="77777777" w:rsidR="00EB43D3" w:rsidRPr="000B27A3" w:rsidRDefault="00EB43D3" w:rsidP="00E9538F">
      <w:pPr>
        <w:pStyle w:val="CommentText"/>
        <w:spacing w:after="0"/>
        <w:ind w:left="2040"/>
        <w:jc w:val="both"/>
        <w:rPr>
          <w:rFonts w:ascii="Times New Roman" w:hAnsi="Times New Roman" w:cs="Times New Roman"/>
          <w:sz w:val="24"/>
          <w:szCs w:val="24"/>
          <w:lang w:eastAsia="zh-CN"/>
        </w:rPr>
      </w:pPr>
    </w:p>
    <w:p w14:paraId="1EBACC62" w14:textId="77777777" w:rsidR="00EB43D3" w:rsidRPr="000B27A3" w:rsidRDefault="00EB43D3" w:rsidP="00E9538F">
      <w:pPr>
        <w:pStyle w:val="CommentText"/>
        <w:spacing w:after="0"/>
        <w:ind w:left="2880" w:hanging="840"/>
        <w:jc w:val="both"/>
        <w:rPr>
          <w:rFonts w:ascii="Times New Roman" w:hAnsi="Times New Roman" w:cs="Times New Roman"/>
          <w:sz w:val="24"/>
          <w:szCs w:val="24"/>
          <w:lang w:eastAsia="zh-CN"/>
        </w:rPr>
      </w:pPr>
      <w:r w:rsidRPr="000B27A3">
        <w:rPr>
          <w:rFonts w:ascii="Times New Roman" w:hAnsi="Times New Roman" w:cs="Times New Roman"/>
          <w:sz w:val="24"/>
          <w:szCs w:val="24"/>
          <w:lang w:eastAsia="zh-CN"/>
        </w:rPr>
        <w:t>(1)</w:t>
      </w:r>
      <w:r w:rsidRPr="000B27A3">
        <w:rPr>
          <w:rFonts w:ascii="Times New Roman" w:hAnsi="Times New Roman" w:cs="Times New Roman"/>
          <w:sz w:val="24"/>
          <w:szCs w:val="24"/>
          <w:lang w:eastAsia="zh-CN"/>
        </w:rPr>
        <w:tab/>
        <w:t>The LEA has made and documented reasonable efforts under this Section and the parent of a child repeatedly fails or refuses to produce the child for the evaluation; or</w:t>
      </w:r>
    </w:p>
    <w:p w14:paraId="7F3F96FA" w14:textId="77777777" w:rsidR="00EB43D3" w:rsidRPr="000B27A3" w:rsidRDefault="00EB43D3" w:rsidP="00E9538F">
      <w:pPr>
        <w:pStyle w:val="CommentText"/>
        <w:spacing w:after="0"/>
        <w:ind w:left="2040"/>
        <w:jc w:val="both"/>
        <w:rPr>
          <w:rFonts w:ascii="Times New Roman" w:hAnsi="Times New Roman" w:cs="Times New Roman"/>
          <w:sz w:val="24"/>
          <w:szCs w:val="24"/>
          <w:lang w:eastAsia="zh-CN"/>
        </w:rPr>
      </w:pPr>
    </w:p>
    <w:p w14:paraId="0856F09D" w14:textId="458FEAAF" w:rsidR="00EB43D3" w:rsidRPr="000B27A3" w:rsidRDefault="00EB43D3" w:rsidP="00E9538F">
      <w:pPr>
        <w:pStyle w:val="CommentText"/>
        <w:spacing w:after="0"/>
        <w:ind w:left="2880" w:hanging="840"/>
        <w:jc w:val="both"/>
        <w:rPr>
          <w:rFonts w:ascii="Times New Roman" w:hAnsi="Times New Roman" w:cs="Times New Roman"/>
          <w:sz w:val="24"/>
          <w:szCs w:val="24"/>
          <w:lang w:eastAsia="zh-CN"/>
        </w:rPr>
      </w:pPr>
      <w:r w:rsidRPr="000B27A3">
        <w:rPr>
          <w:rFonts w:ascii="Times New Roman" w:hAnsi="Times New Roman" w:cs="Times New Roman"/>
          <w:sz w:val="24"/>
          <w:szCs w:val="24"/>
          <w:lang w:eastAsia="zh-CN"/>
        </w:rPr>
        <w:t>(2)</w:t>
      </w:r>
      <w:r w:rsidRPr="000B27A3">
        <w:rPr>
          <w:rFonts w:ascii="Times New Roman" w:hAnsi="Times New Roman" w:cs="Times New Roman"/>
          <w:sz w:val="24"/>
          <w:szCs w:val="24"/>
          <w:lang w:eastAsia="zh-CN"/>
        </w:rPr>
        <w:tab/>
        <w:t>The child enrolls in a new LEA after the initial evaluation process timeline has begun, but before an eligibility determination has been made by the child’s previous LEA, provided that the new LEA is making sufficient progress to ensure prompt completion of the evaluation, and the parent and new LEA agree to a specific time when the evaluation will be completed, not to exceed an additional thirty (30) days.</w:t>
      </w:r>
    </w:p>
    <w:p w14:paraId="332124AF" w14:textId="77777777" w:rsidR="004704B2" w:rsidRPr="000B27A3" w:rsidRDefault="004704B2" w:rsidP="00E9538F">
      <w:pPr>
        <w:pStyle w:val="CommentText"/>
        <w:spacing w:after="0"/>
        <w:ind w:left="2160"/>
        <w:jc w:val="both"/>
        <w:rPr>
          <w:rFonts w:ascii="Times New Roman" w:hAnsi="Times New Roman" w:cs="Times New Roman"/>
          <w:sz w:val="24"/>
          <w:szCs w:val="24"/>
          <w:lang w:eastAsia="zh-CN"/>
        </w:rPr>
      </w:pPr>
    </w:p>
    <w:p w14:paraId="4296ED79" w14:textId="212F3826" w:rsidR="004704B2" w:rsidRPr="000B27A3" w:rsidRDefault="007B20DC" w:rsidP="00E9538F">
      <w:pPr>
        <w:pStyle w:val="CommentText"/>
        <w:spacing w:after="0"/>
        <w:ind w:left="1440" w:hanging="1440"/>
        <w:jc w:val="both"/>
        <w:rPr>
          <w:rFonts w:ascii="Times New Roman" w:hAnsi="Times New Roman" w:cs="Times New Roman"/>
          <w:sz w:val="24"/>
          <w:szCs w:val="24"/>
          <w:lang w:eastAsia="zh-CN"/>
        </w:rPr>
      </w:pPr>
      <w:r w:rsidRPr="000B27A3">
        <w:rPr>
          <w:rFonts w:ascii="Times New Roman" w:hAnsi="Times New Roman" w:cs="Times New Roman"/>
          <w:sz w:val="24"/>
          <w:szCs w:val="24"/>
          <w:lang w:eastAsia="zh-CN"/>
        </w:rPr>
        <w:t>3005</w:t>
      </w:r>
      <w:r w:rsidR="007430AE" w:rsidRPr="000B27A3">
        <w:rPr>
          <w:rFonts w:ascii="Times New Roman" w:hAnsi="Times New Roman" w:cs="Times New Roman"/>
          <w:sz w:val="24"/>
          <w:szCs w:val="24"/>
          <w:lang w:eastAsia="zh-CN"/>
        </w:rPr>
        <w:t>.</w:t>
      </w:r>
      <w:r w:rsidR="004D12E8" w:rsidRPr="000B27A3">
        <w:rPr>
          <w:rFonts w:ascii="Times New Roman" w:hAnsi="Times New Roman" w:cs="Times New Roman"/>
          <w:sz w:val="24"/>
          <w:szCs w:val="24"/>
          <w:lang w:eastAsia="zh-CN"/>
        </w:rPr>
        <w:t>5</w:t>
      </w:r>
      <w:r w:rsidR="007430AE" w:rsidRPr="000B27A3">
        <w:rPr>
          <w:rFonts w:ascii="Times New Roman" w:hAnsi="Times New Roman" w:cs="Times New Roman"/>
          <w:sz w:val="24"/>
          <w:szCs w:val="24"/>
          <w:lang w:eastAsia="zh-CN"/>
        </w:rPr>
        <w:tab/>
      </w:r>
      <w:r w:rsidR="004704B2" w:rsidRPr="000B27A3">
        <w:rPr>
          <w:rFonts w:ascii="Times New Roman" w:eastAsia="SimSun" w:hAnsi="Times New Roman" w:cs="Times New Roman"/>
          <w:sz w:val="24"/>
          <w:szCs w:val="24"/>
          <w:lang w:eastAsia="zh-CN"/>
        </w:rPr>
        <w:t xml:space="preserve">In the case of an initial evaluation, if the child is in the custody of the District of Columbia </w:t>
      </w:r>
      <w:r w:rsidR="00E7726A">
        <w:rPr>
          <w:rFonts w:ascii="Times New Roman" w:eastAsia="SimSun" w:hAnsi="Times New Roman" w:cs="Times New Roman"/>
          <w:sz w:val="24"/>
          <w:szCs w:val="24"/>
          <w:lang w:eastAsia="zh-CN"/>
        </w:rPr>
        <w:t>CFSA</w:t>
      </w:r>
      <w:r w:rsidR="00134891">
        <w:rPr>
          <w:rFonts w:ascii="Times New Roman" w:eastAsia="SimSun" w:hAnsi="Times New Roman" w:cs="Times New Roman"/>
          <w:sz w:val="24"/>
          <w:szCs w:val="24"/>
          <w:lang w:eastAsia="zh-CN"/>
        </w:rPr>
        <w:t xml:space="preserve"> </w:t>
      </w:r>
      <w:r w:rsidR="004704B2" w:rsidRPr="000B27A3">
        <w:rPr>
          <w:rFonts w:ascii="Times New Roman" w:eastAsia="SimSun" w:hAnsi="Times New Roman" w:cs="Times New Roman"/>
          <w:sz w:val="24"/>
          <w:szCs w:val="24"/>
          <w:lang w:eastAsia="zh-CN"/>
        </w:rPr>
        <w:t xml:space="preserve">and is not residing with the child’s parent, the LEA is not required to obtain informed consent from the parent for an </w:t>
      </w:r>
      <w:proofErr w:type="spellStart"/>
      <w:r w:rsidR="004704B2" w:rsidRPr="000B27A3">
        <w:rPr>
          <w:rFonts w:ascii="Times New Roman" w:eastAsia="SimSun" w:hAnsi="Times New Roman" w:cs="Times New Roman"/>
          <w:sz w:val="24"/>
          <w:szCs w:val="24"/>
          <w:lang w:eastAsia="zh-CN"/>
        </w:rPr>
        <w:t>intial</w:t>
      </w:r>
      <w:proofErr w:type="spellEnd"/>
      <w:r w:rsidR="004704B2" w:rsidRPr="000B27A3">
        <w:rPr>
          <w:rFonts w:ascii="Times New Roman" w:eastAsia="SimSun" w:hAnsi="Times New Roman" w:cs="Times New Roman"/>
          <w:sz w:val="24"/>
          <w:szCs w:val="24"/>
          <w:lang w:eastAsia="zh-CN"/>
        </w:rPr>
        <w:t xml:space="preserve"> evaluation to determ</w:t>
      </w:r>
      <w:r w:rsidR="0061451E" w:rsidRPr="000B27A3">
        <w:rPr>
          <w:rFonts w:ascii="Times New Roman" w:eastAsia="SimSun" w:hAnsi="Times New Roman" w:cs="Times New Roman"/>
          <w:sz w:val="24"/>
          <w:szCs w:val="24"/>
          <w:lang w:eastAsia="zh-CN"/>
        </w:rPr>
        <w:t>in</w:t>
      </w:r>
      <w:r w:rsidR="004704B2" w:rsidRPr="000B27A3">
        <w:rPr>
          <w:rFonts w:ascii="Times New Roman" w:eastAsia="SimSun" w:hAnsi="Times New Roman" w:cs="Times New Roman"/>
          <w:sz w:val="24"/>
          <w:szCs w:val="24"/>
          <w:lang w:eastAsia="zh-CN"/>
        </w:rPr>
        <w:t>e whether the child is a child with a disability if any of the following apply:</w:t>
      </w:r>
    </w:p>
    <w:p w14:paraId="628866EF" w14:textId="77777777" w:rsidR="00937FEC" w:rsidRPr="000B27A3" w:rsidRDefault="00937FEC" w:rsidP="00E9538F">
      <w:pPr>
        <w:pStyle w:val="ListParagraph"/>
        <w:spacing w:after="0" w:line="240" w:lineRule="auto"/>
        <w:ind w:left="1440"/>
        <w:jc w:val="both"/>
        <w:rPr>
          <w:rFonts w:ascii="Times New Roman" w:eastAsia="SimSun" w:hAnsi="Times New Roman" w:cs="Times New Roman"/>
          <w:sz w:val="24"/>
          <w:szCs w:val="24"/>
          <w:lang w:eastAsia="zh-CN"/>
        </w:rPr>
      </w:pPr>
    </w:p>
    <w:p w14:paraId="52297460" w14:textId="3C1951D4" w:rsidR="009A44A0" w:rsidRPr="000B27A3" w:rsidRDefault="007430AE" w:rsidP="00E9538F">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pacing w:val="-1"/>
          <w:sz w:val="24"/>
          <w:szCs w:val="24"/>
          <w:lang w:eastAsia="zh-CN"/>
        </w:rPr>
        <w:t>(a)</w:t>
      </w:r>
      <w:r w:rsidRPr="000B27A3">
        <w:rPr>
          <w:rFonts w:ascii="Times New Roman" w:eastAsia="SimSun" w:hAnsi="Times New Roman" w:cs="Times New Roman"/>
          <w:spacing w:val="-1"/>
          <w:sz w:val="24"/>
          <w:szCs w:val="24"/>
          <w:lang w:eastAsia="zh-CN"/>
        </w:rPr>
        <w:tab/>
      </w:r>
      <w:r w:rsidR="009A44A0" w:rsidRPr="000B27A3">
        <w:rPr>
          <w:rFonts w:ascii="Times New Roman" w:eastAsia="SimSun" w:hAnsi="Times New Roman" w:cs="Times New Roman"/>
          <w:sz w:val="24"/>
          <w:szCs w:val="24"/>
          <w:lang w:eastAsia="zh-CN"/>
        </w:rPr>
        <w:t xml:space="preserve">Despite </w:t>
      </w:r>
      <w:r w:rsidR="00FC2840" w:rsidRPr="000B27A3">
        <w:rPr>
          <w:rFonts w:ascii="Times New Roman" w:eastAsia="SimSun" w:hAnsi="Times New Roman" w:cs="Times New Roman"/>
          <w:sz w:val="24"/>
          <w:szCs w:val="24"/>
          <w:lang w:eastAsia="zh-CN"/>
        </w:rPr>
        <w:t xml:space="preserve">documented </w:t>
      </w:r>
      <w:r w:rsidR="009A44A0" w:rsidRPr="000B27A3">
        <w:rPr>
          <w:rFonts w:ascii="Times New Roman" w:eastAsia="SimSun" w:hAnsi="Times New Roman" w:cs="Times New Roman"/>
          <w:sz w:val="24"/>
          <w:szCs w:val="24"/>
          <w:lang w:eastAsia="zh-CN"/>
        </w:rPr>
        <w:t xml:space="preserve">reasonable efforts to do so, the LEA cannot determine the </w:t>
      </w:r>
      <w:r w:rsidR="009049E1" w:rsidRPr="000B27A3">
        <w:rPr>
          <w:rFonts w:ascii="Times New Roman" w:eastAsia="SimSun" w:hAnsi="Times New Roman" w:cs="Times New Roman"/>
          <w:sz w:val="24"/>
          <w:szCs w:val="24"/>
          <w:lang w:eastAsia="zh-CN"/>
        </w:rPr>
        <w:t xml:space="preserve">whereabouts </w:t>
      </w:r>
      <w:r w:rsidR="009A44A0" w:rsidRPr="000B27A3">
        <w:rPr>
          <w:rFonts w:ascii="Times New Roman" w:eastAsia="SimSun" w:hAnsi="Times New Roman" w:cs="Times New Roman"/>
          <w:sz w:val="24"/>
          <w:szCs w:val="24"/>
          <w:lang w:eastAsia="zh-CN"/>
        </w:rPr>
        <w:t xml:space="preserve">of the parent of the </w:t>
      </w:r>
      <w:r w:rsidR="00AA41B1" w:rsidRPr="000B27A3">
        <w:rPr>
          <w:rFonts w:ascii="Times New Roman" w:eastAsia="SimSun" w:hAnsi="Times New Roman" w:cs="Times New Roman"/>
          <w:sz w:val="24"/>
          <w:szCs w:val="24"/>
          <w:lang w:eastAsia="zh-CN"/>
        </w:rPr>
        <w:t>child</w:t>
      </w:r>
      <w:r w:rsidR="00551308" w:rsidRPr="000B27A3">
        <w:rPr>
          <w:rFonts w:ascii="Times New Roman" w:eastAsia="SimSun" w:hAnsi="Times New Roman" w:cs="Times New Roman"/>
          <w:sz w:val="24"/>
          <w:szCs w:val="24"/>
          <w:lang w:eastAsia="zh-CN"/>
        </w:rPr>
        <w:t>;</w:t>
      </w:r>
    </w:p>
    <w:p w14:paraId="25E1CEFE" w14:textId="77777777" w:rsidR="00937FEC" w:rsidRPr="000B27A3" w:rsidRDefault="00937FEC" w:rsidP="00E9538F">
      <w:pPr>
        <w:spacing w:after="0" w:line="240" w:lineRule="auto"/>
        <w:ind w:left="2160" w:hanging="720"/>
        <w:contextualSpacing/>
        <w:jc w:val="both"/>
        <w:rPr>
          <w:rFonts w:ascii="Times New Roman" w:eastAsia="SimSun" w:hAnsi="Times New Roman" w:cs="Times New Roman"/>
          <w:sz w:val="24"/>
          <w:szCs w:val="24"/>
          <w:lang w:eastAsia="zh-CN"/>
        </w:rPr>
      </w:pPr>
    </w:p>
    <w:p w14:paraId="1B627AB7" w14:textId="43EAF5D0" w:rsidR="009A44A0" w:rsidRPr="000B27A3" w:rsidRDefault="007430AE" w:rsidP="00E9538F">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pacing w:val="-1"/>
          <w:sz w:val="24"/>
          <w:szCs w:val="24"/>
          <w:lang w:eastAsia="zh-CN"/>
        </w:rPr>
        <w:t>(b)</w:t>
      </w:r>
      <w:r w:rsidRPr="000B27A3">
        <w:rPr>
          <w:rFonts w:ascii="Times New Roman" w:eastAsia="SimSun" w:hAnsi="Times New Roman" w:cs="Times New Roman"/>
          <w:spacing w:val="-1"/>
          <w:sz w:val="24"/>
          <w:szCs w:val="24"/>
          <w:lang w:eastAsia="zh-CN"/>
        </w:rPr>
        <w:tab/>
      </w:r>
      <w:r w:rsidR="009A44A0" w:rsidRPr="000B27A3">
        <w:rPr>
          <w:rFonts w:ascii="Times New Roman" w:eastAsia="SimSun" w:hAnsi="Times New Roman" w:cs="Times New Roman"/>
          <w:sz w:val="24"/>
          <w:szCs w:val="24"/>
          <w:lang w:eastAsia="zh-CN"/>
        </w:rPr>
        <w:t xml:space="preserve">The rights of the parent of the </w:t>
      </w:r>
      <w:r w:rsidR="00AA41B1" w:rsidRPr="000B27A3">
        <w:rPr>
          <w:rFonts w:ascii="Times New Roman" w:eastAsia="SimSun" w:hAnsi="Times New Roman" w:cs="Times New Roman"/>
          <w:sz w:val="24"/>
          <w:szCs w:val="24"/>
          <w:lang w:eastAsia="zh-CN"/>
        </w:rPr>
        <w:t>child</w:t>
      </w:r>
      <w:r w:rsidR="009A44A0" w:rsidRPr="000B27A3">
        <w:rPr>
          <w:rFonts w:ascii="Times New Roman" w:eastAsia="SimSun" w:hAnsi="Times New Roman" w:cs="Times New Roman"/>
          <w:sz w:val="24"/>
          <w:szCs w:val="24"/>
          <w:lang w:eastAsia="zh-CN"/>
        </w:rPr>
        <w:t xml:space="preserve"> have been terminated in accordance with District</w:t>
      </w:r>
      <w:r w:rsidR="005060DF" w:rsidRPr="000B27A3">
        <w:rPr>
          <w:rFonts w:ascii="Times New Roman" w:eastAsia="SimSun" w:hAnsi="Times New Roman" w:cs="Times New Roman"/>
          <w:sz w:val="24"/>
          <w:szCs w:val="24"/>
          <w:lang w:eastAsia="zh-CN"/>
        </w:rPr>
        <w:t xml:space="preserve"> of Columbia</w:t>
      </w:r>
      <w:r w:rsidR="009A44A0" w:rsidRPr="000B27A3">
        <w:rPr>
          <w:rFonts w:ascii="Times New Roman" w:eastAsia="SimSun" w:hAnsi="Times New Roman" w:cs="Times New Roman"/>
          <w:sz w:val="24"/>
          <w:szCs w:val="24"/>
          <w:lang w:eastAsia="zh-CN"/>
        </w:rPr>
        <w:t xml:space="preserve"> law</w:t>
      </w:r>
      <w:r w:rsidR="00551308" w:rsidRPr="000B27A3">
        <w:rPr>
          <w:rFonts w:ascii="Times New Roman" w:eastAsia="SimSun" w:hAnsi="Times New Roman" w:cs="Times New Roman"/>
          <w:sz w:val="24"/>
          <w:szCs w:val="24"/>
          <w:lang w:eastAsia="zh-CN"/>
        </w:rPr>
        <w:t>; or</w:t>
      </w:r>
    </w:p>
    <w:p w14:paraId="62CEBCE4" w14:textId="77777777" w:rsidR="00937FEC" w:rsidRPr="000B27A3" w:rsidRDefault="00937FEC" w:rsidP="00E9538F">
      <w:pPr>
        <w:spacing w:after="0" w:line="240" w:lineRule="auto"/>
        <w:ind w:left="2160" w:hanging="720"/>
        <w:contextualSpacing/>
        <w:jc w:val="both"/>
        <w:rPr>
          <w:rFonts w:ascii="Times New Roman" w:eastAsia="SimSun" w:hAnsi="Times New Roman" w:cs="Times New Roman"/>
          <w:sz w:val="24"/>
          <w:szCs w:val="24"/>
          <w:lang w:eastAsia="zh-CN"/>
        </w:rPr>
      </w:pPr>
    </w:p>
    <w:p w14:paraId="23D86A8A" w14:textId="4119F61D" w:rsidR="004704B2" w:rsidRPr="000B27A3" w:rsidRDefault="007430AE" w:rsidP="00E9538F">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pacing w:val="-1"/>
          <w:sz w:val="24"/>
          <w:szCs w:val="24"/>
          <w:lang w:eastAsia="zh-CN"/>
        </w:rPr>
        <w:t>(c)</w:t>
      </w:r>
      <w:r w:rsidRPr="000B27A3">
        <w:rPr>
          <w:rFonts w:ascii="Times New Roman" w:eastAsia="SimSun" w:hAnsi="Times New Roman" w:cs="Times New Roman"/>
          <w:spacing w:val="-1"/>
          <w:sz w:val="24"/>
          <w:szCs w:val="24"/>
          <w:lang w:eastAsia="zh-CN"/>
        </w:rPr>
        <w:tab/>
      </w:r>
      <w:r w:rsidR="009A44A0" w:rsidRPr="000B27A3">
        <w:rPr>
          <w:rFonts w:ascii="Times New Roman" w:eastAsia="SimSun" w:hAnsi="Times New Roman" w:cs="Times New Roman"/>
          <w:sz w:val="24"/>
          <w:szCs w:val="24"/>
          <w:lang w:eastAsia="zh-CN"/>
        </w:rPr>
        <w:t>The rights of the parent to make educational decisions have been</w:t>
      </w:r>
      <w:r w:rsidR="00320875" w:rsidRPr="000B27A3">
        <w:rPr>
          <w:rFonts w:ascii="Times New Roman" w:eastAsia="SimSun" w:hAnsi="Times New Roman" w:cs="Times New Roman"/>
          <w:sz w:val="24"/>
          <w:szCs w:val="24"/>
          <w:lang w:eastAsia="zh-CN"/>
        </w:rPr>
        <w:t xml:space="preserve"> limited or terminated </w:t>
      </w:r>
      <w:r w:rsidR="009A44A0" w:rsidRPr="000B27A3">
        <w:rPr>
          <w:rFonts w:ascii="Times New Roman" w:eastAsia="SimSun" w:hAnsi="Times New Roman" w:cs="Times New Roman"/>
          <w:sz w:val="24"/>
          <w:szCs w:val="24"/>
          <w:lang w:eastAsia="zh-CN"/>
        </w:rPr>
        <w:t>by a judge in accordance with District</w:t>
      </w:r>
      <w:r w:rsidR="005060DF" w:rsidRPr="000B27A3">
        <w:rPr>
          <w:rFonts w:ascii="Times New Roman" w:eastAsia="SimSun" w:hAnsi="Times New Roman" w:cs="Times New Roman"/>
          <w:sz w:val="24"/>
          <w:szCs w:val="24"/>
          <w:lang w:eastAsia="zh-CN"/>
        </w:rPr>
        <w:t xml:space="preserve"> of Columbia</w:t>
      </w:r>
      <w:r w:rsidR="009A44A0" w:rsidRPr="000B27A3">
        <w:rPr>
          <w:rFonts w:ascii="Times New Roman" w:eastAsia="SimSun" w:hAnsi="Times New Roman" w:cs="Times New Roman"/>
          <w:sz w:val="24"/>
          <w:szCs w:val="24"/>
          <w:lang w:eastAsia="zh-CN"/>
        </w:rPr>
        <w:t xml:space="preserve"> law</w:t>
      </w:r>
      <w:r w:rsidR="00551308" w:rsidRPr="000B27A3">
        <w:rPr>
          <w:rFonts w:ascii="Times New Roman" w:eastAsia="SimSun" w:hAnsi="Times New Roman" w:cs="Times New Roman"/>
          <w:sz w:val="24"/>
          <w:szCs w:val="24"/>
          <w:lang w:eastAsia="zh-CN"/>
        </w:rPr>
        <w:t>,</w:t>
      </w:r>
      <w:r w:rsidR="009A44A0" w:rsidRPr="000B27A3">
        <w:rPr>
          <w:rFonts w:ascii="Times New Roman" w:eastAsia="SimSun" w:hAnsi="Times New Roman" w:cs="Times New Roman"/>
          <w:sz w:val="24"/>
          <w:szCs w:val="24"/>
          <w:lang w:eastAsia="zh-CN"/>
        </w:rPr>
        <w:t xml:space="preserve"> and consent for an initial evaluation has been given by an individual appointed by the judge to represent the </w:t>
      </w:r>
      <w:r w:rsidR="00AA41B1" w:rsidRPr="000B27A3">
        <w:rPr>
          <w:rFonts w:ascii="Times New Roman" w:eastAsia="SimSun" w:hAnsi="Times New Roman" w:cs="Times New Roman"/>
          <w:sz w:val="24"/>
          <w:szCs w:val="24"/>
          <w:lang w:eastAsia="zh-CN"/>
        </w:rPr>
        <w:t>child</w:t>
      </w:r>
      <w:r w:rsidR="009A44A0" w:rsidRPr="000B27A3">
        <w:rPr>
          <w:rFonts w:ascii="Times New Roman" w:eastAsia="SimSun" w:hAnsi="Times New Roman" w:cs="Times New Roman"/>
          <w:sz w:val="24"/>
          <w:szCs w:val="24"/>
          <w:lang w:eastAsia="zh-CN"/>
        </w:rPr>
        <w:t>.</w:t>
      </w:r>
    </w:p>
    <w:p w14:paraId="7149CA9E" w14:textId="77777777" w:rsidR="004704B2" w:rsidRPr="000B27A3" w:rsidRDefault="004704B2" w:rsidP="00E9538F">
      <w:pPr>
        <w:pStyle w:val="ListParagraph"/>
        <w:spacing w:after="0" w:line="240" w:lineRule="auto"/>
        <w:ind w:left="2160"/>
        <w:jc w:val="both"/>
        <w:rPr>
          <w:rFonts w:ascii="Times New Roman" w:eastAsia="SimSun" w:hAnsi="Times New Roman" w:cs="Times New Roman"/>
          <w:sz w:val="24"/>
          <w:szCs w:val="24"/>
          <w:lang w:eastAsia="zh-CN"/>
        </w:rPr>
      </w:pPr>
    </w:p>
    <w:p w14:paraId="7DEDCD88" w14:textId="50598780" w:rsidR="009A44A0" w:rsidRPr="000B27A3" w:rsidRDefault="007B20DC" w:rsidP="00E9538F">
      <w:pPr>
        <w:spacing w:after="0" w:line="240" w:lineRule="auto"/>
        <w:ind w:left="1440" w:hanging="144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3005</w:t>
      </w:r>
      <w:r w:rsidR="007430AE" w:rsidRPr="000B27A3">
        <w:rPr>
          <w:rFonts w:ascii="Times New Roman" w:eastAsia="SimSun" w:hAnsi="Times New Roman" w:cs="Times New Roman"/>
          <w:sz w:val="24"/>
          <w:szCs w:val="24"/>
          <w:lang w:eastAsia="zh-CN"/>
        </w:rPr>
        <w:t>.</w:t>
      </w:r>
      <w:r w:rsidR="004D12E8" w:rsidRPr="000B27A3">
        <w:rPr>
          <w:rFonts w:ascii="Times New Roman" w:eastAsia="SimSun" w:hAnsi="Times New Roman" w:cs="Times New Roman"/>
          <w:sz w:val="24"/>
          <w:szCs w:val="24"/>
          <w:lang w:eastAsia="zh-CN"/>
        </w:rPr>
        <w:t>6</w:t>
      </w:r>
      <w:r w:rsidR="007430AE" w:rsidRPr="000B27A3">
        <w:rPr>
          <w:rFonts w:ascii="Times New Roman" w:eastAsia="SimSun" w:hAnsi="Times New Roman" w:cs="Times New Roman"/>
          <w:sz w:val="24"/>
          <w:szCs w:val="24"/>
          <w:lang w:eastAsia="zh-CN"/>
        </w:rPr>
        <w:tab/>
      </w:r>
      <w:r w:rsidR="009A44A0" w:rsidRPr="000B27A3">
        <w:rPr>
          <w:rFonts w:ascii="Times New Roman" w:eastAsia="SimSun" w:hAnsi="Times New Roman" w:cs="Times New Roman"/>
          <w:sz w:val="24"/>
          <w:szCs w:val="24"/>
          <w:lang w:eastAsia="zh-CN"/>
        </w:rPr>
        <w:t xml:space="preserve">If the parent does not provide consent for the initial evaluation or fails to respond to a request to provide consent, the LEA may, but is not required to, pursue the </w:t>
      </w:r>
      <w:r w:rsidR="009A44A0" w:rsidRPr="000B27A3">
        <w:rPr>
          <w:rFonts w:ascii="Times New Roman" w:eastAsia="SimSun" w:hAnsi="Times New Roman" w:cs="Times New Roman"/>
          <w:sz w:val="24"/>
          <w:szCs w:val="24"/>
          <w:lang w:eastAsia="zh-CN"/>
        </w:rPr>
        <w:lastRenderedPageBreak/>
        <w:t xml:space="preserve">initial evaluation of the </w:t>
      </w:r>
      <w:r w:rsidR="00AA41B1" w:rsidRPr="000B27A3">
        <w:rPr>
          <w:rFonts w:ascii="Times New Roman" w:eastAsia="SimSun" w:hAnsi="Times New Roman" w:cs="Times New Roman"/>
          <w:sz w:val="24"/>
          <w:szCs w:val="24"/>
          <w:lang w:eastAsia="zh-CN"/>
        </w:rPr>
        <w:t>child</w:t>
      </w:r>
      <w:r w:rsidR="009A44A0" w:rsidRPr="000B27A3">
        <w:rPr>
          <w:rFonts w:ascii="Times New Roman" w:eastAsia="SimSun" w:hAnsi="Times New Roman" w:cs="Times New Roman"/>
          <w:sz w:val="24"/>
          <w:szCs w:val="24"/>
          <w:lang w:eastAsia="zh-CN"/>
        </w:rPr>
        <w:t xml:space="preserve"> through mediation or due process procedures consistent with this </w:t>
      </w:r>
      <w:r w:rsidR="00EC75B7" w:rsidRPr="000B27A3">
        <w:rPr>
          <w:rFonts w:ascii="Times New Roman" w:eastAsia="SimSun" w:hAnsi="Times New Roman" w:cs="Times New Roman"/>
          <w:sz w:val="24"/>
          <w:szCs w:val="24"/>
          <w:lang w:eastAsia="zh-CN"/>
        </w:rPr>
        <w:t>Chapter</w:t>
      </w:r>
      <w:r w:rsidR="009A44A0" w:rsidRPr="000B27A3">
        <w:rPr>
          <w:rFonts w:ascii="Times New Roman" w:eastAsia="SimSun" w:hAnsi="Times New Roman" w:cs="Times New Roman"/>
          <w:sz w:val="24"/>
          <w:szCs w:val="24"/>
          <w:lang w:eastAsia="zh-CN"/>
        </w:rPr>
        <w:t xml:space="preserve">. </w:t>
      </w:r>
    </w:p>
    <w:p w14:paraId="26F2D225" w14:textId="77777777" w:rsidR="009A44A0" w:rsidRPr="000B27A3" w:rsidRDefault="009A44A0" w:rsidP="00E9538F">
      <w:pPr>
        <w:spacing w:after="0" w:line="240" w:lineRule="auto"/>
        <w:ind w:left="1440" w:hanging="720"/>
        <w:jc w:val="both"/>
        <w:rPr>
          <w:rFonts w:ascii="Times New Roman" w:eastAsia="SimSun" w:hAnsi="Times New Roman" w:cs="Times New Roman"/>
          <w:sz w:val="24"/>
          <w:szCs w:val="24"/>
          <w:lang w:eastAsia="zh-CN"/>
        </w:rPr>
      </w:pPr>
    </w:p>
    <w:p w14:paraId="4C74931B" w14:textId="5C3DF320" w:rsidR="009A44A0" w:rsidRPr="000B27A3" w:rsidRDefault="007B20DC" w:rsidP="00E9538F">
      <w:pPr>
        <w:spacing w:after="0" w:line="240" w:lineRule="auto"/>
        <w:ind w:left="1440" w:hanging="144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3005</w:t>
      </w:r>
      <w:r w:rsidR="007430AE" w:rsidRPr="000B27A3">
        <w:rPr>
          <w:rFonts w:ascii="Times New Roman" w:eastAsia="SimSun" w:hAnsi="Times New Roman" w:cs="Times New Roman"/>
          <w:sz w:val="24"/>
          <w:szCs w:val="24"/>
          <w:lang w:eastAsia="zh-CN"/>
        </w:rPr>
        <w:t>.</w:t>
      </w:r>
      <w:r w:rsidR="004D12E8" w:rsidRPr="000B27A3">
        <w:rPr>
          <w:rFonts w:ascii="Times New Roman" w:eastAsia="SimSun" w:hAnsi="Times New Roman" w:cs="Times New Roman"/>
          <w:sz w:val="24"/>
          <w:szCs w:val="24"/>
          <w:lang w:eastAsia="zh-CN"/>
        </w:rPr>
        <w:t>7</w:t>
      </w:r>
      <w:r w:rsidR="007430AE" w:rsidRPr="000B27A3">
        <w:rPr>
          <w:rFonts w:ascii="Times New Roman" w:eastAsia="SimSun" w:hAnsi="Times New Roman" w:cs="Times New Roman"/>
          <w:sz w:val="24"/>
          <w:szCs w:val="24"/>
          <w:lang w:eastAsia="zh-CN"/>
        </w:rPr>
        <w:tab/>
      </w:r>
      <w:r w:rsidR="009A44A0" w:rsidRPr="000B27A3">
        <w:rPr>
          <w:rFonts w:ascii="Times New Roman" w:eastAsia="SimSun" w:hAnsi="Times New Roman" w:cs="Times New Roman"/>
          <w:sz w:val="24"/>
          <w:szCs w:val="24"/>
          <w:lang w:eastAsia="zh-CN"/>
        </w:rPr>
        <w:t>Parental consent for the initial evaluation shall not be const</w:t>
      </w:r>
      <w:r w:rsidR="00676A04" w:rsidRPr="000B27A3">
        <w:rPr>
          <w:rFonts w:ascii="Times New Roman" w:eastAsia="SimSun" w:hAnsi="Times New Roman" w:cs="Times New Roman"/>
          <w:sz w:val="24"/>
          <w:szCs w:val="24"/>
          <w:lang w:eastAsia="zh-CN"/>
        </w:rPr>
        <w:t xml:space="preserve">rued as consent for the initial </w:t>
      </w:r>
      <w:r w:rsidR="009A44A0" w:rsidRPr="000B27A3">
        <w:rPr>
          <w:rFonts w:ascii="Times New Roman" w:eastAsia="SimSun" w:hAnsi="Times New Roman" w:cs="Times New Roman"/>
          <w:sz w:val="24"/>
          <w:szCs w:val="24"/>
          <w:lang w:eastAsia="zh-CN"/>
        </w:rPr>
        <w:t>provision of special education and related services</w:t>
      </w:r>
      <w:r w:rsidR="005A66F6" w:rsidRPr="000B27A3">
        <w:rPr>
          <w:rFonts w:ascii="Times New Roman" w:eastAsia="SimSun" w:hAnsi="Times New Roman" w:cs="Times New Roman"/>
          <w:sz w:val="24"/>
          <w:szCs w:val="24"/>
          <w:lang w:eastAsia="zh-CN"/>
        </w:rPr>
        <w:t xml:space="preserve">, in accordance with </w:t>
      </w:r>
      <w:r w:rsidR="005A564C" w:rsidRPr="000B27A3">
        <w:rPr>
          <w:rFonts w:ascii="Times New Roman" w:eastAsia="SimSun" w:hAnsi="Times New Roman" w:cs="Times New Roman"/>
          <w:sz w:val="24"/>
          <w:szCs w:val="24"/>
          <w:lang w:eastAsia="zh-CN"/>
        </w:rPr>
        <w:t>§</w:t>
      </w:r>
      <w:r w:rsidR="00FE0494" w:rsidRPr="000B27A3">
        <w:rPr>
          <w:rFonts w:ascii="Times New Roman" w:eastAsia="SimSun" w:hAnsi="Times New Roman" w:cs="Times New Roman"/>
          <w:sz w:val="24"/>
          <w:szCs w:val="24"/>
          <w:lang w:eastAsia="zh-CN"/>
        </w:rPr>
        <w:t xml:space="preserve"> </w:t>
      </w:r>
      <w:r w:rsidRPr="000B27A3">
        <w:rPr>
          <w:rFonts w:ascii="Times New Roman" w:eastAsia="SimSun" w:hAnsi="Times New Roman" w:cs="Times New Roman"/>
          <w:sz w:val="24"/>
          <w:szCs w:val="24"/>
          <w:lang w:eastAsia="zh-CN"/>
        </w:rPr>
        <w:t>3016</w:t>
      </w:r>
      <w:r w:rsidR="009A44A0" w:rsidRPr="000B27A3">
        <w:rPr>
          <w:rFonts w:ascii="Times New Roman" w:eastAsia="SimSun" w:hAnsi="Times New Roman" w:cs="Times New Roman"/>
          <w:sz w:val="24"/>
          <w:szCs w:val="24"/>
          <w:lang w:eastAsia="zh-CN"/>
        </w:rPr>
        <w:t>.</w:t>
      </w:r>
    </w:p>
    <w:p w14:paraId="411EE235" w14:textId="77777777" w:rsidR="00EA762D" w:rsidRPr="000B27A3" w:rsidRDefault="00EA762D" w:rsidP="00E9538F">
      <w:pPr>
        <w:spacing w:after="0" w:line="240" w:lineRule="auto"/>
        <w:contextualSpacing/>
        <w:jc w:val="both"/>
        <w:rPr>
          <w:rFonts w:ascii="Times New Roman" w:eastAsia="SimSun" w:hAnsi="Times New Roman" w:cs="Times New Roman"/>
          <w:sz w:val="24"/>
          <w:szCs w:val="24"/>
          <w:lang w:eastAsia="zh-CN"/>
        </w:rPr>
      </w:pPr>
    </w:p>
    <w:p w14:paraId="1B934C13" w14:textId="69768DF1" w:rsidR="009A44A0" w:rsidRPr="000B27A3" w:rsidRDefault="007B20DC" w:rsidP="00E9538F">
      <w:pPr>
        <w:pStyle w:val="Heading1"/>
        <w:jc w:val="both"/>
      </w:pPr>
      <w:r w:rsidRPr="000B27A3">
        <w:t>3006</w:t>
      </w:r>
      <w:r w:rsidR="007430AE" w:rsidRPr="000B27A3">
        <w:tab/>
      </w:r>
      <w:r w:rsidR="00997B80" w:rsidRPr="000B27A3">
        <w:t>EVALUATION PROCEDURES</w:t>
      </w:r>
    </w:p>
    <w:p w14:paraId="7CDA3543" w14:textId="77777777" w:rsidR="00E114EA" w:rsidRPr="000B27A3" w:rsidRDefault="00E114EA" w:rsidP="00E9538F">
      <w:pPr>
        <w:spacing w:after="0" w:line="240" w:lineRule="auto"/>
        <w:jc w:val="both"/>
        <w:rPr>
          <w:rFonts w:ascii="Times New Roman" w:eastAsia="SimSun" w:hAnsi="Times New Roman" w:cs="Times New Roman"/>
          <w:sz w:val="24"/>
          <w:szCs w:val="24"/>
          <w:lang w:eastAsia="zh-CN"/>
        </w:rPr>
      </w:pPr>
    </w:p>
    <w:p w14:paraId="5A3A4CAA" w14:textId="04303A49" w:rsidR="00E114EA" w:rsidRPr="000B27A3" w:rsidRDefault="007B20DC" w:rsidP="00E9538F">
      <w:pPr>
        <w:spacing w:after="0" w:line="240" w:lineRule="auto"/>
        <w:ind w:left="1440" w:hanging="144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3006</w:t>
      </w:r>
      <w:r w:rsidR="007430AE" w:rsidRPr="000B27A3">
        <w:rPr>
          <w:rFonts w:ascii="Times New Roman" w:eastAsia="SimSun" w:hAnsi="Times New Roman" w:cs="Times New Roman"/>
          <w:sz w:val="24"/>
          <w:szCs w:val="24"/>
          <w:lang w:eastAsia="zh-CN"/>
        </w:rPr>
        <w:t>.1</w:t>
      </w:r>
      <w:r w:rsidR="007430AE" w:rsidRPr="000B27A3">
        <w:rPr>
          <w:rFonts w:ascii="Times New Roman" w:eastAsia="SimSun" w:hAnsi="Times New Roman" w:cs="Times New Roman"/>
          <w:sz w:val="24"/>
          <w:szCs w:val="24"/>
          <w:lang w:eastAsia="zh-CN"/>
        </w:rPr>
        <w:tab/>
      </w:r>
      <w:r w:rsidR="00E114EA" w:rsidRPr="000B27A3">
        <w:rPr>
          <w:rFonts w:ascii="Times New Roman" w:eastAsia="SimSun" w:hAnsi="Times New Roman" w:cs="Times New Roman"/>
          <w:sz w:val="24"/>
          <w:szCs w:val="24"/>
          <w:lang w:eastAsia="zh-CN"/>
        </w:rPr>
        <w:t xml:space="preserve">To conduct an evaluation, the </w:t>
      </w:r>
      <w:r w:rsidR="005F0B7F" w:rsidRPr="000B27A3">
        <w:rPr>
          <w:rFonts w:ascii="Times New Roman" w:eastAsia="SimSun" w:hAnsi="Times New Roman" w:cs="Times New Roman"/>
          <w:sz w:val="24"/>
          <w:szCs w:val="24"/>
          <w:lang w:eastAsia="zh-CN"/>
        </w:rPr>
        <w:t>LEA</w:t>
      </w:r>
      <w:r w:rsidR="00E114EA" w:rsidRPr="000B27A3">
        <w:rPr>
          <w:rFonts w:ascii="Times New Roman" w:eastAsia="SimSun" w:hAnsi="Times New Roman" w:cs="Times New Roman"/>
          <w:sz w:val="24"/>
          <w:szCs w:val="24"/>
          <w:lang w:eastAsia="zh-CN"/>
        </w:rPr>
        <w:t xml:space="preserve"> shall:</w:t>
      </w:r>
    </w:p>
    <w:p w14:paraId="51F30BB4" w14:textId="77777777" w:rsidR="001526CD" w:rsidRPr="000B27A3" w:rsidRDefault="001526CD" w:rsidP="00E9538F">
      <w:pPr>
        <w:spacing w:after="0" w:line="240" w:lineRule="auto"/>
        <w:ind w:left="1440" w:hanging="1440"/>
        <w:jc w:val="both"/>
        <w:rPr>
          <w:rFonts w:ascii="Times New Roman" w:eastAsia="SimSun" w:hAnsi="Times New Roman" w:cs="Times New Roman"/>
          <w:sz w:val="24"/>
          <w:szCs w:val="24"/>
          <w:lang w:eastAsia="zh-CN"/>
        </w:rPr>
      </w:pPr>
    </w:p>
    <w:p w14:paraId="099C0362" w14:textId="4ABCB710" w:rsidR="00E114EA" w:rsidRPr="000B27A3" w:rsidRDefault="007430AE" w:rsidP="00E9538F">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pacing w:val="-1"/>
          <w:sz w:val="24"/>
          <w:szCs w:val="24"/>
          <w:lang w:eastAsia="zh-CN"/>
        </w:rPr>
        <w:t>(a)</w:t>
      </w:r>
      <w:r w:rsidRPr="000B27A3">
        <w:rPr>
          <w:rFonts w:ascii="Times New Roman" w:eastAsia="SimSun" w:hAnsi="Times New Roman" w:cs="Times New Roman"/>
          <w:spacing w:val="-1"/>
          <w:sz w:val="24"/>
          <w:szCs w:val="24"/>
          <w:lang w:eastAsia="zh-CN"/>
        </w:rPr>
        <w:tab/>
      </w:r>
      <w:r w:rsidR="00C23433" w:rsidRPr="000B27A3">
        <w:rPr>
          <w:rFonts w:ascii="Times New Roman" w:eastAsia="SimSun" w:hAnsi="Times New Roman" w:cs="Times New Roman"/>
          <w:sz w:val="24"/>
          <w:szCs w:val="24"/>
          <w:lang w:eastAsia="zh-CN"/>
        </w:rPr>
        <w:t>D</w:t>
      </w:r>
      <w:r w:rsidR="00E114EA" w:rsidRPr="000B27A3">
        <w:rPr>
          <w:rFonts w:ascii="Times New Roman" w:eastAsia="SimSun" w:hAnsi="Times New Roman" w:cs="Times New Roman"/>
          <w:sz w:val="24"/>
          <w:szCs w:val="24"/>
          <w:lang w:eastAsia="zh-CN"/>
        </w:rPr>
        <w:t>raw upon information from a variety of sources, including aptitude and achievement tests, parent input, teacher recommendations, physical condition, social or cultural background, and adaptive behavior; and</w:t>
      </w:r>
    </w:p>
    <w:p w14:paraId="70632B72" w14:textId="77777777" w:rsidR="00937FEC" w:rsidRPr="000B27A3" w:rsidRDefault="00937FEC" w:rsidP="00E9538F">
      <w:pPr>
        <w:spacing w:after="0" w:line="240" w:lineRule="auto"/>
        <w:ind w:left="2160" w:hanging="720"/>
        <w:jc w:val="both"/>
        <w:rPr>
          <w:rFonts w:ascii="Times New Roman" w:eastAsia="SimSun" w:hAnsi="Times New Roman" w:cs="Times New Roman"/>
          <w:sz w:val="24"/>
          <w:szCs w:val="24"/>
          <w:lang w:eastAsia="zh-CN"/>
        </w:rPr>
      </w:pPr>
    </w:p>
    <w:p w14:paraId="79EBD422" w14:textId="13E3D8B5" w:rsidR="00E114EA" w:rsidRPr="000B27A3" w:rsidRDefault="007430AE" w:rsidP="00E9538F">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pacing w:val="-1"/>
          <w:sz w:val="24"/>
          <w:szCs w:val="24"/>
          <w:lang w:eastAsia="zh-CN"/>
        </w:rPr>
        <w:t>(b)</w:t>
      </w:r>
      <w:r w:rsidRPr="000B27A3">
        <w:rPr>
          <w:rFonts w:ascii="Times New Roman" w:eastAsia="SimSun" w:hAnsi="Times New Roman" w:cs="Times New Roman"/>
          <w:spacing w:val="-1"/>
          <w:sz w:val="24"/>
          <w:szCs w:val="24"/>
          <w:lang w:eastAsia="zh-CN"/>
        </w:rPr>
        <w:tab/>
      </w:r>
      <w:r w:rsidR="00CB338A" w:rsidRPr="000B27A3">
        <w:rPr>
          <w:rFonts w:ascii="Times New Roman" w:eastAsia="SimSun" w:hAnsi="Times New Roman" w:cs="Times New Roman"/>
          <w:sz w:val="24"/>
          <w:szCs w:val="24"/>
          <w:lang w:eastAsia="zh-CN"/>
        </w:rPr>
        <w:t>D</w:t>
      </w:r>
      <w:r w:rsidR="00E114EA" w:rsidRPr="000B27A3">
        <w:rPr>
          <w:rFonts w:ascii="Times New Roman" w:eastAsia="SimSun" w:hAnsi="Times New Roman" w:cs="Times New Roman"/>
          <w:sz w:val="24"/>
          <w:szCs w:val="24"/>
          <w:lang w:eastAsia="zh-CN"/>
        </w:rPr>
        <w:t>ocument information used a</w:t>
      </w:r>
      <w:r w:rsidR="00EA762D" w:rsidRPr="000B27A3">
        <w:rPr>
          <w:rFonts w:ascii="Times New Roman" w:eastAsia="SimSun" w:hAnsi="Times New Roman" w:cs="Times New Roman"/>
          <w:sz w:val="24"/>
          <w:szCs w:val="24"/>
          <w:lang w:eastAsia="zh-CN"/>
        </w:rPr>
        <w:t>s a basis of the decision.</w:t>
      </w:r>
    </w:p>
    <w:p w14:paraId="6736271E" w14:textId="77777777" w:rsidR="00E114EA" w:rsidRPr="000B27A3" w:rsidRDefault="00E114EA" w:rsidP="00E9538F">
      <w:pPr>
        <w:spacing w:after="0" w:line="240" w:lineRule="auto"/>
        <w:jc w:val="both"/>
        <w:rPr>
          <w:rFonts w:ascii="Times New Roman" w:eastAsia="SimSun" w:hAnsi="Times New Roman" w:cs="Times New Roman"/>
          <w:sz w:val="24"/>
          <w:szCs w:val="24"/>
          <w:lang w:eastAsia="zh-CN"/>
        </w:rPr>
      </w:pPr>
    </w:p>
    <w:p w14:paraId="23879306" w14:textId="6ABA6EB3" w:rsidR="00E114EA" w:rsidRPr="000B27A3" w:rsidRDefault="007B20DC" w:rsidP="00E9538F">
      <w:pPr>
        <w:spacing w:after="0" w:line="240" w:lineRule="auto"/>
        <w:ind w:left="1440" w:hanging="144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3006</w:t>
      </w:r>
      <w:r w:rsidR="007430AE" w:rsidRPr="000B27A3">
        <w:rPr>
          <w:rFonts w:ascii="Times New Roman" w:eastAsia="SimSun" w:hAnsi="Times New Roman" w:cs="Times New Roman"/>
          <w:sz w:val="24"/>
          <w:szCs w:val="24"/>
          <w:lang w:eastAsia="zh-CN"/>
        </w:rPr>
        <w:t>.2</w:t>
      </w:r>
      <w:r w:rsidR="007430AE" w:rsidRPr="000B27A3">
        <w:rPr>
          <w:rFonts w:ascii="Times New Roman" w:eastAsia="SimSun" w:hAnsi="Times New Roman" w:cs="Times New Roman"/>
          <w:sz w:val="24"/>
          <w:szCs w:val="24"/>
          <w:lang w:eastAsia="zh-CN"/>
        </w:rPr>
        <w:tab/>
      </w:r>
      <w:r w:rsidR="00E114EA" w:rsidRPr="000B27A3">
        <w:rPr>
          <w:rFonts w:ascii="Times New Roman" w:eastAsia="SimSun" w:hAnsi="Times New Roman" w:cs="Times New Roman"/>
          <w:sz w:val="24"/>
          <w:szCs w:val="24"/>
          <w:lang w:eastAsia="zh-CN"/>
        </w:rPr>
        <w:t>As</w:t>
      </w:r>
      <w:r w:rsidR="005244F7" w:rsidRPr="000B27A3">
        <w:rPr>
          <w:rFonts w:ascii="Times New Roman" w:eastAsia="SimSun" w:hAnsi="Times New Roman" w:cs="Times New Roman"/>
          <w:sz w:val="24"/>
          <w:szCs w:val="24"/>
          <w:lang w:eastAsia="zh-CN"/>
        </w:rPr>
        <w:t xml:space="preserve"> part of an initial evaluation, </w:t>
      </w:r>
      <w:r w:rsidR="00E114EA" w:rsidRPr="000B27A3">
        <w:rPr>
          <w:rFonts w:ascii="Times New Roman" w:eastAsia="SimSun" w:hAnsi="Times New Roman" w:cs="Times New Roman"/>
          <w:sz w:val="24"/>
          <w:szCs w:val="24"/>
          <w:lang w:eastAsia="zh-CN"/>
        </w:rPr>
        <w:t>if appropriate</w:t>
      </w:r>
      <w:r w:rsidR="005244F7" w:rsidRPr="000B27A3">
        <w:rPr>
          <w:rFonts w:ascii="Times New Roman" w:eastAsia="SimSun" w:hAnsi="Times New Roman" w:cs="Times New Roman"/>
          <w:sz w:val="24"/>
          <w:szCs w:val="24"/>
          <w:lang w:eastAsia="zh-CN"/>
        </w:rPr>
        <w:t>,</w:t>
      </w:r>
      <w:r w:rsidR="00E114EA" w:rsidRPr="000B27A3">
        <w:rPr>
          <w:rFonts w:ascii="Times New Roman" w:eastAsia="SimSun" w:hAnsi="Times New Roman" w:cs="Times New Roman"/>
          <w:sz w:val="24"/>
          <w:szCs w:val="24"/>
          <w:lang w:eastAsia="zh-CN"/>
        </w:rPr>
        <w:t xml:space="preserve"> and as part of any reevaluation, the IEP team</w:t>
      </w:r>
      <w:r w:rsidR="00E67669" w:rsidRPr="000B27A3">
        <w:rPr>
          <w:rFonts w:ascii="Times New Roman" w:eastAsia="SimSun" w:hAnsi="Times New Roman" w:cs="Times New Roman"/>
          <w:sz w:val="24"/>
          <w:szCs w:val="24"/>
          <w:lang w:eastAsia="zh-CN"/>
        </w:rPr>
        <w:t xml:space="preserve"> </w:t>
      </w:r>
      <w:r w:rsidR="005172BD" w:rsidRPr="000B27A3">
        <w:rPr>
          <w:rFonts w:ascii="Times New Roman" w:eastAsia="SimSun" w:hAnsi="Times New Roman" w:cs="Times New Roman"/>
          <w:sz w:val="24"/>
          <w:szCs w:val="24"/>
          <w:lang w:eastAsia="zh-CN"/>
        </w:rPr>
        <w:t>and</w:t>
      </w:r>
      <w:r w:rsidR="00E114EA" w:rsidRPr="000B27A3">
        <w:rPr>
          <w:rFonts w:ascii="Times New Roman" w:eastAsia="SimSun" w:hAnsi="Times New Roman" w:cs="Times New Roman"/>
          <w:sz w:val="24"/>
          <w:szCs w:val="24"/>
          <w:lang w:eastAsia="zh-CN"/>
        </w:rPr>
        <w:t xml:space="preserve"> other qualified professionals, as appropriate, shall:</w:t>
      </w:r>
    </w:p>
    <w:p w14:paraId="2786A495" w14:textId="77777777" w:rsidR="00937FEC" w:rsidRPr="000B27A3" w:rsidRDefault="00937FEC" w:rsidP="00E9538F">
      <w:pPr>
        <w:spacing w:after="0" w:line="240" w:lineRule="auto"/>
        <w:ind w:left="1440" w:hanging="1440"/>
        <w:jc w:val="both"/>
        <w:rPr>
          <w:rFonts w:ascii="Times New Roman" w:eastAsia="SimSun" w:hAnsi="Times New Roman" w:cs="Times New Roman"/>
          <w:sz w:val="24"/>
          <w:szCs w:val="24"/>
          <w:lang w:eastAsia="zh-CN"/>
        </w:rPr>
      </w:pPr>
    </w:p>
    <w:p w14:paraId="232020F4" w14:textId="34F2328E" w:rsidR="00E114EA" w:rsidRPr="000B27A3" w:rsidRDefault="007430AE" w:rsidP="00E9538F">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pacing w:val="-1"/>
          <w:sz w:val="24"/>
          <w:szCs w:val="24"/>
          <w:lang w:eastAsia="zh-CN"/>
        </w:rPr>
        <w:t>(a)</w:t>
      </w:r>
      <w:r w:rsidRPr="000B27A3">
        <w:rPr>
          <w:rFonts w:ascii="Times New Roman" w:eastAsia="SimSun" w:hAnsi="Times New Roman" w:cs="Times New Roman"/>
          <w:spacing w:val="-1"/>
          <w:sz w:val="24"/>
          <w:szCs w:val="24"/>
          <w:lang w:eastAsia="zh-CN"/>
        </w:rPr>
        <w:tab/>
      </w:r>
      <w:r w:rsidR="00E114EA" w:rsidRPr="000B27A3">
        <w:rPr>
          <w:rFonts w:ascii="Times New Roman" w:eastAsia="SimSun" w:hAnsi="Times New Roman" w:cs="Times New Roman"/>
          <w:sz w:val="24"/>
          <w:szCs w:val="24"/>
          <w:lang w:eastAsia="zh-CN"/>
        </w:rPr>
        <w:t>Review existing evaluation data on the child, including:</w:t>
      </w:r>
    </w:p>
    <w:p w14:paraId="7364BED1" w14:textId="77777777" w:rsidR="00937FEC" w:rsidRPr="000B27A3" w:rsidRDefault="00937FEC" w:rsidP="00E9538F">
      <w:pPr>
        <w:spacing w:after="0" w:line="240" w:lineRule="auto"/>
        <w:ind w:left="1440"/>
        <w:jc w:val="both"/>
        <w:rPr>
          <w:rFonts w:ascii="Times New Roman" w:eastAsia="SimSun" w:hAnsi="Times New Roman" w:cs="Times New Roman"/>
          <w:sz w:val="24"/>
          <w:szCs w:val="24"/>
          <w:lang w:eastAsia="zh-CN"/>
        </w:rPr>
      </w:pPr>
    </w:p>
    <w:p w14:paraId="229CE6F7" w14:textId="64671E5C" w:rsidR="00E114EA" w:rsidRPr="000B27A3" w:rsidRDefault="007430AE" w:rsidP="00E9538F">
      <w:pPr>
        <w:spacing w:after="0" w:line="240" w:lineRule="auto"/>
        <w:ind w:left="288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(1)</w:t>
      </w:r>
      <w:r w:rsidRPr="000B27A3">
        <w:rPr>
          <w:rFonts w:ascii="Times New Roman" w:eastAsia="SimSun" w:hAnsi="Times New Roman" w:cs="Times New Roman"/>
          <w:sz w:val="24"/>
          <w:szCs w:val="24"/>
          <w:lang w:eastAsia="zh-CN"/>
        </w:rPr>
        <w:tab/>
      </w:r>
      <w:r w:rsidR="00E114EA" w:rsidRPr="000B27A3">
        <w:rPr>
          <w:rFonts w:ascii="Times New Roman" w:eastAsia="SimSun" w:hAnsi="Times New Roman" w:cs="Times New Roman"/>
          <w:sz w:val="24"/>
          <w:szCs w:val="24"/>
          <w:lang w:eastAsia="zh-CN"/>
        </w:rPr>
        <w:t>Evaluations and information provided by the parents of the child;</w:t>
      </w:r>
    </w:p>
    <w:p w14:paraId="7AF95E32" w14:textId="77777777" w:rsidR="00937FEC" w:rsidRPr="000B27A3" w:rsidRDefault="00937FEC" w:rsidP="00E9538F">
      <w:pPr>
        <w:spacing w:after="0" w:line="240" w:lineRule="auto"/>
        <w:ind w:left="1440" w:firstLine="720"/>
        <w:jc w:val="both"/>
        <w:rPr>
          <w:rFonts w:ascii="Times New Roman" w:eastAsia="SimSun" w:hAnsi="Times New Roman" w:cs="Times New Roman"/>
          <w:sz w:val="24"/>
          <w:szCs w:val="24"/>
          <w:lang w:eastAsia="zh-CN"/>
        </w:rPr>
      </w:pPr>
    </w:p>
    <w:p w14:paraId="78555FA7" w14:textId="3F97EB8D" w:rsidR="00E114EA" w:rsidRPr="000B27A3" w:rsidRDefault="007430AE" w:rsidP="00E9538F">
      <w:pPr>
        <w:spacing w:after="0" w:line="240" w:lineRule="auto"/>
        <w:ind w:left="288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(2)</w:t>
      </w:r>
      <w:r w:rsidRPr="000B27A3">
        <w:rPr>
          <w:rFonts w:ascii="Times New Roman" w:eastAsia="SimSun" w:hAnsi="Times New Roman" w:cs="Times New Roman"/>
          <w:sz w:val="24"/>
          <w:szCs w:val="24"/>
          <w:lang w:eastAsia="zh-CN"/>
        </w:rPr>
        <w:tab/>
      </w:r>
      <w:r w:rsidR="00E114EA" w:rsidRPr="000B27A3">
        <w:rPr>
          <w:rFonts w:ascii="Times New Roman" w:eastAsia="SimSun" w:hAnsi="Times New Roman" w:cs="Times New Roman"/>
          <w:sz w:val="24"/>
          <w:szCs w:val="24"/>
          <w:lang w:eastAsia="zh-CN"/>
        </w:rPr>
        <w:t>Current classroom-based assessments and observations; and</w:t>
      </w:r>
    </w:p>
    <w:p w14:paraId="4B9F912F" w14:textId="77777777" w:rsidR="00937FEC" w:rsidRPr="000B27A3" w:rsidRDefault="00937FEC" w:rsidP="00E9538F">
      <w:pPr>
        <w:spacing w:after="0" w:line="240" w:lineRule="auto"/>
        <w:ind w:left="1440" w:firstLine="720"/>
        <w:jc w:val="both"/>
        <w:rPr>
          <w:rFonts w:ascii="Times New Roman" w:eastAsia="SimSun" w:hAnsi="Times New Roman" w:cs="Times New Roman"/>
          <w:sz w:val="24"/>
          <w:szCs w:val="24"/>
          <w:lang w:eastAsia="zh-CN"/>
        </w:rPr>
      </w:pPr>
    </w:p>
    <w:p w14:paraId="7E438645" w14:textId="62648DD1" w:rsidR="00E114EA" w:rsidRPr="000B27A3" w:rsidRDefault="007430AE" w:rsidP="00E9538F">
      <w:pPr>
        <w:spacing w:after="0" w:line="240" w:lineRule="auto"/>
        <w:ind w:left="288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(3)</w:t>
      </w:r>
      <w:r w:rsidRPr="000B27A3">
        <w:rPr>
          <w:rFonts w:ascii="Times New Roman" w:eastAsia="SimSun" w:hAnsi="Times New Roman" w:cs="Times New Roman"/>
          <w:sz w:val="24"/>
          <w:szCs w:val="24"/>
          <w:lang w:eastAsia="zh-CN"/>
        </w:rPr>
        <w:tab/>
      </w:r>
      <w:r w:rsidR="00E114EA" w:rsidRPr="000B27A3">
        <w:rPr>
          <w:rFonts w:ascii="Times New Roman" w:eastAsia="SimSun" w:hAnsi="Times New Roman" w:cs="Times New Roman"/>
          <w:sz w:val="24"/>
          <w:szCs w:val="24"/>
          <w:lang w:eastAsia="zh-CN"/>
        </w:rPr>
        <w:t>Observations by teachers and related service providers; and</w:t>
      </w:r>
    </w:p>
    <w:p w14:paraId="43919D01" w14:textId="77777777" w:rsidR="00937FEC" w:rsidRPr="000B27A3" w:rsidRDefault="00937FEC" w:rsidP="00E9538F">
      <w:pPr>
        <w:spacing w:after="0" w:line="240" w:lineRule="auto"/>
        <w:ind w:left="1440" w:firstLine="720"/>
        <w:jc w:val="both"/>
        <w:rPr>
          <w:rFonts w:ascii="Times New Roman" w:eastAsia="SimSun" w:hAnsi="Times New Roman" w:cs="Times New Roman"/>
          <w:sz w:val="24"/>
          <w:szCs w:val="24"/>
          <w:lang w:eastAsia="zh-CN"/>
        </w:rPr>
      </w:pPr>
    </w:p>
    <w:p w14:paraId="0366785F" w14:textId="71C30A9C" w:rsidR="000D421C" w:rsidRPr="000B27A3" w:rsidRDefault="007430AE" w:rsidP="00E9538F">
      <w:pPr>
        <w:spacing w:after="0" w:line="240" w:lineRule="auto"/>
        <w:ind w:left="2160" w:hanging="720"/>
        <w:jc w:val="both"/>
        <w:rPr>
          <w:rFonts w:ascii="Times New Roman" w:eastAsia="Times New Roman" w:hAnsi="Times New Roman" w:cs="Times New Roman"/>
          <w:sz w:val="24"/>
          <w:szCs w:val="24"/>
          <w:lang w:eastAsia="zh-CN"/>
        </w:rPr>
      </w:pPr>
      <w:r w:rsidRPr="000B27A3">
        <w:rPr>
          <w:rFonts w:ascii="Times New Roman" w:eastAsia="Times New Roman" w:hAnsi="Times New Roman" w:cs="Times New Roman"/>
          <w:spacing w:val="-1"/>
          <w:sz w:val="24"/>
          <w:szCs w:val="24"/>
          <w:lang w:eastAsia="zh-CN"/>
        </w:rPr>
        <w:t>(b)</w:t>
      </w:r>
      <w:r w:rsidRPr="000B27A3">
        <w:rPr>
          <w:rFonts w:ascii="Times New Roman" w:eastAsia="Times New Roman" w:hAnsi="Times New Roman" w:cs="Times New Roman"/>
          <w:spacing w:val="-1"/>
          <w:sz w:val="24"/>
          <w:szCs w:val="24"/>
          <w:lang w:eastAsia="zh-CN"/>
        </w:rPr>
        <w:tab/>
      </w:r>
      <w:r w:rsidR="000D421C" w:rsidRPr="000B27A3">
        <w:rPr>
          <w:rFonts w:ascii="Times New Roman" w:eastAsia="SimSun" w:hAnsi="Times New Roman" w:cs="Times New Roman"/>
          <w:sz w:val="24"/>
          <w:szCs w:val="24"/>
          <w:lang w:eastAsia="zh-CN"/>
        </w:rPr>
        <w:t>Review, for</w:t>
      </w:r>
      <w:r w:rsidR="000D421C" w:rsidRPr="000B27A3">
        <w:rPr>
          <w:rFonts w:ascii="Times New Roman" w:eastAsia="Times New Roman" w:hAnsi="Times New Roman" w:cs="Times New Roman"/>
          <w:sz w:val="24"/>
          <w:szCs w:val="24"/>
          <w:lang w:eastAsia="zh-CN"/>
        </w:rPr>
        <w:t xml:space="preserve"> children under the age of six (6):</w:t>
      </w:r>
    </w:p>
    <w:p w14:paraId="4440FC8A" w14:textId="77777777" w:rsidR="00937FEC" w:rsidRPr="000B27A3" w:rsidRDefault="00937FEC" w:rsidP="00E9538F">
      <w:pPr>
        <w:spacing w:after="0" w:line="240" w:lineRule="auto"/>
        <w:ind w:left="720" w:firstLine="720"/>
        <w:jc w:val="both"/>
        <w:rPr>
          <w:rFonts w:ascii="Times New Roman" w:eastAsia="Times New Roman" w:hAnsi="Times New Roman" w:cs="Times New Roman"/>
          <w:sz w:val="24"/>
          <w:szCs w:val="24"/>
          <w:lang w:eastAsia="zh-CN"/>
        </w:rPr>
      </w:pPr>
    </w:p>
    <w:p w14:paraId="03E5BDF3" w14:textId="5D9C07BC" w:rsidR="000D421C" w:rsidRPr="000B27A3" w:rsidRDefault="007430AE" w:rsidP="00E9538F">
      <w:pPr>
        <w:spacing w:after="0" w:line="240" w:lineRule="auto"/>
        <w:ind w:left="2880" w:hanging="720"/>
        <w:jc w:val="both"/>
        <w:rPr>
          <w:rFonts w:ascii="Times New Roman" w:eastAsia="Times New Roman" w:hAnsi="Times New Roman" w:cs="Times New Roman"/>
          <w:sz w:val="24"/>
          <w:szCs w:val="24"/>
          <w:lang w:eastAsia="zh-CN"/>
        </w:rPr>
      </w:pPr>
      <w:r w:rsidRPr="000B27A3">
        <w:rPr>
          <w:rFonts w:ascii="Times New Roman" w:eastAsia="Times New Roman" w:hAnsi="Times New Roman" w:cs="Times New Roman"/>
          <w:sz w:val="24"/>
          <w:szCs w:val="24"/>
          <w:lang w:eastAsia="zh-CN"/>
        </w:rPr>
        <w:t>(1)</w:t>
      </w:r>
      <w:r w:rsidRPr="000B27A3">
        <w:rPr>
          <w:rFonts w:ascii="Times New Roman" w:eastAsia="Times New Roman" w:hAnsi="Times New Roman" w:cs="Times New Roman"/>
          <w:sz w:val="24"/>
          <w:szCs w:val="24"/>
          <w:lang w:eastAsia="zh-CN"/>
        </w:rPr>
        <w:tab/>
      </w:r>
      <w:r w:rsidR="000D421C" w:rsidRPr="000B27A3">
        <w:rPr>
          <w:rFonts w:ascii="Times New Roman" w:eastAsia="SimSun" w:hAnsi="Times New Roman" w:cs="Times New Roman"/>
          <w:sz w:val="24"/>
          <w:szCs w:val="24"/>
          <w:lang w:eastAsia="zh-CN"/>
        </w:rPr>
        <w:t>R</w:t>
      </w:r>
      <w:r w:rsidR="000D421C" w:rsidRPr="000B27A3">
        <w:rPr>
          <w:rFonts w:ascii="Times New Roman" w:eastAsia="Times New Roman" w:hAnsi="Times New Roman" w:cs="Times New Roman"/>
          <w:sz w:val="24"/>
          <w:szCs w:val="24"/>
          <w:lang w:eastAsia="zh-CN"/>
        </w:rPr>
        <w:t>elevant information provided by any ag</w:t>
      </w:r>
      <w:r w:rsidR="00937FEC" w:rsidRPr="000B27A3">
        <w:rPr>
          <w:rFonts w:ascii="Times New Roman" w:eastAsia="Times New Roman" w:hAnsi="Times New Roman" w:cs="Times New Roman"/>
          <w:sz w:val="24"/>
          <w:szCs w:val="24"/>
          <w:lang w:eastAsia="zh-CN"/>
        </w:rPr>
        <w:t>ency,</w:t>
      </w:r>
      <w:r w:rsidR="0070549E" w:rsidRPr="000B27A3">
        <w:rPr>
          <w:rFonts w:ascii="Times New Roman" w:eastAsia="Times New Roman" w:hAnsi="Times New Roman" w:cs="Times New Roman"/>
          <w:sz w:val="24"/>
          <w:szCs w:val="24"/>
          <w:lang w:eastAsia="zh-CN"/>
        </w:rPr>
        <w:t xml:space="preserve"> medical professional,</w:t>
      </w:r>
      <w:r w:rsidR="00937FEC" w:rsidRPr="000B27A3">
        <w:rPr>
          <w:rFonts w:ascii="Times New Roman" w:eastAsia="Times New Roman" w:hAnsi="Times New Roman" w:cs="Times New Roman"/>
          <w:sz w:val="24"/>
          <w:szCs w:val="24"/>
          <w:lang w:eastAsia="zh-CN"/>
        </w:rPr>
        <w:t xml:space="preserve"> service provider, child </w:t>
      </w:r>
      <w:r w:rsidR="000D421C" w:rsidRPr="000B27A3">
        <w:rPr>
          <w:rFonts w:ascii="Times New Roman" w:eastAsia="Times New Roman" w:hAnsi="Times New Roman" w:cs="Times New Roman"/>
          <w:sz w:val="24"/>
          <w:szCs w:val="24"/>
          <w:lang w:eastAsia="zh-CN"/>
        </w:rPr>
        <w:t xml:space="preserve">care provider, </w:t>
      </w:r>
      <w:r w:rsidR="0070549E" w:rsidRPr="000B27A3">
        <w:rPr>
          <w:rFonts w:ascii="Times New Roman" w:eastAsia="Times New Roman" w:hAnsi="Times New Roman" w:cs="Times New Roman"/>
          <w:sz w:val="24"/>
          <w:szCs w:val="24"/>
          <w:lang w:eastAsia="zh-CN"/>
        </w:rPr>
        <w:t xml:space="preserve">early childhood program, </w:t>
      </w:r>
      <w:r w:rsidR="000D421C" w:rsidRPr="000B27A3">
        <w:rPr>
          <w:rFonts w:ascii="Times New Roman" w:eastAsia="Times New Roman" w:hAnsi="Times New Roman" w:cs="Times New Roman"/>
          <w:sz w:val="24"/>
          <w:szCs w:val="24"/>
          <w:lang w:eastAsia="zh-CN"/>
        </w:rPr>
        <w:t xml:space="preserve">or relative who may have relevant </w:t>
      </w:r>
      <w:r w:rsidR="00937FEC" w:rsidRPr="000B27A3">
        <w:rPr>
          <w:rFonts w:ascii="Times New Roman" w:eastAsia="Times New Roman" w:hAnsi="Times New Roman" w:cs="Times New Roman"/>
          <w:sz w:val="24"/>
          <w:szCs w:val="24"/>
          <w:lang w:eastAsia="zh-CN"/>
        </w:rPr>
        <w:t xml:space="preserve">information regarding the </w:t>
      </w:r>
      <w:r w:rsidR="000D421C" w:rsidRPr="000B27A3">
        <w:rPr>
          <w:rFonts w:ascii="Times New Roman" w:eastAsia="Times New Roman" w:hAnsi="Times New Roman" w:cs="Times New Roman"/>
          <w:sz w:val="24"/>
          <w:szCs w:val="24"/>
          <w:lang w:eastAsia="zh-CN"/>
        </w:rPr>
        <w:t>child; and</w:t>
      </w:r>
    </w:p>
    <w:p w14:paraId="03955AAC" w14:textId="77777777" w:rsidR="00937FEC" w:rsidRPr="000B27A3" w:rsidRDefault="00937FEC" w:rsidP="00E9538F">
      <w:pPr>
        <w:spacing w:after="0" w:line="240" w:lineRule="auto"/>
        <w:ind w:left="2880" w:hanging="720"/>
        <w:jc w:val="both"/>
        <w:rPr>
          <w:rFonts w:ascii="Times New Roman" w:eastAsia="Times New Roman" w:hAnsi="Times New Roman" w:cs="Times New Roman"/>
          <w:sz w:val="24"/>
          <w:szCs w:val="24"/>
          <w:lang w:eastAsia="zh-CN"/>
        </w:rPr>
      </w:pPr>
    </w:p>
    <w:p w14:paraId="31E8B861" w14:textId="17112EC5" w:rsidR="000D421C" w:rsidRPr="000B27A3" w:rsidRDefault="007430AE" w:rsidP="00E9538F">
      <w:pPr>
        <w:spacing w:after="0" w:line="240" w:lineRule="auto"/>
        <w:ind w:left="2880" w:hanging="720"/>
        <w:jc w:val="both"/>
        <w:rPr>
          <w:rFonts w:ascii="Times New Roman" w:eastAsia="Times New Roman" w:hAnsi="Times New Roman" w:cs="Times New Roman"/>
          <w:sz w:val="24"/>
          <w:szCs w:val="24"/>
          <w:lang w:eastAsia="zh-CN"/>
        </w:rPr>
      </w:pPr>
      <w:r w:rsidRPr="000B27A3">
        <w:rPr>
          <w:rFonts w:ascii="Times New Roman" w:eastAsia="Times New Roman" w:hAnsi="Times New Roman" w:cs="Times New Roman"/>
          <w:sz w:val="24"/>
          <w:szCs w:val="24"/>
          <w:lang w:eastAsia="zh-CN"/>
        </w:rPr>
        <w:t>(2)</w:t>
      </w:r>
      <w:r w:rsidRPr="000B27A3">
        <w:rPr>
          <w:rFonts w:ascii="Times New Roman" w:eastAsia="Times New Roman" w:hAnsi="Times New Roman" w:cs="Times New Roman"/>
          <w:sz w:val="24"/>
          <w:szCs w:val="24"/>
          <w:lang w:eastAsia="zh-CN"/>
        </w:rPr>
        <w:tab/>
      </w:r>
      <w:r w:rsidR="000D421C" w:rsidRPr="000B27A3">
        <w:rPr>
          <w:rFonts w:ascii="Times New Roman" w:eastAsia="SimSun" w:hAnsi="Times New Roman" w:cs="Times New Roman"/>
          <w:sz w:val="24"/>
          <w:szCs w:val="24"/>
          <w:lang w:eastAsia="zh-CN"/>
        </w:rPr>
        <w:t xml:space="preserve">IDEA </w:t>
      </w:r>
      <w:r w:rsidR="000D421C" w:rsidRPr="000B27A3">
        <w:rPr>
          <w:rFonts w:ascii="Times New Roman" w:eastAsia="Times New Roman" w:hAnsi="Times New Roman" w:cs="Times New Roman"/>
          <w:sz w:val="24"/>
          <w:szCs w:val="24"/>
          <w:lang w:eastAsia="zh-CN"/>
        </w:rPr>
        <w:t>Part C assessments and other related data.</w:t>
      </w:r>
    </w:p>
    <w:p w14:paraId="13C42A51" w14:textId="77777777" w:rsidR="00937FEC" w:rsidRPr="000B27A3" w:rsidRDefault="00937FEC" w:rsidP="00E9538F">
      <w:pPr>
        <w:spacing w:after="0" w:line="240" w:lineRule="auto"/>
        <w:ind w:left="720" w:firstLine="720"/>
        <w:jc w:val="both"/>
        <w:rPr>
          <w:rFonts w:ascii="Times New Roman" w:eastAsia="SimSun" w:hAnsi="Times New Roman" w:cs="Times New Roman"/>
          <w:sz w:val="24"/>
          <w:szCs w:val="24"/>
          <w:lang w:eastAsia="zh-CN"/>
        </w:rPr>
      </w:pPr>
    </w:p>
    <w:p w14:paraId="7F8307F6" w14:textId="54A4EBDF" w:rsidR="00E114EA" w:rsidRPr="000B27A3" w:rsidRDefault="007430AE" w:rsidP="00E9538F">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pacing w:val="-1"/>
          <w:sz w:val="24"/>
          <w:szCs w:val="24"/>
          <w:lang w:eastAsia="zh-CN"/>
        </w:rPr>
        <w:t>(c)</w:t>
      </w:r>
      <w:r w:rsidRPr="000B27A3">
        <w:rPr>
          <w:rFonts w:ascii="Times New Roman" w:eastAsia="SimSun" w:hAnsi="Times New Roman" w:cs="Times New Roman"/>
          <w:spacing w:val="-1"/>
          <w:sz w:val="24"/>
          <w:szCs w:val="24"/>
          <w:lang w:eastAsia="zh-CN"/>
        </w:rPr>
        <w:tab/>
      </w:r>
      <w:r w:rsidR="00E114EA" w:rsidRPr="000B27A3">
        <w:rPr>
          <w:rFonts w:ascii="Times New Roman" w:eastAsia="SimSun" w:hAnsi="Times New Roman" w:cs="Times New Roman"/>
          <w:sz w:val="24"/>
          <w:szCs w:val="24"/>
          <w:lang w:eastAsia="zh-CN"/>
        </w:rPr>
        <w:t>On the basis of that review, and input from the child</w:t>
      </w:r>
      <w:r w:rsidR="000D421C" w:rsidRPr="000B27A3">
        <w:rPr>
          <w:rFonts w:ascii="Times New Roman" w:eastAsia="SimSun" w:hAnsi="Times New Roman" w:cs="Times New Roman"/>
          <w:sz w:val="24"/>
          <w:szCs w:val="24"/>
          <w:lang w:eastAsia="zh-CN"/>
        </w:rPr>
        <w:t>’</w:t>
      </w:r>
      <w:r w:rsidR="00E114EA" w:rsidRPr="000B27A3">
        <w:rPr>
          <w:rFonts w:ascii="Times New Roman" w:eastAsia="SimSun" w:hAnsi="Times New Roman" w:cs="Times New Roman"/>
          <w:sz w:val="24"/>
          <w:szCs w:val="24"/>
          <w:lang w:eastAsia="zh-CN"/>
        </w:rPr>
        <w:t>s parent, identify what additional data, if any, are needed to determine:</w:t>
      </w:r>
    </w:p>
    <w:p w14:paraId="679810E2" w14:textId="77777777" w:rsidR="00937FEC" w:rsidRPr="000B27A3" w:rsidRDefault="00937FEC" w:rsidP="00E9538F">
      <w:pPr>
        <w:spacing w:after="0" w:line="240" w:lineRule="auto"/>
        <w:ind w:left="2160" w:hanging="720"/>
        <w:jc w:val="both"/>
        <w:rPr>
          <w:rFonts w:ascii="Times New Roman" w:eastAsia="SimSun" w:hAnsi="Times New Roman" w:cs="Times New Roman"/>
          <w:sz w:val="24"/>
          <w:szCs w:val="24"/>
          <w:lang w:eastAsia="zh-CN"/>
        </w:rPr>
      </w:pPr>
    </w:p>
    <w:p w14:paraId="60D57528" w14:textId="3FECFB15" w:rsidR="00E114EA" w:rsidRPr="000B27A3" w:rsidRDefault="007430AE" w:rsidP="00E9538F">
      <w:pPr>
        <w:spacing w:after="0" w:line="240" w:lineRule="auto"/>
        <w:ind w:left="288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(1)</w:t>
      </w:r>
      <w:r w:rsidRPr="000B27A3">
        <w:rPr>
          <w:rFonts w:ascii="Times New Roman" w:eastAsia="SimSun" w:hAnsi="Times New Roman" w:cs="Times New Roman"/>
          <w:sz w:val="24"/>
          <w:szCs w:val="24"/>
          <w:lang w:eastAsia="zh-CN"/>
        </w:rPr>
        <w:tab/>
      </w:r>
      <w:r w:rsidR="00E114EA" w:rsidRPr="000B27A3">
        <w:rPr>
          <w:rFonts w:ascii="Times New Roman" w:eastAsia="SimSun" w:hAnsi="Times New Roman" w:cs="Times New Roman"/>
          <w:sz w:val="24"/>
          <w:szCs w:val="24"/>
          <w:lang w:eastAsia="zh-CN"/>
        </w:rPr>
        <w:t xml:space="preserve">Whether the child has a particular category of disability under this </w:t>
      </w:r>
      <w:r w:rsidR="00EC75B7" w:rsidRPr="000B27A3">
        <w:rPr>
          <w:rFonts w:ascii="Times New Roman" w:eastAsia="SimSun" w:hAnsi="Times New Roman" w:cs="Times New Roman"/>
          <w:sz w:val="24"/>
          <w:szCs w:val="24"/>
          <w:lang w:eastAsia="zh-CN"/>
        </w:rPr>
        <w:t>Chapter</w:t>
      </w:r>
      <w:r w:rsidR="00E114EA" w:rsidRPr="000B27A3">
        <w:rPr>
          <w:rFonts w:ascii="Times New Roman" w:eastAsia="SimSun" w:hAnsi="Times New Roman" w:cs="Times New Roman"/>
          <w:sz w:val="24"/>
          <w:szCs w:val="24"/>
          <w:lang w:eastAsia="zh-CN"/>
        </w:rPr>
        <w:t xml:space="preserve"> or, in the case of a reevaluation of a child, whether the child continues to have such a disability;</w:t>
      </w:r>
    </w:p>
    <w:p w14:paraId="4FCC956D" w14:textId="77777777" w:rsidR="00937FEC" w:rsidRPr="000B27A3" w:rsidRDefault="00937FEC" w:rsidP="00E9538F">
      <w:pPr>
        <w:spacing w:after="0" w:line="240" w:lineRule="auto"/>
        <w:ind w:left="2880" w:hanging="720"/>
        <w:jc w:val="both"/>
        <w:rPr>
          <w:rFonts w:ascii="Times New Roman" w:eastAsia="SimSun" w:hAnsi="Times New Roman" w:cs="Times New Roman"/>
          <w:sz w:val="24"/>
          <w:szCs w:val="24"/>
          <w:lang w:eastAsia="zh-CN"/>
        </w:rPr>
      </w:pPr>
    </w:p>
    <w:p w14:paraId="77FC650E" w14:textId="01676219" w:rsidR="00E114EA" w:rsidRPr="000B27A3" w:rsidRDefault="007430AE" w:rsidP="00E9538F">
      <w:pPr>
        <w:spacing w:after="0" w:line="240" w:lineRule="auto"/>
        <w:ind w:left="288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(2)</w:t>
      </w:r>
      <w:r w:rsidRPr="000B27A3">
        <w:rPr>
          <w:rFonts w:ascii="Times New Roman" w:eastAsia="SimSun" w:hAnsi="Times New Roman" w:cs="Times New Roman"/>
          <w:sz w:val="24"/>
          <w:szCs w:val="24"/>
          <w:lang w:eastAsia="zh-CN"/>
        </w:rPr>
        <w:tab/>
      </w:r>
      <w:r w:rsidR="00E114EA" w:rsidRPr="000B27A3">
        <w:rPr>
          <w:rFonts w:ascii="Times New Roman" w:eastAsia="SimSun" w:hAnsi="Times New Roman" w:cs="Times New Roman"/>
          <w:sz w:val="24"/>
          <w:szCs w:val="24"/>
          <w:lang w:eastAsia="zh-CN"/>
        </w:rPr>
        <w:t>The present levels of performance and educational needs of the child;</w:t>
      </w:r>
    </w:p>
    <w:p w14:paraId="768D62F1" w14:textId="77777777" w:rsidR="00937FEC" w:rsidRPr="000B27A3" w:rsidRDefault="00937FEC" w:rsidP="00E9538F">
      <w:pPr>
        <w:spacing w:after="0" w:line="240" w:lineRule="auto"/>
        <w:ind w:left="2880" w:hanging="720"/>
        <w:jc w:val="both"/>
        <w:rPr>
          <w:rFonts w:ascii="Times New Roman" w:eastAsia="SimSun" w:hAnsi="Times New Roman" w:cs="Times New Roman"/>
          <w:sz w:val="24"/>
          <w:szCs w:val="24"/>
          <w:lang w:eastAsia="zh-CN"/>
        </w:rPr>
      </w:pPr>
    </w:p>
    <w:p w14:paraId="28BDCF03" w14:textId="1C6B251B" w:rsidR="00E114EA" w:rsidRPr="000B27A3" w:rsidRDefault="007430AE" w:rsidP="00E9538F">
      <w:pPr>
        <w:spacing w:after="0" w:line="240" w:lineRule="auto"/>
        <w:ind w:left="288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lastRenderedPageBreak/>
        <w:t>(3)</w:t>
      </w:r>
      <w:r w:rsidRPr="000B27A3">
        <w:rPr>
          <w:rFonts w:ascii="Times New Roman" w:eastAsia="SimSun" w:hAnsi="Times New Roman" w:cs="Times New Roman"/>
          <w:sz w:val="24"/>
          <w:szCs w:val="24"/>
          <w:lang w:eastAsia="zh-CN"/>
        </w:rPr>
        <w:tab/>
      </w:r>
      <w:r w:rsidR="00E114EA" w:rsidRPr="000B27A3">
        <w:rPr>
          <w:rFonts w:ascii="Times New Roman" w:eastAsia="SimSun" w:hAnsi="Times New Roman" w:cs="Times New Roman"/>
          <w:sz w:val="24"/>
          <w:szCs w:val="24"/>
          <w:lang w:eastAsia="zh-CN"/>
        </w:rPr>
        <w:t>Whether the child needs special education and related services, or in the case of a reevaluation of a child, whether the child continues to need special education and related services; and</w:t>
      </w:r>
    </w:p>
    <w:p w14:paraId="2919AA6B" w14:textId="77777777" w:rsidR="00937FEC" w:rsidRPr="000B27A3" w:rsidRDefault="00937FEC" w:rsidP="00E9538F">
      <w:pPr>
        <w:spacing w:after="0" w:line="240" w:lineRule="auto"/>
        <w:ind w:left="2880" w:hanging="720"/>
        <w:jc w:val="both"/>
        <w:rPr>
          <w:rFonts w:ascii="Times New Roman" w:eastAsia="SimSun" w:hAnsi="Times New Roman" w:cs="Times New Roman"/>
          <w:sz w:val="24"/>
          <w:szCs w:val="24"/>
          <w:lang w:eastAsia="zh-CN"/>
        </w:rPr>
      </w:pPr>
    </w:p>
    <w:p w14:paraId="14BB628F" w14:textId="6E8AC31D" w:rsidR="00E114EA" w:rsidRPr="000B27A3" w:rsidRDefault="007430AE" w:rsidP="00E9538F">
      <w:pPr>
        <w:spacing w:after="0" w:line="240" w:lineRule="auto"/>
        <w:ind w:left="288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(4)</w:t>
      </w:r>
      <w:r w:rsidRPr="000B27A3">
        <w:rPr>
          <w:rFonts w:ascii="Times New Roman" w:eastAsia="SimSun" w:hAnsi="Times New Roman" w:cs="Times New Roman"/>
          <w:sz w:val="24"/>
          <w:szCs w:val="24"/>
          <w:lang w:eastAsia="zh-CN"/>
        </w:rPr>
        <w:tab/>
      </w:r>
      <w:r w:rsidR="00E114EA" w:rsidRPr="000B27A3">
        <w:rPr>
          <w:rFonts w:ascii="Times New Roman" w:eastAsia="SimSun" w:hAnsi="Times New Roman" w:cs="Times New Roman"/>
          <w:sz w:val="24"/>
          <w:szCs w:val="24"/>
          <w:lang w:eastAsia="zh-CN"/>
        </w:rPr>
        <w:t>Whether any additions or modifications to the special education and related services are needed to enable the child to meet the measurable annual goals set out in the IEP of the child and to participate, as appropri</w:t>
      </w:r>
      <w:r w:rsidR="00997B80" w:rsidRPr="000B27A3">
        <w:rPr>
          <w:rFonts w:ascii="Times New Roman" w:eastAsia="SimSun" w:hAnsi="Times New Roman" w:cs="Times New Roman"/>
          <w:sz w:val="24"/>
          <w:szCs w:val="24"/>
          <w:lang w:eastAsia="zh-CN"/>
        </w:rPr>
        <w:t xml:space="preserve">ate, in the general </w:t>
      </w:r>
      <w:r w:rsidR="00762943" w:rsidRPr="000B27A3">
        <w:rPr>
          <w:rFonts w:ascii="Times New Roman" w:eastAsia="SimSun" w:hAnsi="Times New Roman" w:cs="Times New Roman"/>
          <w:sz w:val="24"/>
          <w:szCs w:val="24"/>
          <w:lang w:eastAsia="zh-CN"/>
        </w:rPr>
        <w:t xml:space="preserve">education </w:t>
      </w:r>
      <w:r w:rsidR="00997B80" w:rsidRPr="000B27A3">
        <w:rPr>
          <w:rFonts w:ascii="Times New Roman" w:eastAsia="SimSun" w:hAnsi="Times New Roman" w:cs="Times New Roman"/>
          <w:sz w:val="24"/>
          <w:szCs w:val="24"/>
          <w:lang w:eastAsia="zh-CN"/>
        </w:rPr>
        <w:t>curriculum.</w:t>
      </w:r>
    </w:p>
    <w:p w14:paraId="73C0D1D3" w14:textId="77777777" w:rsidR="009A44A0" w:rsidRPr="000B27A3" w:rsidRDefault="009A44A0" w:rsidP="00E9538F">
      <w:pPr>
        <w:spacing w:after="0" w:line="240" w:lineRule="auto"/>
        <w:jc w:val="both"/>
        <w:rPr>
          <w:rFonts w:ascii="Times New Roman" w:eastAsia="SimSun" w:hAnsi="Times New Roman" w:cs="Times New Roman"/>
          <w:sz w:val="24"/>
          <w:szCs w:val="24"/>
          <w:lang w:eastAsia="zh-CN"/>
        </w:rPr>
      </w:pPr>
    </w:p>
    <w:p w14:paraId="473E8F9A" w14:textId="612588BF" w:rsidR="009A44A0" w:rsidRPr="000B27A3" w:rsidRDefault="007B20DC" w:rsidP="00E9538F">
      <w:pPr>
        <w:spacing w:after="0" w:line="240" w:lineRule="auto"/>
        <w:ind w:left="1440" w:hanging="144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3006</w:t>
      </w:r>
      <w:r w:rsidR="007430AE" w:rsidRPr="000B27A3">
        <w:rPr>
          <w:rFonts w:ascii="Times New Roman" w:eastAsia="SimSun" w:hAnsi="Times New Roman" w:cs="Times New Roman"/>
          <w:sz w:val="24"/>
          <w:szCs w:val="24"/>
          <w:lang w:eastAsia="zh-CN"/>
        </w:rPr>
        <w:t>.3</w:t>
      </w:r>
      <w:r w:rsidR="007430AE" w:rsidRPr="000B27A3">
        <w:rPr>
          <w:rFonts w:ascii="Times New Roman" w:eastAsia="SimSun" w:hAnsi="Times New Roman" w:cs="Times New Roman"/>
          <w:sz w:val="24"/>
          <w:szCs w:val="24"/>
          <w:lang w:eastAsia="zh-CN"/>
        </w:rPr>
        <w:tab/>
      </w:r>
      <w:r w:rsidR="00432415" w:rsidRPr="000B27A3">
        <w:rPr>
          <w:rFonts w:ascii="Times New Roman" w:eastAsia="SimSun" w:hAnsi="Times New Roman" w:cs="Times New Roman"/>
          <w:sz w:val="24"/>
          <w:szCs w:val="24"/>
          <w:lang w:eastAsia="zh-CN"/>
        </w:rPr>
        <w:t>Parental consent is not required for t</w:t>
      </w:r>
      <w:r w:rsidR="009A44A0" w:rsidRPr="000B27A3">
        <w:rPr>
          <w:rFonts w:ascii="Times New Roman" w:eastAsia="SimSun" w:hAnsi="Times New Roman" w:cs="Times New Roman"/>
          <w:sz w:val="24"/>
          <w:szCs w:val="24"/>
          <w:lang w:eastAsia="zh-CN"/>
        </w:rPr>
        <w:t xml:space="preserve">he </w:t>
      </w:r>
      <w:r w:rsidR="005172BD" w:rsidRPr="000B27A3">
        <w:rPr>
          <w:rFonts w:ascii="Times New Roman" w:eastAsia="SimSun" w:hAnsi="Times New Roman" w:cs="Times New Roman"/>
          <w:sz w:val="24"/>
          <w:szCs w:val="24"/>
          <w:lang w:eastAsia="zh-CN"/>
        </w:rPr>
        <w:t xml:space="preserve">IEP team </w:t>
      </w:r>
      <w:r w:rsidR="00432415" w:rsidRPr="000B27A3">
        <w:rPr>
          <w:rFonts w:ascii="Times New Roman" w:eastAsia="SimSun" w:hAnsi="Times New Roman" w:cs="Times New Roman"/>
          <w:sz w:val="24"/>
          <w:szCs w:val="24"/>
          <w:lang w:eastAsia="zh-CN"/>
        </w:rPr>
        <w:t xml:space="preserve">to </w:t>
      </w:r>
      <w:r w:rsidR="009A44A0" w:rsidRPr="000B27A3">
        <w:rPr>
          <w:rFonts w:ascii="Times New Roman" w:eastAsia="SimSun" w:hAnsi="Times New Roman" w:cs="Times New Roman"/>
          <w:sz w:val="24"/>
          <w:szCs w:val="24"/>
          <w:lang w:eastAsia="zh-CN"/>
        </w:rPr>
        <w:t xml:space="preserve">review existing data </w:t>
      </w:r>
      <w:r w:rsidR="00432415" w:rsidRPr="000B27A3">
        <w:rPr>
          <w:rFonts w:ascii="Times New Roman" w:eastAsia="SimSun" w:hAnsi="Times New Roman" w:cs="Times New Roman"/>
          <w:sz w:val="24"/>
          <w:szCs w:val="24"/>
          <w:lang w:eastAsia="zh-CN"/>
        </w:rPr>
        <w:t>as part of a</w:t>
      </w:r>
      <w:r w:rsidR="0035397F" w:rsidRPr="000B27A3">
        <w:rPr>
          <w:rFonts w:ascii="Times New Roman" w:eastAsia="SimSun" w:hAnsi="Times New Roman" w:cs="Times New Roman"/>
          <w:sz w:val="24"/>
          <w:szCs w:val="24"/>
          <w:lang w:eastAsia="zh-CN"/>
        </w:rPr>
        <w:t xml:space="preserve"> re</w:t>
      </w:r>
      <w:r w:rsidR="00432415" w:rsidRPr="000B27A3">
        <w:rPr>
          <w:rFonts w:ascii="Times New Roman" w:eastAsia="SimSun" w:hAnsi="Times New Roman" w:cs="Times New Roman"/>
          <w:sz w:val="24"/>
          <w:szCs w:val="24"/>
          <w:lang w:eastAsia="zh-CN"/>
        </w:rPr>
        <w:t>evaluation</w:t>
      </w:r>
      <w:r w:rsidR="009A44A0" w:rsidRPr="000B27A3">
        <w:rPr>
          <w:rFonts w:ascii="Times New Roman" w:eastAsia="SimSun" w:hAnsi="Times New Roman" w:cs="Times New Roman"/>
          <w:sz w:val="24"/>
          <w:szCs w:val="24"/>
          <w:lang w:eastAsia="zh-CN"/>
        </w:rPr>
        <w:t>.</w:t>
      </w:r>
    </w:p>
    <w:p w14:paraId="4617DBD7" w14:textId="77777777" w:rsidR="009A44A0" w:rsidRPr="000B27A3" w:rsidRDefault="009A44A0" w:rsidP="00E9538F">
      <w:pPr>
        <w:spacing w:after="0" w:line="240" w:lineRule="auto"/>
        <w:ind w:left="2160" w:hanging="720"/>
        <w:jc w:val="both"/>
        <w:rPr>
          <w:rFonts w:ascii="Times New Roman" w:eastAsia="SimSun" w:hAnsi="Times New Roman" w:cs="Times New Roman"/>
          <w:sz w:val="24"/>
          <w:szCs w:val="24"/>
          <w:lang w:eastAsia="zh-CN"/>
        </w:rPr>
      </w:pPr>
    </w:p>
    <w:p w14:paraId="1C59993B" w14:textId="04A70702" w:rsidR="00E114EA" w:rsidRPr="000B27A3" w:rsidRDefault="007B20DC" w:rsidP="00E9538F">
      <w:pPr>
        <w:spacing w:after="0" w:line="240" w:lineRule="auto"/>
        <w:ind w:left="1440" w:hanging="144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3006</w:t>
      </w:r>
      <w:r w:rsidR="007430AE" w:rsidRPr="000B27A3">
        <w:rPr>
          <w:rFonts w:ascii="Times New Roman" w:eastAsia="SimSun" w:hAnsi="Times New Roman" w:cs="Times New Roman"/>
          <w:sz w:val="24"/>
          <w:szCs w:val="24"/>
          <w:lang w:eastAsia="zh-CN"/>
        </w:rPr>
        <w:t>.4</w:t>
      </w:r>
      <w:r w:rsidR="007430AE" w:rsidRPr="000B27A3">
        <w:rPr>
          <w:rFonts w:ascii="Times New Roman" w:eastAsia="SimSun" w:hAnsi="Times New Roman" w:cs="Times New Roman"/>
          <w:sz w:val="24"/>
          <w:szCs w:val="24"/>
          <w:lang w:eastAsia="zh-CN"/>
        </w:rPr>
        <w:tab/>
      </w:r>
      <w:r w:rsidR="00E114EA" w:rsidRPr="000B27A3">
        <w:rPr>
          <w:rFonts w:ascii="Times New Roman" w:eastAsia="SimSun" w:hAnsi="Times New Roman" w:cs="Times New Roman"/>
          <w:sz w:val="24"/>
          <w:szCs w:val="24"/>
          <w:lang w:eastAsia="zh-CN"/>
        </w:rPr>
        <w:t>Qualified evaluators, under the direction of</w:t>
      </w:r>
      <w:r w:rsidR="009E3790" w:rsidRPr="000B27A3">
        <w:rPr>
          <w:rFonts w:ascii="Times New Roman" w:eastAsia="SimSun" w:hAnsi="Times New Roman" w:cs="Times New Roman"/>
          <w:sz w:val="24"/>
          <w:szCs w:val="24"/>
          <w:lang w:eastAsia="zh-CN"/>
        </w:rPr>
        <w:t xml:space="preserve"> the</w:t>
      </w:r>
      <w:r w:rsidR="00E114EA" w:rsidRPr="000B27A3">
        <w:rPr>
          <w:rFonts w:ascii="Times New Roman" w:eastAsia="SimSun" w:hAnsi="Times New Roman" w:cs="Times New Roman"/>
          <w:sz w:val="24"/>
          <w:szCs w:val="24"/>
          <w:lang w:eastAsia="zh-CN"/>
        </w:rPr>
        <w:t xml:space="preserve"> </w:t>
      </w:r>
      <w:r w:rsidR="009E3790" w:rsidRPr="000B27A3">
        <w:rPr>
          <w:rFonts w:ascii="Times New Roman" w:eastAsia="SimSun" w:hAnsi="Times New Roman" w:cs="Times New Roman"/>
          <w:sz w:val="24"/>
          <w:szCs w:val="24"/>
          <w:lang w:eastAsia="zh-CN"/>
        </w:rPr>
        <w:t>LEA</w:t>
      </w:r>
      <w:r w:rsidR="00E114EA" w:rsidRPr="000B27A3">
        <w:rPr>
          <w:rFonts w:ascii="Times New Roman" w:eastAsia="SimSun" w:hAnsi="Times New Roman" w:cs="Times New Roman"/>
          <w:sz w:val="24"/>
          <w:szCs w:val="24"/>
          <w:lang w:eastAsia="zh-CN"/>
        </w:rPr>
        <w:t>, shall administer assessment procedures as may be needed to produce the data required to make th</w:t>
      </w:r>
      <w:r w:rsidR="00437A41" w:rsidRPr="000B27A3">
        <w:rPr>
          <w:rFonts w:ascii="Times New Roman" w:eastAsia="SimSun" w:hAnsi="Times New Roman" w:cs="Times New Roman"/>
          <w:sz w:val="24"/>
          <w:szCs w:val="24"/>
          <w:lang w:eastAsia="zh-CN"/>
        </w:rPr>
        <w:t>e determinations described in §</w:t>
      </w:r>
      <w:r w:rsidR="004B1490" w:rsidRPr="000B27A3">
        <w:rPr>
          <w:rFonts w:ascii="Times New Roman" w:eastAsia="SimSun" w:hAnsi="Times New Roman" w:cs="Times New Roman"/>
          <w:sz w:val="24"/>
          <w:szCs w:val="24"/>
          <w:lang w:eastAsia="zh-CN"/>
        </w:rPr>
        <w:t xml:space="preserve"> </w:t>
      </w:r>
      <w:r w:rsidRPr="000B27A3">
        <w:rPr>
          <w:rFonts w:ascii="Times New Roman" w:eastAsia="SimSun" w:hAnsi="Times New Roman" w:cs="Times New Roman"/>
          <w:sz w:val="24"/>
          <w:szCs w:val="24"/>
          <w:lang w:eastAsia="zh-CN"/>
        </w:rPr>
        <w:t>3006</w:t>
      </w:r>
      <w:r w:rsidR="00C23433" w:rsidRPr="000B27A3">
        <w:rPr>
          <w:rFonts w:ascii="Times New Roman" w:eastAsia="SimSun" w:hAnsi="Times New Roman" w:cs="Times New Roman"/>
          <w:sz w:val="24"/>
          <w:szCs w:val="24"/>
          <w:lang w:eastAsia="zh-CN"/>
        </w:rPr>
        <w:t>.2</w:t>
      </w:r>
      <w:r w:rsidR="00E114EA" w:rsidRPr="000B27A3">
        <w:rPr>
          <w:rFonts w:ascii="Times New Roman" w:eastAsia="SimSun" w:hAnsi="Times New Roman" w:cs="Times New Roman"/>
          <w:sz w:val="24"/>
          <w:szCs w:val="24"/>
          <w:lang w:eastAsia="zh-CN"/>
        </w:rPr>
        <w:t>.</w:t>
      </w:r>
    </w:p>
    <w:p w14:paraId="345822E8" w14:textId="77777777" w:rsidR="00E114EA" w:rsidRPr="000B27A3" w:rsidRDefault="00E114EA" w:rsidP="00E9538F">
      <w:pPr>
        <w:spacing w:after="0" w:line="240" w:lineRule="auto"/>
        <w:ind w:left="1440" w:hanging="1440"/>
        <w:jc w:val="both"/>
        <w:rPr>
          <w:rFonts w:ascii="Times New Roman" w:eastAsia="SimSun" w:hAnsi="Times New Roman" w:cs="Times New Roman"/>
          <w:sz w:val="24"/>
          <w:szCs w:val="24"/>
          <w:lang w:eastAsia="zh-CN"/>
        </w:rPr>
      </w:pPr>
    </w:p>
    <w:p w14:paraId="343FFA25" w14:textId="70BA2ECE" w:rsidR="00E114EA" w:rsidRPr="000B27A3" w:rsidRDefault="007B20DC" w:rsidP="00E9538F">
      <w:pPr>
        <w:spacing w:after="0" w:line="240" w:lineRule="auto"/>
        <w:ind w:left="1440" w:hanging="144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3006</w:t>
      </w:r>
      <w:r w:rsidR="007430AE" w:rsidRPr="000B27A3">
        <w:rPr>
          <w:rFonts w:ascii="Times New Roman" w:eastAsia="SimSun" w:hAnsi="Times New Roman" w:cs="Times New Roman"/>
          <w:sz w:val="24"/>
          <w:szCs w:val="24"/>
          <w:lang w:eastAsia="zh-CN"/>
        </w:rPr>
        <w:t>.5</w:t>
      </w:r>
      <w:r w:rsidR="007430AE" w:rsidRPr="000B27A3">
        <w:rPr>
          <w:rFonts w:ascii="Times New Roman" w:eastAsia="SimSun" w:hAnsi="Times New Roman" w:cs="Times New Roman"/>
          <w:sz w:val="24"/>
          <w:szCs w:val="24"/>
          <w:lang w:eastAsia="zh-CN"/>
        </w:rPr>
        <w:tab/>
      </w:r>
      <w:r w:rsidR="00437A41" w:rsidRPr="000B27A3">
        <w:rPr>
          <w:rFonts w:ascii="Times New Roman" w:eastAsia="SimSun" w:hAnsi="Times New Roman" w:cs="Times New Roman"/>
          <w:sz w:val="24"/>
          <w:szCs w:val="24"/>
          <w:lang w:eastAsia="zh-CN"/>
        </w:rPr>
        <w:t>If the determination under §</w:t>
      </w:r>
      <w:r w:rsidR="004B1490" w:rsidRPr="000B27A3">
        <w:rPr>
          <w:rFonts w:ascii="Times New Roman" w:eastAsia="SimSun" w:hAnsi="Times New Roman" w:cs="Times New Roman"/>
          <w:sz w:val="24"/>
          <w:szCs w:val="24"/>
          <w:lang w:eastAsia="zh-CN"/>
        </w:rPr>
        <w:t xml:space="preserve"> </w:t>
      </w:r>
      <w:r w:rsidRPr="000B27A3">
        <w:rPr>
          <w:rFonts w:ascii="Times New Roman" w:eastAsia="SimSun" w:hAnsi="Times New Roman" w:cs="Times New Roman"/>
          <w:sz w:val="24"/>
          <w:szCs w:val="24"/>
          <w:lang w:eastAsia="zh-CN"/>
        </w:rPr>
        <w:t>3006</w:t>
      </w:r>
      <w:r w:rsidR="00C23433" w:rsidRPr="000B27A3">
        <w:rPr>
          <w:rFonts w:ascii="Times New Roman" w:eastAsia="SimSun" w:hAnsi="Times New Roman" w:cs="Times New Roman"/>
          <w:sz w:val="24"/>
          <w:szCs w:val="24"/>
          <w:lang w:eastAsia="zh-CN"/>
        </w:rPr>
        <w:t>.2</w:t>
      </w:r>
      <w:r w:rsidR="00E114EA" w:rsidRPr="000B27A3">
        <w:rPr>
          <w:rFonts w:ascii="Times New Roman" w:eastAsia="SimSun" w:hAnsi="Times New Roman" w:cs="Times New Roman"/>
          <w:sz w:val="24"/>
          <w:szCs w:val="24"/>
          <w:lang w:eastAsia="zh-CN"/>
        </w:rPr>
        <w:t xml:space="preserve"> is that no additional data are needed to determine whether the child </w:t>
      </w:r>
      <w:r w:rsidR="00247EB8" w:rsidRPr="0040706D">
        <w:rPr>
          <w:rFonts w:ascii="Times New Roman" w:eastAsia="SimSun" w:hAnsi="Times New Roman" w:cs="Times New Roman"/>
          <w:b/>
          <w:bCs/>
          <w:sz w:val="24"/>
          <w:szCs w:val="24"/>
          <w:u w:val="single"/>
          <w:lang w:eastAsia="zh-CN"/>
        </w:rPr>
        <w:t>is a child with a disability or</w:t>
      </w:r>
      <w:r w:rsidR="00247EB8" w:rsidRPr="00055113">
        <w:rPr>
          <w:rFonts w:ascii="Times New Roman" w:eastAsia="SimSun" w:hAnsi="Times New Roman" w:cs="Times New Roman"/>
          <w:sz w:val="24"/>
          <w:szCs w:val="24"/>
          <w:u w:val="single"/>
          <w:lang w:eastAsia="zh-CN"/>
        </w:rPr>
        <w:t xml:space="preserve"> </w:t>
      </w:r>
      <w:r w:rsidR="00E114EA" w:rsidRPr="000B27A3">
        <w:rPr>
          <w:rFonts w:ascii="Times New Roman" w:eastAsia="SimSun" w:hAnsi="Times New Roman" w:cs="Times New Roman"/>
          <w:sz w:val="24"/>
          <w:szCs w:val="24"/>
          <w:lang w:eastAsia="zh-CN"/>
        </w:rPr>
        <w:t>continues to be a child with a disability, the IEP team shall notify the child</w:t>
      </w:r>
      <w:r w:rsidR="00A85F4A" w:rsidRPr="000B27A3">
        <w:rPr>
          <w:rFonts w:ascii="Times New Roman" w:eastAsia="SimSun" w:hAnsi="Times New Roman" w:cs="Times New Roman"/>
          <w:sz w:val="24"/>
          <w:szCs w:val="24"/>
          <w:lang w:eastAsia="zh-CN"/>
        </w:rPr>
        <w:t>’</w:t>
      </w:r>
      <w:r w:rsidR="00E114EA" w:rsidRPr="000B27A3">
        <w:rPr>
          <w:rFonts w:ascii="Times New Roman" w:eastAsia="SimSun" w:hAnsi="Times New Roman" w:cs="Times New Roman"/>
          <w:sz w:val="24"/>
          <w:szCs w:val="24"/>
          <w:lang w:eastAsia="zh-CN"/>
        </w:rPr>
        <w:t xml:space="preserve">s parents of that determination and the reasons for it, and of the right of the parents to request an assessment to determine whether, for purposes of services under this </w:t>
      </w:r>
      <w:r w:rsidR="00EC060A" w:rsidRPr="000B27A3">
        <w:rPr>
          <w:rFonts w:ascii="Times New Roman" w:eastAsia="SimSun" w:hAnsi="Times New Roman" w:cs="Times New Roman"/>
          <w:sz w:val="24"/>
          <w:szCs w:val="24"/>
          <w:lang w:eastAsia="zh-CN"/>
        </w:rPr>
        <w:t>Chapter</w:t>
      </w:r>
      <w:r w:rsidR="00E114EA" w:rsidRPr="000B27A3">
        <w:rPr>
          <w:rFonts w:ascii="Times New Roman" w:eastAsia="SimSun" w:hAnsi="Times New Roman" w:cs="Times New Roman"/>
          <w:sz w:val="24"/>
          <w:szCs w:val="24"/>
          <w:lang w:eastAsia="zh-CN"/>
        </w:rPr>
        <w:t xml:space="preserve">, the child continues to be a child with a disability. The IEP </w:t>
      </w:r>
      <w:proofErr w:type="gramStart"/>
      <w:r w:rsidR="00E114EA" w:rsidRPr="000B27A3">
        <w:rPr>
          <w:rFonts w:ascii="Times New Roman" w:eastAsia="SimSun" w:hAnsi="Times New Roman" w:cs="Times New Roman"/>
          <w:sz w:val="24"/>
          <w:szCs w:val="24"/>
          <w:lang w:eastAsia="zh-CN"/>
        </w:rPr>
        <w:t xml:space="preserve">team </w:t>
      </w:r>
      <w:r w:rsidR="009E3790" w:rsidRPr="0040706D">
        <w:rPr>
          <w:rFonts w:ascii="Times New Roman" w:eastAsia="SimSun" w:hAnsi="Times New Roman" w:cs="Times New Roman"/>
          <w:b/>
          <w:bCs/>
          <w:strike/>
          <w:sz w:val="24"/>
          <w:szCs w:val="24"/>
          <w:lang w:eastAsia="zh-CN"/>
        </w:rPr>
        <w:t xml:space="preserve"> </w:t>
      </w:r>
      <w:r w:rsidR="00E114EA" w:rsidRPr="000B27A3">
        <w:rPr>
          <w:rFonts w:ascii="Times New Roman" w:eastAsia="SimSun" w:hAnsi="Times New Roman" w:cs="Times New Roman"/>
          <w:sz w:val="24"/>
          <w:szCs w:val="24"/>
          <w:lang w:eastAsia="zh-CN"/>
        </w:rPr>
        <w:t>is</w:t>
      </w:r>
      <w:proofErr w:type="gramEnd"/>
      <w:r w:rsidR="00E114EA" w:rsidRPr="000B27A3">
        <w:rPr>
          <w:rFonts w:ascii="Times New Roman" w:eastAsia="SimSun" w:hAnsi="Times New Roman" w:cs="Times New Roman"/>
          <w:sz w:val="24"/>
          <w:szCs w:val="24"/>
          <w:lang w:eastAsia="zh-CN"/>
        </w:rPr>
        <w:t xml:space="preserve"> not required to conduct assessments under </w:t>
      </w:r>
      <w:r w:rsidR="00437A41" w:rsidRPr="000B27A3">
        <w:rPr>
          <w:rFonts w:ascii="Times New Roman" w:eastAsia="SimSun" w:hAnsi="Times New Roman" w:cs="Times New Roman"/>
          <w:sz w:val="24"/>
          <w:szCs w:val="24"/>
          <w:lang w:eastAsia="zh-CN"/>
        </w:rPr>
        <w:t>§</w:t>
      </w:r>
      <w:r w:rsidR="004B1490" w:rsidRPr="000B27A3">
        <w:rPr>
          <w:rFonts w:ascii="Times New Roman" w:eastAsia="SimSun" w:hAnsi="Times New Roman" w:cs="Times New Roman"/>
          <w:sz w:val="24"/>
          <w:szCs w:val="24"/>
          <w:lang w:eastAsia="zh-CN"/>
        </w:rPr>
        <w:t xml:space="preserve"> </w:t>
      </w:r>
      <w:r w:rsidRPr="000B27A3">
        <w:rPr>
          <w:rFonts w:ascii="Times New Roman" w:eastAsia="SimSun" w:hAnsi="Times New Roman" w:cs="Times New Roman"/>
          <w:sz w:val="24"/>
          <w:szCs w:val="24"/>
          <w:lang w:eastAsia="zh-CN"/>
        </w:rPr>
        <w:t>3006</w:t>
      </w:r>
      <w:r w:rsidR="00C23433" w:rsidRPr="000B27A3">
        <w:rPr>
          <w:rFonts w:ascii="Times New Roman" w:eastAsia="SimSun" w:hAnsi="Times New Roman" w:cs="Times New Roman"/>
          <w:sz w:val="24"/>
          <w:szCs w:val="24"/>
          <w:lang w:eastAsia="zh-CN"/>
        </w:rPr>
        <w:t>.2</w:t>
      </w:r>
      <w:r w:rsidR="00E114EA" w:rsidRPr="000B27A3">
        <w:rPr>
          <w:rFonts w:ascii="Times New Roman" w:eastAsia="SimSun" w:hAnsi="Times New Roman" w:cs="Times New Roman"/>
          <w:sz w:val="24"/>
          <w:szCs w:val="24"/>
          <w:lang w:eastAsia="zh-CN"/>
        </w:rPr>
        <w:t xml:space="preserve"> unless</w:t>
      </w:r>
      <w:r w:rsidR="009E3790" w:rsidRPr="000B27A3">
        <w:rPr>
          <w:rFonts w:ascii="Times New Roman" w:eastAsia="SimSun" w:hAnsi="Times New Roman" w:cs="Times New Roman"/>
          <w:sz w:val="24"/>
          <w:szCs w:val="24"/>
          <w:lang w:eastAsia="zh-CN"/>
        </w:rPr>
        <w:t xml:space="preserve"> the </w:t>
      </w:r>
      <w:r w:rsidR="005172BD" w:rsidRPr="000B27A3">
        <w:rPr>
          <w:rFonts w:ascii="Times New Roman" w:eastAsia="SimSun" w:hAnsi="Times New Roman" w:cs="Times New Roman"/>
          <w:sz w:val="24"/>
          <w:szCs w:val="24"/>
          <w:lang w:eastAsia="zh-CN"/>
        </w:rPr>
        <w:t>IEP team</w:t>
      </w:r>
      <w:r w:rsidR="009E3790" w:rsidRPr="000B27A3">
        <w:rPr>
          <w:rFonts w:ascii="Times New Roman" w:eastAsia="SimSun" w:hAnsi="Times New Roman" w:cs="Times New Roman"/>
          <w:sz w:val="24"/>
          <w:szCs w:val="24"/>
          <w:lang w:eastAsia="zh-CN"/>
        </w:rPr>
        <w:t xml:space="preserve"> determines that an assessment is necessary or is</w:t>
      </w:r>
      <w:r w:rsidR="00E114EA" w:rsidRPr="000B27A3">
        <w:rPr>
          <w:rFonts w:ascii="Times New Roman" w:eastAsia="SimSun" w:hAnsi="Times New Roman" w:cs="Times New Roman"/>
          <w:sz w:val="24"/>
          <w:szCs w:val="24"/>
          <w:lang w:eastAsia="zh-CN"/>
        </w:rPr>
        <w:t xml:space="preserve"> requested to do so by the child's parents.</w:t>
      </w:r>
    </w:p>
    <w:p w14:paraId="156C2B72" w14:textId="77777777" w:rsidR="00E114EA" w:rsidRPr="000B27A3" w:rsidRDefault="00E114EA" w:rsidP="00E9538F">
      <w:pPr>
        <w:spacing w:after="0" w:line="240" w:lineRule="auto"/>
        <w:ind w:left="1440" w:hanging="1440"/>
        <w:jc w:val="both"/>
        <w:rPr>
          <w:rFonts w:ascii="Times New Roman" w:eastAsia="SimSun" w:hAnsi="Times New Roman" w:cs="Times New Roman"/>
          <w:sz w:val="24"/>
          <w:szCs w:val="24"/>
          <w:lang w:eastAsia="zh-CN"/>
        </w:rPr>
      </w:pPr>
    </w:p>
    <w:p w14:paraId="71CB6B42" w14:textId="7B939A5C" w:rsidR="00D2757E" w:rsidRPr="000B27A3" w:rsidRDefault="007B20DC" w:rsidP="00E9538F">
      <w:pPr>
        <w:spacing w:after="0" w:line="240" w:lineRule="auto"/>
        <w:ind w:left="1440" w:hanging="144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3006</w:t>
      </w:r>
      <w:r w:rsidR="007430AE" w:rsidRPr="000B27A3">
        <w:rPr>
          <w:rFonts w:ascii="Times New Roman" w:eastAsia="SimSun" w:hAnsi="Times New Roman" w:cs="Times New Roman"/>
          <w:sz w:val="24"/>
          <w:szCs w:val="24"/>
          <w:lang w:eastAsia="zh-CN"/>
        </w:rPr>
        <w:t>.6</w:t>
      </w:r>
      <w:r w:rsidR="007430AE" w:rsidRPr="000B27A3">
        <w:rPr>
          <w:rFonts w:ascii="Times New Roman" w:eastAsia="SimSun" w:hAnsi="Times New Roman" w:cs="Times New Roman"/>
          <w:sz w:val="24"/>
          <w:szCs w:val="24"/>
          <w:lang w:eastAsia="zh-CN"/>
        </w:rPr>
        <w:tab/>
      </w:r>
      <w:r w:rsidR="00E114EA" w:rsidRPr="000B27A3">
        <w:rPr>
          <w:rFonts w:ascii="Times New Roman" w:eastAsia="SimSun" w:hAnsi="Times New Roman" w:cs="Times New Roman"/>
          <w:sz w:val="24"/>
          <w:szCs w:val="24"/>
          <w:lang w:eastAsia="zh-CN"/>
        </w:rPr>
        <w:t>The LEA shall ensure that assessment materials and procedures used to evaluate a child's need for special educ</w:t>
      </w:r>
      <w:r w:rsidR="00D2757E" w:rsidRPr="000B27A3">
        <w:rPr>
          <w:rFonts w:ascii="Times New Roman" w:eastAsia="SimSun" w:hAnsi="Times New Roman" w:cs="Times New Roman"/>
          <w:sz w:val="24"/>
          <w:szCs w:val="24"/>
          <w:lang w:eastAsia="zh-CN"/>
        </w:rPr>
        <w:t>ation and related services are:</w:t>
      </w:r>
    </w:p>
    <w:p w14:paraId="58AB8FE1" w14:textId="77777777" w:rsidR="00937FEC" w:rsidRPr="000B27A3" w:rsidRDefault="00937FEC" w:rsidP="00E9538F">
      <w:pPr>
        <w:spacing w:after="0" w:line="240" w:lineRule="auto"/>
        <w:ind w:left="1440" w:hanging="1440"/>
        <w:jc w:val="both"/>
        <w:rPr>
          <w:rFonts w:ascii="Times New Roman" w:eastAsia="SimSun" w:hAnsi="Times New Roman" w:cs="Times New Roman"/>
          <w:sz w:val="24"/>
          <w:szCs w:val="24"/>
          <w:lang w:eastAsia="zh-CN"/>
        </w:rPr>
      </w:pPr>
    </w:p>
    <w:p w14:paraId="23DEC1AF" w14:textId="74925C09" w:rsidR="00D2757E" w:rsidRPr="000B27A3" w:rsidRDefault="007430AE" w:rsidP="00E9538F">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pacing w:val="-1"/>
          <w:sz w:val="24"/>
          <w:szCs w:val="24"/>
          <w:lang w:eastAsia="zh-CN"/>
        </w:rPr>
        <w:t>(a)</w:t>
      </w:r>
      <w:r w:rsidRPr="000B27A3">
        <w:rPr>
          <w:rFonts w:ascii="Times New Roman" w:eastAsia="SimSun" w:hAnsi="Times New Roman" w:cs="Times New Roman"/>
          <w:spacing w:val="-1"/>
          <w:sz w:val="24"/>
          <w:szCs w:val="24"/>
          <w:lang w:eastAsia="zh-CN"/>
        </w:rPr>
        <w:tab/>
      </w:r>
      <w:r w:rsidR="00E114EA" w:rsidRPr="000B27A3">
        <w:rPr>
          <w:rFonts w:ascii="Times New Roman" w:eastAsia="SimSun" w:hAnsi="Times New Roman" w:cs="Times New Roman"/>
          <w:sz w:val="24"/>
          <w:szCs w:val="24"/>
          <w:lang w:eastAsia="zh-CN"/>
        </w:rPr>
        <w:t xml:space="preserve">Selected and administered in a manner that is not racially or culturally discriminatory; </w:t>
      </w:r>
    </w:p>
    <w:p w14:paraId="48BB8FBE" w14:textId="77777777" w:rsidR="00937FEC" w:rsidRPr="000B27A3" w:rsidRDefault="00937FEC" w:rsidP="00E9538F">
      <w:pPr>
        <w:spacing w:after="0" w:line="240" w:lineRule="auto"/>
        <w:ind w:left="2160" w:hanging="720"/>
        <w:jc w:val="both"/>
        <w:rPr>
          <w:rFonts w:ascii="Times New Roman" w:eastAsia="SimSun" w:hAnsi="Times New Roman" w:cs="Times New Roman"/>
          <w:sz w:val="24"/>
          <w:szCs w:val="24"/>
          <w:lang w:eastAsia="zh-CN"/>
        </w:rPr>
      </w:pPr>
    </w:p>
    <w:p w14:paraId="33B9100C" w14:textId="059A2DBB" w:rsidR="00D2757E" w:rsidRPr="000B27A3" w:rsidRDefault="007430AE" w:rsidP="00E9538F">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pacing w:val="-1"/>
          <w:sz w:val="24"/>
          <w:szCs w:val="24"/>
          <w:lang w:eastAsia="zh-CN"/>
        </w:rPr>
        <w:t>(b)</w:t>
      </w:r>
      <w:r w:rsidRPr="000B27A3">
        <w:rPr>
          <w:rFonts w:ascii="Times New Roman" w:eastAsia="SimSun" w:hAnsi="Times New Roman" w:cs="Times New Roman"/>
          <w:spacing w:val="-1"/>
          <w:sz w:val="24"/>
          <w:szCs w:val="24"/>
          <w:lang w:eastAsia="zh-CN"/>
        </w:rPr>
        <w:tab/>
      </w:r>
      <w:r w:rsidR="00E114EA" w:rsidRPr="000B27A3">
        <w:rPr>
          <w:rFonts w:ascii="Times New Roman" w:eastAsia="SimSun" w:hAnsi="Times New Roman" w:cs="Times New Roman"/>
          <w:sz w:val="24"/>
          <w:szCs w:val="24"/>
          <w:lang w:eastAsia="zh-CN"/>
        </w:rPr>
        <w:t>Used for the purposes for which the assessments or measures are valid and reliable;</w:t>
      </w:r>
    </w:p>
    <w:p w14:paraId="5E86402B" w14:textId="77777777" w:rsidR="00937FEC" w:rsidRPr="000B27A3" w:rsidRDefault="00937FEC" w:rsidP="00E9538F">
      <w:pPr>
        <w:spacing w:after="0" w:line="240" w:lineRule="auto"/>
        <w:ind w:left="2160" w:hanging="720"/>
        <w:jc w:val="both"/>
        <w:rPr>
          <w:rFonts w:ascii="Times New Roman" w:eastAsia="SimSun" w:hAnsi="Times New Roman" w:cs="Times New Roman"/>
          <w:sz w:val="24"/>
          <w:szCs w:val="24"/>
          <w:lang w:eastAsia="zh-CN"/>
        </w:rPr>
      </w:pPr>
    </w:p>
    <w:p w14:paraId="5DA95C0C" w14:textId="13531EBE" w:rsidR="00D2757E" w:rsidRPr="000B27A3" w:rsidRDefault="007430AE" w:rsidP="00E9538F">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pacing w:val="-1"/>
          <w:sz w:val="24"/>
          <w:szCs w:val="24"/>
          <w:lang w:eastAsia="zh-CN"/>
        </w:rPr>
        <w:t>(c)</w:t>
      </w:r>
      <w:r w:rsidRPr="000B27A3">
        <w:rPr>
          <w:rFonts w:ascii="Times New Roman" w:eastAsia="SimSun" w:hAnsi="Times New Roman" w:cs="Times New Roman"/>
          <w:spacing w:val="-1"/>
          <w:sz w:val="24"/>
          <w:szCs w:val="24"/>
          <w:lang w:eastAsia="zh-CN"/>
        </w:rPr>
        <w:tab/>
      </w:r>
      <w:r w:rsidR="00E114EA" w:rsidRPr="000B27A3">
        <w:rPr>
          <w:rFonts w:ascii="Times New Roman" w:eastAsia="SimSun" w:hAnsi="Times New Roman" w:cs="Times New Roman"/>
          <w:sz w:val="24"/>
          <w:szCs w:val="24"/>
          <w:lang w:eastAsia="zh-CN"/>
        </w:rPr>
        <w:t xml:space="preserve">Administered by trained and knowledgeable personnel in accordance with any instructions provided by the </w:t>
      </w:r>
      <w:r w:rsidR="00551308" w:rsidRPr="000B27A3">
        <w:rPr>
          <w:rFonts w:ascii="Times New Roman" w:eastAsia="SimSun" w:hAnsi="Times New Roman" w:cs="Times New Roman"/>
          <w:sz w:val="24"/>
          <w:szCs w:val="24"/>
          <w:lang w:eastAsia="zh-CN"/>
        </w:rPr>
        <w:t>developer</w:t>
      </w:r>
      <w:r w:rsidR="00E114EA" w:rsidRPr="000B27A3">
        <w:rPr>
          <w:rFonts w:ascii="Times New Roman" w:eastAsia="SimSun" w:hAnsi="Times New Roman" w:cs="Times New Roman"/>
          <w:sz w:val="24"/>
          <w:szCs w:val="24"/>
          <w:lang w:eastAsia="zh-CN"/>
        </w:rPr>
        <w:t xml:space="preserve"> of the </w:t>
      </w:r>
      <w:r w:rsidR="00551308" w:rsidRPr="000B27A3">
        <w:rPr>
          <w:rFonts w:ascii="Times New Roman" w:eastAsia="SimSun" w:hAnsi="Times New Roman" w:cs="Times New Roman"/>
          <w:sz w:val="24"/>
          <w:szCs w:val="24"/>
          <w:lang w:eastAsia="zh-CN"/>
        </w:rPr>
        <w:t>assessments</w:t>
      </w:r>
      <w:r w:rsidR="00D2757E" w:rsidRPr="000B27A3">
        <w:rPr>
          <w:rFonts w:ascii="Times New Roman" w:eastAsia="SimSun" w:hAnsi="Times New Roman" w:cs="Times New Roman"/>
          <w:sz w:val="24"/>
          <w:szCs w:val="24"/>
          <w:lang w:eastAsia="zh-CN"/>
        </w:rPr>
        <w:t>; and</w:t>
      </w:r>
    </w:p>
    <w:p w14:paraId="5F588AC9" w14:textId="77777777" w:rsidR="00937FEC" w:rsidRPr="000B27A3" w:rsidRDefault="00937FEC" w:rsidP="00E9538F">
      <w:pPr>
        <w:spacing w:after="0" w:line="240" w:lineRule="auto"/>
        <w:ind w:left="2160" w:hanging="720"/>
        <w:jc w:val="both"/>
        <w:rPr>
          <w:rFonts w:ascii="Times New Roman" w:eastAsia="SimSun" w:hAnsi="Times New Roman" w:cs="Times New Roman"/>
          <w:sz w:val="24"/>
          <w:szCs w:val="24"/>
          <w:lang w:eastAsia="zh-CN"/>
        </w:rPr>
      </w:pPr>
    </w:p>
    <w:p w14:paraId="453D2155" w14:textId="40F7B834" w:rsidR="00E114EA" w:rsidRPr="000B27A3" w:rsidRDefault="007430AE" w:rsidP="00E9538F">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pacing w:val="-1"/>
          <w:sz w:val="24"/>
          <w:szCs w:val="24"/>
          <w:lang w:eastAsia="zh-CN"/>
        </w:rPr>
        <w:t>(d)</w:t>
      </w:r>
      <w:r w:rsidRPr="000B27A3">
        <w:rPr>
          <w:rFonts w:ascii="Times New Roman" w:eastAsia="SimSun" w:hAnsi="Times New Roman" w:cs="Times New Roman"/>
          <w:spacing w:val="-1"/>
          <w:sz w:val="24"/>
          <w:szCs w:val="24"/>
          <w:lang w:eastAsia="zh-CN"/>
        </w:rPr>
        <w:tab/>
      </w:r>
      <w:r w:rsidR="00E114EA" w:rsidRPr="000B27A3">
        <w:rPr>
          <w:rFonts w:ascii="Times New Roman" w:eastAsia="SimSun" w:hAnsi="Times New Roman" w:cs="Times New Roman"/>
          <w:sz w:val="24"/>
          <w:szCs w:val="24"/>
          <w:lang w:eastAsia="zh-CN"/>
        </w:rPr>
        <w:t>Provided and administered in the child's native language or other mode of communication and in the form most likely to yield accurate information on what the child knows and can do academically, developmentally, and functionally, unless it is clearly not feasible to do so</w:t>
      </w:r>
      <w:r w:rsidR="00346DDF" w:rsidRPr="000B27A3">
        <w:rPr>
          <w:rFonts w:ascii="Times New Roman" w:eastAsia="SimSun" w:hAnsi="Times New Roman" w:cs="Times New Roman"/>
          <w:sz w:val="24"/>
          <w:szCs w:val="24"/>
          <w:lang w:eastAsia="zh-CN"/>
        </w:rPr>
        <w:t>.</w:t>
      </w:r>
    </w:p>
    <w:p w14:paraId="5534A613" w14:textId="77777777" w:rsidR="00E114EA" w:rsidRPr="000B27A3" w:rsidRDefault="00E114EA" w:rsidP="00E9538F">
      <w:pPr>
        <w:spacing w:after="0" w:line="240" w:lineRule="auto"/>
        <w:ind w:left="2160" w:hanging="2160"/>
        <w:jc w:val="both"/>
        <w:rPr>
          <w:rFonts w:ascii="Times New Roman" w:eastAsia="SimSun" w:hAnsi="Times New Roman" w:cs="Times New Roman"/>
          <w:sz w:val="24"/>
          <w:szCs w:val="24"/>
          <w:lang w:eastAsia="zh-CN"/>
        </w:rPr>
      </w:pPr>
    </w:p>
    <w:p w14:paraId="5FD40BD4" w14:textId="6895B614" w:rsidR="00D2757E" w:rsidRPr="000B27A3" w:rsidRDefault="007B20DC" w:rsidP="00E9538F">
      <w:pPr>
        <w:spacing w:after="0" w:line="240" w:lineRule="auto"/>
        <w:ind w:left="1440" w:hanging="144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3006</w:t>
      </w:r>
      <w:r w:rsidR="007430AE" w:rsidRPr="000B27A3">
        <w:rPr>
          <w:rFonts w:ascii="Times New Roman" w:eastAsia="SimSun" w:hAnsi="Times New Roman" w:cs="Times New Roman"/>
          <w:sz w:val="24"/>
          <w:szCs w:val="24"/>
          <w:lang w:eastAsia="zh-CN"/>
        </w:rPr>
        <w:t>.7</w:t>
      </w:r>
      <w:r w:rsidR="007430AE" w:rsidRPr="000B27A3">
        <w:rPr>
          <w:rFonts w:ascii="Times New Roman" w:eastAsia="SimSun" w:hAnsi="Times New Roman" w:cs="Times New Roman"/>
          <w:sz w:val="24"/>
          <w:szCs w:val="24"/>
          <w:lang w:eastAsia="zh-CN"/>
        </w:rPr>
        <w:tab/>
      </w:r>
      <w:r w:rsidR="00D2757E" w:rsidRPr="000B27A3">
        <w:rPr>
          <w:rFonts w:ascii="Times New Roman" w:eastAsia="SimSun" w:hAnsi="Times New Roman" w:cs="Times New Roman"/>
          <w:sz w:val="24"/>
          <w:szCs w:val="24"/>
          <w:lang w:eastAsia="zh-CN"/>
        </w:rPr>
        <w:t>The LEA shall ensure that:</w:t>
      </w:r>
    </w:p>
    <w:p w14:paraId="62D120B3" w14:textId="77777777" w:rsidR="00937FEC" w:rsidRPr="000B27A3" w:rsidRDefault="00937FEC" w:rsidP="00E9538F">
      <w:pPr>
        <w:spacing w:after="0" w:line="240" w:lineRule="auto"/>
        <w:ind w:left="1440" w:hanging="1440"/>
        <w:jc w:val="both"/>
        <w:rPr>
          <w:rFonts w:ascii="Times New Roman" w:eastAsia="SimSun" w:hAnsi="Times New Roman" w:cs="Times New Roman"/>
          <w:sz w:val="24"/>
          <w:szCs w:val="24"/>
          <w:lang w:eastAsia="zh-CN"/>
        </w:rPr>
      </w:pPr>
    </w:p>
    <w:p w14:paraId="64D6B78E" w14:textId="3978A8E6" w:rsidR="00D2757E" w:rsidRPr="000B27A3" w:rsidRDefault="007430AE" w:rsidP="00E9538F">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pacing w:val="-1"/>
          <w:sz w:val="24"/>
          <w:szCs w:val="24"/>
          <w:lang w:eastAsia="zh-CN"/>
        </w:rPr>
        <w:lastRenderedPageBreak/>
        <w:t>(a)</w:t>
      </w:r>
      <w:r w:rsidRPr="000B27A3">
        <w:rPr>
          <w:rFonts w:ascii="Times New Roman" w:eastAsia="SimSun" w:hAnsi="Times New Roman" w:cs="Times New Roman"/>
          <w:spacing w:val="-1"/>
          <w:sz w:val="24"/>
          <w:szCs w:val="24"/>
          <w:lang w:eastAsia="zh-CN"/>
        </w:rPr>
        <w:tab/>
      </w:r>
      <w:r w:rsidR="00E114EA" w:rsidRPr="000B27A3">
        <w:rPr>
          <w:rFonts w:ascii="Times New Roman" w:eastAsia="SimSun" w:hAnsi="Times New Roman" w:cs="Times New Roman"/>
          <w:sz w:val="24"/>
          <w:szCs w:val="24"/>
          <w:lang w:eastAsia="zh-CN"/>
        </w:rPr>
        <w:t>A variety of assessment tools and strategies are used to gather relevant functional,</w:t>
      </w:r>
      <w:r w:rsidR="00C23433" w:rsidRPr="000B27A3">
        <w:rPr>
          <w:rFonts w:ascii="Times New Roman" w:eastAsia="SimSun" w:hAnsi="Times New Roman" w:cs="Times New Roman"/>
          <w:sz w:val="24"/>
          <w:szCs w:val="24"/>
          <w:lang w:eastAsia="zh-CN"/>
        </w:rPr>
        <w:t xml:space="preserve"> </w:t>
      </w:r>
      <w:r w:rsidR="00E114EA" w:rsidRPr="000B27A3">
        <w:rPr>
          <w:rFonts w:ascii="Times New Roman" w:eastAsia="SimSun" w:hAnsi="Times New Roman" w:cs="Times New Roman"/>
          <w:sz w:val="24"/>
          <w:szCs w:val="24"/>
          <w:lang w:eastAsia="zh-CN"/>
        </w:rPr>
        <w:t>developmental, and academic information about the child, including info</w:t>
      </w:r>
      <w:r w:rsidR="005A564C" w:rsidRPr="000B27A3">
        <w:rPr>
          <w:rFonts w:ascii="Times New Roman" w:eastAsia="SimSun" w:hAnsi="Times New Roman" w:cs="Times New Roman"/>
          <w:sz w:val="24"/>
          <w:szCs w:val="24"/>
          <w:lang w:eastAsia="zh-CN"/>
        </w:rPr>
        <w:t>rmation provided by the parent</w:t>
      </w:r>
      <w:r w:rsidR="00D2757E" w:rsidRPr="000B27A3">
        <w:rPr>
          <w:rFonts w:ascii="Times New Roman" w:eastAsia="SimSun" w:hAnsi="Times New Roman" w:cs="Times New Roman"/>
          <w:sz w:val="24"/>
          <w:szCs w:val="24"/>
          <w:lang w:eastAsia="zh-CN"/>
        </w:rPr>
        <w:t xml:space="preserve"> </w:t>
      </w:r>
      <w:r w:rsidR="00E114EA" w:rsidRPr="000B27A3">
        <w:rPr>
          <w:rFonts w:ascii="Times New Roman" w:eastAsia="SimSun" w:hAnsi="Times New Roman" w:cs="Times New Roman"/>
          <w:sz w:val="24"/>
          <w:szCs w:val="24"/>
          <w:lang w:eastAsia="zh-CN"/>
        </w:rPr>
        <w:t>that may assist in determining</w:t>
      </w:r>
      <w:r w:rsidR="00C23433" w:rsidRPr="000B27A3">
        <w:rPr>
          <w:rFonts w:ascii="Times New Roman" w:eastAsia="SimSun" w:hAnsi="Times New Roman" w:cs="Times New Roman"/>
          <w:sz w:val="24"/>
          <w:szCs w:val="24"/>
          <w:lang w:eastAsia="zh-CN"/>
        </w:rPr>
        <w:t>:</w:t>
      </w:r>
    </w:p>
    <w:p w14:paraId="0BE07183" w14:textId="77777777" w:rsidR="00937FEC" w:rsidRPr="000B27A3" w:rsidRDefault="00937FEC" w:rsidP="00E9538F">
      <w:pPr>
        <w:spacing w:after="0" w:line="240" w:lineRule="auto"/>
        <w:ind w:left="2160" w:hanging="720"/>
        <w:jc w:val="both"/>
        <w:rPr>
          <w:rFonts w:ascii="Times New Roman" w:eastAsia="SimSun" w:hAnsi="Times New Roman" w:cs="Times New Roman"/>
          <w:sz w:val="24"/>
          <w:szCs w:val="24"/>
          <w:lang w:eastAsia="zh-CN"/>
        </w:rPr>
      </w:pPr>
    </w:p>
    <w:p w14:paraId="1C4C9FE0" w14:textId="2F452267" w:rsidR="00D2757E" w:rsidRPr="000B27A3" w:rsidRDefault="007430AE" w:rsidP="00E9538F">
      <w:pPr>
        <w:spacing w:after="0" w:line="240" w:lineRule="auto"/>
        <w:ind w:left="288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(1)</w:t>
      </w:r>
      <w:r w:rsidRPr="000B27A3">
        <w:rPr>
          <w:rFonts w:ascii="Times New Roman" w:eastAsia="SimSun" w:hAnsi="Times New Roman" w:cs="Times New Roman"/>
          <w:sz w:val="24"/>
          <w:szCs w:val="24"/>
          <w:lang w:eastAsia="zh-CN"/>
        </w:rPr>
        <w:tab/>
      </w:r>
      <w:r w:rsidR="00C23433" w:rsidRPr="000B27A3">
        <w:rPr>
          <w:rFonts w:ascii="Times New Roman" w:eastAsia="SimSun" w:hAnsi="Times New Roman" w:cs="Times New Roman"/>
          <w:sz w:val="24"/>
          <w:szCs w:val="24"/>
          <w:lang w:eastAsia="zh-CN"/>
        </w:rPr>
        <w:t>W</w:t>
      </w:r>
      <w:r w:rsidR="00E114EA" w:rsidRPr="000B27A3">
        <w:rPr>
          <w:rFonts w:ascii="Times New Roman" w:eastAsia="SimSun" w:hAnsi="Times New Roman" w:cs="Times New Roman"/>
          <w:sz w:val="24"/>
          <w:szCs w:val="24"/>
          <w:lang w:eastAsia="zh-CN"/>
        </w:rPr>
        <w:t xml:space="preserve">hether the child is a child with a disability under this </w:t>
      </w:r>
      <w:r w:rsidR="00EC75B7" w:rsidRPr="000B27A3">
        <w:rPr>
          <w:rFonts w:ascii="Times New Roman" w:eastAsia="SimSun" w:hAnsi="Times New Roman" w:cs="Times New Roman"/>
          <w:sz w:val="24"/>
          <w:szCs w:val="24"/>
          <w:lang w:eastAsia="zh-CN"/>
        </w:rPr>
        <w:t>Chapter</w:t>
      </w:r>
      <w:r w:rsidR="00C23433" w:rsidRPr="000B27A3">
        <w:rPr>
          <w:rFonts w:ascii="Times New Roman" w:eastAsia="SimSun" w:hAnsi="Times New Roman" w:cs="Times New Roman"/>
          <w:sz w:val="24"/>
          <w:szCs w:val="24"/>
          <w:lang w:eastAsia="zh-CN"/>
        </w:rPr>
        <w:t>;</w:t>
      </w:r>
      <w:r w:rsidR="00E114EA" w:rsidRPr="000B27A3">
        <w:rPr>
          <w:rFonts w:ascii="Times New Roman" w:eastAsia="SimSun" w:hAnsi="Times New Roman" w:cs="Times New Roman"/>
          <w:sz w:val="24"/>
          <w:szCs w:val="24"/>
          <w:lang w:eastAsia="zh-CN"/>
        </w:rPr>
        <w:t xml:space="preserve"> and</w:t>
      </w:r>
    </w:p>
    <w:p w14:paraId="3C6F5315" w14:textId="77777777" w:rsidR="00937FEC" w:rsidRPr="000B27A3" w:rsidRDefault="00937FEC" w:rsidP="00E9538F">
      <w:pPr>
        <w:spacing w:after="0" w:line="240" w:lineRule="auto"/>
        <w:ind w:left="2160"/>
        <w:jc w:val="both"/>
        <w:rPr>
          <w:rFonts w:ascii="Times New Roman" w:eastAsia="SimSun" w:hAnsi="Times New Roman" w:cs="Times New Roman"/>
          <w:sz w:val="24"/>
          <w:szCs w:val="24"/>
          <w:lang w:eastAsia="zh-CN"/>
        </w:rPr>
      </w:pPr>
    </w:p>
    <w:p w14:paraId="429E0D52" w14:textId="381B9359" w:rsidR="00D2757E" w:rsidRPr="000B27A3" w:rsidRDefault="007430AE" w:rsidP="00E9538F">
      <w:pPr>
        <w:spacing w:after="0" w:line="240" w:lineRule="auto"/>
        <w:ind w:left="288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(2)</w:t>
      </w:r>
      <w:r w:rsidRPr="000B27A3">
        <w:rPr>
          <w:rFonts w:ascii="Times New Roman" w:eastAsia="SimSun" w:hAnsi="Times New Roman" w:cs="Times New Roman"/>
          <w:sz w:val="24"/>
          <w:szCs w:val="24"/>
          <w:lang w:eastAsia="zh-CN"/>
        </w:rPr>
        <w:tab/>
      </w:r>
      <w:r w:rsidR="00C23433" w:rsidRPr="000B27A3">
        <w:rPr>
          <w:rFonts w:ascii="Times New Roman" w:eastAsia="SimSun" w:hAnsi="Times New Roman" w:cs="Times New Roman"/>
          <w:sz w:val="24"/>
          <w:szCs w:val="24"/>
          <w:lang w:eastAsia="zh-CN"/>
        </w:rPr>
        <w:t>T</w:t>
      </w:r>
      <w:r w:rsidR="00E114EA" w:rsidRPr="000B27A3">
        <w:rPr>
          <w:rFonts w:ascii="Times New Roman" w:eastAsia="SimSun" w:hAnsi="Times New Roman" w:cs="Times New Roman"/>
          <w:sz w:val="24"/>
          <w:szCs w:val="24"/>
          <w:lang w:eastAsia="zh-CN"/>
        </w:rPr>
        <w:t>he content of the child's IEP, including information related to enabling the child to be involved and progress in the general education curriculum;</w:t>
      </w:r>
    </w:p>
    <w:p w14:paraId="15D311B7" w14:textId="77777777" w:rsidR="00937FEC" w:rsidRPr="000B27A3" w:rsidRDefault="00937FEC" w:rsidP="00E9538F">
      <w:pPr>
        <w:spacing w:after="0" w:line="240" w:lineRule="auto"/>
        <w:ind w:left="2880" w:hanging="720"/>
        <w:jc w:val="both"/>
        <w:rPr>
          <w:rFonts w:ascii="Times New Roman" w:eastAsia="SimSun" w:hAnsi="Times New Roman" w:cs="Times New Roman"/>
          <w:sz w:val="24"/>
          <w:szCs w:val="24"/>
          <w:lang w:eastAsia="zh-CN"/>
        </w:rPr>
      </w:pPr>
    </w:p>
    <w:p w14:paraId="4471DE6D" w14:textId="094250C7" w:rsidR="00D2757E" w:rsidRPr="000B27A3" w:rsidRDefault="007430AE" w:rsidP="00E9538F">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pacing w:val="-1"/>
          <w:sz w:val="24"/>
          <w:szCs w:val="24"/>
          <w:lang w:eastAsia="zh-CN"/>
        </w:rPr>
        <w:t>(b)</w:t>
      </w:r>
      <w:r w:rsidRPr="000B27A3">
        <w:rPr>
          <w:rFonts w:ascii="Times New Roman" w:eastAsia="SimSun" w:hAnsi="Times New Roman" w:cs="Times New Roman"/>
          <w:spacing w:val="-1"/>
          <w:sz w:val="24"/>
          <w:szCs w:val="24"/>
          <w:lang w:eastAsia="zh-CN"/>
        </w:rPr>
        <w:tab/>
      </w:r>
      <w:r w:rsidR="00E114EA" w:rsidRPr="000B27A3">
        <w:rPr>
          <w:rFonts w:ascii="Times New Roman" w:eastAsia="SimSun" w:hAnsi="Times New Roman" w:cs="Times New Roman"/>
          <w:sz w:val="24"/>
          <w:szCs w:val="24"/>
          <w:lang w:eastAsia="zh-CN"/>
        </w:rPr>
        <w:t xml:space="preserve">Tests and other evaluation materials include those tailored to assess specific areas of educational need and not merely those that are </w:t>
      </w:r>
      <w:r w:rsidR="00A57A61" w:rsidRPr="000B27A3">
        <w:rPr>
          <w:rFonts w:ascii="Times New Roman" w:eastAsia="SimSun" w:hAnsi="Times New Roman" w:cs="Times New Roman"/>
          <w:sz w:val="24"/>
          <w:szCs w:val="24"/>
          <w:lang w:eastAsia="zh-CN"/>
        </w:rPr>
        <w:t xml:space="preserve">designed </w:t>
      </w:r>
      <w:r w:rsidR="00E114EA" w:rsidRPr="000B27A3">
        <w:rPr>
          <w:rFonts w:ascii="Times New Roman" w:eastAsia="SimSun" w:hAnsi="Times New Roman" w:cs="Times New Roman"/>
          <w:sz w:val="24"/>
          <w:szCs w:val="24"/>
          <w:lang w:eastAsia="zh-CN"/>
        </w:rPr>
        <w:t>to provide a single general intelligence quotient;</w:t>
      </w:r>
    </w:p>
    <w:p w14:paraId="155BC562" w14:textId="77777777" w:rsidR="00937FEC" w:rsidRPr="000B27A3" w:rsidRDefault="00937FEC" w:rsidP="00E9538F">
      <w:pPr>
        <w:spacing w:after="0" w:line="240" w:lineRule="auto"/>
        <w:ind w:left="2160" w:hanging="720"/>
        <w:jc w:val="both"/>
        <w:rPr>
          <w:rFonts w:ascii="Times New Roman" w:eastAsia="SimSun" w:hAnsi="Times New Roman" w:cs="Times New Roman"/>
          <w:sz w:val="24"/>
          <w:szCs w:val="24"/>
          <w:lang w:eastAsia="zh-CN"/>
        </w:rPr>
      </w:pPr>
    </w:p>
    <w:p w14:paraId="5F6EDB0E" w14:textId="52770471" w:rsidR="00D2757E" w:rsidRPr="000B27A3" w:rsidRDefault="00E114EA" w:rsidP="00E9538F">
      <w:pPr>
        <w:pStyle w:val="ListParagraph"/>
        <w:numPr>
          <w:ilvl w:val="0"/>
          <w:numId w:val="17"/>
        </w:numPr>
        <w:spacing w:after="0" w:line="240" w:lineRule="auto"/>
        <w:ind w:left="216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Tests are selected and administered to ensure that, if the child has impaired sensory, manual or speaking skills, the test results accurately reflect the child's aptitude or achievement level or whatever other factors the test purports to measure, rather than reflect impaired sensory, manual or speaking skills (unless those skills are the factors that</w:t>
      </w:r>
      <w:r w:rsidR="00D2757E" w:rsidRPr="000B27A3">
        <w:rPr>
          <w:rFonts w:ascii="Times New Roman" w:eastAsia="SimSun" w:hAnsi="Times New Roman" w:cs="Times New Roman"/>
          <w:sz w:val="24"/>
          <w:szCs w:val="24"/>
          <w:lang w:eastAsia="zh-CN"/>
        </w:rPr>
        <w:t xml:space="preserve"> the test purports to measure);</w:t>
      </w:r>
    </w:p>
    <w:p w14:paraId="7C10886C" w14:textId="77777777" w:rsidR="007124A5" w:rsidRPr="000B27A3" w:rsidRDefault="007124A5" w:rsidP="00E9538F">
      <w:pPr>
        <w:pStyle w:val="ListParagraph"/>
        <w:spacing w:after="0" w:line="240" w:lineRule="auto"/>
        <w:ind w:left="2040"/>
        <w:jc w:val="both"/>
        <w:rPr>
          <w:rFonts w:ascii="Times New Roman" w:eastAsia="SimSun" w:hAnsi="Times New Roman" w:cs="Times New Roman"/>
          <w:sz w:val="24"/>
          <w:szCs w:val="24"/>
          <w:lang w:eastAsia="zh-CN"/>
        </w:rPr>
      </w:pPr>
    </w:p>
    <w:p w14:paraId="38E26E17" w14:textId="77777777" w:rsidR="007124A5" w:rsidRPr="000B27A3" w:rsidRDefault="007124A5" w:rsidP="00E9538F">
      <w:pPr>
        <w:pStyle w:val="ListParagraph"/>
        <w:numPr>
          <w:ilvl w:val="0"/>
          <w:numId w:val="17"/>
        </w:numPr>
        <w:spacing w:after="0" w:line="240" w:lineRule="auto"/>
        <w:ind w:left="216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Each assessment report shall include the following:</w:t>
      </w:r>
    </w:p>
    <w:p w14:paraId="61A636F4" w14:textId="77777777" w:rsidR="007124A5" w:rsidRPr="000B27A3" w:rsidRDefault="007124A5" w:rsidP="00E9538F">
      <w:pPr>
        <w:pStyle w:val="ListParagraph"/>
        <w:spacing w:after="0" w:line="240" w:lineRule="auto"/>
        <w:ind w:left="2040"/>
        <w:jc w:val="both"/>
        <w:rPr>
          <w:rFonts w:ascii="Times New Roman" w:eastAsia="SimSun" w:hAnsi="Times New Roman" w:cs="Times New Roman"/>
          <w:sz w:val="24"/>
          <w:szCs w:val="24"/>
          <w:lang w:eastAsia="zh-CN"/>
        </w:rPr>
      </w:pPr>
    </w:p>
    <w:p w14:paraId="40971D3C" w14:textId="7AC6209C" w:rsidR="007124A5" w:rsidRPr="000B27A3" w:rsidRDefault="007124A5" w:rsidP="00E9538F">
      <w:pPr>
        <w:pStyle w:val="ListParagraph"/>
        <w:spacing w:after="0" w:line="240" w:lineRule="auto"/>
        <w:ind w:left="288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w:t>
      </w:r>
      <w:r w:rsidR="00CC329C" w:rsidRPr="000B27A3">
        <w:rPr>
          <w:rFonts w:ascii="Times New Roman" w:eastAsia="SimSun" w:hAnsi="Times New Roman" w:cs="Times New Roman"/>
          <w:sz w:val="24"/>
          <w:szCs w:val="24"/>
          <w:lang w:eastAsia="zh-CN"/>
        </w:rPr>
        <w:t>1</w:t>
      </w:r>
      <w:r w:rsidRPr="000B27A3">
        <w:rPr>
          <w:rFonts w:ascii="Times New Roman" w:eastAsia="SimSun" w:hAnsi="Times New Roman" w:cs="Times New Roman"/>
          <w:sz w:val="24"/>
          <w:szCs w:val="24"/>
          <w:lang w:eastAsia="zh-CN"/>
        </w:rPr>
        <w:t>)</w:t>
      </w:r>
      <w:r w:rsidRPr="000B27A3">
        <w:rPr>
          <w:rFonts w:ascii="Times New Roman" w:eastAsia="SimSun" w:hAnsi="Times New Roman" w:cs="Times New Roman"/>
          <w:sz w:val="24"/>
          <w:szCs w:val="24"/>
          <w:lang w:eastAsia="zh-CN"/>
        </w:rPr>
        <w:tab/>
      </w:r>
      <w:r w:rsidR="002B28CA">
        <w:rPr>
          <w:rFonts w:ascii="Times New Roman" w:eastAsia="SimSun" w:hAnsi="Times New Roman" w:cs="Times New Roman"/>
          <w:sz w:val="24"/>
          <w:szCs w:val="24"/>
          <w:lang w:eastAsia="zh-CN"/>
        </w:rPr>
        <w:t>T</w:t>
      </w:r>
      <w:r w:rsidRPr="000B27A3">
        <w:rPr>
          <w:rFonts w:ascii="Times New Roman" w:eastAsia="SimSun" w:hAnsi="Times New Roman" w:cs="Times New Roman"/>
          <w:sz w:val="24"/>
          <w:szCs w:val="24"/>
          <w:lang w:eastAsia="zh-CN"/>
        </w:rPr>
        <w:t xml:space="preserve">he date of assessment and the date of the report; </w:t>
      </w:r>
    </w:p>
    <w:p w14:paraId="0D9C22EC" w14:textId="77777777" w:rsidR="00CC329C" w:rsidRPr="000B27A3" w:rsidRDefault="00CC329C" w:rsidP="00E9538F">
      <w:pPr>
        <w:pStyle w:val="ListParagraph"/>
        <w:spacing w:after="0" w:line="240" w:lineRule="auto"/>
        <w:ind w:left="2880" w:hanging="720"/>
        <w:jc w:val="both"/>
        <w:rPr>
          <w:rFonts w:ascii="Times New Roman" w:eastAsia="SimSun" w:hAnsi="Times New Roman" w:cs="Times New Roman"/>
          <w:sz w:val="24"/>
          <w:szCs w:val="24"/>
          <w:lang w:eastAsia="zh-CN"/>
        </w:rPr>
      </w:pPr>
    </w:p>
    <w:p w14:paraId="1AA2982A" w14:textId="6595A892" w:rsidR="007124A5" w:rsidRPr="000B27A3" w:rsidRDefault="007124A5" w:rsidP="00E9538F">
      <w:pPr>
        <w:pStyle w:val="ListParagraph"/>
        <w:spacing w:after="0" w:line="240" w:lineRule="auto"/>
        <w:ind w:left="288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w:t>
      </w:r>
      <w:r w:rsidR="00CC329C" w:rsidRPr="000B27A3">
        <w:rPr>
          <w:rFonts w:ascii="Times New Roman" w:eastAsia="SimSun" w:hAnsi="Times New Roman" w:cs="Times New Roman"/>
          <w:sz w:val="24"/>
          <w:szCs w:val="24"/>
          <w:lang w:eastAsia="zh-CN"/>
        </w:rPr>
        <w:t>2</w:t>
      </w:r>
      <w:r w:rsidRPr="000B27A3">
        <w:rPr>
          <w:rFonts w:ascii="Times New Roman" w:eastAsia="SimSun" w:hAnsi="Times New Roman" w:cs="Times New Roman"/>
          <w:sz w:val="24"/>
          <w:szCs w:val="24"/>
          <w:lang w:eastAsia="zh-CN"/>
        </w:rPr>
        <w:t>)</w:t>
      </w:r>
      <w:r w:rsidRPr="000B27A3">
        <w:rPr>
          <w:rFonts w:ascii="Times New Roman" w:eastAsia="SimSun" w:hAnsi="Times New Roman" w:cs="Times New Roman"/>
          <w:sz w:val="24"/>
          <w:szCs w:val="24"/>
          <w:lang w:eastAsia="zh-CN"/>
        </w:rPr>
        <w:tab/>
      </w:r>
      <w:r w:rsidR="002B28CA">
        <w:rPr>
          <w:rFonts w:ascii="Times New Roman" w:eastAsia="SimSun" w:hAnsi="Times New Roman" w:cs="Times New Roman"/>
          <w:sz w:val="24"/>
          <w:szCs w:val="24"/>
          <w:lang w:eastAsia="zh-CN"/>
        </w:rPr>
        <w:t>A</w:t>
      </w:r>
      <w:r w:rsidRPr="000B27A3">
        <w:rPr>
          <w:rFonts w:ascii="Times New Roman" w:eastAsia="SimSun" w:hAnsi="Times New Roman" w:cs="Times New Roman"/>
          <w:sz w:val="24"/>
          <w:szCs w:val="24"/>
          <w:lang w:eastAsia="zh-CN"/>
        </w:rPr>
        <w:t xml:space="preserve"> description of the child's performance in each area assessed, including specific strengths and weaknesses;</w:t>
      </w:r>
    </w:p>
    <w:p w14:paraId="39F47DCB" w14:textId="77777777" w:rsidR="00CC329C" w:rsidRPr="000B27A3" w:rsidRDefault="00CC329C" w:rsidP="00E9538F">
      <w:pPr>
        <w:pStyle w:val="ListParagraph"/>
        <w:spacing w:after="0" w:line="240" w:lineRule="auto"/>
        <w:ind w:left="2880" w:hanging="720"/>
        <w:jc w:val="both"/>
        <w:rPr>
          <w:rFonts w:ascii="Times New Roman" w:eastAsia="SimSun" w:hAnsi="Times New Roman" w:cs="Times New Roman"/>
          <w:sz w:val="24"/>
          <w:szCs w:val="24"/>
          <w:lang w:eastAsia="zh-CN"/>
        </w:rPr>
      </w:pPr>
    </w:p>
    <w:p w14:paraId="20F4CFB3" w14:textId="56976B28" w:rsidR="007124A5" w:rsidRPr="000B27A3" w:rsidRDefault="007124A5" w:rsidP="00E9538F">
      <w:pPr>
        <w:pStyle w:val="ListParagraph"/>
        <w:spacing w:after="0" w:line="240" w:lineRule="auto"/>
        <w:ind w:left="288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w:t>
      </w:r>
      <w:r w:rsidR="00CC329C" w:rsidRPr="000B27A3">
        <w:rPr>
          <w:rFonts w:ascii="Times New Roman" w:eastAsia="SimSun" w:hAnsi="Times New Roman" w:cs="Times New Roman"/>
          <w:sz w:val="24"/>
          <w:szCs w:val="24"/>
          <w:lang w:eastAsia="zh-CN"/>
        </w:rPr>
        <w:t>3</w:t>
      </w:r>
      <w:r w:rsidRPr="000B27A3">
        <w:rPr>
          <w:rFonts w:ascii="Times New Roman" w:eastAsia="SimSun" w:hAnsi="Times New Roman" w:cs="Times New Roman"/>
          <w:sz w:val="24"/>
          <w:szCs w:val="24"/>
          <w:lang w:eastAsia="zh-CN"/>
        </w:rPr>
        <w:t>)</w:t>
      </w:r>
      <w:r w:rsidRPr="000B27A3">
        <w:rPr>
          <w:rFonts w:ascii="Times New Roman" w:eastAsia="SimSun" w:hAnsi="Times New Roman" w:cs="Times New Roman"/>
          <w:sz w:val="24"/>
          <w:szCs w:val="24"/>
          <w:lang w:eastAsia="zh-CN"/>
        </w:rPr>
        <w:tab/>
      </w:r>
      <w:r w:rsidR="002B28CA">
        <w:rPr>
          <w:rFonts w:ascii="Times New Roman" w:eastAsia="SimSun" w:hAnsi="Times New Roman" w:cs="Times New Roman"/>
          <w:sz w:val="24"/>
          <w:szCs w:val="24"/>
          <w:lang w:eastAsia="zh-CN"/>
        </w:rPr>
        <w:t>I</w:t>
      </w:r>
      <w:r w:rsidRPr="000B27A3">
        <w:rPr>
          <w:rFonts w:ascii="Times New Roman" w:eastAsia="SimSun" w:hAnsi="Times New Roman" w:cs="Times New Roman"/>
          <w:sz w:val="24"/>
          <w:szCs w:val="24"/>
          <w:lang w:eastAsia="zh-CN"/>
        </w:rPr>
        <w:t xml:space="preserve">nformation relevant to determinations under § </w:t>
      </w:r>
      <w:r w:rsidR="007B20DC" w:rsidRPr="000B27A3">
        <w:rPr>
          <w:rFonts w:ascii="Times New Roman" w:eastAsia="SimSun" w:hAnsi="Times New Roman" w:cs="Times New Roman"/>
          <w:sz w:val="24"/>
          <w:szCs w:val="24"/>
          <w:lang w:eastAsia="zh-CN"/>
        </w:rPr>
        <w:t>3006</w:t>
      </w:r>
      <w:r w:rsidRPr="000B27A3">
        <w:rPr>
          <w:rFonts w:ascii="Times New Roman" w:eastAsia="SimSun" w:hAnsi="Times New Roman" w:cs="Times New Roman"/>
          <w:sz w:val="24"/>
          <w:szCs w:val="24"/>
          <w:lang w:eastAsia="zh-CN"/>
        </w:rPr>
        <w:t>.</w:t>
      </w:r>
      <w:r w:rsidR="009945D4" w:rsidRPr="000B27A3">
        <w:rPr>
          <w:rFonts w:ascii="Times New Roman" w:eastAsia="SimSun" w:hAnsi="Times New Roman" w:cs="Times New Roman"/>
          <w:sz w:val="24"/>
          <w:szCs w:val="24"/>
          <w:lang w:eastAsia="zh-CN"/>
        </w:rPr>
        <w:t>2</w:t>
      </w:r>
      <w:r w:rsidRPr="000B27A3">
        <w:rPr>
          <w:rFonts w:ascii="Times New Roman" w:eastAsia="SimSun" w:hAnsi="Times New Roman" w:cs="Times New Roman"/>
          <w:sz w:val="24"/>
          <w:szCs w:val="24"/>
          <w:lang w:eastAsia="zh-CN"/>
        </w:rPr>
        <w:t>;</w:t>
      </w:r>
    </w:p>
    <w:p w14:paraId="738AA837" w14:textId="77777777" w:rsidR="00CC329C" w:rsidRPr="000B27A3" w:rsidRDefault="00CC329C" w:rsidP="00E9538F">
      <w:pPr>
        <w:pStyle w:val="ListParagraph"/>
        <w:spacing w:after="0" w:line="240" w:lineRule="auto"/>
        <w:ind w:left="2880" w:hanging="720"/>
        <w:jc w:val="both"/>
        <w:rPr>
          <w:rFonts w:ascii="Times New Roman" w:eastAsia="SimSun" w:hAnsi="Times New Roman" w:cs="Times New Roman"/>
          <w:sz w:val="24"/>
          <w:szCs w:val="24"/>
          <w:lang w:eastAsia="zh-CN"/>
        </w:rPr>
      </w:pPr>
    </w:p>
    <w:p w14:paraId="64103F8B" w14:textId="58E5892F" w:rsidR="007124A5" w:rsidRPr="000B27A3" w:rsidRDefault="007124A5" w:rsidP="00E9538F">
      <w:pPr>
        <w:pStyle w:val="ListParagraph"/>
        <w:spacing w:after="0" w:line="240" w:lineRule="auto"/>
        <w:ind w:left="288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w:t>
      </w:r>
      <w:r w:rsidR="00CC329C" w:rsidRPr="000B27A3">
        <w:rPr>
          <w:rFonts w:ascii="Times New Roman" w:eastAsia="SimSun" w:hAnsi="Times New Roman" w:cs="Times New Roman"/>
          <w:sz w:val="24"/>
          <w:szCs w:val="24"/>
          <w:lang w:eastAsia="zh-CN"/>
        </w:rPr>
        <w:t>4</w:t>
      </w:r>
      <w:r w:rsidRPr="000B27A3">
        <w:rPr>
          <w:rFonts w:ascii="Times New Roman" w:eastAsia="SimSun" w:hAnsi="Times New Roman" w:cs="Times New Roman"/>
          <w:sz w:val="24"/>
          <w:szCs w:val="24"/>
          <w:lang w:eastAsia="zh-CN"/>
        </w:rPr>
        <w:t>)</w:t>
      </w:r>
      <w:r w:rsidRPr="000B27A3">
        <w:rPr>
          <w:rFonts w:ascii="Times New Roman" w:eastAsia="SimSun" w:hAnsi="Times New Roman" w:cs="Times New Roman"/>
          <w:sz w:val="24"/>
          <w:szCs w:val="24"/>
          <w:lang w:eastAsia="zh-CN"/>
        </w:rPr>
        <w:tab/>
      </w:r>
      <w:r w:rsidR="002B28CA">
        <w:rPr>
          <w:rFonts w:ascii="Times New Roman" w:eastAsia="SimSun" w:hAnsi="Times New Roman" w:cs="Times New Roman"/>
          <w:sz w:val="24"/>
          <w:szCs w:val="24"/>
          <w:lang w:eastAsia="zh-CN"/>
        </w:rPr>
        <w:t>I</w:t>
      </w:r>
      <w:r w:rsidRPr="000B27A3">
        <w:rPr>
          <w:rFonts w:ascii="Times New Roman" w:eastAsia="SimSun" w:hAnsi="Times New Roman" w:cs="Times New Roman"/>
          <w:sz w:val="24"/>
          <w:szCs w:val="24"/>
          <w:lang w:eastAsia="zh-CN"/>
        </w:rPr>
        <w:t>nstructional implications for the child's participation in the general curriculum;</w:t>
      </w:r>
    </w:p>
    <w:p w14:paraId="29642D29" w14:textId="77777777" w:rsidR="00CC329C" w:rsidRPr="000B27A3" w:rsidRDefault="00CC329C" w:rsidP="00E9538F">
      <w:pPr>
        <w:pStyle w:val="ListParagraph"/>
        <w:spacing w:after="0" w:line="240" w:lineRule="auto"/>
        <w:ind w:left="2880" w:hanging="720"/>
        <w:jc w:val="both"/>
        <w:rPr>
          <w:rFonts w:ascii="Times New Roman" w:eastAsia="SimSun" w:hAnsi="Times New Roman" w:cs="Times New Roman"/>
          <w:sz w:val="24"/>
          <w:szCs w:val="24"/>
          <w:lang w:eastAsia="zh-CN"/>
        </w:rPr>
      </w:pPr>
    </w:p>
    <w:p w14:paraId="0845CCB5" w14:textId="5E8E0874" w:rsidR="007124A5" w:rsidRPr="000B27A3" w:rsidRDefault="007124A5" w:rsidP="00E9538F">
      <w:pPr>
        <w:pStyle w:val="ListParagraph"/>
        <w:spacing w:after="0" w:line="240" w:lineRule="auto"/>
        <w:ind w:left="288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w:t>
      </w:r>
      <w:r w:rsidR="00CC329C" w:rsidRPr="000B27A3">
        <w:rPr>
          <w:rFonts w:ascii="Times New Roman" w:eastAsia="SimSun" w:hAnsi="Times New Roman" w:cs="Times New Roman"/>
          <w:sz w:val="24"/>
          <w:szCs w:val="24"/>
          <w:lang w:eastAsia="zh-CN"/>
        </w:rPr>
        <w:t>5</w:t>
      </w:r>
      <w:r w:rsidRPr="000B27A3">
        <w:rPr>
          <w:rFonts w:ascii="Times New Roman" w:eastAsia="SimSun" w:hAnsi="Times New Roman" w:cs="Times New Roman"/>
          <w:sz w:val="24"/>
          <w:szCs w:val="24"/>
          <w:lang w:eastAsia="zh-CN"/>
        </w:rPr>
        <w:t>)</w:t>
      </w:r>
      <w:r w:rsidRPr="000B27A3">
        <w:rPr>
          <w:rFonts w:ascii="Times New Roman" w:eastAsia="SimSun" w:hAnsi="Times New Roman" w:cs="Times New Roman"/>
          <w:sz w:val="24"/>
          <w:szCs w:val="24"/>
          <w:lang w:eastAsia="zh-CN"/>
        </w:rPr>
        <w:tab/>
      </w:r>
      <w:r w:rsidR="002B28CA">
        <w:rPr>
          <w:rFonts w:ascii="Times New Roman" w:eastAsia="SimSun" w:hAnsi="Times New Roman" w:cs="Times New Roman"/>
          <w:sz w:val="24"/>
          <w:szCs w:val="24"/>
          <w:lang w:eastAsia="zh-CN"/>
        </w:rPr>
        <w:t>I</w:t>
      </w:r>
      <w:r w:rsidRPr="000B27A3">
        <w:rPr>
          <w:rFonts w:ascii="Times New Roman" w:eastAsia="SimSun" w:hAnsi="Times New Roman" w:cs="Times New Roman"/>
          <w:sz w:val="24"/>
          <w:szCs w:val="24"/>
          <w:lang w:eastAsia="zh-CN"/>
        </w:rPr>
        <w:t>f an assessment is not conducted under standard conditions, a description of the extent to which it varied from standard conditions (e.g., the qualifications of the person administering the test, or the method of test administration); and</w:t>
      </w:r>
    </w:p>
    <w:p w14:paraId="03253605" w14:textId="77777777" w:rsidR="00CC329C" w:rsidRPr="000B27A3" w:rsidRDefault="00CC329C" w:rsidP="00E9538F">
      <w:pPr>
        <w:pStyle w:val="ListParagraph"/>
        <w:spacing w:after="0" w:line="240" w:lineRule="auto"/>
        <w:ind w:left="2880" w:hanging="720"/>
        <w:jc w:val="both"/>
        <w:rPr>
          <w:rFonts w:ascii="Times New Roman" w:eastAsia="SimSun" w:hAnsi="Times New Roman" w:cs="Times New Roman"/>
          <w:sz w:val="24"/>
          <w:szCs w:val="24"/>
          <w:lang w:eastAsia="zh-CN"/>
        </w:rPr>
      </w:pPr>
    </w:p>
    <w:p w14:paraId="1E6AA389" w14:textId="06FF7BF5" w:rsidR="007124A5" w:rsidRPr="000B27A3" w:rsidRDefault="007124A5" w:rsidP="00E9538F">
      <w:pPr>
        <w:pStyle w:val="ListParagraph"/>
        <w:spacing w:after="0" w:line="240" w:lineRule="auto"/>
        <w:ind w:left="288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w:t>
      </w:r>
      <w:r w:rsidR="00CC329C" w:rsidRPr="000B27A3">
        <w:rPr>
          <w:rFonts w:ascii="Times New Roman" w:eastAsia="SimSun" w:hAnsi="Times New Roman" w:cs="Times New Roman"/>
          <w:sz w:val="24"/>
          <w:szCs w:val="24"/>
          <w:lang w:eastAsia="zh-CN"/>
        </w:rPr>
        <w:t>6</w:t>
      </w:r>
      <w:r w:rsidRPr="000B27A3">
        <w:rPr>
          <w:rFonts w:ascii="Times New Roman" w:eastAsia="SimSun" w:hAnsi="Times New Roman" w:cs="Times New Roman"/>
          <w:sz w:val="24"/>
          <w:szCs w:val="24"/>
          <w:lang w:eastAsia="zh-CN"/>
        </w:rPr>
        <w:t>)</w:t>
      </w:r>
      <w:r w:rsidRPr="000B27A3">
        <w:rPr>
          <w:rFonts w:ascii="Times New Roman" w:eastAsia="SimSun" w:hAnsi="Times New Roman" w:cs="Times New Roman"/>
          <w:sz w:val="24"/>
          <w:szCs w:val="24"/>
          <w:lang w:eastAsia="zh-CN"/>
        </w:rPr>
        <w:tab/>
      </w:r>
      <w:r w:rsidR="002B28CA">
        <w:rPr>
          <w:rFonts w:ascii="Times New Roman" w:eastAsia="SimSun" w:hAnsi="Times New Roman" w:cs="Times New Roman"/>
          <w:sz w:val="24"/>
          <w:szCs w:val="24"/>
          <w:lang w:eastAsia="zh-CN"/>
        </w:rPr>
        <w:t>T</w:t>
      </w:r>
      <w:r w:rsidRPr="000B27A3">
        <w:rPr>
          <w:rFonts w:ascii="Times New Roman" w:eastAsia="SimSun" w:hAnsi="Times New Roman" w:cs="Times New Roman"/>
          <w:sz w:val="24"/>
          <w:szCs w:val="24"/>
          <w:lang w:eastAsia="zh-CN"/>
        </w:rPr>
        <w:t>he signature and title of the qualified examiner(s) who administered the assessment procedure and who wrote the report.</w:t>
      </w:r>
    </w:p>
    <w:p w14:paraId="7CAFF3C6" w14:textId="77777777" w:rsidR="00937FEC" w:rsidRPr="000B27A3" w:rsidRDefault="00937FEC" w:rsidP="00E9538F">
      <w:pPr>
        <w:spacing w:after="0" w:line="240" w:lineRule="auto"/>
        <w:jc w:val="both"/>
        <w:rPr>
          <w:rFonts w:ascii="Times New Roman" w:eastAsia="SimSun" w:hAnsi="Times New Roman" w:cs="Times New Roman"/>
          <w:sz w:val="24"/>
          <w:szCs w:val="24"/>
          <w:lang w:eastAsia="zh-CN"/>
        </w:rPr>
      </w:pPr>
    </w:p>
    <w:p w14:paraId="3AD691A9" w14:textId="376FD9F0" w:rsidR="00D2757E" w:rsidRPr="000B27A3" w:rsidRDefault="007430AE" w:rsidP="00E9538F">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pacing w:val="-1"/>
          <w:sz w:val="24"/>
          <w:szCs w:val="24"/>
          <w:lang w:eastAsia="zh-CN"/>
        </w:rPr>
        <w:t>(</w:t>
      </w:r>
      <w:r w:rsidR="0070549E" w:rsidRPr="000B27A3">
        <w:rPr>
          <w:rFonts w:ascii="Times New Roman" w:eastAsia="SimSun" w:hAnsi="Times New Roman" w:cs="Times New Roman"/>
          <w:spacing w:val="-1"/>
          <w:sz w:val="24"/>
          <w:szCs w:val="24"/>
          <w:lang w:eastAsia="zh-CN"/>
        </w:rPr>
        <w:t>e</w:t>
      </w:r>
      <w:r w:rsidRPr="000B27A3">
        <w:rPr>
          <w:rFonts w:ascii="Times New Roman" w:eastAsia="SimSun" w:hAnsi="Times New Roman" w:cs="Times New Roman"/>
          <w:spacing w:val="-1"/>
          <w:sz w:val="24"/>
          <w:szCs w:val="24"/>
          <w:lang w:eastAsia="zh-CN"/>
        </w:rPr>
        <w:t>)</w:t>
      </w:r>
      <w:r w:rsidRPr="000B27A3">
        <w:rPr>
          <w:rFonts w:ascii="Times New Roman" w:eastAsia="SimSun" w:hAnsi="Times New Roman" w:cs="Times New Roman"/>
          <w:spacing w:val="-1"/>
          <w:sz w:val="24"/>
          <w:szCs w:val="24"/>
          <w:lang w:eastAsia="zh-CN"/>
        </w:rPr>
        <w:tab/>
      </w:r>
      <w:r w:rsidR="00E114EA" w:rsidRPr="000B27A3">
        <w:rPr>
          <w:rFonts w:ascii="Times New Roman" w:eastAsia="SimSun" w:hAnsi="Times New Roman" w:cs="Times New Roman"/>
          <w:sz w:val="24"/>
          <w:szCs w:val="24"/>
          <w:lang w:eastAsia="zh-CN"/>
        </w:rPr>
        <w:t xml:space="preserve">No single </w:t>
      </w:r>
      <w:r w:rsidR="00E114EA" w:rsidRPr="0040706D">
        <w:rPr>
          <w:rFonts w:ascii="Times New Roman" w:eastAsia="SimSun" w:hAnsi="Times New Roman" w:cs="Times New Roman"/>
          <w:b/>
          <w:bCs/>
          <w:strike/>
          <w:sz w:val="24"/>
          <w:szCs w:val="24"/>
          <w:lang w:eastAsia="zh-CN"/>
        </w:rPr>
        <w:t xml:space="preserve">procedure </w:t>
      </w:r>
      <w:r w:rsidR="002C5EDE" w:rsidRPr="0040706D">
        <w:rPr>
          <w:rFonts w:ascii="Times New Roman" w:eastAsia="SimSun" w:hAnsi="Times New Roman" w:cs="Times New Roman"/>
          <w:b/>
          <w:bCs/>
          <w:sz w:val="24"/>
          <w:szCs w:val="24"/>
          <w:u w:val="single"/>
          <w:lang w:eastAsia="zh-CN"/>
        </w:rPr>
        <w:t>assessment or source of data or information</w:t>
      </w:r>
      <w:r w:rsidR="002C5EDE" w:rsidRPr="00055113">
        <w:rPr>
          <w:rFonts w:ascii="Times New Roman" w:eastAsia="SimSun" w:hAnsi="Times New Roman" w:cs="Times New Roman"/>
          <w:sz w:val="24"/>
          <w:szCs w:val="24"/>
          <w:u w:val="single"/>
          <w:lang w:eastAsia="zh-CN"/>
        </w:rPr>
        <w:t xml:space="preserve"> </w:t>
      </w:r>
      <w:r w:rsidR="00E114EA" w:rsidRPr="000B27A3">
        <w:rPr>
          <w:rFonts w:ascii="Times New Roman" w:eastAsia="SimSun" w:hAnsi="Times New Roman" w:cs="Times New Roman"/>
          <w:sz w:val="24"/>
          <w:szCs w:val="24"/>
          <w:lang w:eastAsia="zh-CN"/>
        </w:rPr>
        <w:t>is used as the sole criterion for determining whether a child is a child with a disability and for determining an appropriate edu</w:t>
      </w:r>
      <w:r w:rsidR="00D2757E" w:rsidRPr="000B27A3">
        <w:rPr>
          <w:rFonts w:ascii="Times New Roman" w:eastAsia="SimSun" w:hAnsi="Times New Roman" w:cs="Times New Roman"/>
          <w:sz w:val="24"/>
          <w:szCs w:val="24"/>
          <w:lang w:eastAsia="zh-CN"/>
        </w:rPr>
        <w:t>cational program for the child;</w:t>
      </w:r>
    </w:p>
    <w:p w14:paraId="0527F575" w14:textId="77777777" w:rsidR="00937FEC" w:rsidRPr="000B27A3" w:rsidRDefault="00937FEC" w:rsidP="00E9538F">
      <w:pPr>
        <w:spacing w:after="0" w:line="240" w:lineRule="auto"/>
        <w:ind w:left="2160" w:hanging="720"/>
        <w:jc w:val="both"/>
        <w:rPr>
          <w:rFonts w:ascii="Times New Roman" w:eastAsia="SimSun" w:hAnsi="Times New Roman" w:cs="Times New Roman"/>
          <w:sz w:val="24"/>
          <w:szCs w:val="24"/>
          <w:lang w:eastAsia="zh-CN"/>
        </w:rPr>
      </w:pPr>
    </w:p>
    <w:p w14:paraId="549ED79C" w14:textId="34438933" w:rsidR="00E114EA" w:rsidRPr="000B27A3" w:rsidRDefault="007430AE" w:rsidP="00E9538F">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pacing w:val="-1"/>
          <w:sz w:val="24"/>
          <w:szCs w:val="24"/>
          <w:lang w:eastAsia="zh-CN"/>
        </w:rPr>
        <w:lastRenderedPageBreak/>
        <w:t>(</w:t>
      </w:r>
      <w:r w:rsidR="0070549E" w:rsidRPr="000B27A3">
        <w:rPr>
          <w:rFonts w:ascii="Times New Roman" w:eastAsia="SimSun" w:hAnsi="Times New Roman" w:cs="Times New Roman"/>
          <w:spacing w:val="-1"/>
          <w:sz w:val="24"/>
          <w:szCs w:val="24"/>
          <w:lang w:eastAsia="zh-CN"/>
        </w:rPr>
        <w:t>f</w:t>
      </w:r>
      <w:r w:rsidRPr="000B27A3">
        <w:rPr>
          <w:rFonts w:ascii="Times New Roman" w:eastAsia="SimSun" w:hAnsi="Times New Roman" w:cs="Times New Roman"/>
          <w:spacing w:val="-1"/>
          <w:sz w:val="24"/>
          <w:szCs w:val="24"/>
          <w:lang w:eastAsia="zh-CN"/>
        </w:rPr>
        <w:t>)</w:t>
      </w:r>
      <w:r w:rsidRPr="000B27A3">
        <w:rPr>
          <w:rFonts w:ascii="Times New Roman" w:eastAsia="SimSun" w:hAnsi="Times New Roman" w:cs="Times New Roman"/>
          <w:spacing w:val="-1"/>
          <w:sz w:val="24"/>
          <w:szCs w:val="24"/>
          <w:lang w:eastAsia="zh-CN"/>
        </w:rPr>
        <w:tab/>
      </w:r>
      <w:r w:rsidR="00E114EA" w:rsidRPr="000B27A3">
        <w:rPr>
          <w:rFonts w:ascii="Times New Roman" w:eastAsia="SimSun" w:hAnsi="Times New Roman" w:cs="Times New Roman"/>
          <w:sz w:val="24"/>
          <w:szCs w:val="24"/>
          <w:lang w:eastAsia="zh-CN"/>
        </w:rPr>
        <w:t>The child is assessed in all areas related to the suspected disability, including, if appropriate:</w:t>
      </w:r>
    </w:p>
    <w:p w14:paraId="69004D03" w14:textId="5A7A702D" w:rsidR="00937FEC" w:rsidRPr="000B27A3" w:rsidRDefault="00937FEC" w:rsidP="00E9538F">
      <w:pPr>
        <w:spacing w:after="0" w:line="240" w:lineRule="auto"/>
        <w:ind w:left="2160"/>
        <w:jc w:val="both"/>
        <w:rPr>
          <w:rFonts w:ascii="Times New Roman" w:eastAsia="SimSun" w:hAnsi="Times New Roman" w:cs="Times New Roman"/>
          <w:sz w:val="24"/>
          <w:szCs w:val="24"/>
          <w:lang w:eastAsia="zh-CN"/>
        </w:rPr>
      </w:pPr>
    </w:p>
    <w:p w14:paraId="6CC265FE" w14:textId="5915910E" w:rsidR="00E114EA" w:rsidRPr="000B27A3" w:rsidRDefault="007430AE" w:rsidP="00E9538F">
      <w:pPr>
        <w:spacing w:after="0" w:line="240" w:lineRule="auto"/>
        <w:ind w:left="288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(1)</w:t>
      </w:r>
      <w:r w:rsidRPr="000B27A3">
        <w:rPr>
          <w:rFonts w:ascii="Times New Roman" w:eastAsia="SimSun" w:hAnsi="Times New Roman" w:cs="Times New Roman"/>
          <w:sz w:val="24"/>
          <w:szCs w:val="24"/>
          <w:lang w:eastAsia="zh-CN"/>
        </w:rPr>
        <w:tab/>
      </w:r>
      <w:r w:rsidR="00E114EA" w:rsidRPr="000B27A3">
        <w:rPr>
          <w:rFonts w:ascii="Times New Roman" w:eastAsia="SimSun" w:hAnsi="Times New Roman" w:cs="Times New Roman"/>
          <w:sz w:val="24"/>
          <w:szCs w:val="24"/>
          <w:lang w:eastAsia="zh-CN"/>
        </w:rPr>
        <w:t>Academic performance;</w:t>
      </w:r>
    </w:p>
    <w:p w14:paraId="092B418E" w14:textId="78AFEB54" w:rsidR="00937FEC" w:rsidRPr="000B27A3" w:rsidRDefault="00937FEC" w:rsidP="00E9538F">
      <w:pPr>
        <w:spacing w:after="0" w:line="240" w:lineRule="auto"/>
        <w:ind w:left="2160"/>
        <w:jc w:val="both"/>
        <w:rPr>
          <w:rFonts w:ascii="Times New Roman" w:eastAsia="SimSun" w:hAnsi="Times New Roman" w:cs="Times New Roman"/>
          <w:sz w:val="24"/>
          <w:szCs w:val="24"/>
          <w:lang w:eastAsia="zh-CN"/>
        </w:rPr>
      </w:pPr>
    </w:p>
    <w:p w14:paraId="78CFB7CF" w14:textId="54D889E6" w:rsidR="00E114EA" w:rsidRPr="000B27A3" w:rsidRDefault="007430AE" w:rsidP="00E9538F">
      <w:pPr>
        <w:spacing w:after="0" w:line="240" w:lineRule="auto"/>
        <w:ind w:left="288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(2)</w:t>
      </w:r>
      <w:r w:rsidRPr="000B27A3">
        <w:rPr>
          <w:rFonts w:ascii="Times New Roman" w:eastAsia="SimSun" w:hAnsi="Times New Roman" w:cs="Times New Roman"/>
          <w:sz w:val="24"/>
          <w:szCs w:val="24"/>
          <w:lang w:eastAsia="zh-CN"/>
        </w:rPr>
        <w:tab/>
      </w:r>
      <w:r w:rsidR="00E114EA" w:rsidRPr="000B27A3">
        <w:rPr>
          <w:rFonts w:ascii="Times New Roman" w:eastAsia="SimSun" w:hAnsi="Times New Roman" w:cs="Times New Roman"/>
          <w:sz w:val="24"/>
          <w:szCs w:val="24"/>
          <w:lang w:eastAsia="zh-CN"/>
        </w:rPr>
        <w:t>Health;</w:t>
      </w:r>
    </w:p>
    <w:p w14:paraId="21631D95" w14:textId="453193C0" w:rsidR="00937FEC" w:rsidRPr="000B27A3" w:rsidRDefault="00937FEC" w:rsidP="00E9538F">
      <w:pPr>
        <w:spacing w:after="0" w:line="240" w:lineRule="auto"/>
        <w:ind w:left="2160"/>
        <w:jc w:val="both"/>
        <w:rPr>
          <w:rFonts w:ascii="Times New Roman" w:eastAsia="SimSun" w:hAnsi="Times New Roman" w:cs="Times New Roman"/>
          <w:sz w:val="24"/>
          <w:szCs w:val="24"/>
          <w:lang w:eastAsia="zh-CN"/>
        </w:rPr>
      </w:pPr>
    </w:p>
    <w:p w14:paraId="53CB67D3" w14:textId="330517BF" w:rsidR="00E114EA" w:rsidRPr="000B27A3" w:rsidRDefault="007430AE" w:rsidP="00E9538F">
      <w:pPr>
        <w:spacing w:after="0" w:line="240" w:lineRule="auto"/>
        <w:ind w:left="288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(3)</w:t>
      </w:r>
      <w:r w:rsidRPr="000B27A3">
        <w:rPr>
          <w:rFonts w:ascii="Times New Roman" w:eastAsia="SimSun" w:hAnsi="Times New Roman" w:cs="Times New Roman"/>
          <w:sz w:val="24"/>
          <w:szCs w:val="24"/>
          <w:lang w:eastAsia="zh-CN"/>
        </w:rPr>
        <w:tab/>
      </w:r>
      <w:r w:rsidR="00E114EA" w:rsidRPr="000B27A3">
        <w:rPr>
          <w:rFonts w:ascii="Times New Roman" w:eastAsia="SimSun" w:hAnsi="Times New Roman" w:cs="Times New Roman"/>
          <w:sz w:val="24"/>
          <w:szCs w:val="24"/>
          <w:lang w:eastAsia="zh-CN"/>
        </w:rPr>
        <w:t>Vision;</w:t>
      </w:r>
    </w:p>
    <w:p w14:paraId="34248DD0" w14:textId="77777777" w:rsidR="00937FEC" w:rsidRPr="000B27A3" w:rsidRDefault="00937FEC" w:rsidP="00E9538F">
      <w:pPr>
        <w:spacing w:after="0" w:line="240" w:lineRule="auto"/>
        <w:ind w:left="2160" w:hanging="2160"/>
        <w:jc w:val="both"/>
        <w:rPr>
          <w:rFonts w:ascii="Times New Roman" w:eastAsia="SimSun" w:hAnsi="Times New Roman" w:cs="Times New Roman"/>
          <w:sz w:val="24"/>
          <w:szCs w:val="24"/>
          <w:lang w:eastAsia="zh-CN"/>
        </w:rPr>
      </w:pPr>
    </w:p>
    <w:p w14:paraId="3D5AEB96" w14:textId="66DF58EF" w:rsidR="00E114EA" w:rsidRPr="000B27A3" w:rsidRDefault="007430AE" w:rsidP="00E9538F">
      <w:pPr>
        <w:spacing w:after="0" w:line="240" w:lineRule="auto"/>
        <w:ind w:left="288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(4)</w:t>
      </w:r>
      <w:r w:rsidRPr="000B27A3">
        <w:rPr>
          <w:rFonts w:ascii="Times New Roman" w:eastAsia="SimSun" w:hAnsi="Times New Roman" w:cs="Times New Roman"/>
          <w:sz w:val="24"/>
          <w:szCs w:val="24"/>
          <w:lang w:eastAsia="zh-CN"/>
        </w:rPr>
        <w:tab/>
      </w:r>
      <w:r w:rsidR="00E114EA" w:rsidRPr="000B27A3">
        <w:rPr>
          <w:rFonts w:ascii="Times New Roman" w:eastAsia="SimSun" w:hAnsi="Times New Roman" w:cs="Times New Roman"/>
          <w:sz w:val="24"/>
          <w:szCs w:val="24"/>
          <w:lang w:eastAsia="zh-CN"/>
        </w:rPr>
        <w:t>Hearing;</w:t>
      </w:r>
    </w:p>
    <w:p w14:paraId="7961309D" w14:textId="77777777" w:rsidR="00937FEC" w:rsidRPr="000B27A3" w:rsidRDefault="00937FEC" w:rsidP="00E9538F">
      <w:pPr>
        <w:spacing w:after="0" w:line="240" w:lineRule="auto"/>
        <w:ind w:left="2160" w:hanging="2160"/>
        <w:jc w:val="both"/>
        <w:rPr>
          <w:rFonts w:ascii="Times New Roman" w:eastAsia="SimSun" w:hAnsi="Times New Roman" w:cs="Times New Roman"/>
          <w:sz w:val="24"/>
          <w:szCs w:val="24"/>
          <w:lang w:eastAsia="zh-CN"/>
        </w:rPr>
      </w:pPr>
    </w:p>
    <w:p w14:paraId="640C9C7A" w14:textId="26769DE7" w:rsidR="00E114EA" w:rsidRPr="000B27A3" w:rsidRDefault="007430AE" w:rsidP="00E9538F">
      <w:pPr>
        <w:spacing w:after="0" w:line="240" w:lineRule="auto"/>
        <w:ind w:left="288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(5)</w:t>
      </w:r>
      <w:r w:rsidRPr="000B27A3">
        <w:rPr>
          <w:rFonts w:ascii="Times New Roman" w:eastAsia="SimSun" w:hAnsi="Times New Roman" w:cs="Times New Roman"/>
          <w:sz w:val="24"/>
          <w:szCs w:val="24"/>
          <w:lang w:eastAsia="zh-CN"/>
        </w:rPr>
        <w:tab/>
      </w:r>
      <w:r w:rsidR="00E114EA" w:rsidRPr="000B27A3">
        <w:rPr>
          <w:rFonts w:ascii="Times New Roman" w:eastAsia="SimSun" w:hAnsi="Times New Roman" w:cs="Times New Roman"/>
          <w:sz w:val="24"/>
          <w:szCs w:val="24"/>
          <w:lang w:eastAsia="zh-CN"/>
        </w:rPr>
        <w:t xml:space="preserve">Social and emotional </w:t>
      </w:r>
      <w:r w:rsidR="00B1031B" w:rsidRPr="000B27A3">
        <w:rPr>
          <w:rFonts w:ascii="Times New Roman" w:eastAsia="SimSun" w:hAnsi="Times New Roman" w:cs="Times New Roman"/>
          <w:sz w:val="24"/>
          <w:szCs w:val="24"/>
          <w:lang w:eastAsia="zh-CN"/>
        </w:rPr>
        <w:t>needs</w:t>
      </w:r>
      <w:r w:rsidR="00E114EA" w:rsidRPr="000B27A3">
        <w:rPr>
          <w:rFonts w:ascii="Times New Roman" w:eastAsia="SimSun" w:hAnsi="Times New Roman" w:cs="Times New Roman"/>
          <w:sz w:val="24"/>
          <w:szCs w:val="24"/>
          <w:lang w:eastAsia="zh-CN"/>
        </w:rPr>
        <w:t>;</w:t>
      </w:r>
    </w:p>
    <w:p w14:paraId="2092DEE3" w14:textId="77777777" w:rsidR="00937FEC" w:rsidRPr="000B27A3" w:rsidRDefault="00937FEC" w:rsidP="00E9538F">
      <w:pPr>
        <w:spacing w:after="0" w:line="240" w:lineRule="auto"/>
        <w:ind w:left="2160" w:hanging="2160"/>
        <w:jc w:val="both"/>
        <w:rPr>
          <w:rFonts w:ascii="Times New Roman" w:eastAsia="SimSun" w:hAnsi="Times New Roman" w:cs="Times New Roman"/>
          <w:sz w:val="24"/>
          <w:szCs w:val="24"/>
          <w:lang w:eastAsia="zh-CN"/>
        </w:rPr>
      </w:pPr>
    </w:p>
    <w:p w14:paraId="52DBDCFF" w14:textId="2E577115" w:rsidR="00E114EA" w:rsidRPr="000B27A3" w:rsidRDefault="007430AE" w:rsidP="00E9538F">
      <w:pPr>
        <w:spacing w:after="0" w:line="240" w:lineRule="auto"/>
        <w:ind w:left="288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(6)</w:t>
      </w:r>
      <w:r w:rsidRPr="000B27A3">
        <w:rPr>
          <w:rFonts w:ascii="Times New Roman" w:eastAsia="SimSun" w:hAnsi="Times New Roman" w:cs="Times New Roman"/>
          <w:sz w:val="24"/>
          <w:szCs w:val="24"/>
          <w:lang w:eastAsia="zh-CN"/>
        </w:rPr>
        <w:tab/>
      </w:r>
      <w:r w:rsidR="00E114EA" w:rsidRPr="000B27A3">
        <w:rPr>
          <w:rFonts w:ascii="Times New Roman" w:eastAsia="SimSun" w:hAnsi="Times New Roman" w:cs="Times New Roman"/>
          <w:sz w:val="24"/>
          <w:szCs w:val="24"/>
          <w:lang w:eastAsia="zh-CN"/>
        </w:rPr>
        <w:t>General intelligence (including cognitive ability and adaptive behavior);</w:t>
      </w:r>
    </w:p>
    <w:p w14:paraId="3D98E5E5" w14:textId="51626BDB" w:rsidR="00937FEC" w:rsidRPr="000B27A3" w:rsidRDefault="00937FEC" w:rsidP="00E9538F">
      <w:pPr>
        <w:spacing w:after="0" w:line="240" w:lineRule="auto"/>
        <w:ind w:left="2160"/>
        <w:jc w:val="both"/>
        <w:rPr>
          <w:rFonts w:ascii="Times New Roman" w:eastAsia="SimSun" w:hAnsi="Times New Roman" w:cs="Times New Roman"/>
          <w:sz w:val="24"/>
          <w:szCs w:val="24"/>
          <w:lang w:eastAsia="zh-CN"/>
        </w:rPr>
      </w:pPr>
    </w:p>
    <w:p w14:paraId="57B9F2F5" w14:textId="38762855" w:rsidR="00E114EA" w:rsidRPr="000B27A3" w:rsidRDefault="007430AE" w:rsidP="00E9538F">
      <w:pPr>
        <w:spacing w:after="0" w:line="240" w:lineRule="auto"/>
        <w:ind w:left="288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(7)</w:t>
      </w:r>
      <w:r w:rsidRPr="000B27A3">
        <w:rPr>
          <w:rFonts w:ascii="Times New Roman" w:eastAsia="SimSun" w:hAnsi="Times New Roman" w:cs="Times New Roman"/>
          <w:sz w:val="24"/>
          <w:szCs w:val="24"/>
          <w:lang w:eastAsia="zh-CN"/>
        </w:rPr>
        <w:tab/>
      </w:r>
      <w:r w:rsidR="00B1031B" w:rsidRPr="000B27A3">
        <w:rPr>
          <w:rFonts w:ascii="Times New Roman" w:eastAsia="SimSun" w:hAnsi="Times New Roman" w:cs="Times New Roman"/>
          <w:sz w:val="24"/>
          <w:szCs w:val="24"/>
          <w:lang w:eastAsia="zh-CN"/>
        </w:rPr>
        <w:t>Communication needs</w:t>
      </w:r>
      <w:r w:rsidR="00E114EA" w:rsidRPr="000B27A3">
        <w:rPr>
          <w:rFonts w:ascii="Times New Roman" w:eastAsia="SimSun" w:hAnsi="Times New Roman" w:cs="Times New Roman"/>
          <w:sz w:val="24"/>
          <w:szCs w:val="24"/>
          <w:lang w:eastAsia="zh-CN"/>
        </w:rPr>
        <w:t>; and</w:t>
      </w:r>
    </w:p>
    <w:p w14:paraId="78E3C066" w14:textId="77777777" w:rsidR="00937FEC" w:rsidRPr="000B27A3" w:rsidRDefault="00937FEC" w:rsidP="00E9538F">
      <w:pPr>
        <w:spacing w:after="0" w:line="240" w:lineRule="auto"/>
        <w:ind w:left="2160" w:hanging="2160"/>
        <w:jc w:val="both"/>
        <w:rPr>
          <w:rFonts w:ascii="Times New Roman" w:eastAsia="SimSun" w:hAnsi="Times New Roman" w:cs="Times New Roman"/>
          <w:sz w:val="24"/>
          <w:szCs w:val="24"/>
          <w:lang w:eastAsia="zh-CN"/>
        </w:rPr>
      </w:pPr>
    </w:p>
    <w:p w14:paraId="13AA966B" w14:textId="12A57F30" w:rsidR="00E114EA" w:rsidRPr="000B27A3" w:rsidRDefault="007430AE" w:rsidP="00E9538F">
      <w:pPr>
        <w:spacing w:after="0" w:line="240" w:lineRule="auto"/>
        <w:ind w:left="288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(8)</w:t>
      </w:r>
      <w:r w:rsidRPr="000B27A3">
        <w:rPr>
          <w:rFonts w:ascii="Times New Roman" w:eastAsia="SimSun" w:hAnsi="Times New Roman" w:cs="Times New Roman"/>
          <w:sz w:val="24"/>
          <w:szCs w:val="24"/>
          <w:lang w:eastAsia="zh-CN"/>
        </w:rPr>
        <w:tab/>
      </w:r>
      <w:r w:rsidR="00E114EA" w:rsidRPr="000B27A3">
        <w:rPr>
          <w:rFonts w:ascii="Times New Roman" w:eastAsia="SimSun" w:hAnsi="Times New Roman" w:cs="Times New Roman"/>
          <w:sz w:val="24"/>
          <w:szCs w:val="24"/>
          <w:lang w:eastAsia="zh-CN"/>
        </w:rPr>
        <w:t>Motor abilities</w:t>
      </w:r>
    </w:p>
    <w:p w14:paraId="5458FD7E" w14:textId="77777777" w:rsidR="00937FEC" w:rsidRPr="000B27A3" w:rsidRDefault="00937FEC" w:rsidP="00E9538F">
      <w:pPr>
        <w:spacing w:after="0" w:line="240" w:lineRule="auto"/>
        <w:ind w:left="2160" w:hanging="2160"/>
        <w:jc w:val="both"/>
        <w:rPr>
          <w:rFonts w:ascii="Times New Roman" w:eastAsia="SimSun" w:hAnsi="Times New Roman" w:cs="Times New Roman"/>
          <w:sz w:val="24"/>
          <w:szCs w:val="24"/>
          <w:lang w:eastAsia="zh-CN"/>
        </w:rPr>
      </w:pPr>
    </w:p>
    <w:p w14:paraId="1259528D" w14:textId="02AE4850" w:rsidR="00E114EA" w:rsidRPr="00E00070" w:rsidRDefault="007430AE" w:rsidP="00E9538F">
      <w:pPr>
        <w:spacing w:after="0" w:line="240" w:lineRule="auto"/>
        <w:ind w:left="2160" w:hanging="720"/>
        <w:jc w:val="both"/>
        <w:rPr>
          <w:rFonts w:ascii="Times New Roman" w:eastAsia="SimSun" w:hAnsi="Times New Roman" w:cs="Times New Roman"/>
          <w:spacing w:val="-1"/>
          <w:sz w:val="24"/>
          <w:szCs w:val="24"/>
          <w:lang w:eastAsia="zh-CN"/>
        </w:rPr>
      </w:pPr>
      <w:r w:rsidRPr="000B27A3">
        <w:rPr>
          <w:rFonts w:ascii="Times New Roman" w:eastAsia="SimSun" w:hAnsi="Times New Roman" w:cs="Times New Roman"/>
          <w:spacing w:val="-1"/>
          <w:sz w:val="24"/>
          <w:szCs w:val="24"/>
          <w:lang w:eastAsia="zh-CN"/>
        </w:rPr>
        <w:t>(</w:t>
      </w:r>
      <w:r w:rsidR="0070549E" w:rsidRPr="000B27A3">
        <w:rPr>
          <w:rFonts w:ascii="Times New Roman" w:eastAsia="SimSun" w:hAnsi="Times New Roman" w:cs="Times New Roman"/>
          <w:spacing w:val="-1"/>
          <w:sz w:val="24"/>
          <w:szCs w:val="24"/>
          <w:lang w:eastAsia="zh-CN"/>
        </w:rPr>
        <w:t>g</w:t>
      </w:r>
      <w:r w:rsidRPr="000B27A3">
        <w:rPr>
          <w:rFonts w:ascii="Times New Roman" w:eastAsia="SimSun" w:hAnsi="Times New Roman" w:cs="Times New Roman"/>
          <w:spacing w:val="-1"/>
          <w:sz w:val="24"/>
          <w:szCs w:val="24"/>
          <w:lang w:eastAsia="zh-CN"/>
        </w:rPr>
        <w:t>)</w:t>
      </w:r>
      <w:r w:rsidRPr="000B27A3">
        <w:rPr>
          <w:rFonts w:ascii="Times New Roman" w:eastAsia="SimSun" w:hAnsi="Times New Roman" w:cs="Times New Roman"/>
          <w:spacing w:val="-1"/>
          <w:sz w:val="24"/>
          <w:szCs w:val="24"/>
          <w:lang w:eastAsia="zh-CN"/>
        </w:rPr>
        <w:tab/>
      </w:r>
      <w:r w:rsidR="00E114EA" w:rsidRPr="000B27A3">
        <w:rPr>
          <w:rFonts w:ascii="Times New Roman" w:eastAsia="SimSun" w:hAnsi="Times New Roman" w:cs="Times New Roman"/>
          <w:sz w:val="24"/>
          <w:szCs w:val="24"/>
          <w:lang w:eastAsia="zh-CN"/>
        </w:rPr>
        <w:t>In evaluating each child with a disability, the evaluation is sufficiently comprehensive to identify all of the child's special education and service needs, whether or not commonly linked to the disability category in which the child has been classified;</w:t>
      </w:r>
    </w:p>
    <w:p w14:paraId="7501AEF3" w14:textId="77777777" w:rsidR="00937FEC" w:rsidRPr="000B27A3" w:rsidRDefault="00937FEC" w:rsidP="00E9538F">
      <w:pPr>
        <w:spacing w:after="0" w:line="240" w:lineRule="auto"/>
        <w:ind w:left="2160" w:hanging="720"/>
        <w:jc w:val="both"/>
        <w:rPr>
          <w:rFonts w:ascii="Times New Roman" w:eastAsia="SimSun" w:hAnsi="Times New Roman" w:cs="Times New Roman"/>
          <w:sz w:val="24"/>
          <w:szCs w:val="24"/>
          <w:lang w:eastAsia="zh-CN"/>
        </w:rPr>
      </w:pPr>
    </w:p>
    <w:p w14:paraId="07C0B03C" w14:textId="0E8FB845" w:rsidR="00E114EA" w:rsidRPr="000B27A3" w:rsidRDefault="007430AE" w:rsidP="00E9538F">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pacing w:val="-1"/>
          <w:sz w:val="24"/>
          <w:szCs w:val="24"/>
          <w:lang w:eastAsia="zh-CN"/>
        </w:rPr>
        <w:t>(</w:t>
      </w:r>
      <w:r w:rsidR="0070549E" w:rsidRPr="000B27A3">
        <w:rPr>
          <w:rFonts w:ascii="Times New Roman" w:eastAsia="SimSun" w:hAnsi="Times New Roman" w:cs="Times New Roman"/>
          <w:spacing w:val="-1"/>
          <w:sz w:val="24"/>
          <w:szCs w:val="24"/>
          <w:lang w:eastAsia="zh-CN"/>
        </w:rPr>
        <w:t>h</w:t>
      </w:r>
      <w:r w:rsidRPr="000B27A3">
        <w:rPr>
          <w:rFonts w:ascii="Times New Roman" w:eastAsia="SimSun" w:hAnsi="Times New Roman" w:cs="Times New Roman"/>
          <w:spacing w:val="-1"/>
          <w:sz w:val="24"/>
          <w:szCs w:val="24"/>
          <w:lang w:eastAsia="zh-CN"/>
        </w:rPr>
        <w:t>)</w:t>
      </w:r>
      <w:r w:rsidRPr="000B27A3">
        <w:rPr>
          <w:rFonts w:ascii="Times New Roman" w:eastAsia="SimSun" w:hAnsi="Times New Roman" w:cs="Times New Roman"/>
          <w:spacing w:val="-1"/>
          <w:sz w:val="24"/>
          <w:szCs w:val="24"/>
          <w:lang w:eastAsia="zh-CN"/>
        </w:rPr>
        <w:tab/>
      </w:r>
      <w:r w:rsidR="00E114EA" w:rsidRPr="000B27A3">
        <w:rPr>
          <w:rFonts w:ascii="Times New Roman" w:eastAsia="SimSun" w:hAnsi="Times New Roman" w:cs="Times New Roman"/>
          <w:sz w:val="24"/>
          <w:szCs w:val="24"/>
          <w:lang w:eastAsia="zh-CN"/>
        </w:rPr>
        <w:t>The IEP team uses technically sound instruments that may assess the relative contribution of cognitive and behavioral factors, in addition to physical or developmental factors; and</w:t>
      </w:r>
    </w:p>
    <w:p w14:paraId="5CA19ADC" w14:textId="77777777" w:rsidR="00937FEC" w:rsidRPr="000B27A3" w:rsidRDefault="00937FEC" w:rsidP="00E9538F">
      <w:pPr>
        <w:spacing w:after="0" w:line="240" w:lineRule="auto"/>
        <w:ind w:left="2160" w:hanging="720"/>
        <w:jc w:val="both"/>
        <w:rPr>
          <w:rFonts w:ascii="Times New Roman" w:eastAsia="SimSun" w:hAnsi="Times New Roman" w:cs="Times New Roman"/>
          <w:sz w:val="24"/>
          <w:szCs w:val="24"/>
          <w:lang w:eastAsia="zh-CN"/>
        </w:rPr>
      </w:pPr>
    </w:p>
    <w:p w14:paraId="0635AC71" w14:textId="3A9CF3ED" w:rsidR="00E114EA" w:rsidRPr="000B27A3" w:rsidRDefault="007430AE" w:rsidP="00E9538F">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pacing w:val="-1"/>
          <w:sz w:val="24"/>
          <w:szCs w:val="24"/>
          <w:lang w:eastAsia="zh-CN"/>
        </w:rPr>
        <w:t>(</w:t>
      </w:r>
      <w:r w:rsidR="0070549E" w:rsidRPr="000B27A3">
        <w:rPr>
          <w:rFonts w:ascii="Times New Roman" w:eastAsia="SimSun" w:hAnsi="Times New Roman" w:cs="Times New Roman"/>
          <w:spacing w:val="-1"/>
          <w:sz w:val="24"/>
          <w:szCs w:val="24"/>
          <w:lang w:eastAsia="zh-CN"/>
        </w:rPr>
        <w:t>i</w:t>
      </w:r>
      <w:r w:rsidRPr="000B27A3">
        <w:rPr>
          <w:rFonts w:ascii="Times New Roman" w:eastAsia="SimSun" w:hAnsi="Times New Roman" w:cs="Times New Roman"/>
          <w:spacing w:val="-1"/>
          <w:sz w:val="24"/>
          <w:szCs w:val="24"/>
          <w:lang w:eastAsia="zh-CN"/>
        </w:rPr>
        <w:t>)</w:t>
      </w:r>
      <w:r w:rsidRPr="000B27A3">
        <w:rPr>
          <w:rFonts w:ascii="Times New Roman" w:eastAsia="SimSun" w:hAnsi="Times New Roman" w:cs="Times New Roman"/>
          <w:spacing w:val="-1"/>
          <w:sz w:val="24"/>
          <w:szCs w:val="24"/>
          <w:lang w:eastAsia="zh-CN"/>
        </w:rPr>
        <w:tab/>
      </w:r>
      <w:r w:rsidR="00E114EA" w:rsidRPr="000B27A3">
        <w:rPr>
          <w:rFonts w:ascii="Times New Roman" w:eastAsia="SimSun" w:hAnsi="Times New Roman" w:cs="Times New Roman"/>
          <w:sz w:val="24"/>
          <w:szCs w:val="24"/>
          <w:lang w:eastAsia="zh-CN"/>
        </w:rPr>
        <w:t>The IEP team uses assessment tools and strategies that provide information that directly assists persons in determining the educational needs of the child.</w:t>
      </w:r>
    </w:p>
    <w:p w14:paraId="542518D5" w14:textId="77777777" w:rsidR="00E114EA" w:rsidRPr="000B27A3" w:rsidRDefault="00E114EA" w:rsidP="00E9538F">
      <w:pPr>
        <w:spacing w:after="0" w:line="240" w:lineRule="auto"/>
        <w:ind w:left="2160" w:hanging="2160"/>
        <w:jc w:val="both"/>
        <w:rPr>
          <w:rFonts w:ascii="Times New Roman" w:eastAsia="SimSun" w:hAnsi="Times New Roman" w:cs="Times New Roman"/>
          <w:sz w:val="24"/>
          <w:szCs w:val="24"/>
          <w:lang w:eastAsia="zh-CN"/>
        </w:rPr>
      </w:pPr>
    </w:p>
    <w:p w14:paraId="640A2709" w14:textId="4EDAA454" w:rsidR="00E00070" w:rsidRPr="0040706D" w:rsidRDefault="00E00070" w:rsidP="00E9538F">
      <w:pPr>
        <w:spacing w:after="0" w:line="240" w:lineRule="auto"/>
        <w:ind w:left="1440" w:hanging="1440"/>
        <w:jc w:val="both"/>
        <w:rPr>
          <w:rFonts w:ascii="Times New Roman" w:eastAsia="SimSun" w:hAnsi="Times New Roman" w:cs="Times New Roman"/>
          <w:b/>
          <w:bCs/>
          <w:spacing w:val="-1"/>
          <w:sz w:val="24"/>
          <w:szCs w:val="24"/>
          <w:u w:val="single"/>
          <w:lang w:eastAsia="zh-CN"/>
        </w:rPr>
      </w:pPr>
      <w:r w:rsidRPr="0040706D">
        <w:rPr>
          <w:rFonts w:ascii="Times New Roman" w:eastAsia="SimSun" w:hAnsi="Times New Roman" w:cs="Times New Roman"/>
          <w:b/>
          <w:bCs/>
          <w:sz w:val="24"/>
          <w:szCs w:val="24"/>
          <w:u w:val="single"/>
          <w:lang w:eastAsia="zh-CN"/>
        </w:rPr>
        <w:t>3006. 8</w:t>
      </w:r>
      <w:r w:rsidRPr="0040706D">
        <w:rPr>
          <w:rFonts w:ascii="Times New Roman" w:eastAsia="SimSun" w:hAnsi="Times New Roman" w:cs="Times New Roman"/>
          <w:b/>
          <w:bCs/>
          <w:sz w:val="24"/>
          <w:szCs w:val="24"/>
          <w:u w:val="single"/>
          <w:lang w:eastAsia="zh-CN"/>
        </w:rPr>
        <w:tab/>
        <w:t>If the group of persons described in §3006.2 determine</w:t>
      </w:r>
      <w:r w:rsidR="00DE4804">
        <w:rPr>
          <w:rFonts w:ascii="Times New Roman" w:eastAsia="SimSun" w:hAnsi="Times New Roman" w:cs="Times New Roman"/>
          <w:b/>
          <w:bCs/>
          <w:sz w:val="24"/>
          <w:szCs w:val="24"/>
          <w:u w:val="single"/>
          <w:lang w:eastAsia="zh-CN"/>
        </w:rPr>
        <w:t>s</w:t>
      </w:r>
      <w:r w:rsidRPr="0040706D">
        <w:rPr>
          <w:rFonts w:ascii="Times New Roman" w:eastAsia="SimSun" w:hAnsi="Times New Roman" w:cs="Times New Roman"/>
          <w:b/>
          <w:bCs/>
          <w:sz w:val="24"/>
          <w:szCs w:val="24"/>
          <w:u w:val="single"/>
          <w:lang w:eastAsia="zh-CN"/>
        </w:rPr>
        <w:t xml:space="preserve"> that medical services</w:t>
      </w:r>
      <w:r w:rsidR="00780138" w:rsidRPr="0040706D">
        <w:rPr>
          <w:rFonts w:ascii="Times New Roman" w:eastAsia="SimSun" w:hAnsi="Times New Roman" w:cs="Times New Roman"/>
          <w:b/>
          <w:bCs/>
          <w:sz w:val="24"/>
          <w:szCs w:val="24"/>
          <w:u w:val="single"/>
          <w:lang w:eastAsia="zh-CN"/>
        </w:rPr>
        <w:t xml:space="preserve"> or a medical evaluation</w:t>
      </w:r>
      <w:r w:rsidRPr="0040706D">
        <w:rPr>
          <w:rFonts w:ascii="Times New Roman" w:eastAsia="SimSun" w:hAnsi="Times New Roman" w:cs="Times New Roman"/>
          <w:b/>
          <w:bCs/>
          <w:sz w:val="24"/>
          <w:szCs w:val="24"/>
          <w:u w:val="single"/>
          <w:lang w:eastAsia="zh-CN"/>
        </w:rPr>
        <w:t xml:space="preserve"> provided by a licensed physician are necessary as part of the evaluation to determine if the child is a child with a disability or </w:t>
      </w:r>
      <w:r w:rsidR="00780138" w:rsidRPr="0040706D">
        <w:rPr>
          <w:rFonts w:ascii="Times New Roman" w:eastAsia="SimSun" w:hAnsi="Times New Roman" w:cs="Times New Roman"/>
          <w:b/>
          <w:bCs/>
          <w:sz w:val="24"/>
          <w:szCs w:val="24"/>
          <w:u w:val="single"/>
          <w:lang w:eastAsia="zh-CN"/>
        </w:rPr>
        <w:t xml:space="preserve">to determine </w:t>
      </w:r>
      <w:r w:rsidRPr="0040706D">
        <w:rPr>
          <w:rFonts w:ascii="Times New Roman" w:eastAsia="SimSun" w:hAnsi="Times New Roman" w:cs="Times New Roman"/>
          <w:b/>
          <w:bCs/>
          <w:sz w:val="24"/>
          <w:szCs w:val="24"/>
          <w:u w:val="single"/>
          <w:lang w:eastAsia="zh-CN"/>
        </w:rPr>
        <w:t>the educational needs of the child, the LEA shall arrange for such services, which shall be free of charge to the parents and not contingent upon health insurance coverage.</w:t>
      </w:r>
    </w:p>
    <w:p w14:paraId="573B8ECA" w14:textId="77777777" w:rsidR="00E00070" w:rsidRPr="00055113" w:rsidRDefault="00E00070" w:rsidP="00E9538F">
      <w:pPr>
        <w:spacing w:after="0" w:line="240" w:lineRule="auto"/>
        <w:ind w:left="1440" w:hanging="1440"/>
        <w:jc w:val="both"/>
        <w:rPr>
          <w:rFonts w:ascii="Times New Roman" w:eastAsia="SimSun" w:hAnsi="Times New Roman" w:cs="Times New Roman"/>
          <w:sz w:val="24"/>
          <w:szCs w:val="24"/>
          <w:u w:val="single"/>
          <w:lang w:eastAsia="zh-CN"/>
        </w:rPr>
      </w:pPr>
    </w:p>
    <w:p w14:paraId="2E367C8C" w14:textId="37ED7E80" w:rsidR="00E114EA" w:rsidRPr="000B27A3" w:rsidRDefault="007B20DC" w:rsidP="00E9538F">
      <w:pPr>
        <w:spacing w:after="0" w:line="240" w:lineRule="auto"/>
        <w:ind w:left="1440" w:hanging="144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3006</w:t>
      </w:r>
      <w:r w:rsidR="007430AE" w:rsidRPr="000B27A3">
        <w:rPr>
          <w:rFonts w:ascii="Times New Roman" w:eastAsia="SimSun" w:hAnsi="Times New Roman" w:cs="Times New Roman"/>
          <w:sz w:val="24"/>
          <w:szCs w:val="24"/>
          <w:lang w:eastAsia="zh-CN"/>
        </w:rPr>
        <w:t>.</w:t>
      </w:r>
      <w:r w:rsidR="00E00070" w:rsidRPr="00055113">
        <w:rPr>
          <w:rFonts w:ascii="Times New Roman" w:eastAsia="SimSun" w:hAnsi="Times New Roman" w:cs="Times New Roman"/>
          <w:sz w:val="24"/>
          <w:szCs w:val="24"/>
          <w:u w:val="single"/>
          <w:lang w:eastAsia="zh-CN"/>
        </w:rPr>
        <w:t>9</w:t>
      </w:r>
      <w:r w:rsidR="007430AE" w:rsidRPr="00055113">
        <w:rPr>
          <w:rFonts w:ascii="Times New Roman" w:eastAsia="SimSun" w:hAnsi="Times New Roman" w:cs="Times New Roman"/>
          <w:strike/>
          <w:sz w:val="24"/>
          <w:szCs w:val="24"/>
          <w:lang w:eastAsia="zh-CN"/>
        </w:rPr>
        <w:t>8</w:t>
      </w:r>
      <w:r w:rsidR="007430AE" w:rsidRPr="000B27A3">
        <w:rPr>
          <w:rFonts w:ascii="Times New Roman" w:eastAsia="SimSun" w:hAnsi="Times New Roman" w:cs="Times New Roman"/>
          <w:sz w:val="24"/>
          <w:szCs w:val="24"/>
          <w:lang w:eastAsia="zh-CN"/>
        </w:rPr>
        <w:tab/>
      </w:r>
      <w:r w:rsidR="00E114EA" w:rsidRPr="000B27A3">
        <w:rPr>
          <w:rFonts w:ascii="Times New Roman" w:eastAsia="SimSun" w:hAnsi="Times New Roman" w:cs="Times New Roman"/>
          <w:sz w:val="24"/>
          <w:szCs w:val="24"/>
          <w:lang w:eastAsia="zh-CN"/>
        </w:rPr>
        <w:t>The LEA shall ensure that</w:t>
      </w:r>
      <w:r w:rsidR="005B427E" w:rsidRPr="000B27A3">
        <w:rPr>
          <w:rFonts w:ascii="Times New Roman" w:eastAsia="SimSun" w:hAnsi="Times New Roman" w:cs="Times New Roman"/>
          <w:sz w:val="24"/>
          <w:szCs w:val="24"/>
          <w:lang w:eastAsia="zh-CN"/>
        </w:rPr>
        <w:t xml:space="preserve"> </w:t>
      </w:r>
      <w:r w:rsidR="00E114EA" w:rsidRPr="000B27A3">
        <w:rPr>
          <w:rFonts w:ascii="Times New Roman" w:eastAsia="SimSun" w:hAnsi="Times New Roman" w:cs="Times New Roman"/>
          <w:sz w:val="24"/>
          <w:szCs w:val="24"/>
          <w:lang w:eastAsia="zh-CN"/>
        </w:rPr>
        <w:t xml:space="preserve">materials and procedures used to assess a child with limited English proficiency are selected and administered to ensure that they measure the extent to which the child has a disability and needs special education, rather than measuring the </w:t>
      </w:r>
      <w:r w:rsidR="005B427E" w:rsidRPr="000B27A3">
        <w:rPr>
          <w:rFonts w:ascii="Times New Roman" w:eastAsia="SimSun" w:hAnsi="Times New Roman" w:cs="Times New Roman"/>
          <w:sz w:val="24"/>
          <w:szCs w:val="24"/>
          <w:lang w:eastAsia="zh-CN"/>
        </w:rPr>
        <w:t>child's English language skills.</w:t>
      </w:r>
    </w:p>
    <w:p w14:paraId="7B54C02D" w14:textId="77777777" w:rsidR="00E114EA" w:rsidRPr="000B27A3" w:rsidRDefault="00E114EA" w:rsidP="00E9538F">
      <w:pPr>
        <w:spacing w:after="0" w:line="240" w:lineRule="auto"/>
        <w:ind w:left="2160" w:hanging="2160"/>
        <w:jc w:val="both"/>
        <w:rPr>
          <w:rFonts w:ascii="Times New Roman" w:eastAsia="SimSun" w:hAnsi="Times New Roman" w:cs="Times New Roman"/>
          <w:sz w:val="24"/>
          <w:szCs w:val="24"/>
          <w:lang w:eastAsia="zh-CN"/>
        </w:rPr>
      </w:pPr>
    </w:p>
    <w:p w14:paraId="7D5D7CD3" w14:textId="3CCC12CD" w:rsidR="009A44A0" w:rsidRPr="0040706D" w:rsidRDefault="007B20DC" w:rsidP="00E9538F">
      <w:pPr>
        <w:spacing w:after="0" w:line="240" w:lineRule="auto"/>
        <w:ind w:left="1440" w:hanging="1440"/>
        <w:jc w:val="both"/>
        <w:rPr>
          <w:rFonts w:ascii="Times New Roman" w:eastAsia="SimSun" w:hAnsi="Times New Roman" w:cs="Times New Roman"/>
          <w:b/>
          <w:bCs/>
          <w:strike/>
          <w:sz w:val="24"/>
          <w:szCs w:val="24"/>
          <w:lang w:eastAsia="zh-CN"/>
        </w:rPr>
      </w:pPr>
      <w:r w:rsidRPr="0040706D">
        <w:rPr>
          <w:rFonts w:ascii="Times New Roman" w:eastAsia="SimSun" w:hAnsi="Times New Roman" w:cs="Times New Roman"/>
          <w:b/>
          <w:bCs/>
          <w:strike/>
          <w:sz w:val="24"/>
          <w:szCs w:val="24"/>
          <w:lang w:eastAsia="zh-CN"/>
        </w:rPr>
        <w:lastRenderedPageBreak/>
        <w:t>3006</w:t>
      </w:r>
      <w:r w:rsidR="007430AE" w:rsidRPr="0040706D">
        <w:rPr>
          <w:rFonts w:ascii="Times New Roman" w:eastAsia="SimSun" w:hAnsi="Times New Roman" w:cs="Times New Roman"/>
          <w:b/>
          <w:bCs/>
          <w:strike/>
          <w:sz w:val="24"/>
          <w:szCs w:val="24"/>
          <w:lang w:eastAsia="zh-CN"/>
        </w:rPr>
        <w:t>.9</w:t>
      </w:r>
      <w:r w:rsidR="007430AE" w:rsidRPr="0040706D">
        <w:rPr>
          <w:rFonts w:ascii="Times New Roman" w:eastAsia="SimSun" w:hAnsi="Times New Roman" w:cs="Times New Roman"/>
          <w:b/>
          <w:bCs/>
          <w:strike/>
          <w:sz w:val="24"/>
          <w:szCs w:val="24"/>
          <w:lang w:eastAsia="zh-CN"/>
        </w:rPr>
        <w:tab/>
      </w:r>
      <w:r w:rsidR="00E114EA" w:rsidRPr="0040706D">
        <w:rPr>
          <w:rFonts w:ascii="Times New Roman" w:eastAsia="SimSun" w:hAnsi="Times New Roman" w:cs="Times New Roman"/>
          <w:b/>
          <w:bCs/>
          <w:strike/>
          <w:sz w:val="24"/>
          <w:szCs w:val="24"/>
          <w:lang w:eastAsia="zh-CN"/>
        </w:rPr>
        <w:t xml:space="preserve">In evaluating a child suspected of having a learning disability, in addition to the procedures described above, the IEP team shall ensure that at least one team member other than the child's regular teacher observes the child's academic performance in the </w:t>
      </w:r>
      <w:r w:rsidR="00F52EFE" w:rsidRPr="0040706D">
        <w:rPr>
          <w:rFonts w:ascii="Times New Roman" w:eastAsia="SimSun" w:hAnsi="Times New Roman" w:cs="Times New Roman"/>
          <w:b/>
          <w:bCs/>
          <w:strike/>
          <w:sz w:val="24"/>
          <w:szCs w:val="24"/>
          <w:lang w:eastAsia="zh-CN"/>
        </w:rPr>
        <w:t xml:space="preserve">general education </w:t>
      </w:r>
      <w:r w:rsidR="00E114EA" w:rsidRPr="0040706D">
        <w:rPr>
          <w:rFonts w:ascii="Times New Roman" w:eastAsia="SimSun" w:hAnsi="Times New Roman" w:cs="Times New Roman"/>
          <w:b/>
          <w:bCs/>
          <w:strike/>
          <w:sz w:val="24"/>
          <w:szCs w:val="24"/>
          <w:lang w:eastAsia="zh-CN"/>
        </w:rPr>
        <w:t>classroom setting; or, in the case of a child of less than school age or out of school, observes the child in an appropriate</w:t>
      </w:r>
      <w:r w:rsidR="005B427E" w:rsidRPr="0040706D">
        <w:rPr>
          <w:rFonts w:ascii="Times New Roman" w:eastAsia="SimSun" w:hAnsi="Times New Roman" w:cs="Times New Roman"/>
          <w:b/>
          <w:bCs/>
          <w:strike/>
          <w:sz w:val="24"/>
          <w:szCs w:val="24"/>
          <w:lang w:eastAsia="zh-CN"/>
        </w:rPr>
        <w:t xml:space="preserve"> setting for a child of that age.</w:t>
      </w:r>
    </w:p>
    <w:p w14:paraId="7BFA1FFB" w14:textId="45A9D466" w:rsidR="00ED4116" w:rsidRPr="00055113" w:rsidRDefault="00ED4116" w:rsidP="00E9538F">
      <w:pPr>
        <w:spacing w:after="0" w:line="240" w:lineRule="auto"/>
        <w:ind w:left="1440" w:hanging="1440"/>
        <w:jc w:val="both"/>
        <w:rPr>
          <w:rFonts w:ascii="Times New Roman" w:eastAsia="SimSun" w:hAnsi="Times New Roman" w:cs="Times New Roman"/>
          <w:sz w:val="24"/>
          <w:szCs w:val="24"/>
          <w:u w:val="single"/>
          <w:lang w:eastAsia="zh-CN"/>
        </w:rPr>
      </w:pPr>
    </w:p>
    <w:p w14:paraId="5FBC82F8" w14:textId="413A5902" w:rsidR="00ED4116" w:rsidRPr="0040706D" w:rsidRDefault="00ED4116" w:rsidP="00E9538F">
      <w:pPr>
        <w:spacing w:after="0" w:line="240" w:lineRule="auto"/>
        <w:ind w:left="1440" w:hanging="1440"/>
        <w:jc w:val="both"/>
        <w:rPr>
          <w:rFonts w:ascii="Times New Roman" w:eastAsia="SimSun" w:hAnsi="Times New Roman" w:cs="Times New Roman"/>
          <w:b/>
          <w:bCs/>
          <w:sz w:val="24"/>
          <w:szCs w:val="24"/>
          <w:u w:val="single"/>
          <w:lang w:eastAsia="zh-CN"/>
        </w:rPr>
      </w:pPr>
      <w:r w:rsidRPr="0040706D">
        <w:rPr>
          <w:rFonts w:ascii="Times New Roman" w:eastAsia="SimSun" w:hAnsi="Times New Roman" w:cs="Times New Roman"/>
          <w:b/>
          <w:bCs/>
          <w:sz w:val="24"/>
          <w:szCs w:val="24"/>
          <w:u w:val="single"/>
          <w:lang w:eastAsia="zh-CN"/>
        </w:rPr>
        <w:t>3006.</w:t>
      </w:r>
      <w:r w:rsidR="00AE4386" w:rsidRPr="0040706D">
        <w:rPr>
          <w:rFonts w:ascii="Times New Roman" w:eastAsia="SimSun" w:hAnsi="Times New Roman" w:cs="Times New Roman"/>
          <w:b/>
          <w:bCs/>
          <w:sz w:val="24"/>
          <w:szCs w:val="24"/>
          <w:u w:val="single"/>
          <w:lang w:eastAsia="zh-CN"/>
        </w:rPr>
        <w:t>10</w:t>
      </w:r>
      <w:r w:rsidRPr="0040706D">
        <w:rPr>
          <w:rFonts w:ascii="Times New Roman" w:eastAsia="SimSun" w:hAnsi="Times New Roman" w:cs="Times New Roman"/>
          <w:b/>
          <w:bCs/>
          <w:sz w:val="24"/>
          <w:szCs w:val="24"/>
          <w:u w:val="single"/>
          <w:lang w:eastAsia="zh-CN"/>
        </w:rPr>
        <w:tab/>
        <w:t>If the child is suspected of having a specific learning disability, evaluation procedures must also include:</w:t>
      </w:r>
    </w:p>
    <w:p w14:paraId="1DF78997" w14:textId="77777777" w:rsidR="00ED4116" w:rsidRPr="0040706D" w:rsidRDefault="00ED4116" w:rsidP="00E9538F">
      <w:pPr>
        <w:spacing w:after="0" w:line="240" w:lineRule="auto"/>
        <w:ind w:left="1440" w:hanging="1440"/>
        <w:jc w:val="both"/>
        <w:rPr>
          <w:rFonts w:ascii="Times New Roman" w:eastAsia="SimSun" w:hAnsi="Times New Roman" w:cs="Times New Roman"/>
          <w:b/>
          <w:bCs/>
          <w:sz w:val="24"/>
          <w:szCs w:val="24"/>
          <w:u w:val="single"/>
          <w:lang w:eastAsia="zh-CN"/>
        </w:rPr>
      </w:pPr>
    </w:p>
    <w:p w14:paraId="3DF209B0" w14:textId="3C663462" w:rsidR="00ED4116" w:rsidRPr="0040706D" w:rsidRDefault="00ED4116" w:rsidP="00E9538F">
      <w:pPr>
        <w:spacing w:after="0" w:line="240" w:lineRule="auto"/>
        <w:ind w:left="2160" w:hanging="720"/>
        <w:jc w:val="both"/>
        <w:rPr>
          <w:rFonts w:ascii="Times New Roman" w:eastAsia="SimSun" w:hAnsi="Times New Roman" w:cs="Times New Roman"/>
          <w:b/>
          <w:bCs/>
          <w:sz w:val="24"/>
          <w:szCs w:val="24"/>
          <w:u w:val="single"/>
          <w:lang w:eastAsia="zh-CN"/>
        </w:rPr>
      </w:pPr>
      <w:r w:rsidRPr="0040706D">
        <w:rPr>
          <w:rFonts w:ascii="Times New Roman" w:eastAsia="SimSun" w:hAnsi="Times New Roman" w:cs="Times New Roman"/>
          <w:b/>
          <w:bCs/>
          <w:sz w:val="24"/>
          <w:szCs w:val="24"/>
          <w:u w:val="single"/>
          <w:lang w:eastAsia="zh-CN"/>
        </w:rPr>
        <w:t>(a)</w:t>
      </w:r>
      <w:r w:rsidRPr="0040706D">
        <w:rPr>
          <w:rFonts w:ascii="Times New Roman" w:eastAsia="SimSun" w:hAnsi="Times New Roman" w:cs="Times New Roman"/>
          <w:b/>
          <w:bCs/>
          <w:sz w:val="24"/>
          <w:szCs w:val="24"/>
          <w:u w:val="single"/>
          <w:lang w:eastAsia="zh-CN"/>
        </w:rPr>
        <w:tab/>
        <w:t xml:space="preserve">The LEA must ensure that the child is observed in the child's learning environment, including the regular classroom setting, to document the child's academic performance and behavior in the areas of difficulty. </w:t>
      </w:r>
    </w:p>
    <w:p w14:paraId="37F454DD" w14:textId="77777777" w:rsidR="00ED4116" w:rsidRPr="0040706D" w:rsidRDefault="00ED4116" w:rsidP="00E9538F">
      <w:pPr>
        <w:spacing w:after="0" w:line="240" w:lineRule="auto"/>
        <w:ind w:left="2160" w:hanging="720"/>
        <w:jc w:val="both"/>
        <w:rPr>
          <w:rFonts w:ascii="Times New Roman" w:eastAsia="SimSun" w:hAnsi="Times New Roman" w:cs="Times New Roman"/>
          <w:b/>
          <w:bCs/>
          <w:sz w:val="24"/>
          <w:szCs w:val="24"/>
          <w:u w:val="single"/>
          <w:lang w:eastAsia="zh-CN"/>
        </w:rPr>
      </w:pPr>
    </w:p>
    <w:p w14:paraId="00DB4713" w14:textId="5A8A3A9E" w:rsidR="00ED4116" w:rsidRPr="0040706D" w:rsidRDefault="00ED4116" w:rsidP="00E9538F">
      <w:pPr>
        <w:spacing w:after="0" w:line="240" w:lineRule="auto"/>
        <w:ind w:left="2160" w:hanging="720"/>
        <w:jc w:val="both"/>
        <w:rPr>
          <w:rFonts w:ascii="Times New Roman" w:eastAsia="SimSun" w:hAnsi="Times New Roman" w:cs="Times New Roman"/>
          <w:b/>
          <w:bCs/>
          <w:sz w:val="24"/>
          <w:szCs w:val="24"/>
          <w:u w:val="single"/>
          <w:lang w:eastAsia="zh-CN"/>
        </w:rPr>
      </w:pPr>
      <w:r w:rsidRPr="0040706D">
        <w:rPr>
          <w:rFonts w:ascii="Times New Roman" w:eastAsia="SimSun" w:hAnsi="Times New Roman" w:cs="Times New Roman"/>
          <w:b/>
          <w:bCs/>
          <w:sz w:val="24"/>
          <w:szCs w:val="24"/>
          <w:u w:val="single"/>
          <w:lang w:eastAsia="zh-CN"/>
        </w:rPr>
        <w:t>(b)</w:t>
      </w:r>
      <w:r w:rsidRPr="0040706D">
        <w:rPr>
          <w:rFonts w:ascii="Times New Roman" w:eastAsia="SimSun" w:hAnsi="Times New Roman" w:cs="Times New Roman"/>
          <w:b/>
          <w:bCs/>
          <w:sz w:val="24"/>
          <w:szCs w:val="24"/>
          <w:u w:val="single"/>
          <w:lang w:eastAsia="zh-CN"/>
        </w:rPr>
        <w:tab/>
        <w:t xml:space="preserve">The group described in </w:t>
      </w:r>
      <w:r w:rsidR="00B734AA">
        <w:rPr>
          <w:rFonts w:ascii="Times New Roman" w:eastAsia="SimSun" w:hAnsi="Times New Roman" w:cs="Times New Roman"/>
          <w:b/>
          <w:bCs/>
          <w:sz w:val="24"/>
          <w:szCs w:val="24"/>
          <w:u w:val="single"/>
          <w:lang w:eastAsia="zh-CN"/>
        </w:rPr>
        <w:t>§3006.2</w:t>
      </w:r>
      <w:r w:rsidRPr="0040706D">
        <w:rPr>
          <w:rFonts w:ascii="Times New Roman" w:eastAsia="SimSun" w:hAnsi="Times New Roman" w:cs="Times New Roman"/>
          <w:b/>
          <w:bCs/>
          <w:sz w:val="24"/>
          <w:szCs w:val="24"/>
          <w:u w:val="single"/>
          <w:lang w:eastAsia="zh-CN"/>
        </w:rPr>
        <w:t xml:space="preserve">, </w:t>
      </w:r>
      <w:r w:rsidR="002E5892">
        <w:rPr>
          <w:rFonts w:ascii="Times New Roman" w:eastAsia="SimSun" w:hAnsi="Times New Roman" w:cs="Times New Roman"/>
          <w:b/>
          <w:bCs/>
          <w:sz w:val="24"/>
          <w:szCs w:val="24"/>
          <w:u w:val="single"/>
          <w:lang w:eastAsia="zh-CN"/>
        </w:rPr>
        <w:t>in</w:t>
      </w:r>
      <w:r w:rsidRPr="0040706D">
        <w:rPr>
          <w:rFonts w:ascii="Times New Roman" w:eastAsia="SimSun" w:hAnsi="Times New Roman" w:cs="Times New Roman"/>
          <w:b/>
          <w:bCs/>
          <w:sz w:val="24"/>
          <w:szCs w:val="24"/>
          <w:u w:val="single"/>
          <w:lang w:eastAsia="zh-CN"/>
        </w:rPr>
        <w:t xml:space="preserve"> determining whether a child has a specific learning disability, must decide </w:t>
      </w:r>
      <w:proofErr w:type="gramStart"/>
      <w:r w:rsidRPr="0040706D">
        <w:rPr>
          <w:rFonts w:ascii="Times New Roman" w:eastAsia="SimSun" w:hAnsi="Times New Roman" w:cs="Times New Roman"/>
          <w:b/>
          <w:bCs/>
          <w:sz w:val="24"/>
          <w:szCs w:val="24"/>
          <w:u w:val="single"/>
          <w:lang w:eastAsia="zh-CN"/>
        </w:rPr>
        <w:t xml:space="preserve">to </w:t>
      </w:r>
      <w:r w:rsidR="009326BE">
        <w:rPr>
          <w:rFonts w:ascii="Times New Roman" w:eastAsia="SimSun" w:hAnsi="Times New Roman" w:cs="Times New Roman"/>
          <w:b/>
          <w:bCs/>
          <w:sz w:val="24"/>
          <w:szCs w:val="24"/>
          <w:u w:val="single"/>
          <w:lang w:eastAsia="zh-CN"/>
        </w:rPr>
        <w:t>:</w:t>
      </w:r>
      <w:proofErr w:type="gramEnd"/>
    </w:p>
    <w:p w14:paraId="4BA23B75" w14:textId="77777777" w:rsidR="00ED4116" w:rsidRPr="0040706D" w:rsidRDefault="00ED4116" w:rsidP="00E9538F">
      <w:pPr>
        <w:spacing w:after="0" w:line="240" w:lineRule="auto"/>
        <w:ind w:left="2160" w:hanging="720"/>
        <w:jc w:val="both"/>
        <w:rPr>
          <w:rFonts w:ascii="Times New Roman" w:eastAsia="SimSun" w:hAnsi="Times New Roman" w:cs="Times New Roman"/>
          <w:b/>
          <w:bCs/>
          <w:sz w:val="24"/>
          <w:szCs w:val="24"/>
          <w:u w:val="single"/>
          <w:lang w:eastAsia="zh-CN"/>
        </w:rPr>
      </w:pPr>
    </w:p>
    <w:p w14:paraId="7A361E4A" w14:textId="03F792DF" w:rsidR="00ED4116" w:rsidRPr="0040706D" w:rsidRDefault="00ED4116" w:rsidP="00E9538F">
      <w:pPr>
        <w:spacing w:after="0" w:line="240" w:lineRule="auto"/>
        <w:ind w:left="2880" w:hanging="720"/>
        <w:jc w:val="both"/>
        <w:rPr>
          <w:rFonts w:ascii="Times New Roman" w:eastAsia="SimSun" w:hAnsi="Times New Roman" w:cs="Times New Roman"/>
          <w:b/>
          <w:bCs/>
          <w:sz w:val="24"/>
          <w:szCs w:val="24"/>
          <w:u w:val="single"/>
          <w:lang w:eastAsia="zh-CN"/>
        </w:rPr>
      </w:pPr>
      <w:r w:rsidRPr="0040706D">
        <w:rPr>
          <w:rFonts w:ascii="Times New Roman" w:eastAsia="SimSun" w:hAnsi="Times New Roman" w:cs="Times New Roman"/>
          <w:b/>
          <w:bCs/>
          <w:sz w:val="24"/>
          <w:szCs w:val="24"/>
          <w:u w:val="single"/>
          <w:lang w:eastAsia="zh-CN"/>
        </w:rPr>
        <w:t>(1)</w:t>
      </w:r>
      <w:r w:rsidRPr="0040706D">
        <w:rPr>
          <w:rFonts w:ascii="Times New Roman" w:eastAsia="SimSun" w:hAnsi="Times New Roman" w:cs="Times New Roman"/>
          <w:b/>
          <w:bCs/>
          <w:sz w:val="24"/>
          <w:szCs w:val="24"/>
          <w:u w:val="single"/>
          <w:lang w:eastAsia="zh-CN"/>
        </w:rPr>
        <w:tab/>
        <w:t xml:space="preserve">Use information from an observation in routine classroom instruction in monitoring of the child's performance that was done before the child was referred for an evaluation; </w:t>
      </w:r>
      <w:r w:rsidR="002E5892">
        <w:rPr>
          <w:rFonts w:ascii="Times New Roman" w:eastAsia="SimSun" w:hAnsi="Times New Roman" w:cs="Times New Roman"/>
          <w:b/>
          <w:bCs/>
          <w:sz w:val="24"/>
          <w:szCs w:val="24"/>
          <w:u w:val="single"/>
          <w:lang w:eastAsia="zh-CN"/>
        </w:rPr>
        <w:t xml:space="preserve">or </w:t>
      </w:r>
    </w:p>
    <w:p w14:paraId="0FB92AAE" w14:textId="77777777" w:rsidR="00ED4116" w:rsidRPr="0040706D" w:rsidRDefault="00ED4116" w:rsidP="00E9538F">
      <w:pPr>
        <w:spacing w:after="0" w:line="240" w:lineRule="auto"/>
        <w:ind w:left="2880" w:hanging="720"/>
        <w:jc w:val="both"/>
        <w:rPr>
          <w:rFonts w:ascii="Times New Roman" w:eastAsia="SimSun" w:hAnsi="Times New Roman" w:cs="Times New Roman"/>
          <w:b/>
          <w:bCs/>
          <w:sz w:val="24"/>
          <w:szCs w:val="24"/>
          <w:u w:val="single"/>
          <w:lang w:eastAsia="zh-CN"/>
        </w:rPr>
      </w:pPr>
    </w:p>
    <w:p w14:paraId="0B45AFCF" w14:textId="6AAB408E" w:rsidR="00ED4116" w:rsidRPr="0040706D" w:rsidRDefault="00ED4116" w:rsidP="00E9538F">
      <w:pPr>
        <w:spacing w:after="0" w:line="240" w:lineRule="auto"/>
        <w:ind w:left="2880" w:hanging="720"/>
        <w:jc w:val="both"/>
        <w:rPr>
          <w:rFonts w:ascii="Times New Roman" w:eastAsia="SimSun" w:hAnsi="Times New Roman" w:cs="Times New Roman"/>
          <w:b/>
          <w:bCs/>
          <w:sz w:val="24"/>
          <w:szCs w:val="24"/>
          <w:u w:val="single"/>
          <w:lang w:eastAsia="zh-CN"/>
        </w:rPr>
      </w:pPr>
      <w:r w:rsidRPr="0040706D">
        <w:rPr>
          <w:rFonts w:ascii="Times New Roman" w:eastAsia="SimSun" w:hAnsi="Times New Roman" w:cs="Times New Roman"/>
          <w:b/>
          <w:bCs/>
          <w:sz w:val="24"/>
          <w:szCs w:val="24"/>
          <w:u w:val="single"/>
          <w:lang w:eastAsia="zh-CN"/>
        </w:rPr>
        <w:t>(2)</w:t>
      </w:r>
      <w:r w:rsidRPr="0040706D">
        <w:rPr>
          <w:rFonts w:ascii="Times New Roman" w:eastAsia="SimSun" w:hAnsi="Times New Roman" w:cs="Times New Roman"/>
          <w:b/>
          <w:bCs/>
          <w:sz w:val="24"/>
          <w:szCs w:val="24"/>
          <w:u w:val="single"/>
          <w:lang w:eastAsia="zh-CN"/>
        </w:rPr>
        <w:tab/>
        <w:t>Have at least one member of the group conduct an</w:t>
      </w:r>
      <w:r w:rsidR="009326BE">
        <w:rPr>
          <w:rFonts w:ascii="Times New Roman" w:eastAsia="SimSun" w:hAnsi="Times New Roman" w:cs="Times New Roman"/>
          <w:b/>
          <w:bCs/>
          <w:sz w:val="24"/>
          <w:szCs w:val="24"/>
          <w:u w:val="single"/>
          <w:lang w:eastAsia="zh-CN"/>
        </w:rPr>
        <w:t xml:space="preserve"> </w:t>
      </w:r>
      <w:r w:rsidRPr="0040706D">
        <w:rPr>
          <w:rFonts w:ascii="Times New Roman" w:eastAsia="SimSun" w:hAnsi="Times New Roman" w:cs="Times New Roman"/>
          <w:b/>
          <w:bCs/>
          <w:sz w:val="24"/>
          <w:szCs w:val="24"/>
          <w:u w:val="single"/>
          <w:lang w:eastAsia="zh-CN"/>
        </w:rPr>
        <w:t>observation of the child</w:t>
      </w:r>
      <w:r w:rsidR="009326BE">
        <w:rPr>
          <w:rFonts w:ascii="Times New Roman" w:eastAsia="SimSun" w:hAnsi="Times New Roman" w:cs="Times New Roman"/>
          <w:b/>
          <w:bCs/>
          <w:sz w:val="24"/>
          <w:szCs w:val="24"/>
          <w:u w:val="single"/>
          <w:lang w:eastAsia="zh-CN"/>
        </w:rPr>
        <w:t>’s</w:t>
      </w:r>
      <w:r w:rsidRPr="0040706D">
        <w:rPr>
          <w:rFonts w:ascii="Times New Roman" w:eastAsia="SimSun" w:hAnsi="Times New Roman" w:cs="Times New Roman"/>
          <w:b/>
          <w:bCs/>
          <w:sz w:val="24"/>
          <w:szCs w:val="24"/>
          <w:u w:val="single"/>
          <w:lang w:eastAsia="zh-CN"/>
        </w:rPr>
        <w:t xml:space="preserve"> academic performance in the regular classroom after the child has been referred for an evaluation and parental consent is obtained</w:t>
      </w:r>
      <w:r w:rsidR="002E5892">
        <w:rPr>
          <w:rFonts w:ascii="Times New Roman" w:eastAsia="SimSun" w:hAnsi="Times New Roman" w:cs="Times New Roman"/>
          <w:b/>
          <w:bCs/>
          <w:sz w:val="24"/>
          <w:szCs w:val="24"/>
          <w:u w:val="single"/>
          <w:lang w:eastAsia="zh-CN"/>
        </w:rPr>
        <w:t>.</w:t>
      </w:r>
    </w:p>
    <w:p w14:paraId="1FB3EF31" w14:textId="77777777" w:rsidR="00ED4116" w:rsidRPr="0040706D" w:rsidRDefault="00ED4116" w:rsidP="00E9538F">
      <w:pPr>
        <w:spacing w:after="0" w:line="240" w:lineRule="auto"/>
        <w:ind w:left="2880" w:hanging="720"/>
        <w:jc w:val="both"/>
        <w:rPr>
          <w:rFonts w:ascii="Times New Roman" w:eastAsia="SimSun" w:hAnsi="Times New Roman" w:cs="Times New Roman"/>
          <w:b/>
          <w:bCs/>
          <w:sz w:val="24"/>
          <w:szCs w:val="24"/>
          <w:u w:val="single"/>
          <w:lang w:eastAsia="zh-CN"/>
        </w:rPr>
      </w:pPr>
    </w:p>
    <w:p w14:paraId="1F461C68" w14:textId="46D87222" w:rsidR="00ED4116" w:rsidRPr="0040706D" w:rsidRDefault="00ED4116" w:rsidP="00E9538F">
      <w:pPr>
        <w:spacing w:after="0" w:line="240" w:lineRule="auto"/>
        <w:ind w:left="2160" w:hanging="720"/>
        <w:jc w:val="both"/>
        <w:rPr>
          <w:rFonts w:ascii="Times New Roman" w:eastAsia="SimSun" w:hAnsi="Times New Roman" w:cs="Times New Roman"/>
          <w:b/>
          <w:bCs/>
          <w:sz w:val="24"/>
          <w:szCs w:val="24"/>
          <w:u w:val="single"/>
          <w:lang w:eastAsia="zh-CN"/>
        </w:rPr>
      </w:pPr>
      <w:r w:rsidRPr="0040706D">
        <w:rPr>
          <w:rFonts w:ascii="Times New Roman" w:eastAsia="SimSun" w:hAnsi="Times New Roman" w:cs="Times New Roman"/>
          <w:b/>
          <w:bCs/>
          <w:sz w:val="24"/>
          <w:szCs w:val="24"/>
          <w:u w:val="single"/>
          <w:lang w:eastAsia="zh-CN"/>
        </w:rPr>
        <w:t>(c)</w:t>
      </w:r>
      <w:r w:rsidRPr="0040706D">
        <w:rPr>
          <w:rFonts w:ascii="Times New Roman" w:eastAsia="SimSun" w:hAnsi="Times New Roman" w:cs="Times New Roman"/>
          <w:b/>
          <w:bCs/>
          <w:sz w:val="24"/>
          <w:szCs w:val="24"/>
          <w:u w:val="single"/>
          <w:lang w:eastAsia="zh-CN"/>
        </w:rPr>
        <w:tab/>
        <w:t>In the case of a child less than school age or out of school, a group member must observe the child in an environment appropriate for a child of that age.</w:t>
      </w:r>
    </w:p>
    <w:p w14:paraId="068A9BDF" w14:textId="77777777" w:rsidR="009A44A0" w:rsidRPr="000B27A3" w:rsidRDefault="009A44A0" w:rsidP="00E9538F">
      <w:pPr>
        <w:spacing w:after="0" w:line="240" w:lineRule="auto"/>
        <w:jc w:val="both"/>
        <w:rPr>
          <w:rFonts w:ascii="Times New Roman" w:eastAsia="SimSun" w:hAnsi="Times New Roman" w:cs="Times New Roman"/>
          <w:sz w:val="24"/>
          <w:szCs w:val="24"/>
          <w:lang w:eastAsia="zh-CN"/>
        </w:rPr>
      </w:pPr>
    </w:p>
    <w:p w14:paraId="0E8A7F2D" w14:textId="49186DBC" w:rsidR="009A44A0" w:rsidRPr="000B27A3" w:rsidRDefault="007B20DC" w:rsidP="00E9538F">
      <w:pPr>
        <w:spacing w:after="0" w:line="240" w:lineRule="auto"/>
        <w:ind w:left="1440" w:hanging="144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3006</w:t>
      </w:r>
      <w:r w:rsidR="007430AE" w:rsidRPr="000B27A3">
        <w:rPr>
          <w:rFonts w:ascii="Times New Roman" w:eastAsia="SimSun" w:hAnsi="Times New Roman" w:cs="Times New Roman"/>
          <w:sz w:val="24"/>
          <w:szCs w:val="24"/>
          <w:lang w:eastAsia="zh-CN"/>
        </w:rPr>
        <w:t>.</w:t>
      </w:r>
      <w:r w:rsidR="0040706D" w:rsidRPr="0040706D">
        <w:rPr>
          <w:rFonts w:ascii="Times New Roman" w:eastAsia="SimSun" w:hAnsi="Times New Roman" w:cs="Times New Roman"/>
          <w:b/>
          <w:bCs/>
          <w:strike/>
          <w:sz w:val="24"/>
          <w:szCs w:val="24"/>
          <w:lang w:eastAsia="zh-CN"/>
        </w:rPr>
        <w:t>10</w:t>
      </w:r>
      <w:r w:rsidR="007430AE" w:rsidRPr="0040706D">
        <w:rPr>
          <w:rFonts w:ascii="Times New Roman" w:eastAsia="SimSun" w:hAnsi="Times New Roman" w:cs="Times New Roman"/>
          <w:b/>
          <w:bCs/>
          <w:sz w:val="24"/>
          <w:szCs w:val="24"/>
          <w:u w:val="single"/>
          <w:lang w:eastAsia="zh-CN"/>
        </w:rPr>
        <w:t>1</w:t>
      </w:r>
      <w:r w:rsidR="00AE4386" w:rsidRPr="0040706D">
        <w:rPr>
          <w:rFonts w:ascii="Times New Roman" w:eastAsia="SimSun" w:hAnsi="Times New Roman" w:cs="Times New Roman"/>
          <w:b/>
          <w:bCs/>
          <w:sz w:val="24"/>
          <w:szCs w:val="24"/>
          <w:u w:val="single"/>
          <w:lang w:eastAsia="zh-CN"/>
        </w:rPr>
        <w:t>1</w:t>
      </w:r>
      <w:r w:rsidR="007430AE" w:rsidRPr="000B27A3">
        <w:rPr>
          <w:rFonts w:ascii="Times New Roman" w:eastAsia="SimSun" w:hAnsi="Times New Roman" w:cs="Times New Roman"/>
          <w:sz w:val="24"/>
          <w:szCs w:val="24"/>
          <w:lang w:eastAsia="zh-CN"/>
        </w:rPr>
        <w:tab/>
      </w:r>
      <w:r w:rsidR="009A44A0" w:rsidRPr="000B27A3">
        <w:rPr>
          <w:rFonts w:ascii="Times New Roman" w:eastAsia="SimSun" w:hAnsi="Times New Roman" w:cs="Times New Roman"/>
          <w:sz w:val="24"/>
          <w:szCs w:val="24"/>
          <w:lang w:eastAsia="zh-CN"/>
        </w:rPr>
        <w:t xml:space="preserve">Upon completion of </w:t>
      </w:r>
      <w:r w:rsidR="00163E27" w:rsidRPr="000B27A3">
        <w:rPr>
          <w:rFonts w:ascii="Times New Roman" w:eastAsia="SimSun" w:hAnsi="Times New Roman" w:cs="Times New Roman"/>
          <w:sz w:val="24"/>
          <w:szCs w:val="24"/>
          <w:lang w:eastAsia="zh-CN"/>
        </w:rPr>
        <w:t>the evaluation</w:t>
      </w:r>
      <w:r w:rsidR="009A44A0" w:rsidRPr="000B27A3">
        <w:rPr>
          <w:rFonts w:ascii="Times New Roman" w:eastAsia="SimSun" w:hAnsi="Times New Roman" w:cs="Times New Roman"/>
          <w:sz w:val="24"/>
          <w:szCs w:val="24"/>
          <w:lang w:eastAsia="zh-CN"/>
        </w:rPr>
        <w:t>, the group described in</w:t>
      </w:r>
      <w:r w:rsidR="009F0EA1" w:rsidRPr="000B27A3">
        <w:rPr>
          <w:rFonts w:ascii="Times New Roman" w:eastAsia="SimSun" w:hAnsi="Times New Roman" w:cs="Times New Roman"/>
          <w:sz w:val="24"/>
          <w:szCs w:val="24"/>
          <w:lang w:eastAsia="zh-CN"/>
        </w:rPr>
        <w:t xml:space="preserve"> </w:t>
      </w:r>
      <w:r w:rsidR="00B11C36" w:rsidRPr="000B27A3">
        <w:rPr>
          <w:rFonts w:ascii="Times New Roman" w:eastAsia="SimSun" w:hAnsi="Times New Roman" w:cs="Times New Roman"/>
          <w:sz w:val="24"/>
          <w:szCs w:val="24"/>
          <w:lang w:eastAsia="zh-CN"/>
        </w:rPr>
        <w:t>§</w:t>
      </w:r>
      <w:r w:rsidR="004B1490" w:rsidRPr="000B27A3">
        <w:rPr>
          <w:rFonts w:ascii="Times New Roman" w:eastAsia="SimSun" w:hAnsi="Times New Roman" w:cs="Times New Roman"/>
          <w:sz w:val="24"/>
          <w:szCs w:val="24"/>
          <w:lang w:eastAsia="zh-CN"/>
        </w:rPr>
        <w:t xml:space="preserve"> </w:t>
      </w:r>
      <w:r w:rsidRPr="000B27A3">
        <w:rPr>
          <w:rFonts w:ascii="Times New Roman" w:eastAsia="SimSun" w:hAnsi="Times New Roman" w:cs="Times New Roman"/>
          <w:sz w:val="24"/>
          <w:szCs w:val="24"/>
          <w:lang w:eastAsia="zh-CN"/>
        </w:rPr>
        <w:t>3006</w:t>
      </w:r>
      <w:r w:rsidR="00B11C36" w:rsidRPr="000B27A3">
        <w:rPr>
          <w:rFonts w:ascii="Times New Roman" w:eastAsia="SimSun" w:hAnsi="Times New Roman" w:cs="Times New Roman"/>
          <w:sz w:val="24"/>
          <w:szCs w:val="24"/>
          <w:lang w:eastAsia="zh-CN"/>
        </w:rPr>
        <w:t xml:space="preserve">.2 of this </w:t>
      </w:r>
      <w:r w:rsidR="00EC75B7" w:rsidRPr="000B27A3">
        <w:rPr>
          <w:rFonts w:ascii="Times New Roman" w:eastAsia="SimSun" w:hAnsi="Times New Roman" w:cs="Times New Roman"/>
          <w:sz w:val="24"/>
          <w:szCs w:val="24"/>
          <w:lang w:eastAsia="zh-CN"/>
        </w:rPr>
        <w:t>Chapter</w:t>
      </w:r>
      <w:r w:rsidR="009A44A0" w:rsidRPr="000B27A3">
        <w:rPr>
          <w:rFonts w:ascii="Times New Roman" w:eastAsia="SimSun" w:hAnsi="Times New Roman" w:cs="Times New Roman"/>
          <w:sz w:val="24"/>
          <w:szCs w:val="24"/>
          <w:lang w:eastAsia="zh-CN"/>
        </w:rPr>
        <w:t xml:space="preserve"> shall:</w:t>
      </w:r>
    </w:p>
    <w:p w14:paraId="3EBECA0E" w14:textId="77777777" w:rsidR="00937FEC" w:rsidRPr="000B27A3" w:rsidRDefault="00937FEC" w:rsidP="00E9538F">
      <w:pPr>
        <w:spacing w:after="0" w:line="240" w:lineRule="auto"/>
        <w:ind w:left="1440" w:hangingChars="600" w:hanging="1440"/>
        <w:jc w:val="both"/>
        <w:rPr>
          <w:rFonts w:ascii="Times New Roman" w:eastAsia="SimSun" w:hAnsi="Times New Roman" w:cs="Times New Roman"/>
          <w:sz w:val="24"/>
          <w:szCs w:val="24"/>
          <w:lang w:eastAsia="zh-CN"/>
        </w:rPr>
      </w:pPr>
    </w:p>
    <w:p w14:paraId="2B3C615D" w14:textId="5C2700C6" w:rsidR="00107CF5" w:rsidRPr="000B27A3" w:rsidRDefault="007430AE" w:rsidP="00E9538F">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pacing w:val="-1"/>
          <w:sz w:val="24"/>
          <w:szCs w:val="24"/>
          <w:lang w:eastAsia="zh-CN"/>
        </w:rPr>
        <w:t>(a)</w:t>
      </w:r>
      <w:r w:rsidRPr="000B27A3">
        <w:rPr>
          <w:rFonts w:ascii="Times New Roman" w:eastAsia="SimSun" w:hAnsi="Times New Roman" w:cs="Times New Roman"/>
          <w:spacing w:val="-1"/>
          <w:sz w:val="24"/>
          <w:szCs w:val="24"/>
          <w:lang w:eastAsia="zh-CN"/>
        </w:rPr>
        <w:tab/>
      </w:r>
      <w:r w:rsidR="009A44A0" w:rsidRPr="000B27A3">
        <w:rPr>
          <w:rFonts w:ascii="Times New Roman" w:eastAsia="SimSun" w:hAnsi="Times New Roman" w:cs="Times New Roman"/>
          <w:sz w:val="24"/>
          <w:szCs w:val="24"/>
          <w:lang w:eastAsia="zh-CN"/>
        </w:rPr>
        <w:t xml:space="preserve">Develop a comprehensive written evaluation </w:t>
      </w:r>
      <w:r w:rsidR="00010E1B" w:rsidRPr="000B27A3">
        <w:rPr>
          <w:rFonts w:ascii="Times New Roman" w:eastAsia="SimSun" w:hAnsi="Times New Roman" w:cs="Times New Roman"/>
          <w:sz w:val="24"/>
          <w:szCs w:val="24"/>
          <w:lang w:eastAsia="zh-CN"/>
        </w:rPr>
        <w:t xml:space="preserve">(or reevaluation) </w:t>
      </w:r>
      <w:r w:rsidR="009A44A0" w:rsidRPr="000B27A3">
        <w:rPr>
          <w:rFonts w:ascii="Times New Roman" w:eastAsia="SimSun" w:hAnsi="Times New Roman" w:cs="Times New Roman"/>
          <w:sz w:val="24"/>
          <w:szCs w:val="24"/>
          <w:lang w:eastAsia="zh-CN"/>
        </w:rPr>
        <w:t>report that includes</w:t>
      </w:r>
      <w:r w:rsidR="00107CF5" w:rsidRPr="000B27A3">
        <w:rPr>
          <w:rFonts w:ascii="Times New Roman" w:eastAsia="SimSun" w:hAnsi="Times New Roman" w:cs="Times New Roman"/>
          <w:sz w:val="24"/>
          <w:szCs w:val="24"/>
          <w:lang w:eastAsia="zh-CN"/>
        </w:rPr>
        <w:t xml:space="preserve">: </w:t>
      </w:r>
    </w:p>
    <w:p w14:paraId="47BF135C" w14:textId="77777777" w:rsidR="00005B8C" w:rsidRPr="000B27A3" w:rsidRDefault="00005B8C" w:rsidP="00E9538F">
      <w:pPr>
        <w:spacing w:after="0" w:line="240" w:lineRule="auto"/>
        <w:jc w:val="both"/>
        <w:rPr>
          <w:rFonts w:ascii="Times New Roman" w:hAnsi="Times New Roman" w:cs="Times New Roman"/>
          <w:sz w:val="24"/>
          <w:szCs w:val="24"/>
        </w:rPr>
      </w:pPr>
    </w:p>
    <w:p w14:paraId="08567A74" w14:textId="010AF333" w:rsidR="00005B8C" w:rsidRPr="000B27A3" w:rsidRDefault="00CA59A1" w:rsidP="00E9538F">
      <w:pPr>
        <w:spacing w:after="0" w:line="240" w:lineRule="auto"/>
        <w:ind w:left="288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I</w:t>
      </w:r>
      <w:r w:rsidR="00005B8C" w:rsidRPr="000B27A3">
        <w:rPr>
          <w:rFonts w:ascii="Times New Roman" w:hAnsi="Times New Roman" w:cs="Times New Roman"/>
          <w:sz w:val="24"/>
          <w:szCs w:val="24"/>
        </w:rPr>
        <w:t>nformation provided by the parent(s);</w:t>
      </w:r>
    </w:p>
    <w:p w14:paraId="2CEB862F" w14:textId="77777777" w:rsidR="00CC4636" w:rsidRPr="000B27A3" w:rsidRDefault="00CC4636" w:rsidP="00E9538F">
      <w:pPr>
        <w:spacing w:after="0" w:line="240" w:lineRule="auto"/>
        <w:ind w:left="2880" w:hanging="720"/>
        <w:jc w:val="both"/>
        <w:rPr>
          <w:rFonts w:ascii="Times New Roman" w:hAnsi="Times New Roman" w:cs="Times New Roman"/>
          <w:sz w:val="24"/>
          <w:szCs w:val="24"/>
        </w:rPr>
      </w:pPr>
    </w:p>
    <w:p w14:paraId="78A4794C" w14:textId="28A67060" w:rsidR="00005B8C" w:rsidRPr="000B27A3" w:rsidRDefault="00005B8C" w:rsidP="00E9538F">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(2)</w:t>
      </w:r>
      <w:r w:rsidRPr="000B27A3">
        <w:rPr>
          <w:rFonts w:ascii="Times New Roman" w:hAnsi="Times New Roman" w:cs="Times New Roman"/>
          <w:sz w:val="24"/>
          <w:szCs w:val="24"/>
        </w:rPr>
        <w:tab/>
      </w:r>
      <w:r w:rsidR="00CA59A1">
        <w:rPr>
          <w:rFonts w:ascii="Times New Roman" w:hAnsi="Times New Roman" w:cs="Times New Roman"/>
          <w:sz w:val="24"/>
          <w:szCs w:val="24"/>
        </w:rPr>
        <w:t>R</w:t>
      </w:r>
      <w:r w:rsidRPr="000B27A3">
        <w:rPr>
          <w:rFonts w:ascii="Times New Roman" w:hAnsi="Times New Roman" w:cs="Times New Roman"/>
          <w:sz w:val="24"/>
          <w:szCs w:val="24"/>
        </w:rPr>
        <w:t>esults of assessment procedures considered and used as a basis for making an eligibility determination;</w:t>
      </w:r>
    </w:p>
    <w:p w14:paraId="107E4F46" w14:textId="77777777" w:rsidR="00CC4636" w:rsidRPr="000B27A3" w:rsidRDefault="00CC4636" w:rsidP="00E9538F">
      <w:pPr>
        <w:spacing w:after="0" w:line="240" w:lineRule="auto"/>
        <w:ind w:left="2880" w:hanging="720"/>
        <w:jc w:val="both"/>
        <w:rPr>
          <w:rFonts w:ascii="Times New Roman" w:hAnsi="Times New Roman" w:cs="Times New Roman"/>
          <w:sz w:val="24"/>
          <w:szCs w:val="24"/>
        </w:rPr>
      </w:pPr>
    </w:p>
    <w:p w14:paraId="02634E91" w14:textId="686A4EF8" w:rsidR="00FA6F98" w:rsidRPr="000B27A3" w:rsidRDefault="00FA6F98" w:rsidP="00E9538F">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(3)</w:t>
      </w:r>
      <w:r w:rsidRPr="000B27A3">
        <w:rPr>
          <w:rFonts w:ascii="Times New Roman" w:hAnsi="Times New Roman" w:cs="Times New Roman"/>
          <w:sz w:val="24"/>
          <w:szCs w:val="24"/>
        </w:rPr>
        <w:tab/>
      </w:r>
      <w:r w:rsidR="00CA59A1">
        <w:rPr>
          <w:rFonts w:ascii="Times New Roman" w:hAnsi="Times New Roman" w:cs="Times New Roman"/>
          <w:sz w:val="24"/>
          <w:szCs w:val="24"/>
        </w:rPr>
        <w:t>R</w:t>
      </w:r>
      <w:r w:rsidRPr="000B27A3">
        <w:rPr>
          <w:rFonts w:ascii="Times New Roman" w:hAnsi="Times New Roman" w:cs="Times New Roman"/>
          <w:sz w:val="24"/>
          <w:szCs w:val="24"/>
        </w:rPr>
        <w:t xml:space="preserve">esults of analysis of existing data if conducted, which shall include local, </w:t>
      </w:r>
      <w:r w:rsidR="008D062C">
        <w:rPr>
          <w:rFonts w:ascii="Times New Roman" w:hAnsi="Times New Roman" w:cs="Times New Roman"/>
          <w:sz w:val="24"/>
          <w:szCs w:val="24"/>
        </w:rPr>
        <w:t>State</w:t>
      </w:r>
      <w:r w:rsidR="008D062C" w:rsidRPr="000B27A3">
        <w:rPr>
          <w:rFonts w:ascii="Times New Roman" w:hAnsi="Times New Roman" w:cs="Times New Roman"/>
          <w:sz w:val="24"/>
          <w:szCs w:val="24"/>
        </w:rPr>
        <w:t xml:space="preserve"> </w:t>
      </w:r>
      <w:r w:rsidRPr="000B27A3">
        <w:rPr>
          <w:rFonts w:ascii="Times New Roman" w:hAnsi="Times New Roman" w:cs="Times New Roman"/>
          <w:sz w:val="24"/>
          <w:szCs w:val="24"/>
        </w:rPr>
        <w:t xml:space="preserve">and classroom </w:t>
      </w:r>
      <w:r w:rsidR="008D062C">
        <w:rPr>
          <w:rFonts w:ascii="Times New Roman" w:hAnsi="Times New Roman" w:cs="Times New Roman"/>
          <w:sz w:val="24"/>
          <w:szCs w:val="24"/>
        </w:rPr>
        <w:t>based</w:t>
      </w:r>
      <w:r w:rsidR="008D062C" w:rsidRPr="000B27A3">
        <w:rPr>
          <w:rFonts w:ascii="Times New Roman" w:hAnsi="Times New Roman" w:cs="Times New Roman"/>
          <w:sz w:val="24"/>
          <w:szCs w:val="24"/>
        </w:rPr>
        <w:t xml:space="preserve"> </w:t>
      </w:r>
      <w:r w:rsidRPr="000B27A3">
        <w:rPr>
          <w:rFonts w:ascii="Times New Roman" w:hAnsi="Times New Roman" w:cs="Times New Roman"/>
          <w:sz w:val="24"/>
          <w:szCs w:val="24"/>
        </w:rPr>
        <w:t>assessments, as well as classroom observations;</w:t>
      </w:r>
    </w:p>
    <w:p w14:paraId="58B3F643" w14:textId="77777777" w:rsidR="00CC4636" w:rsidRPr="000B27A3" w:rsidRDefault="00CC4636" w:rsidP="00E9538F">
      <w:pPr>
        <w:spacing w:after="0" w:line="240" w:lineRule="auto"/>
        <w:ind w:left="2880" w:hanging="720"/>
        <w:jc w:val="both"/>
        <w:rPr>
          <w:rFonts w:ascii="Times New Roman" w:hAnsi="Times New Roman" w:cs="Times New Roman"/>
          <w:sz w:val="24"/>
          <w:szCs w:val="24"/>
        </w:rPr>
      </w:pPr>
    </w:p>
    <w:p w14:paraId="58CE4B8C" w14:textId="78C8390F" w:rsidR="00005B8C" w:rsidRPr="000B27A3" w:rsidRDefault="00FA6F98" w:rsidP="00E9538F">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lastRenderedPageBreak/>
        <w:t>(4</w:t>
      </w:r>
      <w:r w:rsidR="00005B8C" w:rsidRPr="000B27A3">
        <w:rPr>
          <w:rFonts w:ascii="Times New Roman" w:hAnsi="Times New Roman" w:cs="Times New Roman"/>
          <w:sz w:val="24"/>
          <w:szCs w:val="24"/>
        </w:rPr>
        <w:t>)</w:t>
      </w:r>
      <w:r w:rsidR="00005B8C" w:rsidRPr="000B27A3">
        <w:rPr>
          <w:rFonts w:ascii="Times New Roman" w:hAnsi="Times New Roman" w:cs="Times New Roman"/>
          <w:sz w:val="24"/>
          <w:szCs w:val="24"/>
        </w:rPr>
        <w:tab/>
      </w:r>
      <w:r w:rsidR="00CA59A1">
        <w:rPr>
          <w:rFonts w:ascii="Times New Roman" w:hAnsi="Times New Roman" w:cs="Times New Roman"/>
          <w:sz w:val="24"/>
          <w:szCs w:val="24"/>
        </w:rPr>
        <w:t xml:space="preserve">A </w:t>
      </w:r>
      <w:r w:rsidR="00005B8C" w:rsidRPr="000B27A3">
        <w:rPr>
          <w:rFonts w:ascii="Times New Roman" w:hAnsi="Times New Roman" w:cs="Times New Roman"/>
          <w:sz w:val="24"/>
          <w:szCs w:val="24"/>
        </w:rPr>
        <w:t xml:space="preserve">statement </w:t>
      </w:r>
      <w:r w:rsidR="00713FE9" w:rsidRPr="000B27A3">
        <w:rPr>
          <w:rFonts w:ascii="Times New Roman" w:hAnsi="Times New Roman" w:cs="Times New Roman"/>
          <w:sz w:val="24"/>
          <w:szCs w:val="24"/>
        </w:rPr>
        <w:t>that attest to</w:t>
      </w:r>
      <w:r w:rsidR="006912B2" w:rsidRPr="000B27A3">
        <w:rPr>
          <w:rFonts w:ascii="Times New Roman" w:hAnsi="Times New Roman" w:cs="Times New Roman"/>
          <w:sz w:val="24"/>
          <w:szCs w:val="24"/>
        </w:rPr>
        <w:t xml:space="preserve"> </w:t>
      </w:r>
      <w:r w:rsidR="00005B8C" w:rsidRPr="000B27A3">
        <w:rPr>
          <w:rFonts w:ascii="Times New Roman" w:hAnsi="Times New Roman" w:cs="Times New Roman"/>
          <w:sz w:val="24"/>
          <w:szCs w:val="24"/>
        </w:rPr>
        <w:t xml:space="preserve">whether the assessment procedures were valid for </w:t>
      </w:r>
      <w:r w:rsidRPr="000B27A3">
        <w:rPr>
          <w:rFonts w:ascii="Times New Roman" w:hAnsi="Times New Roman" w:cs="Times New Roman"/>
          <w:sz w:val="24"/>
          <w:szCs w:val="24"/>
        </w:rPr>
        <w:t xml:space="preserve">the purposes intended and </w:t>
      </w:r>
      <w:r w:rsidR="00005B8C" w:rsidRPr="000B27A3">
        <w:rPr>
          <w:rFonts w:ascii="Times New Roman" w:hAnsi="Times New Roman" w:cs="Times New Roman"/>
          <w:sz w:val="24"/>
          <w:szCs w:val="24"/>
        </w:rPr>
        <w:t>for the child</w:t>
      </w:r>
      <w:r w:rsidRPr="000B27A3">
        <w:rPr>
          <w:rFonts w:ascii="Times New Roman" w:hAnsi="Times New Roman" w:cs="Times New Roman"/>
          <w:sz w:val="24"/>
          <w:szCs w:val="24"/>
        </w:rPr>
        <w:t>, reliable</w:t>
      </w:r>
      <w:r w:rsidR="006912B2" w:rsidRPr="000B27A3">
        <w:rPr>
          <w:rFonts w:ascii="Times New Roman" w:hAnsi="Times New Roman" w:cs="Times New Roman"/>
          <w:sz w:val="24"/>
          <w:szCs w:val="24"/>
        </w:rPr>
        <w:t>,</w:t>
      </w:r>
      <w:r w:rsidRPr="000B27A3">
        <w:rPr>
          <w:rFonts w:ascii="Times New Roman" w:hAnsi="Times New Roman" w:cs="Times New Roman"/>
          <w:sz w:val="24"/>
          <w:szCs w:val="24"/>
        </w:rPr>
        <w:t xml:space="preserve"> and administered by a trained professional while following its developer’s instructions</w:t>
      </w:r>
      <w:r w:rsidR="00005B8C" w:rsidRPr="000B27A3">
        <w:rPr>
          <w:rFonts w:ascii="Times New Roman" w:hAnsi="Times New Roman" w:cs="Times New Roman"/>
          <w:sz w:val="24"/>
          <w:szCs w:val="24"/>
        </w:rPr>
        <w:t>;</w:t>
      </w:r>
    </w:p>
    <w:p w14:paraId="65D01D3E" w14:textId="77777777" w:rsidR="00CC4636" w:rsidRPr="000B27A3" w:rsidRDefault="00CC4636" w:rsidP="00E9538F">
      <w:pPr>
        <w:spacing w:after="0" w:line="240" w:lineRule="auto"/>
        <w:ind w:left="2880" w:hanging="720"/>
        <w:jc w:val="both"/>
        <w:rPr>
          <w:rFonts w:ascii="Times New Roman" w:hAnsi="Times New Roman" w:cs="Times New Roman"/>
          <w:sz w:val="24"/>
          <w:szCs w:val="24"/>
        </w:rPr>
      </w:pPr>
    </w:p>
    <w:p w14:paraId="7D352C45" w14:textId="627B8F2B" w:rsidR="00005B8C" w:rsidRPr="000B27A3" w:rsidRDefault="006912B2" w:rsidP="00E9538F">
      <w:pPr>
        <w:spacing w:after="0" w:line="240" w:lineRule="auto"/>
        <w:ind w:left="1440" w:firstLine="720"/>
        <w:jc w:val="both"/>
        <w:rPr>
          <w:rFonts w:ascii="Times New Roman" w:hAnsi="Times New Roman" w:cs="Times New Roman"/>
          <w:sz w:val="24"/>
          <w:szCs w:val="24"/>
        </w:rPr>
      </w:pPr>
      <w:r w:rsidRPr="000B27A3">
        <w:rPr>
          <w:rFonts w:ascii="Times New Roman" w:hAnsi="Times New Roman" w:cs="Times New Roman"/>
          <w:sz w:val="24"/>
          <w:szCs w:val="24"/>
        </w:rPr>
        <w:t xml:space="preserve">(5) </w:t>
      </w:r>
      <w:r w:rsidRPr="000B27A3">
        <w:rPr>
          <w:rFonts w:ascii="Times New Roman" w:hAnsi="Times New Roman" w:cs="Times New Roman"/>
          <w:sz w:val="24"/>
          <w:szCs w:val="24"/>
        </w:rPr>
        <w:tab/>
      </w:r>
      <w:r w:rsidR="00CA59A1">
        <w:rPr>
          <w:rFonts w:ascii="Times New Roman" w:hAnsi="Times New Roman" w:cs="Times New Roman"/>
          <w:sz w:val="24"/>
          <w:szCs w:val="24"/>
        </w:rPr>
        <w:t>W</w:t>
      </w:r>
      <w:r w:rsidR="00005B8C" w:rsidRPr="000B27A3">
        <w:rPr>
          <w:rFonts w:ascii="Times New Roman" w:hAnsi="Times New Roman" w:cs="Times New Roman"/>
          <w:sz w:val="24"/>
          <w:szCs w:val="24"/>
        </w:rPr>
        <w:t>hether the child is a child with a disability;</w:t>
      </w:r>
    </w:p>
    <w:p w14:paraId="7BFEB0CE" w14:textId="77777777" w:rsidR="00CC4636" w:rsidRPr="000B27A3" w:rsidRDefault="00CC4636" w:rsidP="00E9538F">
      <w:pPr>
        <w:spacing w:after="0" w:line="240" w:lineRule="auto"/>
        <w:ind w:left="1440" w:firstLine="720"/>
        <w:jc w:val="both"/>
        <w:rPr>
          <w:rFonts w:ascii="Times New Roman" w:hAnsi="Times New Roman" w:cs="Times New Roman"/>
          <w:sz w:val="24"/>
          <w:szCs w:val="24"/>
        </w:rPr>
      </w:pPr>
    </w:p>
    <w:p w14:paraId="7BF06147" w14:textId="0C7F9388" w:rsidR="00005B8C" w:rsidRPr="000B27A3" w:rsidRDefault="006912B2" w:rsidP="00E9538F">
      <w:pPr>
        <w:spacing w:after="0" w:line="240" w:lineRule="auto"/>
        <w:ind w:left="1440" w:firstLine="720"/>
        <w:jc w:val="both"/>
        <w:rPr>
          <w:rFonts w:ascii="Times New Roman" w:hAnsi="Times New Roman" w:cs="Times New Roman"/>
          <w:sz w:val="24"/>
          <w:szCs w:val="24"/>
        </w:rPr>
      </w:pPr>
      <w:r w:rsidRPr="000B27A3">
        <w:rPr>
          <w:rFonts w:ascii="Times New Roman" w:hAnsi="Times New Roman" w:cs="Times New Roman"/>
          <w:sz w:val="24"/>
          <w:szCs w:val="24"/>
        </w:rPr>
        <w:t>(6)</w:t>
      </w:r>
      <w:r w:rsidRPr="000B27A3">
        <w:rPr>
          <w:rFonts w:ascii="Times New Roman" w:hAnsi="Times New Roman" w:cs="Times New Roman"/>
          <w:sz w:val="24"/>
          <w:szCs w:val="24"/>
        </w:rPr>
        <w:tab/>
      </w:r>
      <w:r w:rsidR="00CA59A1">
        <w:rPr>
          <w:rFonts w:ascii="Times New Roman" w:hAnsi="Times New Roman" w:cs="Times New Roman"/>
          <w:sz w:val="24"/>
          <w:szCs w:val="24"/>
        </w:rPr>
        <w:t>W</w:t>
      </w:r>
      <w:r w:rsidR="00005B8C" w:rsidRPr="000B27A3">
        <w:rPr>
          <w:rFonts w:ascii="Times New Roman" w:hAnsi="Times New Roman" w:cs="Times New Roman"/>
          <w:sz w:val="24"/>
          <w:szCs w:val="24"/>
        </w:rPr>
        <w:t>hether the child needs special edu</w:t>
      </w:r>
      <w:r w:rsidR="00FA6F98" w:rsidRPr="000B27A3">
        <w:rPr>
          <w:rFonts w:ascii="Times New Roman" w:hAnsi="Times New Roman" w:cs="Times New Roman"/>
          <w:sz w:val="24"/>
          <w:szCs w:val="24"/>
        </w:rPr>
        <w:t>cation and related services;</w:t>
      </w:r>
    </w:p>
    <w:p w14:paraId="74D1D481" w14:textId="77777777" w:rsidR="00CC4636" w:rsidRPr="000B27A3" w:rsidRDefault="00CC4636" w:rsidP="00E9538F">
      <w:pPr>
        <w:spacing w:after="0" w:line="240" w:lineRule="auto"/>
        <w:ind w:left="1440" w:firstLine="720"/>
        <w:jc w:val="both"/>
        <w:rPr>
          <w:rFonts w:ascii="Times New Roman" w:hAnsi="Times New Roman" w:cs="Times New Roman"/>
          <w:sz w:val="24"/>
          <w:szCs w:val="24"/>
        </w:rPr>
      </w:pPr>
    </w:p>
    <w:p w14:paraId="51CCB82D" w14:textId="0CFEB1B7" w:rsidR="006912B2" w:rsidRPr="000B27A3" w:rsidRDefault="006912B2" w:rsidP="00E9538F">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(7)</w:t>
      </w:r>
      <w:r w:rsidRPr="000B27A3">
        <w:rPr>
          <w:rFonts w:ascii="Times New Roman" w:hAnsi="Times New Roman" w:cs="Times New Roman"/>
          <w:sz w:val="24"/>
          <w:szCs w:val="24"/>
        </w:rPr>
        <w:tab/>
      </w:r>
      <w:r w:rsidR="00CA59A1">
        <w:rPr>
          <w:rFonts w:ascii="Times New Roman" w:hAnsi="Times New Roman" w:cs="Times New Roman"/>
          <w:sz w:val="24"/>
          <w:szCs w:val="24"/>
        </w:rPr>
        <w:t>W</w:t>
      </w:r>
      <w:r w:rsidR="00FA6F98" w:rsidRPr="000B27A3">
        <w:rPr>
          <w:rFonts w:ascii="Times New Roman" w:hAnsi="Times New Roman" w:cs="Times New Roman"/>
          <w:sz w:val="24"/>
          <w:szCs w:val="24"/>
        </w:rPr>
        <w:t xml:space="preserve">hether the child has been evaluated in all areas of suspected </w:t>
      </w:r>
      <w:r w:rsidRPr="000B27A3">
        <w:rPr>
          <w:rFonts w:ascii="Times New Roman" w:hAnsi="Times New Roman" w:cs="Times New Roman"/>
          <w:sz w:val="24"/>
          <w:szCs w:val="24"/>
        </w:rPr>
        <w:t>disabilities;</w:t>
      </w:r>
    </w:p>
    <w:p w14:paraId="30D25ADD" w14:textId="77777777" w:rsidR="00CC4636" w:rsidRPr="000B27A3" w:rsidRDefault="00CC4636" w:rsidP="00E9538F">
      <w:pPr>
        <w:spacing w:after="0" w:line="240" w:lineRule="auto"/>
        <w:ind w:left="2880" w:hanging="720"/>
        <w:jc w:val="both"/>
        <w:rPr>
          <w:rFonts w:ascii="Times New Roman" w:hAnsi="Times New Roman" w:cs="Times New Roman"/>
          <w:sz w:val="24"/>
          <w:szCs w:val="24"/>
        </w:rPr>
      </w:pPr>
    </w:p>
    <w:p w14:paraId="4FD0D7B4" w14:textId="292C02C9" w:rsidR="00005B8C" w:rsidRPr="000B27A3" w:rsidRDefault="00005B8C" w:rsidP="00E9538F">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w:t>
      </w:r>
      <w:r w:rsidR="006912B2" w:rsidRPr="000B27A3">
        <w:rPr>
          <w:rFonts w:ascii="Times New Roman" w:hAnsi="Times New Roman" w:cs="Times New Roman"/>
          <w:sz w:val="24"/>
          <w:szCs w:val="24"/>
        </w:rPr>
        <w:t>8</w:t>
      </w:r>
      <w:r w:rsidRPr="000B27A3">
        <w:rPr>
          <w:rFonts w:ascii="Times New Roman" w:hAnsi="Times New Roman" w:cs="Times New Roman"/>
          <w:sz w:val="24"/>
          <w:szCs w:val="24"/>
        </w:rPr>
        <w:t>)</w:t>
      </w:r>
      <w:r w:rsidRPr="000B27A3">
        <w:rPr>
          <w:rFonts w:ascii="Times New Roman" w:hAnsi="Times New Roman" w:cs="Times New Roman"/>
          <w:sz w:val="24"/>
          <w:szCs w:val="24"/>
        </w:rPr>
        <w:tab/>
      </w:r>
      <w:r w:rsidR="00CA59A1">
        <w:rPr>
          <w:rFonts w:ascii="Times New Roman" w:hAnsi="Times New Roman" w:cs="Times New Roman"/>
          <w:sz w:val="24"/>
          <w:szCs w:val="24"/>
        </w:rPr>
        <w:t>Th</w:t>
      </w:r>
      <w:r w:rsidRPr="000B27A3">
        <w:rPr>
          <w:rFonts w:ascii="Times New Roman" w:hAnsi="Times New Roman" w:cs="Times New Roman"/>
          <w:sz w:val="24"/>
          <w:szCs w:val="24"/>
        </w:rPr>
        <w:t>e signatures of team members part</w:t>
      </w:r>
      <w:r w:rsidR="006912B2" w:rsidRPr="000B27A3">
        <w:rPr>
          <w:rFonts w:ascii="Times New Roman" w:hAnsi="Times New Roman" w:cs="Times New Roman"/>
          <w:sz w:val="24"/>
          <w:szCs w:val="24"/>
        </w:rPr>
        <w:t>icipating in the determinations;</w:t>
      </w:r>
      <w:r w:rsidR="00EE5F39" w:rsidRPr="000B27A3">
        <w:rPr>
          <w:rFonts w:ascii="Times New Roman" w:hAnsi="Times New Roman" w:cs="Times New Roman"/>
          <w:sz w:val="24"/>
          <w:szCs w:val="24"/>
        </w:rPr>
        <w:t xml:space="preserve"> and</w:t>
      </w:r>
    </w:p>
    <w:p w14:paraId="10F4AFD2" w14:textId="77777777" w:rsidR="00CC4636" w:rsidRPr="000B27A3" w:rsidRDefault="00CC4636" w:rsidP="00E9538F">
      <w:pPr>
        <w:spacing w:after="0" w:line="240" w:lineRule="auto"/>
        <w:ind w:left="2880" w:hanging="720"/>
        <w:jc w:val="both"/>
        <w:rPr>
          <w:rFonts w:ascii="Times New Roman" w:hAnsi="Times New Roman" w:cs="Times New Roman"/>
          <w:sz w:val="24"/>
          <w:szCs w:val="24"/>
        </w:rPr>
      </w:pPr>
    </w:p>
    <w:p w14:paraId="19EFF86C" w14:textId="2C93FAC5" w:rsidR="00005B8C" w:rsidRPr="0040706D" w:rsidRDefault="00FA6F98" w:rsidP="00E9538F">
      <w:pPr>
        <w:spacing w:after="0" w:line="240" w:lineRule="auto"/>
        <w:ind w:left="2880" w:hanging="720"/>
        <w:jc w:val="both"/>
        <w:rPr>
          <w:rFonts w:ascii="Times New Roman" w:hAnsi="Times New Roman" w:cs="Times New Roman"/>
          <w:b/>
          <w:bCs/>
          <w:strike/>
          <w:sz w:val="24"/>
          <w:szCs w:val="24"/>
        </w:rPr>
      </w:pPr>
      <w:r w:rsidRPr="0040706D">
        <w:rPr>
          <w:rFonts w:ascii="Times New Roman" w:hAnsi="Times New Roman" w:cs="Times New Roman"/>
          <w:b/>
          <w:bCs/>
          <w:strike/>
          <w:sz w:val="24"/>
          <w:szCs w:val="24"/>
        </w:rPr>
        <w:t>(</w:t>
      </w:r>
      <w:r w:rsidR="00EE5F39" w:rsidRPr="0040706D">
        <w:rPr>
          <w:rFonts w:ascii="Times New Roman" w:hAnsi="Times New Roman" w:cs="Times New Roman"/>
          <w:b/>
          <w:bCs/>
          <w:strike/>
          <w:sz w:val="24"/>
          <w:szCs w:val="24"/>
        </w:rPr>
        <w:t>9</w:t>
      </w:r>
      <w:r w:rsidR="00005B8C" w:rsidRPr="0040706D">
        <w:rPr>
          <w:rFonts w:ascii="Times New Roman" w:hAnsi="Times New Roman" w:cs="Times New Roman"/>
          <w:b/>
          <w:bCs/>
          <w:strike/>
          <w:sz w:val="24"/>
          <w:szCs w:val="24"/>
        </w:rPr>
        <w:t>)</w:t>
      </w:r>
      <w:r w:rsidR="00005B8C" w:rsidRPr="0040706D">
        <w:rPr>
          <w:rFonts w:ascii="Times New Roman" w:hAnsi="Times New Roman" w:cs="Times New Roman"/>
          <w:b/>
          <w:bCs/>
          <w:strike/>
          <w:sz w:val="24"/>
          <w:szCs w:val="24"/>
        </w:rPr>
        <w:tab/>
      </w:r>
      <w:r w:rsidR="00CA59A1" w:rsidRPr="0040706D">
        <w:rPr>
          <w:rFonts w:ascii="Times New Roman" w:hAnsi="Times New Roman" w:cs="Times New Roman"/>
          <w:b/>
          <w:bCs/>
          <w:strike/>
          <w:sz w:val="24"/>
          <w:szCs w:val="24"/>
        </w:rPr>
        <w:t>I</w:t>
      </w:r>
      <w:r w:rsidR="00005B8C" w:rsidRPr="0040706D">
        <w:rPr>
          <w:rFonts w:ascii="Times New Roman" w:hAnsi="Times New Roman" w:cs="Times New Roman"/>
          <w:b/>
          <w:bCs/>
          <w:strike/>
          <w:sz w:val="24"/>
          <w:szCs w:val="24"/>
        </w:rPr>
        <w:t xml:space="preserve">f the child was suspected </w:t>
      </w:r>
      <w:r w:rsidRPr="0040706D">
        <w:rPr>
          <w:rFonts w:ascii="Times New Roman" w:hAnsi="Times New Roman" w:cs="Times New Roman"/>
          <w:b/>
          <w:bCs/>
          <w:strike/>
          <w:sz w:val="24"/>
          <w:szCs w:val="24"/>
        </w:rPr>
        <w:t>of having SLD, in addition to (1)-(5</w:t>
      </w:r>
      <w:r w:rsidR="00005B8C" w:rsidRPr="0040706D">
        <w:rPr>
          <w:rFonts w:ascii="Times New Roman" w:hAnsi="Times New Roman" w:cs="Times New Roman"/>
          <w:b/>
          <w:bCs/>
          <w:strike/>
          <w:sz w:val="24"/>
          <w:szCs w:val="24"/>
        </w:rPr>
        <w:t>):</w:t>
      </w:r>
    </w:p>
    <w:p w14:paraId="0F430724" w14:textId="440819BA" w:rsidR="00CA59A1" w:rsidRPr="0040706D" w:rsidRDefault="00CA59A1" w:rsidP="00E9538F">
      <w:pPr>
        <w:spacing w:after="0" w:line="240" w:lineRule="auto"/>
        <w:ind w:left="3600" w:hanging="720"/>
        <w:jc w:val="both"/>
        <w:rPr>
          <w:rFonts w:ascii="Times New Roman" w:hAnsi="Times New Roman" w:cs="Times New Roman"/>
          <w:b/>
          <w:bCs/>
          <w:strike/>
          <w:sz w:val="24"/>
          <w:szCs w:val="24"/>
        </w:rPr>
      </w:pPr>
    </w:p>
    <w:p w14:paraId="261A0D85" w14:textId="695BA400" w:rsidR="00005B8C" w:rsidRPr="0040706D" w:rsidRDefault="00005B8C" w:rsidP="00E9538F">
      <w:pPr>
        <w:spacing w:after="0" w:line="240" w:lineRule="auto"/>
        <w:ind w:left="3600" w:hanging="720"/>
        <w:jc w:val="both"/>
        <w:rPr>
          <w:rFonts w:ascii="Times New Roman" w:hAnsi="Times New Roman" w:cs="Times New Roman"/>
          <w:b/>
          <w:bCs/>
          <w:strike/>
          <w:sz w:val="24"/>
          <w:szCs w:val="24"/>
        </w:rPr>
      </w:pPr>
      <w:r w:rsidRPr="0040706D">
        <w:rPr>
          <w:rFonts w:ascii="Times New Roman" w:hAnsi="Times New Roman" w:cs="Times New Roman"/>
          <w:b/>
          <w:bCs/>
          <w:strike/>
          <w:sz w:val="24"/>
          <w:szCs w:val="24"/>
        </w:rPr>
        <w:t>(A)</w:t>
      </w:r>
      <w:r w:rsidRPr="0040706D">
        <w:rPr>
          <w:rFonts w:ascii="Times New Roman" w:hAnsi="Times New Roman" w:cs="Times New Roman"/>
          <w:b/>
          <w:bCs/>
          <w:strike/>
          <w:sz w:val="24"/>
          <w:szCs w:val="24"/>
        </w:rPr>
        <w:tab/>
      </w:r>
      <w:r w:rsidR="00CA59A1" w:rsidRPr="0040706D">
        <w:rPr>
          <w:rFonts w:ascii="Times New Roman" w:hAnsi="Times New Roman" w:cs="Times New Roman"/>
          <w:b/>
          <w:bCs/>
          <w:strike/>
          <w:sz w:val="24"/>
          <w:szCs w:val="24"/>
        </w:rPr>
        <w:t>A</w:t>
      </w:r>
      <w:r w:rsidRPr="0040706D">
        <w:rPr>
          <w:rFonts w:ascii="Times New Roman" w:hAnsi="Times New Roman" w:cs="Times New Roman"/>
          <w:b/>
          <w:bCs/>
          <w:strike/>
          <w:sz w:val="24"/>
          <w:szCs w:val="24"/>
        </w:rPr>
        <w:t xml:space="preserve"> statement of whether the child has SLD;</w:t>
      </w:r>
    </w:p>
    <w:p w14:paraId="1609D579" w14:textId="7BAF7BD9" w:rsidR="00CC4636" w:rsidRPr="0040706D" w:rsidRDefault="00CC4636" w:rsidP="00E9538F">
      <w:pPr>
        <w:spacing w:after="0" w:line="240" w:lineRule="auto"/>
        <w:ind w:left="3600" w:hanging="720"/>
        <w:jc w:val="both"/>
        <w:rPr>
          <w:rFonts w:ascii="Times New Roman" w:hAnsi="Times New Roman" w:cs="Times New Roman"/>
          <w:b/>
          <w:bCs/>
          <w:strike/>
          <w:sz w:val="24"/>
          <w:szCs w:val="24"/>
        </w:rPr>
      </w:pPr>
    </w:p>
    <w:p w14:paraId="50856954" w14:textId="588FB8C1" w:rsidR="00005B8C" w:rsidRPr="0040706D" w:rsidRDefault="00005B8C" w:rsidP="00E9538F">
      <w:pPr>
        <w:spacing w:after="0" w:line="240" w:lineRule="auto"/>
        <w:ind w:left="3600" w:hanging="720"/>
        <w:jc w:val="both"/>
        <w:rPr>
          <w:rFonts w:ascii="Times New Roman" w:hAnsi="Times New Roman" w:cs="Times New Roman"/>
          <w:b/>
          <w:bCs/>
          <w:strike/>
          <w:sz w:val="24"/>
          <w:szCs w:val="24"/>
        </w:rPr>
      </w:pPr>
      <w:r w:rsidRPr="0040706D">
        <w:rPr>
          <w:rFonts w:ascii="Times New Roman" w:hAnsi="Times New Roman" w:cs="Times New Roman"/>
          <w:b/>
          <w:bCs/>
          <w:strike/>
          <w:sz w:val="24"/>
          <w:szCs w:val="24"/>
        </w:rPr>
        <w:t>(B)</w:t>
      </w:r>
      <w:r w:rsidRPr="0040706D">
        <w:rPr>
          <w:rFonts w:ascii="Times New Roman" w:hAnsi="Times New Roman" w:cs="Times New Roman"/>
          <w:b/>
          <w:bCs/>
          <w:strike/>
          <w:sz w:val="24"/>
          <w:szCs w:val="24"/>
        </w:rPr>
        <w:tab/>
      </w:r>
      <w:r w:rsidR="00CA59A1" w:rsidRPr="0040706D">
        <w:rPr>
          <w:rFonts w:ascii="Times New Roman" w:hAnsi="Times New Roman" w:cs="Times New Roman"/>
          <w:b/>
          <w:bCs/>
          <w:strike/>
          <w:sz w:val="24"/>
          <w:szCs w:val="24"/>
        </w:rPr>
        <w:t>T</w:t>
      </w:r>
      <w:r w:rsidRPr="0040706D">
        <w:rPr>
          <w:rFonts w:ascii="Times New Roman" w:hAnsi="Times New Roman" w:cs="Times New Roman"/>
          <w:b/>
          <w:bCs/>
          <w:strike/>
          <w:sz w:val="24"/>
          <w:szCs w:val="24"/>
        </w:rPr>
        <w:t>he basis for making the determination;</w:t>
      </w:r>
    </w:p>
    <w:p w14:paraId="124F2FB1" w14:textId="1CAFA67F" w:rsidR="00CC4636" w:rsidRPr="0040706D" w:rsidRDefault="00CC4636" w:rsidP="00E9538F">
      <w:pPr>
        <w:spacing w:after="0" w:line="240" w:lineRule="auto"/>
        <w:ind w:left="3600" w:hanging="720"/>
        <w:jc w:val="both"/>
        <w:rPr>
          <w:rFonts w:ascii="Times New Roman" w:hAnsi="Times New Roman" w:cs="Times New Roman"/>
          <w:b/>
          <w:bCs/>
          <w:strike/>
          <w:sz w:val="24"/>
          <w:szCs w:val="24"/>
        </w:rPr>
      </w:pPr>
    </w:p>
    <w:p w14:paraId="29269655" w14:textId="71522B3A" w:rsidR="00005B8C" w:rsidRPr="0040706D" w:rsidRDefault="00005B8C" w:rsidP="00E9538F">
      <w:pPr>
        <w:spacing w:after="0" w:line="240" w:lineRule="auto"/>
        <w:ind w:left="3600" w:hanging="720"/>
        <w:jc w:val="both"/>
        <w:rPr>
          <w:rFonts w:ascii="Times New Roman" w:hAnsi="Times New Roman" w:cs="Times New Roman"/>
          <w:b/>
          <w:bCs/>
          <w:strike/>
          <w:sz w:val="24"/>
          <w:szCs w:val="24"/>
        </w:rPr>
      </w:pPr>
      <w:r w:rsidRPr="0040706D">
        <w:rPr>
          <w:rFonts w:ascii="Times New Roman" w:hAnsi="Times New Roman" w:cs="Times New Roman"/>
          <w:b/>
          <w:bCs/>
          <w:strike/>
          <w:sz w:val="24"/>
          <w:szCs w:val="24"/>
        </w:rPr>
        <w:t>(C)</w:t>
      </w:r>
      <w:r w:rsidRPr="0040706D">
        <w:rPr>
          <w:rFonts w:ascii="Times New Roman" w:hAnsi="Times New Roman" w:cs="Times New Roman"/>
          <w:b/>
          <w:bCs/>
          <w:strike/>
          <w:sz w:val="24"/>
          <w:szCs w:val="24"/>
        </w:rPr>
        <w:tab/>
      </w:r>
      <w:r w:rsidR="00CA59A1" w:rsidRPr="0040706D">
        <w:rPr>
          <w:rFonts w:ascii="Times New Roman" w:hAnsi="Times New Roman" w:cs="Times New Roman"/>
          <w:b/>
          <w:bCs/>
          <w:strike/>
          <w:sz w:val="24"/>
          <w:szCs w:val="24"/>
        </w:rPr>
        <w:t>T</w:t>
      </w:r>
      <w:r w:rsidRPr="0040706D">
        <w:rPr>
          <w:rFonts w:ascii="Times New Roman" w:hAnsi="Times New Roman" w:cs="Times New Roman"/>
          <w:b/>
          <w:bCs/>
          <w:strike/>
          <w:sz w:val="24"/>
          <w:szCs w:val="24"/>
        </w:rPr>
        <w:t>he relevant behaviors noted during the observation of the child;</w:t>
      </w:r>
    </w:p>
    <w:p w14:paraId="02E55DA4" w14:textId="785146AE" w:rsidR="00CC4636" w:rsidRPr="0040706D" w:rsidRDefault="00CC4636" w:rsidP="00E9538F">
      <w:pPr>
        <w:spacing w:after="0" w:line="240" w:lineRule="auto"/>
        <w:ind w:left="3600" w:hanging="720"/>
        <w:jc w:val="both"/>
        <w:rPr>
          <w:rFonts w:ascii="Times New Roman" w:hAnsi="Times New Roman" w:cs="Times New Roman"/>
          <w:b/>
          <w:bCs/>
          <w:strike/>
          <w:sz w:val="24"/>
          <w:szCs w:val="24"/>
        </w:rPr>
      </w:pPr>
    </w:p>
    <w:p w14:paraId="4861F40D" w14:textId="23FC212D" w:rsidR="00005B8C" w:rsidRPr="0040706D" w:rsidRDefault="00005B8C" w:rsidP="00E9538F">
      <w:pPr>
        <w:spacing w:after="0" w:line="240" w:lineRule="auto"/>
        <w:ind w:left="3600" w:hanging="720"/>
        <w:jc w:val="both"/>
        <w:rPr>
          <w:rFonts w:ascii="Times New Roman" w:hAnsi="Times New Roman" w:cs="Times New Roman"/>
          <w:b/>
          <w:bCs/>
          <w:strike/>
          <w:sz w:val="24"/>
          <w:szCs w:val="24"/>
        </w:rPr>
      </w:pPr>
      <w:r w:rsidRPr="0040706D">
        <w:rPr>
          <w:rFonts w:ascii="Times New Roman" w:hAnsi="Times New Roman" w:cs="Times New Roman"/>
          <w:b/>
          <w:bCs/>
          <w:strike/>
          <w:sz w:val="24"/>
          <w:szCs w:val="24"/>
        </w:rPr>
        <w:t>(D)</w:t>
      </w:r>
      <w:r w:rsidRPr="0040706D">
        <w:rPr>
          <w:rFonts w:ascii="Times New Roman" w:hAnsi="Times New Roman" w:cs="Times New Roman"/>
          <w:b/>
          <w:bCs/>
          <w:strike/>
          <w:sz w:val="24"/>
          <w:szCs w:val="24"/>
        </w:rPr>
        <w:tab/>
      </w:r>
      <w:r w:rsidR="00CA59A1" w:rsidRPr="0040706D">
        <w:rPr>
          <w:rFonts w:ascii="Times New Roman" w:hAnsi="Times New Roman" w:cs="Times New Roman"/>
          <w:b/>
          <w:bCs/>
          <w:strike/>
          <w:sz w:val="24"/>
          <w:szCs w:val="24"/>
        </w:rPr>
        <w:t>T</w:t>
      </w:r>
      <w:r w:rsidRPr="0040706D">
        <w:rPr>
          <w:rFonts w:ascii="Times New Roman" w:hAnsi="Times New Roman" w:cs="Times New Roman"/>
          <w:b/>
          <w:bCs/>
          <w:strike/>
          <w:sz w:val="24"/>
          <w:szCs w:val="24"/>
        </w:rPr>
        <w:t>he relationship of the behaviors to the child's educational performance;</w:t>
      </w:r>
    </w:p>
    <w:p w14:paraId="344602DE" w14:textId="1A917951" w:rsidR="00CC4636" w:rsidRPr="00055113" w:rsidRDefault="00CC4636" w:rsidP="00E9538F">
      <w:pPr>
        <w:spacing w:after="0" w:line="240" w:lineRule="auto"/>
        <w:ind w:left="3600" w:hanging="720"/>
        <w:jc w:val="both"/>
        <w:rPr>
          <w:rFonts w:ascii="Times New Roman" w:hAnsi="Times New Roman" w:cs="Times New Roman"/>
          <w:strike/>
          <w:sz w:val="24"/>
          <w:szCs w:val="24"/>
        </w:rPr>
      </w:pPr>
    </w:p>
    <w:p w14:paraId="70DC60E6" w14:textId="007C75A0" w:rsidR="00005B8C" w:rsidRPr="0040706D" w:rsidRDefault="00005B8C" w:rsidP="00E9538F">
      <w:pPr>
        <w:spacing w:after="0" w:line="240" w:lineRule="auto"/>
        <w:ind w:left="3600" w:hanging="720"/>
        <w:jc w:val="both"/>
        <w:rPr>
          <w:rFonts w:ascii="Times New Roman" w:hAnsi="Times New Roman" w:cs="Times New Roman"/>
          <w:b/>
          <w:bCs/>
          <w:strike/>
          <w:sz w:val="24"/>
          <w:szCs w:val="24"/>
        </w:rPr>
      </w:pPr>
      <w:r w:rsidRPr="0040706D">
        <w:rPr>
          <w:rFonts w:ascii="Times New Roman" w:hAnsi="Times New Roman" w:cs="Times New Roman"/>
          <w:b/>
          <w:bCs/>
          <w:strike/>
          <w:sz w:val="24"/>
          <w:szCs w:val="24"/>
        </w:rPr>
        <w:t>(E)</w:t>
      </w:r>
      <w:r w:rsidRPr="0040706D">
        <w:rPr>
          <w:rFonts w:ascii="Times New Roman" w:hAnsi="Times New Roman" w:cs="Times New Roman"/>
          <w:b/>
          <w:bCs/>
          <w:strike/>
          <w:sz w:val="24"/>
          <w:szCs w:val="24"/>
        </w:rPr>
        <w:tab/>
      </w:r>
      <w:r w:rsidR="00CA59A1" w:rsidRPr="0040706D">
        <w:rPr>
          <w:rFonts w:ascii="Times New Roman" w:hAnsi="Times New Roman" w:cs="Times New Roman"/>
          <w:b/>
          <w:bCs/>
          <w:strike/>
          <w:sz w:val="24"/>
          <w:szCs w:val="24"/>
        </w:rPr>
        <w:t>E</w:t>
      </w:r>
      <w:r w:rsidRPr="0040706D">
        <w:rPr>
          <w:rFonts w:ascii="Times New Roman" w:hAnsi="Times New Roman" w:cs="Times New Roman"/>
          <w:b/>
          <w:bCs/>
          <w:strike/>
          <w:sz w:val="24"/>
          <w:szCs w:val="24"/>
        </w:rPr>
        <w:t xml:space="preserve">ducationally relevant medical findings, if any; </w:t>
      </w:r>
    </w:p>
    <w:p w14:paraId="7CE8D185" w14:textId="41B91940" w:rsidR="00CC4636" w:rsidRPr="0040706D" w:rsidRDefault="00CC4636" w:rsidP="00E9538F">
      <w:pPr>
        <w:spacing w:after="0" w:line="240" w:lineRule="auto"/>
        <w:ind w:left="3600" w:hanging="720"/>
        <w:jc w:val="both"/>
        <w:rPr>
          <w:rFonts w:ascii="Times New Roman" w:hAnsi="Times New Roman" w:cs="Times New Roman"/>
          <w:b/>
          <w:bCs/>
          <w:strike/>
          <w:sz w:val="24"/>
          <w:szCs w:val="24"/>
        </w:rPr>
      </w:pPr>
    </w:p>
    <w:p w14:paraId="75F6CADC" w14:textId="6B708143" w:rsidR="00005B8C" w:rsidRPr="0040706D" w:rsidRDefault="00005B8C" w:rsidP="00E9538F">
      <w:pPr>
        <w:spacing w:after="0" w:line="240" w:lineRule="auto"/>
        <w:ind w:left="3600" w:hanging="720"/>
        <w:jc w:val="both"/>
        <w:rPr>
          <w:rFonts w:ascii="Times New Roman" w:hAnsi="Times New Roman" w:cs="Times New Roman"/>
          <w:b/>
          <w:bCs/>
          <w:strike/>
          <w:sz w:val="24"/>
          <w:szCs w:val="24"/>
        </w:rPr>
      </w:pPr>
      <w:r w:rsidRPr="0040706D">
        <w:rPr>
          <w:rFonts w:ascii="Times New Roman" w:hAnsi="Times New Roman" w:cs="Times New Roman"/>
          <w:b/>
          <w:bCs/>
          <w:strike/>
          <w:sz w:val="24"/>
          <w:szCs w:val="24"/>
        </w:rPr>
        <w:t>(F)</w:t>
      </w:r>
      <w:r w:rsidRPr="0040706D">
        <w:rPr>
          <w:rFonts w:ascii="Times New Roman" w:hAnsi="Times New Roman" w:cs="Times New Roman"/>
          <w:b/>
          <w:bCs/>
          <w:strike/>
          <w:sz w:val="24"/>
          <w:szCs w:val="24"/>
        </w:rPr>
        <w:tab/>
      </w:r>
      <w:r w:rsidR="00CA59A1" w:rsidRPr="0040706D">
        <w:rPr>
          <w:rFonts w:ascii="Times New Roman" w:hAnsi="Times New Roman" w:cs="Times New Roman"/>
          <w:b/>
          <w:bCs/>
          <w:strike/>
          <w:sz w:val="24"/>
          <w:szCs w:val="24"/>
        </w:rPr>
        <w:t>A</w:t>
      </w:r>
      <w:r w:rsidRPr="0040706D">
        <w:rPr>
          <w:rFonts w:ascii="Times New Roman" w:hAnsi="Times New Roman" w:cs="Times New Roman"/>
          <w:b/>
          <w:bCs/>
          <w:strike/>
          <w:sz w:val="24"/>
          <w:szCs w:val="24"/>
        </w:rPr>
        <w:t xml:space="preserve"> statement whether there is a severe discrepancy between achievement and ability that is not correctable without special education and related services;</w:t>
      </w:r>
    </w:p>
    <w:p w14:paraId="0ABAC81E" w14:textId="561BD110" w:rsidR="00CC4636" w:rsidRPr="0040706D" w:rsidRDefault="00CC4636" w:rsidP="00E9538F">
      <w:pPr>
        <w:spacing w:after="0" w:line="240" w:lineRule="auto"/>
        <w:ind w:left="3600" w:hanging="720"/>
        <w:jc w:val="both"/>
        <w:rPr>
          <w:rFonts w:ascii="Times New Roman" w:hAnsi="Times New Roman" w:cs="Times New Roman"/>
          <w:b/>
          <w:bCs/>
          <w:strike/>
          <w:sz w:val="24"/>
          <w:szCs w:val="24"/>
        </w:rPr>
      </w:pPr>
    </w:p>
    <w:p w14:paraId="17D153E8" w14:textId="6D7FD41F" w:rsidR="00005B8C" w:rsidRPr="0040706D" w:rsidRDefault="00005B8C" w:rsidP="00E9538F">
      <w:pPr>
        <w:spacing w:after="0" w:line="240" w:lineRule="auto"/>
        <w:ind w:left="3600" w:hanging="720"/>
        <w:jc w:val="both"/>
        <w:rPr>
          <w:rFonts w:ascii="Times New Roman" w:hAnsi="Times New Roman" w:cs="Times New Roman"/>
          <w:b/>
          <w:bCs/>
          <w:strike/>
          <w:sz w:val="24"/>
          <w:szCs w:val="24"/>
        </w:rPr>
      </w:pPr>
      <w:r w:rsidRPr="0040706D">
        <w:rPr>
          <w:rFonts w:ascii="Times New Roman" w:hAnsi="Times New Roman" w:cs="Times New Roman"/>
          <w:b/>
          <w:bCs/>
          <w:strike/>
          <w:sz w:val="24"/>
          <w:szCs w:val="24"/>
        </w:rPr>
        <w:t>(G)</w:t>
      </w:r>
      <w:r w:rsidRPr="0040706D">
        <w:rPr>
          <w:rFonts w:ascii="Times New Roman" w:hAnsi="Times New Roman" w:cs="Times New Roman"/>
          <w:b/>
          <w:bCs/>
          <w:strike/>
          <w:sz w:val="24"/>
          <w:szCs w:val="24"/>
        </w:rPr>
        <w:tab/>
      </w:r>
      <w:r w:rsidR="00CA59A1" w:rsidRPr="0040706D">
        <w:rPr>
          <w:rFonts w:ascii="Times New Roman" w:hAnsi="Times New Roman" w:cs="Times New Roman"/>
          <w:b/>
          <w:bCs/>
          <w:strike/>
          <w:sz w:val="24"/>
          <w:szCs w:val="24"/>
        </w:rPr>
        <w:t>T</w:t>
      </w:r>
      <w:r w:rsidRPr="0040706D">
        <w:rPr>
          <w:rFonts w:ascii="Times New Roman" w:hAnsi="Times New Roman" w:cs="Times New Roman"/>
          <w:b/>
          <w:bCs/>
          <w:strike/>
          <w:sz w:val="24"/>
          <w:szCs w:val="24"/>
        </w:rPr>
        <w:t>he determination of the IEP team concerning the effects of environmental, economic, or cultural disadvantage; and</w:t>
      </w:r>
    </w:p>
    <w:p w14:paraId="3A9BD07C" w14:textId="0A510F5C" w:rsidR="00CC4636" w:rsidRPr="0040706D" w:rsidRDefault="00CC4636" w:rsidP="00E9538F">
      <w:pPr>
        <w:spacing w:after="0" w:line="240" w:lineRule="auto"/>
        <w:jc w:val="both"/>
        <w:rPr>
          <w:rFonts w:ascii="Times New Roman" w:hAnsi="Times New Roman" w:cs="Times New Roman"/>
          <w:b/>
          <w:bCs/>
          <w:strike/>
          <w:sz w:val="24"/>
          <w:szCs w:val="24"/>
        </w:rPr>
      </w:pPr>
    </w:p>
    <w:p w14:paraId="6D451B07" w14:textId="5C24DA88" w:rsidR="00FC20EE" w:rsidRPr="0040706D" w:rsidRDefault="00005B8C" w:rsidP="00E9538F">
      <w:pPr>
        <w:spacing w:after="0" w:line="240" w:lineRule="auto"/>
        <w:ind w:left="3600" w:hanging="720"/>
        <w:jc w:val="both"/>
        <w:rPr>
          <w:rFonts w:ascii="Times New Roman" w:hAnsi="Times New Roman" w:cs="Times New Roman"/>
          <w:b/>
          <w:bCs/>
          <w:sz w:val="24"/>
          <w:szCs w:val="24"/>
          <w:u w:val="single"/>
        </w:rPr>
      </w:pPr>
      <w:r w:rsidRPr="0040706D">
        <w:rPr>
          <w:rFonts w:ascii="Times New Roman" w:hAnsi="Times New Roman" w:cs="Times New Roman"/>
          <w:b/>
          <w:bCs/>
          <w:strike/>
          <w:sz w:val="24"/>
          <w:szCs w:val="24"/>
        </w:rPr>
        <w:t>(H)</w:t>
      </w:r>
      <w:r w:rsidRPr="0040706D">
        <w:rPr>
          <w:rFonts w:ascii="Times New Roman" w:hAnsi="Times New Roman" w:cs="Times New Roman"/>
          <w:b/>
          <w:bCs/>
          <w:strike/>
          <w:sz w:val="24"/>
          <w:szCs w:val="24"/>
        </w:rPr>
        <w:tab/>
      </w:r>
      <w:r w:rsidR="00CA59A1" w:rsidRPr="0040706D">
        <w:rPr>
          <w:rFonts w:ascii="Times New Roman" w:hAnsi="Times New Roman" w:cs="Times New Roman"/>
          <w:b/>
          <w:bCs/>
          <w:strike/>
          <w:sz w:val="24"/>
          <w:szCs w:val="24"/>
        </w:rPr>
        <w:t>T</w:t>
      </w:r>
      <w:r w:rsidRPr="0040706D">
        <w:rPr>
          <w:rFonts w:ascii="Times New Roman" w:hAnsi="Times New Roman" w:cs="Times New Roman"/>
          <w:b/>
          <w:bCs/>
          <w:strike/>
          <w:sz w:val="24"/>
          <w:szCs w:val="24"/>
        </w:rPr>
        <w:t>he written certification of each IEP team member as to whether the written report reflects the member's conclusions. If the written report does not reflect a member's conclusion, the team member shall submit a separate statement presenting the team member's conclusion. This separate statement will be included as part of the evaluation report</w:t>
      </w:r>
      <w:r w:rsidR="004D12E8" w:rsidRPr="0040706D">
        <w:rPr>
          <w:rFonts w:ascii="Times New Roman" w:hAnsi="Times New Roman" w:cs="Times New Roman"/>
          <w:b/>
          <w:bCs/>
          <w:strike/>
          <w:sz w:val="24"/>
          <w:szCs w:val="24"/>
        </w:rPr>
        <w:t>; and</w:t>
      </w:r>
    </w:p>
    <w:p w14:paraId="06AEA802" w14:textId="77777777" w:rsidR="002962B2" w:rsidRPr="0040706D" w:rsidRDefault="002962B2" w:rsidP="00E9538F">
      <w:pPr>
        <w:spacing w:after="0" w:line="240" w:lineRule="auto"/>
        <w:ind w:left="2160" w:hanging="720"/>
        <w:jc w:val="both"/>
        <w:rPr>
          <w:rFonts w:ascii="Times New Roman" w:hAnsi="Times New Roman" w:cs="Times New Roman"/>
          <w:b/>
          <w:bCs/>
          <w:sz w:val="24"/>
          <w:szCs w:val="24"/>
        </w:rPr>
      </w:pPr>
    </w:p>
    <w:p w14:paraId="3D866B37" w14:textId="50586B7B" w:rsidR="009A44A0" w:rsidRPr="00055113" w:rsidRDefault="007430AE" w:rsidP="00E9538F">
      <w:pPr>
        <w:spacing w:after="0" w:line="240" w:lineRule="auto"/>
        <w:ind w:left="2160" w:hanging="720"/>
        <w:jc w:val="both"/>
        <w:rPr>
          <w:rFonts w:ascii="Times New Roman" w:eastAsia="SimSun" w:hAnsi="Times New Roman" w:cs="Times New Roman"/>
          <w:strike/>
          <w:sz w:val="24"/>
          <w:szCs w:val="24"/>
          <w:lang w:eastAsia="zh-CN"/>
        </w:rPr>
      </w:pPr>
      <w:r w:rsidRPr="000B27A3">
        <w:rPr>
          <w:rFonts w:ascii="Times New Roman" w:eastAsia="SimSun" w:hAnsi="Times New Roman" w:cs="Times New Roman"/>
          <w:spacing w:val="-1"/>
          <w:sz w:val="24"/>
          <w:szCs w:val="24"/>
          <w:lang w:eastAsia="zh-CN"/>
        </w:rPr>
        <w:lastRenderedPageBreak/>
        <w:t>(b)</w:t>
      </w:r>
      <w:r w:rsidRPr="000B27A3">
        <w:rPr>
          <w:rFonts w:ascii="Times New Roman" w:eastAsia="SimSun" w:hAnsi="Times New Roman" w:cs="Times New Roman"/>
          <w:spacing w:val="-1"/>
          <w:sz w:val="24"/>
          <w:szCs w:val="24"/>
          <w:lang w:eastAsia="zh-CN"/>
        </w:rPr>
        <w:tab/>
      </w:r>
      <w:r w:rsidR="009A44A0" w:rsidRPr="000B27A3">
        <w:rPr>
          <w:rFonts w:ascii="Times New Roman" w:eastAsia="SimSun" w:hAnsi="Times New Roman" w:cs="Times New Roman"/>
          <w:sz w:val="24"/>
          <w:szCs w:val="24"/>
          <w:lang w:eastAsia="zh-CN"/>
        </w:rPr>
        <w:t xml:space="preserve">Provide a copy of the evaluation report, </w:t>
      </w:r>
      <w:r w:rsidR="009060FA" w:rsidRPr="000B27A3">
        <w:rPr>
          <w:rFonts w:ascii="Times New Roman" w:eastAsia="SimSun" w:hAnsi="Times New Roman" w:cs="Times New Roman"/>
          <w:sz w:val="24"/>
          <w:szCs w:val="24"/>
          <w:lang w:eastAsia="zh-CN"/>
        </w:rPr>
        <w:t xml:space="preserve">and any underlying assessments, </w:t>
      </w:r>
      <w:r w:rsidR="009A44A0" w:rsidRPr="000B27A3">
        <w:rPr>
          <w:rFonts w:ascii="Times New Roman" w:eastAsia="SimSun" w:hAnsi="Times New Roman" w:cs="Times New Roman"/>
          <w:sz w:val="24"/>
          <w:szCs w:val="24"/>
          <w:lang w:eastAsia="zh-CN"/>
        </w:rPr>
        <w:t xml:space="preserve">at no cost to the parent, no later than five (5) </w:t>
      </w:r>
      <w:r w:rsidR="009639B2" w:rsidRPr="000B27A3">
        <w:rPr>
          <w:rFonts w:ascii="Times New Roman" w:eastAsia="SimSun" w:hAnsi="Times New Roman" w:cs="Times New Roman"/>
          <w:sz w:val="24"/>
          <w:szCs w:val="24"/>
          <w:lang w:eastAsia="zh-CN"/>
        </w:rPr>
        <w:t xml:space="preserve">business </w:t>
      </w:r>
      <w:r w:rsidR="009A44A0" w:rsidRPr="000B27A3">
        <w:rPr>
          <w:rFonts w:ascii="Times New Roman" w:eastAsia="SimSun" w:hAnsi="Times New Roman" w:cs="Times New Roman"/>
          <w:sz w:val="24"/>
          <w:szCs w:val="24"/>
          <w:lang w:eastAsia="zh-CN"/>
        </w:rPr>
        <w:t xml:space="preserve">days </w:t>
      </w:r>
      <w:r w:rsidR="00107CF5" w:rsidRPr="000B27A3">
        <w:rPr>
          <w:rFonts w:ascii="Times New Roman" w:eastAsia="SimSun" w:hAnsi="Times New Roman" w:cs="Times New Roman"/>
          <w:sz w:val="24"/>
          <w:szCs w:val="24"/>
          <w:lang w:eastAsia="zh-CN"/>
        </w:rPr>
        <w:t>before</w:t>
      </w:r>
      <w:r w:rsidR="009A44A0" w:rsidRPr="000B27A3">
        <w:rPr>
          <w:rFonts w:ascii="Times New Roman" w:eastAsia="SimSun" w:hAnsi="Times New Roman" w:cs="Times New Roman"/>
          <w:sz w:val="24"/>
          <w:szCs w:val="24"/>
          <w:lang w:eastAsia="zh-CN"/>
        </w:rPr>
        <w:t xml:space="preserve"> the </w:t>
      </w:r>
      <w:r w:rsidR="009639B2" w:rsidRPr="000B27A3">
        <w:rPr>
          <w:rFonts w:ascii="Times New Roman" w:eastAsia="SimSun" w:hAnsi="Times New Roman" w:cs="Times New Roman"/>
          <w:sz w:val="24"/>
          <w:szCs w:val="24"/>
          <w:lang w:eastAsia="zh-CN"/>
        </w:rPr>
        <w:t xml:space="preserve">eligibility </w:t>
      </w:r>
      <w:r w:rsidR="009A44A0" w:rsidRPr="000B27A3">
        <w:rPr>
          <w:rFonts w:ascii="Times New Roman" w:eastAsia="SimSun" w:hAnsi="Times New Roman" w:cs="Times New Roman"/>
          <w:sz w:val="24"/>
          <w:szCs w:val="24"/>
          <w:lang w:eastAsia="zh-CN"/>
        </w:rPr>
        <w:t>meeting</w:t>
      </w:r>
      <w:r w:rsidR="00247EB8" w:rsidRPr="0040706D">
        <w:rPr>
          <w:rFonts w:ascii="Times New Roman" w:eastAsia="SimSun" w:hAnsi="Times New Roman" w:cs="Times New Roman"/>
          <w:b/>
          <w:bCs/>
          <w:sz w:val="24"/>
          <w:szCs w:val="24"/>
          <w:u w:val="single"/>
          <w:lang w:eastAsia="zh-CN"/>
        </w:rPr>
        <w:t>, unless the parent agrees to a meeting date within five (5) business days</w:t>
      </w:r>
      <w:r w:rsidR="009A44A0" w:rsidRPr="0040706D">
        <w:rPr>
          <w:rFonts w:ascii="Times New Roman" w:eastAsia="SimSun" w:hAnsi="Times New Roman" w:cs="Times New Roman"/>
          <w:b/>
          <w:bCs/>
          <w:sz w:val="24"/>
          <w:szCs w:val="24"/>
          <w:lang w:eastAsia="zh-CN"/>
        </w:rPr>
        <w:t>.</w:t>
      </w:r>
    </w:p>
    <w:p w14:paraId="68CBF6F8" w14:textId="77777777" w:rsidR="009A44A0" w:rsidRPr="00055113" w:rsidRDefault="009A44A0" w:rsidP="00E9538F">
      <w:pPr>
        <w:spacing w:after="0" w:line="240" w:lineRule="auto"/>
        <w:ind w:left="2160" w:hanging="720"/>
        <w:jc w:val="both"/>
        <w:rPr>
          <w:rFonts w:ascii="Times New Roman" w:eastAsia="SimSun" w:hAnsi="Times New Roman" w:cs="Times New Roman"/>
          <w:strike/>
          <w:sz w:val="24"/>
          <w:szCs w:val="24"/>
          <w:lang w:eastAsia="zh-CN"/>
        </w:rPr>
      </w:pPr>
    </w:p>
    <w:p w14:paraId="2E33E6D9" w14:textId="77777777" w:rsidR="00BC1EDB" w:rsidRPr="00055113" w:rsidRDefault="00BC1EDB" w:rsidP="00E9538F">
      <w:pPr>
        <w:spacing w:after="0" w:line="240" w:lineRule="auto"/>
        <w:jc w:val="both"/>
        <w:rPr>
          <w:rFonts w:ascii="Times New Roman" w:eastAsia="SimSun" w:hAnsi="Times New Roman" w:cs="Times New Roman"/>
          <w:sz w:val="24"/>
          <w:szCs w:val="24"/>
          <w:u w:val="single"/>
          <w:lang w:eastAsia="zh-CN"/>
        </w:rPr>
      </w:pPr>
    </w:p>
    <w:p w14:paraId="6C9017D8" w14:textId="131421AC" w:rsidR="00457C31" w:rsidRPr="00A34D4D" w:rsidRDefault="00457C31" w:rsidP="00E9538F">
      <w:pPr>
        <w:spacing w:after="0" w:line="240" w:lineRule="auto"/>
        <w:ind w:left="1440" w:hanging="1440"/>
        <w:jc w:val="both"/>
        <w:rPr>
          <w:rFonts w:ascii="Times New Roman" w:hAnsi="Times New Roman" w:cs="Times New Roman"/>
          <w:b/>
          <w:bCs/>
          <w:sz w:val="24"/>
          <w:szCs w:val="24"/>
          <w:u w:val="single"/>
        </w:rPr>
      </w:pPr>
      <w:r w:rsidRPr="0040706D">
        <w:rPr>
          <w:rFonts w:ascii="Times New Roman" w:eastAsia="SimSun" w:hAnsi="Times New Roman" w:cs="Times New Roman"/>
          <w:b/>
          <w:bCs/>
          <w:sz w:val="24"/>
          <w:szCs w:val="24"/>
          <w:u w:val="single"/>
          <w:lang w:eastAsia="zh-CN"/>
        </w:rPr>
        <w:t>3006.1</w:t>
      </w:r>
      <w:r w:rsidR="00AE4386" w:rsidRPr="0040706D">
        <w:rPr>
          <w:rFonts w:ascii="Times New Roman" w:eastAsia="SimSun" w:hAnsi="Times New Roman" w:cs="Times New Roman"/>
          <w:b/>
          <w:bCs/>
          <w:sz w:val="24"/>
          <w:szCs w:val="24"/>
          <w:u w:val="single"/>
          <w:lang w:eastAsia="zh-CN"/>
        </w:rPr>
        <w:t>2</w:t>
      </w:r>
      <w:r w:rsidRPr="0040706D">
        <w:rPr>
          <w:rFonts w:ascii="Times New Roman" w:eastAsia="SimSun" w:hAnsi="Times New Roman" w:cs="Times New Roman"/>
          <w:sz w:val="24"/>
          <w:szCs w:val="24"/>
          <w:lang w:eastAsia="zh-CN"/>
        </w:rPr>
        <w:tab/>
      </w:r>
      <w:r w:rsidRPr="00A34D4D">
        <w:rPr>
          <w:rFonts w:ascii="Times New Roman" w:hAnsi="Times New Roman" w:cs="Times New Roman"/>
          <w:b/>
          <w:bCs/>
          <w:sz w:val="24"/>
          <w:szCs w:val="24"/>
          <w:u w:val="single"/>
        </w:rPr>
        <w:t>If the child was suspected of having a specific learning disability, the evaluation report must also contain</w:t>
      </w:r>
      <w:r w:rsidR="00A34D4D">
        <w:rPr>
          <w:rFonts w:ascii="Times New Roman" w:hAnsi="Times New Roman" w:cs="Times New Roman"/>
          <w:b/>
          <w:bCs/>
          <w:sz w:val="24"/>
          <w:szCs w:val="24"/>
          <w:u w:val="single"/>
        </w:rPr>
        <w:t>:</w:t>
      </w:r>
    </w:p>
    <w:p w14:paraId="7D8A01F6" w14:textId="77777777" w:rsidR="00457C31" w:rsidRPr="00A34D4D" w:rsidRDefault="00457C31" w:rsidP="00E9538F">
      <w:pPr>
        <w:spacing w:after="0" w:line="240" w:lineRule="auto"/>
        <w:jc w:val="both"/>
        <w:rPr>
          <w:rFonts w:ascii="Times New Roman" w:hAnsi="Times New Roman" w:cs="Times New Roman"/>
          <w:b/>
          <w:bCs/>
          <w:sz w:val="24"/>
          <w:szCs w:val="24"/>
          <w:u w:val="single"/>
        </w:rPr>
      </w:pPr>
    </w:p>
    <w:p w14:paraId="64C3C3DE" w14:textId="0DF9F73C" w:rsidR="00457C31" w:rsidRPr="00A34D4D" w:rsidRDefault="00457C31" w:rsidP="00E9538F">
      <w:pPr>
        <w:spacing w:after="0" w:line="240" w:lineRule="auto"/>
        <w:ind w:left="2160" w:hanging="720"/>
        <w:jc w:val="both"/>
        <w:rPr>
          <w:rFonts w:ascii="Times New Roman" w:hAnsi="Times New Roman" w:cs="Times New Roman"/>
          <w:b/>
          <w:bCs/>
          <w:sz w:val="24"/>
          <w:szCs w:val="24"/>
          <w:u w:val="single"/>
        </w:rPr>
      </w:pPr>
      <w:r w:rsidRPr="00A34D4D">
        <w:rPr>
          <w:rFonts w:ascii="Times New Roman" w:hAnsi="Times New Roman" w:cs="Times New Roman"/>
          <w:b/>
          <w:bCs/>
          <w:sz w:val="24"/>
          <w:szCs w:val="24"/>
          <w:u w:val="single"/>
        </w:rPr>
        <w:t>(a)</w:t>
      </w:r>
      <w:r w:rsidRPr="00A34D4D">
        <w:rPr>
          <w:rFonts w:ascii="Times New Roman" w:hAnsi="Times New Roman" w:cs="Times New Roman"/>
          <w:b/>
          <w:bCs/>
          <w:sz w:val="24"/>
          <w:szCs w:val="24"/>
          <w:u w:val="single"/>
        </w:rPr>
        <w:tab/>
        <w:t>A statement of whether the child has a specific learning disability;</w:t>
      </w:r>
    </w:p>
    <w:p w14:paraId="6D26CE8A" w14:textId="77777777" w:rsidR="00457C31" w:rsidRPr="00A34D4D" w:rsidRDefault="00457C31" w:rsidP="00E9538F">
      <w:pPr>
        <w:spacing w:after="0" w:line="240" w:lineRule="auto"/>
        <w:ind w:left="720" w:firstLine="720"/>
        <w:jc w:val="both"/>
        <w:rPr>
          <w:rFonts w:ascii="Times New Roman" w:hAnsi="Times New Roman" w:cs="Times New Roman"/>
          <w:b/>
          <w:bCs/>
          <w:sz w:val="24"/>
          <w:szCs w:val="24"/>
          <w:u w:val="single"/>
        </w:rPr>
      </w:pPr>
    </w:p>
    <w:p w14:paraId="17EEBDE1" w14:textId="08465E86" w:rsidR="00457C31" w:rsidRPr="00A34D4D" w:rsidRDefault="00457C31" w:rsidP="00E9538F">
      <w:pPr>
        <w:spacing w:after="0" w:line="240" w:lineRule="auto"/>
        <w:ind w:left="2160" w:hanging="720"/>
        <w:jc w:val="both"/>
        <w:rPr>
          <w:rFonts w:ascii="Times New Roman" w:hAnsi="Times New Roman" w:cs="Times New Roman"/>
          <w:b/>
          <w:bCs/>
          <w:sz w:val="24"/>
          <w:szCs w:val="24"/>
          <w:u w:val="single"/>
        </w:rPr>
      </w:pPr>
      <w:r w:rsidRPr="00A34D4D">
        <w:rPr>
          <w:rFonts w:ascii="Times New Roman" w:hAnsi="Times New Roman" w:cs="Times New Roman"/>
          <w:b/>
          <w:bCs/>
          <w:sz w:val="24"/>
          <w:szCs w:val="24"/>
          <w:u w:val="single"/>
        </w:rPr>
        <w:t>(b)</w:t>
      </w:r>
      <w:r w:rsidRPr="00A34D4D">
        <w:rPr>
          <w:rFonts w:ascii="Times New Roman" w:hAnsi="Times New Roman" w:cs="Times New Roman"/>
          <w:b/>
          <w:bCs/>
          <w:sz w:val="24"/>
          <w:szCs w:val="24"/>
          <w:u w:val="single"/>
        </w:rPr>
        <w:tab/>
        <w:t>The basis for making the determination, including an assurance that the determination was made in accordance with 34 CFR §300.306(c)(1);</w:t>
      </w:r>
    </w:p>
    <w:p w14:paraId="7365A653" w14:textId="77777777" w:rsidR="00457C31" w:rsidRPr="00A34D4D" w:rsidRDefault="00457C31" w:rsidP="00E9538F">
      <w:pPr>
        <w:spacing w:after="0" w:line="240" w:lineRule="auto"/>
        <w:ind w:left="720" w:firstLine="720"/>
        <w:jc w:val="both"/>
        <w:rPr>
          <w:rFonts w:ascii="Times New Roman" w:hAnsi="Times New Roman" w:cs="Times New Roman"/>
          <w:b/>
          <w:bCs/>
          <w:sz w:val="24"/>
          <w:szCs w:val="24"/>
          <w:u w:val="single"/>
        </w:rPr>
      </w:pPr>
    </w:p>
    <w:p w14:paraId="2573C1DC" w14:textId="76F0D5B4" w:rsidR="00457C31" w:rsidRPr="00A34D4D" w:rsidRDefault="00457C31" w:rsidP="00E9538F">
      <w:pPr>
        <w:spacing w:after="0" w:line="240" w:lineRule="auto"/>
        <w:ind w:left="2160" w:hanging="720"/>
        <w:jc w:val="both"/>
        <w:rPr>
          <w:rFonts w:ascii="Times New Roman" w:hAnsi="Times New Roman" w:cs="Times New Roman"/>
          <w:b/>
          <w:bCs/>
          <w:sz w:val="24"/>
          <w:szCs w:val="24"/>
          <w:u w:val="single"/>
        </w:rPr>
      </w:pPr>
      <w:r w:rsidRPr="00A34D4D">
        <w:rPr>
          <w:rFonts w:ascii="Times New Roman" w:hAnsi="Times New Roman" w:cs="Times New Roman"/>
          <w:b/>
          <w:bCs/>
          <w:sz w:val="24"/>
          <w:szCs w:val="24"/>
          <w:u w:val="single"/>
        </w:rPr>
        <w:t>(c)</w:t>
      </w:r>
      <w:r w:rsidRPr="00A34D4D">
        <w:rPr>
          <w:rFonts w:ascii="Times New Roman" w:hAnsi="Times New Roman" w:cs="Times New Roman"/>
          <w:b/>
          <w:bCs/>
          <w:sz w:val="24"/>
          <w:szCs w:val="24"/>
          <w:u w:val="single"/>
        </w:rPr>
        <w:tab/>
        <w:t>The relevant behaviors</w:t>
      </w:r>
      <w:r w:rsidR="00E61BE3" w:rsidRPr="00A34D4D">
        <w:rPr>
          <w:rFonts w:ascii="Times New Roman" w:hAnsi="Times New Roman" w:cs="Times New Roman"/>
          <w:b/>
          <w:bCs/>
          <w:sz w:val="24"/>
          <w:szCs w:val="24"/>
          <w:u w:val="single"/>
        </w:rPr>
        <w:t>, if any,</w:t>
      </w:r>
      <w:r w:rsidRPr="00A34D4D">
        <w:rPr>
          <w:rFonts w:ascii="Times New Roman" w:hAnsi="Times New Roman" w:cs="Times New Roman"/>
          <w:b/>
          <w:bCs/>
          <w:sz w:val="24"/>
          <w:szCs w:val="24"/>
          <w:u w:val="single"/>
        </w:rPr>
        <w:t xml:space="preserve"> noted during the observation of the child and the relationship of the behaviors to the child’s academic functioning</w:t>
      </w:r>
      <w:r w:rsidR="00A34D4D">
        <w:rPr>
          <w:rFonts w:ascii="Times New Roman" w:hAnsi="Times New Roman" w:cs="Times New Roman"/>
          <w:b/>
          <w:bCs/>
          <w:strike/>
          <w:sz w:val="24"/>
          <w:szCs w:val="24"/>
          <w:u w:val="single"/>
        </w:rPr>
        <w:t>;</w:t>
      </w:r>
    </w:p>
    <w:p w14:paraId="5287F0AB" w14:textId="77777777" w:rsidR="00457C31" w:rsidRPr="00A34D4D" w:rsidRDefault="00457C31" w:rsidP="00E9538F">
      <w:pPr>
        <w:spacing w:after="0" w:line="240" w:lineRule="auto"/>
        <w:jc w:val="both"/>
        <w:rPr>
          <w:rFonts w:ascii="Times New Roman" w:hAnsi="Times New Roman" w:cs="Times New Roman"/>
          <w:b/>
          <w:bCs/>
          <w:sz w:val="24"/>
          <w:szCs w:val="24"/>
          <w:u w:val="single"/>
        </w:rPr>
      </w:pPr>
    </w:p>
    <w:p w14:paraId="776CB53F" w14:textId="01CC586B" w:rsidR="00457C31" w:rsidRPr="00A34D4D" w:rsidRDefault="00457C31" w:rsidP="00E9538F">
      <w:pPr>
        <w:spacing w:after="0" w:line="240" w:lineRule="auto"/>
        <w:ind w:left="720" w:firstLine="720"/>
        <w:jc w:val="both"/>
        <w:rPr>
          <w:rFonts w:ascii="Times New Roman" w:hAnsi="Times New Roman" w:cs="Times New Roman"/>
          <w:b/>
          <w:bCs/>
          <w:sz w:val="24"/>
          <w:szCs w:val="24"/>
          <w:u w:val="single"/>
        </w:rPr>
      </w:pPr>
      <w:r w:rsidRPr="00A34D4D">
        <w:rPr>
          <w:rFonts w:ascii="Times New Roman" w:hAnsi="Times New Roman" w:cs="Times New Roman"/>
          <w:b/>
          <w:bCs/>
          <w:sz w:val="24"/>
          <w:szCs w:val="24"/>
          <w:u w:val="single"/>
        </w:rPr>
        <w:t>(</w:t>
      </w:r>
      <w:r w:rsidR="00A34D4D">
        <w:rPr>
          <w:rFonts w:ascii="Times New Roman" w:hAnsi="Times New Roman" w:cs="Times New Roman"/>
          <w:b/>
          <w:bCs/>
          <w:sz w:val="24"/>
          <w:szCs w:val="24"/>
          <w:u w:val="single"/>
        </w:rPr>
        <w:t>d</w:t>
      </w:r>
      <w:r w:rsidRPr="00A34D4D">
        <w:rPr>
          <w:rFonts w:ascii="Times New Roman" w:hAnsi="Times New Roman" w:cs="Times New Roman"/>
          <w:b/>
          <w:bCs/>
          <w:sz w:val="24"/>
          <w:szCs w:val="24"/>
          <w:u w:val="single"/>
        </w:rPr>
        <w:t>)</w:t>
      </w:r>
      <w:r w:rsidRPr="00A34D4D">
        <w:rPr>
          <w:rFonts w:ascii="Times New Roman" w:hAnsi="Times New Roman" w:cs="Times New Roman"/>
          <w:b/>
          <w:bCs/>
          <w:sz w:val="24"/>
          <w:szCs w:val="24"/>
          <w:u w:val="single"/>
        </w:rPr>
        <w:tab/>
        <w:t xml:space="preserve">Educationally relevant medical findings, if any; </w:t>
      </w:r>
    </w:p>
    <w:p w14:paraId="6704746D" w14:textId="77777777" w:rsidR="00457C31" w:rsidRPr="00A34D4D" w:rsidRDefault="00457C31" w:rsidP="00E9538F">
      <w:pPr>
        <w:spacing w:after="0" w:line="240" w:lineRule="auto"/>
        <w:ind w:left="720" w:firstLine="720"/>
        <w:jc w:val="both"/>
        <w:rPr>
          <w:rFonts w:ascii="Times New Roman" w:hAnsi="Times New Roman" w:cs="Times New Roman"/>
          <w:b/>
          <w:bCs/>
          <w:sz w:val="24"/>
          <w:szCs w:val="24"/>
          <w:u w:val="single"/>
        </w:rPr>
      </w:pPr>
    </w:p>
    <w:p w14:paraId="428B4E66" w14:textId="2038E569" w:rsidR="00457C31" w:rsidRPr="00A34D4D" w:rsidRDefault="00457C31" w:rsidP="00E9538F">
      <w:pPr>
        <w:spacing w:after="0" w:line="240" w:lineRule="auto"/>
        <w:ind w:left="2160" w:hanging="720"/>
        <w:jc w:val="both"/>
        <w:rPr>
          <w:rFonts w:ascii="Times New Roman" w:hAnsi="Times New Roman" w:cs="Times New Roman"/>
          <w:b/>
          <w:bCs/>
          <w:sz w:val="24"/>
          <w:szCs w:val="24"/>
          <w:u w:val="single"/>
        </w:rPr>
      </w:pPr>
      <w:r w:rsidRPr="00A34D4D">
        <w:rPr>
          <w:rFonts w:ascii="Times New Roman" w:hAnsi="Times New Roman" w:cs="Times New Roman"/>
          <w:b/>
          <w:bCs/>
          <w:sz w:val="24"/>
          <w:szCs w:val="24"/>
          <w:u w:val="single"/>
        </w:rPr>
        <w:t>(</w:t>
      </w:r>
      <w:r w:rsidR="00A34D4D">
        <w:rPr>
          <w:rFonts w:ascii="Times New Roman" w:hAnsi="Times New Roman" w:cs="Times New Roman"/>
          <w:b/>
          <w:bCs/>
          <w:sz w:val="24"/>
          <w:szCs w:val="24"/>
          <w:u w:val="single"/>
        </w:rPr>
        <w:t>e</w:t>
      </w:r>
      <w:r w:rsidRPr="00A34D4D">
        <w:rPr>
          <w:rFonts w:ascii="Times New Roman" w:hAnsi="Times New Roman" w:cs="Times New Roman"/>
          <w:b/>
          <w:bCs/>
          <w:sz w:val="24"/>
          <w:szCs w:val="24"/>
          <w:u w:val="single"/>
        </w:rPr>
        <w:t>)</w:t>
      </w:r>
      <w:r w:rsidRPr="00A34D4D">
        <w:rPr>
          <w:rFonts w:ascii="Times New Roman" w:hAnsi="Times New Roman" w:cs="Times New Roman"/>
          <w:b/>
          <w:bCs/>
          <w:sz w:val="24"/>
          <w:szCs w:val="24"/>
          <w:u w:val="single"/>
        </w:rPr>
        <w:tab/>
        <w:t xml:space="preserve">A statement </w:t>
      </w:r>
      <w:r w:rsidR="001C0C52">
        <w:rPr>
          <w:rFonts w:ascii="Times New Roman" w:hAnsi="Times New Roman" w:cs="Times New Roman"/>
          <w:b/>
          <w:bCs/>
          <w:sz w:val="24"/>
          <w:szCs w:val="24"/>
          <w:u w:val="single"/>
        </w:rPr>
        <w:t>of</w:t>
      </w:r>
      <w:r w:rsidR="009326BE">
        <w:rPr>
          <w:rFonts w:ascii="Times New Roman" w:hAnsi="Times New Roman" w:cs="Times New Roman"/>
          <w:b/>
          <w:bCs/>
          <w:sz w:val="24"/>
          <w:szCs w:val="24"/>
          <w:u w:val="single"/>
        </w:rPr>
        <w:t xml:space="preserve"> </w:t>
      </w:r>
      <w:r w:rsidRPr="00A34D4D">
        <w:rPr>
          <w:rFonts w:ascii="Times New Roman" w:hAnsi="Times New Roman" w:cs="Times New Roman"/>
          <w:b/>
          <w:bCs/>
          <w:sz w:val="24"/>
          <w:szCs w:val="24"/>
          <w:u w:val="single"/>
        </w:rPr>
        <w:t>whether</w:t>
      </w:r>
      <w:r w:rsidR="00045B4A">
        <w:rPr>
          <w:rFonts w:ascii="Times New Roman" w:hAnsi="Times New Roman" w:cs="Times New Roman"/>
          <w:b/>
          <w:bCs/>
          <w:sz w:val="24"/>
          <w:szCs w:val="24"/>
          <w:u w:val="single"/>
        </w:rPr>
        <w:t xml:space="preserve"> </w:t>
      </w:r>
      <w:proofErr w:type="spellStart"/>
      <w:r w:rsidR="00045B4A">
        <w:rPr>
          <w:rFonts w:ascii="Times New Roman" w:hAnsi="Times New Roman" w:cs="Times New Roman"/>
          <w:b/>
          <w:bCs/>
          <w:sz w:val="24"/>
          <w:szCs w:val="24"/>
          <w:u w:val="single"/>
        </w:rPr>
        <w:t>the</w:t>
      </w:r>
      <w:r w:rsidRPr="00A34D4D">
        <w:rPr>
          <w:rFonts w:ascii="Times New Roman" w:hAnsi="Times New Roman" w:cs="Times New Roman"/>
          <w:b/>
          <w:bCs/>
          <w:sz w:val="24"/>
          <w:szCs w:val="24"/>
          <w:u w:val="single"/>
        </w:rPr>
        <w:t>child</w:t>
      </w:r>
      <w:proofErr w:type="spellEnd"/>
      <w:r w:rsidRPr="00A34D4D">
        <w:rPr>
          <w:rFonts w:ascii="Times New Roman" w:hAnsi="Times New Roman" w:cs="Times New Roman"/>
          <w:b/>
          <w:bCs/>
          <w:sz w:val="24"/>
          <w:szCs w:val="24"/>
          <w:u w:val="single"/>
        </w:rPr>
        <w:t xml:space="preserve"> does not achieve adequately for the child's age or to meet </w:t>
      </w:r>
      <w:r w:rsidR="008D062C">
        <w:rPr>
          <w:rFonts w:ascii="Times New Roman" w:hAnsi="Times New Roman" w:cs="Times New Roman"/>
          <w:b/>
          <w:bCs/>
          <w:sz w:val="24"/>
          <w:szCs w:val="24"/>
          <w:u w:val="single"/>
        </w:rPr>
        <w:t>State</w:t>
      </w:r>
      <w:r w:rsidR="007643D6" w:rsidRPr="00A34D4D">
        <w:rPr>
          <w:rFonts w:ascii="Times New Roman" w:hAnsi="Times New Roman" w:cs="Times New Roman"/>
          <w:b/>
          <w:bCs/>
          <w:sz w:val="24"/>
          <w:szCs w:val="24"/>
          <w:u w:val="single"/>
        </w:rPr>
        <w:t xml:space="preserve">-approved </w:t>
      </w:r>
      <w:r w:rsidRPr="00A34D4D">
        <w:rPr>
          <w:rFonts w:ascii="Times New Roman" w:hAnsi="Times New Roman" w:cs="Times New Roman"/>
          <w:b/>
          <w:bCs/>
          <w:sz w:val="24"/>
          <w:szCs w:val="24"/>
          <w:u w:val="single"/>
        </w:rPr>
        <w:t>grade-level standards; and</w:t>
      </w:r>
    </w:p>
    <w:p w14:paraId="63334E23" w14:textId="58676623" w:rsidR="00457C31" w:rsidRPr="00A34D4D" w:rsidRDefault="00457C31" w:rsidP="00E9538F">
      <w:pPr>
        <w:spacing w:after="0" w:line="240" w:lineRule="auto"/>
        <w:ind w:left="3600" w:hanging="720"/>
        <w:jc w:val="both"/>
        <w:rPr>
          <w:rFonts w:ascii="Times New Roman" w:hAnsi="Times New Roman" w:cs="Times New Roman"/>
          <w:b/>
          <w:bCs/>
          <w:sz w:val="24"/>
          <w:szCs w:val="24"/>
          <w:u w:val="single"/>
        </w:rPr>
      </w:pPr>
      <w:r w:rsidRPr="00A34D4D">
        <w:rPr>
          <w:rFonts w:ascii="Times New Roman" w:hAnsi="Times New Roman" w:cs="Times New Roman"/>
          <w:b/>
          <w:bCs/>
          <w:sz w:val="24"/>
          <w:szCs w:val="24"/>
          <w:u w:val="single"/>
        </w:rPr>
        <w:t>(</w:t>
      </w:r>
      <w:r w:rsidR="00045B4A">
        <w:rPr>
          <w:rFonts w:ascii="Times New Roman" w:hAnsi="Times New Roman" w:cs="Times New Roman"/>
          <w:b/>
          <w:bCs/>
          <w:sz w:val="24"/>
          <w:szCs w:val="24"/>
          <w:u w:val="single"/>
        </w:rPr>
        <w:t>1</w:t>
      </w:r>
      <w:r w:rsidRPr="00A34D4D">
        <w:rPr>
          <w:rFonts w:ascii="Times New Roman" w:hAnsi="Times New Roman" w:cs="Times New Roman"/>
          <w:b/>
          <w:bCs/>
          <w:sz w:val="24"/>
          <w:szCs w:val="24"/>
          <w:u w:val="single"/>
        </w:rPr>
        <w:t>)</w:t>
      </w:r>
      <w:r w:rsidRPr="00A34D4D">
        <w:rPr>
          <w:rFonts w:ascii="Times New Roman" w:hAnsi="Times New Roman" w:cs="Times New Roman"/>
          <w:b/>
          <w:bCs/>
          <w:sz w:val="24"/>
          <w:szCs w:val="24"/>
          <w:u w:val="single"/>
        </w:rPr>
        <w:tab/>
        <w:t xml:space="preserve">The child does not make sufficient progress to meet age or </w:t>
      </w:r>
      <w:r w:rsidR="008D062C">
        <w:rPr>
          <w:rFonts w:ascii="Times New Roman" w:hAnsi="Times New Roman" w:cs="Times New Roman"/>
          <w:b/>
          <w:bCs/>
          <w:sz w:val="24"/>
          <w:szCs w:val="24"/>
          <w:u w:val="single"/>
        </w:rPr>
        <w:t>State</w:t>
      </w:r>
      <w:r w:rsidR="007643D6" w:rsidRPr="00A34D4D">
        <w:rPr>
          <w:rFonts w:ascii="Times New Roman" w:hAnsi="Times New Roman" w:cs="Times New Roman"/>
          <w:b/>
          <w:bCs/>
          <w:sz w:val="24"/>
          <w:szCs w:val="24"/>
          <w:u w:val="single"/>
        </w:rPr>
        <w:t xml:space="preserve">-approved </w:t>
      </w:r>
      <w:r w:rsidRPr="00A34D4D">
        <w:rPr>
          <w:rFonts w:ascii="Times New Roman" w:hAnsi="Times New Roman" w:cs="Times New Roman"/>
          <w:b/>
          <w:bCs/>
          <w:sz w:val="24"/>
          <w:szCs w:val="24"/>
          <w:u w:val="single"/>
        </w:rPr>
        <w:t>grade level standards; or</w:t>
      </w:r>
    </w:p>
    <w:p w14:paraId="46880ACE" w14:textId="65B800CD" w:rsidR="00457C31" w:rsidRPr="00A34D4D" w:rsidRDefault="00457C31" w:rsidP="00E9538F">
      <w:pPr>
        <w:spacing w:after="0" w:line="240" w:lineRule="auto"/>
        <w:ind w:left="3600" w:hanging="720"/>
        <w:jc w:val="both"/>
        <w:rPr>
          <w:rFonts w:ascii="Times New Roman" w:hAnsi="Times New Roman" w:cs="Times New Roman"/>
          <w:b/>
          <w:bCs/>
          <w:sz w:val="24"/>
          <w:szCs w:val="24"/>
          <w:u w:val="single"/>
        </w:rPr>
      </w:pPr>
      <w:r w:rsidRPr="00A34D4D">
        <w:rPr>
          <w:rFonts w:ascii="Times New Roman" w:hAnsi="Times New Roman" w:cs="Times New Roman"/>
          <w:b/>
          <w:bCs/>
          <w:sz w:val="24"/>
          <w:szCs w:val="24"/>
          <w:u w:val="single"/>
        </w:rPr>
        <w:t>(</w:t>
      </w:r>
      <w:r w:rsidR="00045B4A">
        <w:rPr>
          <w:rFonts w:ascii="Times New Roman" w:hAnsi="Times New Roman" w:cs="Times New Roman"/>
          <w:b/>
          <w:bCs/>
          <w:sz w:val="24"/>
          <w:szCs w:val="24"/>
          <w:u w:val="single"/>
        </w:rPr>
        <w:t>2</w:t>
      </w:r>
      <w:r w:rsidRPr="00A34D4D">
        <w:rPr>
          <w:rFonts w:ascii="Times New Roman" w:hAnsi="Times New Roman" w:cs="Times New Roman"/>
          <w:b/>
          <w:bCs/>
          <w:sz w:val="24"/>
          <w:szCs w:val="24"/>
          <w:u w:val="single"/>
        </w:rPr>
        <w:t>)</w:t>
      </w:r>
      <w:r w:rsidRPr="00A34D4D">
        <w:rPr>
          <w:rFonts w:ascii="Times New Roman" w:hAnsi="Times New Roman" w:cs="Times New Roman"/>
          <w:b/>
          <w:bCs/>
          <w:sz w:val="24"/>
          <w:szCs w:val="24"/>
          <w:u w:val="single"/>
        </w:rPr>
        <w:tab/>
        <w:t xml:space="preserve">The child exhibits a pattern of strengths and weaknesses in performance, achievement, or both, relative to age, </w:t>
      </w:r>
      <w:r w:rsidR="008D062C">
        <w:rPr>
          <w:rFonts w:ascii="Times New Roman" w:hAnsi="Times New Roman" w:cs="Times New Roman"/>
          <w:b/>
          <w:bCs/>
          <w:sz w:val="24"/>
          <w:szCs w:val="24"/>
          <w:u w:val="single"/>
        </w:rPr>
        <w:t>State</w:t>
      </w:r>
      <w:r w:rsidR="007643D6" w:rsidRPr="00A34D4D">
        <w:rPr>
          <w:rFonts w:ascii="Times New Roman" w:hAnsi="Times New Roman" w:cs="Times New Roman"/>
          <w:b/>
          <w:bCs/>
          <w:sz w:val="24"/>
          <w:szCs w:val="24"/>
          <w:u w:val="single"/>
        </w:rPr>
        <w:t xml:space="preserve">-approved </w:t>
      </w:r>
      <w:r w:rsidRPr="00A34D4D">
        <w:rPr>
          <w:rFonts w:ascii="Times New Roman" w:hAnsi="Times New Roman" w:cs="Times New Roman"/>
          <w:b/>
          <w:bCs/>
          <w:sz w:val="24"/>
          <w:szCs w:val="24"/>
          <w:u w:val="single"/>
        </w:rPr>
        <w:t>grade-level standards, or intellectual development consistent with 34 CFR 300.309(a)(2)(ii);</w:t>
      </w:r>
    </w:p>
    <w:p w14:paraId="6DA8A0FF" w14:textId="17F0E25A" w:rsidR="00457C31" w:rsidRPr="00A34D4D" w:rsidRDefault="00457C31" w:rsidP="00E9538F">
      <w:pPr>
        <w:spacing w:after="0" w:line="240" w:lineRule="auto"/>
        <w:ind w:left="2160"/>
        <w:jc w:val="both"/>
        <w:rPr>
          <w:rFonts w:ascii="Times New Roman" w:hAnsi="Times New Roman" w:cs="Times New Roman"/>
          <w:b/>
          <w:bCs/>
          <w:sz w:val="24"/>
          <w:szCs w:val="24"/>
        </w:rPr>
      </w:pPr>
    </w:p>
    <w:p w14:paraId="0DB8C48D" w14:textId="195C3FE4" w:rsidR="00A34D4D" w:rsidRPr="00A34D4D" w:rsidRDefault="00457C31" w:rsidP="00E9538F">
      <w:pPr>
        <w:spacing w:after="0" w:line="240" w:lineRule="auto"/>
        <w:ind w:left="2160" w:hanging="720"/>
        <w:jc w:val="both"/>
        <w:rPr>
          <w:rFonts w:ascii="Times New Roman" w:hAnsi="Times New Roman" w:cs="Times New Roman"/>
          <w:b/>
          <w:bCs/>
          <w:sz w:val="24"/>
          <w:szCs w:val="24"/>
          <w:u w:val="single"/>
        </w:rPr>
      </w:pPr>
      <w:r w:rsidRPr="00A34D4D">
        <w:rPr>
          <w:rFonts w:ascii="Times New Roman" w:hAnsi="Times New Roman" w:cs="Times New Roman"/>
          <w:b/>
          <w:bCs/>
          <w:sz w:val="24"/>
          <w:szCs w:val="24"/>
          <w:u w:val="single"/>
        </w:rPr>
        <w:t>(</w:t>
      </w:r>
      <w:r w:rsidR="00A34D4D">
        <w:rPr>
          <w:rFonts w:ascii="Times New Roman" w:hAnsi="Times New Roman" w:cs="Times New Roman"/>
          <w:b/>
          <w:bCs/>
          <w:sz w:val="24"/>
          <w:szCs w:val="24"/>
          <w:u w:val="single"/>
        </w:rPr>
        <w:t>f</w:t>
      </w:r>
      <w:r w:rsidRPr="00A34D4D">
        <w:rPr>
          <w:rFonts w:ascii="Times New Roman" w:hAnsi="Times New Roman" w:cs="Times New Roman"/>
          <w:b/>
          <w:bCs/>
          <w:sz w:val="24"/>
          <w:szCs w:val="24"/>
          <w:u w:val="single"/>
        </w:rPr>
        <w:t>)</w:t>
      </w:r>
      <w:r w:rsidRPr="00A34D4D">
        <w:rPr>
          <w:rFonts w:ascii="Times New Roman" w:hAnsi="Times New Roman" w:cs="Times New Roman"/>
          <w:b/>
          <w:bCs/>
          <w:sz w:val="24"/>
          <w:szCs w:val="24"/>
          <w:u w:val="single"/>
        </w:rPr>
        <w:tab/>
      </w:r>
      <w:r w:rsidR="00A34D4D" w:rsidRPr="00A34D4D">
        <w:rPr>
          <w:rFonts w:ascii="Times New Roman" w:hAnsi="Times New Roman" w:cs="Times New Roman"/>
          <w:b/>
          <w:bCs/>
          <w:sz w:val="24"/>
          <w:szCs w:val="24"/>
          <w:u w:val="single"/>
        </w:rPr>
        <w:t xml:space="preserve">The determination of the IEP team concerning the effects on the child’s achievement level of: </w:t>
      </w:r>
    </w:p>
    <w:p w14:paraId="0458FA9E" w14:textId="77777777" w:rsidR="00A34D4D" w:rsidRPr="00A34D4D" w:rsidRDefault="00A34D4D" w:rsidP="00E9538F">
      <w:pPr>
        <w:spacing w:after="0" w:line="240" w:lineRule="auto"/>
        <w:ind w:left="2160" w:hanging="720"/>
        <w:jc w:val="both"/>
        <w:rPr>
          <w:rFonts w:ascii="Times New Roman" w:hAnsi="Times New Roman" w:cs="Times New Roman"/>
          <w:b/>
          <w:bCs/>
          <w:sz w:val="24"/>
          <w:szCs w:val="24"/>
          <w:u w:val="single"/>
        </w:rPr>
      </w:pPr>
    </w:p>
    <w:p w14:paraId="64932503" w14:textId="5F03ABA3" w:rsidR="00A34D4D" w:rsidRPr="00A34D4D" w:rsidRDefault="00A34D4D" w:rsidP="00E9538F">
      <w:pPr>
        <w:spacing w:after="0" w:line="240" w:lineRule="auto"/>
        <w:ind w:left="2880" w:hanging="720"/>
        <w:jc w:val="both"/>
        <w:rPr>
          <w:rFonts w:ascii="Times New Roman" w:hAnsi="Times New Roman" w:cs="Times New Roman"/>
          <w:b/>
          <w:bCs/>
          <w:sz w:val="24"/>
          <w:szCs w:val="24"/>
          <w:u w:val="single"/>
        </w:rPr>
      </w:pPr>
      <w:r w:rsidRPr="00A34D4D">
        <w:rPr>
          <w:rFonts w:ascii="Times New Roman" w:hAnsi="Times New Roman" w:cs="Times New Roman"/>
          <w:b/>
          <w:bCs/>
          <w:sz w:val="24"/>
          <w:szCs w:val="24"/>
          <w:u w:val="single"/>
        </w:rPr>
        <w:t>(1)</w:t>
      </w:r>
      <w:r w:rsidRPr="00A34D4D">
        <w:rPr>
          <w:rFonts w:ascii="Times New Roman" w:hAnsi="Times New Roman" w:cs="Times New Roman"/>
          <w:b/>
          <w:bCs/>
          <w:sz w:val="24"/>
          <w:szCs w:val="24"/>
          <w:u w:val="single"/>
        </w:rPr>
        <w:tab/>
        <w:t>Visual</w:t>
      </w:r>
      <w:r w:rsidR="00045B4A">
        <w:rPr>
          <w:rFonts w:ascii="Times New Roman" w:hAnsi="Times New Roman" w:cs="Times New Roman"/>
          <w:b/>
          <w:bCs/>
          <w:sz w:val="24"/>
          <w:szCs w:val="24"/>
          <w:u w:val="single"/>
        </w:rPr>
        <w:t xml:space="preserve"> disability</w:t>
      </w:r>
      <w:r w:rsidRPr="00A34D4D">
        <w:rPr>
          <w:rFonts w:ascii="Times New Roman" w:hAnsi="Times New Roman" w:cs="Times New Roman"/>
          <w:b/>
          <w:bCs/>
          <w:sz w:val="24"/>
          <w:szCs w:val="24"/>
          <w:u w:val="single"/>
        </w:rPr>
        <w:t>, hearing</w:t>
      </w:r>
      <w:r w:rsidR="00045B4A">
        <w:rPr>
          <w:rFonts w:ascii="Times New Roman" w:hAnsi="Times New Roman" w:cs="Times New Roman"/>
          <w:b/>
          <w:bCs/>
          <w:sz w:val="24"/>
          <w:szCs w:val="24"/>
          <w:u w:val="single"/>
        </w:rPr>
        <w:t xml:space="preserve"> disability</w:t>
      </w:r>
      <w:r w:rsidRPr="00A34D4D">
        <w:rPr>
          <w:rFonts w:ascii="Times New Roman" w:hAnsi="Times New Roman" w:cs="Times New Roman"/>
          <w:b/>
          <w:bCs/>
          <w:sz w:val="24"/>
          <w:szCs w:val="24"/>
          <w:u w:val="single"/>
        </w:rPr>
        <w:t>, motor disability, or an intellectual disability;</w:t>
      </w:r>
    </w:p>
    <w:p w14:paraId="7BFFC4F8" w14:textId="77777777" w:rsidR="00A34D4D" w:rsidRPr="00A34D4D" w:rsidRDefault="00A34D4D" w:rsidP="00E9538F">
      <w:pPr>
        <w:spacing w:after="0" w:line="240" w:lineRule="auto"/>
        <w:ind w:left="2160" w:hanging="720"/>
        <w:jc w:val="both"/>
        <w:rPr>
          <w:rFonts w:ascii="Times New Roman" w:hAnsi="Times New Roman" w:cs="Times New Roman"/>
          <w:b/>
          <w:bCs/>
          <w:sz w:val="24"/>
          <w:szCs w:val="24"/>
          <w:u w:val="single"/>
        </w:rPr>
      </w:pPr>
    </w:p>
    <w:p w14:paraId="1E3458FB" w14:textId="77777777" w:rsidR="00A34D4D" w:rsidRPr="00A34D4D" w:rsidRDefault="00A34D4D" w:rsidP="00E9538F">
      <w:pPr>
        <w:spacing w:after="0" w:line="240" w:lineRule="auto"/>
        <w:ind w:left="2160"/>
        <w:jc w:val="both"/>
        <w:rPr>
          <w:rFonts w:ascii="Times New Roman" w:hAnsi="Times New Roman" w:cs="Times New Roman"/>
          <w:b/>
          <w:bCs/>
          <w:sz w:val="24"/>
          <w:szCs w:val="24"/>
          <w:u w:val="single"/>
        </w:rPr>
      </w:pPr>
      <w:r w:rsidRPr="00A34D4D">
        <w:rPr>
          <w:rFonts w:ascii="Times New Roman" w:hAnsi="Times New Roman" w:cs="Times New Roman"/>
          <w:b/>
          <w:bCs/>
          <w:sz w:val="24"/>
          <w:szCs w:val="24"/>
          <w:u w:val="single"/>
        </w:rPr>
        <w:t>(2)</w:t>
      </w:r>
      <w:r w:rsidRPr="00A34D4D">
        <w:rPr>
          <w:rFonts w:ascii="Times New Roman" w:hAnsi="Times New Roman" w:cs="Times New Roman"/>
          <w:b/>
          <w:bCs/>
          <w:sz w:val="24"/>
          <w:szCs w:val="24"/>
          <w:u w:val="single"/>
        </w:rPr>
        <w:tab/>
        <w:t>Emotional disability;</w:t>
      </w:r>
    </w:p>
    <w:p w14:paraId="59464476" w14:textId="77777777" w:rsidR="00A34D4D" w:rsidRPr="00A34D4D" w:rsidRDefault="00A34D4D" w:rsidP="00E9538F">
      <w:pPr>
        <w:spacing w:after="0" w:line="240" w:lineRule="auto"/>
        <w:ind w:left="2160" w:hanging="720"/>
        <w:jc w:val="both"/>
        <w:rPr>
          <w:rFonts w:ascii="Times New Roman" w:hAnsi="Times New Roman" w:cs="Times New Roman"/>
          <w:b/>
          <w:bCs/>
          <w:sz w:val="24"/>
          <w:szCs w:val="24"/>
          <w:u w:val="single"/>
        </w:rPr>
      </w:pPr>
    </w:p>
    <w:p w14:paraId="77BD544E" w14:textId="77777777" w:rsidR="00A34D4D" w:rsidRPr="00A34D4D" w:rsidRDefault="00A34D4D" w:rsidP="00E9538F">
      <w:pPr>
        <w:spacing w:after="0" w:line="240" w:lineRule="auto"/>
        <w:ind w:left="2160"/>
        <w:jc w:val="both"/>
        <w:rPr>
          <w:rFonts w:ascii="Times New Roman" w:hAnsi="Times New Roman" w:cs="Times New Roman"/>
          <w:b/>
          <w:bCs/>
          <w:sz w:val="24"/>
          <w:szCs w:val="24"/>
          <w:u w:val="single"/>
        </w:rPr>
      </w:pPr>
      <w:r w:rsidRPr="00A34D4D">
        <w:rPr>
          <w:rFonts w:ascii="Times New Roman" w:hAnsi="Times New Roman" w:cs="Times New Roman"/>
          <w:b/>
          <w:bCs/>
          <w:sz w:val="24"/>
          <w:szCs w:val="24"/>
          <w:u w:val="single"/>
        </w:rPr>
        <w:t>(3)</w:t>
      </w:r>
      <w:r w:rsidRPr="00A34D4D">
        <w:rPr>
          <w:rFonts w:ascii="Times New Roman" w:hAnsi="Times New Roman" w:cs="Times New Roman"/>
          <w:b/>
          <w:bCs/>
          <w:sz w:val="24"/>
          <w:szCs w:val="24"/>
          <w:u w:val="single"/>
        </w:rPr>
        <w:tab/>
        <w:t>Cultural factors;</w:t>
      </w:r>
    </w:p>
    <w:p w14:paraId="355834B0" w14:textId="77777777" w:rsidR="00A34D4D" w:rsidRPr="00A34D4D" w:rsidRDefault="00A34D4D" w:rsidP="00E9538F">
      <w:pPr>
        <w:spacing w:after="0" w:line="240" w:lineRule="auto"/>
        <w:ind w:left="2160" w:hanging="720"/>
        <w:jc w:val="both"/>
        <w:rPr>
          <w:rFonts w:ascii="Times New Roman" w:hAnsi="Times New Roman" w:cs="Times New Roman"/>
          <w:b/>
          <w:bCs/>
          <w:sz w:val="24"/>
          <w:szCs w:val="24"/>
          <w:u w:val="single"/>
        </w:rPr>
      </w:pPr>
    </w:p>
    <w:p w14:paraId="13EA23A0" w14:textId="77777777" w:rsidR="00A34D4D" w:rsidRPr="00A34D4D" w:rsidRDefault="00A34D4D" w:rsidP="00E9538F">
      <w:pPr>
        <w:spacing w:after="0" w:line="240" w:lineRule="auto"/>
        <w:ind w:left="2160"/>
        <w:jc w:val="both"/>
        <w:rPr>
          <w:rFonts w:ascii="Times New Roman" w:hAnsi="Times New Roman" w:cs="Times New Roman"/>
          <w:b/>
          <w:bCs/>
          <w:sz w:val="24"/>
          <w:szCs w:val="24"/>
          <w:u w:val="single"/>
        </w:rPr>
      </w:pPr>
      <w:r w:rsidRPr="00A34D4D">
        <w:rPr>
          <w:rFonts w:ascii="Times New Roman" w:hAnsi="Times New Roman" w:cs="Times New Roman"/>
          <w:b/>
          <w:bCs/>
          <w:sz w:val="24"/>
          <w:szCs w:val="24"/>
          <w:u w:val="single"/>
        </w:rPr>
        <w:t>(4)</w:t>
      </w:r>
      <w:r w:rsidRPr="00A34D4D">
        <w:rPr>
          <w:rFonts w:ascii="Times New Roman" w:hAnsi="Times New Roman" w:cs="Times New Roman"/>
          <w:b/>
          <w:bCs/>
          <w:sz w:val="24"/>
          <w:szCs w:val="24"/>
          <w:u w:val="single"/>
        </w:rPr>
        <w:tab/>
        <w:t>Environmental or economic disadvantage; or</w:t>
      </w:r>
    </w:p>
    <w:p w14:paraId="186562E1" w14:textId="77777777" w:rsidR="00A34D4D" w:rsidRPr="00A34D4D" w:rsidRDefault="00A34D4D" w:rsidP="00E9538F">
      <w:pPr>
        <w:spacing w:after="0" w:line="240" w:lineRule="auto"/>
        <w:ind w:left="2160" w:hanging="720"/>
        <w:jc w:val="both"/>
        <w:rPr>
          <w:rFonts w:ascii="Times New Roman" w:hAnsi="Times New Roman" w:cs="Times New Roman"/>
          <w:b/>
          <w:bCs/>
          <w:sz w:val="24"/>
          <w:szCs w:val="24"/>
          <w:u w:val="single"/>
        </w:rPr>
      </w:pPr>
    </w:p>
    <w:p w14:paraId="048F1C98" w14:textId="77777777" w:rsidR="00A34D4D" w:rsidRPr="00A34D4D" w:rsidRDefault="00A34D4D" w:rsidP="00E9538F">
      <w:pPr>
        <w:spacing w:after="0" w:line="240" w:lineRule="auto"/>
        <w:ind w:left="2160"/>
        <w:jc w:val="both"/>
        <w:rPr>
          <w:rFonts w:ascii="Times New Roman" w:hAnsi="Times New Roman" w:cs="Times New Roman"/>
          <w:b/>
          <w:bCs/>
          <w:sz w:val="24"/>
          <w:szCs w:val="24"/>
          <w:u w:val="single"/>
        </w:rPr>
      </w:pPr>
      <w:r w:rsidRPr="00A34D4D">
        <w:rPr>
          <w:rFonts w:ascii="Times New Roman" w:hAnsi="Times New Roman" w:cs="Times New Roman"/>
          <w:b/>
          <w:bCs/>
          <w:sz w:val="24"/>
          <w:szCs w:val="24"/>
          <w:u w:val="single"/>
        </w:rPr>
        <w:t>(5)</w:t>
      </w:r>
      <w:r w:rsidRPr="00A34D4D">
        <w:rPr>
          <w:rFonts w:ascii="Times New Roman" w:hAnsi="Times New Roman" w:cs="Times New Roman"/>
          <w:b/>
          <w:bCs/>
          <w:sz w:val="24"/>
          <w:szCs w:val="24"/>
          <w:u w:val="single"/>
        </w:rPr>
        <w:tab/>
        <w:t>Limited English proficiency;</w:t>
      </w:r>
    </w:p>
    <w:p w14:paraId="0148B84F" w14:textId="77777777" w:rsidR="00A34D4D" w:rsidRPr="00A34D4D" w:rsidRDefault="00A34D4D" w:rsidP="00E9538F">
      <w:pPr>
        <w:spacing w:after="0" w:line="240" w:lineRule="auto"/>
        <w:ind w:left="2160" w:hanging="720"/>
        <w:jc w:val="both"/>
        <w:rPr>
          <w:rFonts w:ascii="Times New Roman" w:hAnsi="Times New Roman" w:cs="Times New Roman"/>
          <w:b/>
          <w:bCs/>
          <w:sz w:val="24"/>
          <w:szCs w:val="24"/>
          <w:u w:val="single"/>
        </w:rPr>
      </w:pPr>
    </w:p>
    <w:p w14:paraId="5DD34DF1" w14:textId="3BE39640" w:rsidR="00A34D4D" w:rsidRPr="00A34D4D" w:rsidRDefault="00A34D4D" w:rsidP="00E9538F">
      <w:pPr>
        <w:spacing w:after="0" w:line="240" w:lineRule="auto"/>
        <w:ind w:left="2160" w:hanging="720"/>
        <w:jc w:val="both"/>
        <w:rPr>
          <w:rFonts w:ascii="Times New Roman" w:hAnsi="Times New Roman" w:cs="Times New Roman"/>
          <w:b/>
          <w:bCs/>
          <w:sz w:val="24"/>
          <w:szCs w:val="24"/>
          <w:u w:val="single"/>
        </w:rPr>
      </w:pPr>
      <w:r w:rsidRPr="00A34D4D">
        <w:rPr>
          <w:rFonts w:ascii="Times New Roman" w:hAnsi="Times New Roman" w:cs="Times New Roman"/>
          <w:b/>
          <w:bCs/>
          <w:sz w:val="24"/>
          <w:szCs w:val="24"/>
          <w:u w:val="single"/>
        </w:rPr>
        <w:t>(</w:t>
      </w:r>
      <w:r>
        <w:rPr>
          <w:rFonts w:ascii="Times New Roman" w:hAnsi="Times New Roman" w:cs="Times New Roman"/>
          <w:b/>
          <w:bCs/>
          <w:sz w:val="24"/>
          <w:szCs w:val="24"/>
          <w:u w:val="single"/>
        </w:rPr>
        <w:t>g</w:t>
      </w:r>
      <w:r w:rsidRPr="00A34D4D">
        <w:rPr>
          <w:rFonts w:ascii="Times New Roman" w:hAnsi="Times New Roman" w:cs="Times New Roman"/>
          <w:b/>
          <w:bCs/>
          <w:sz w:val="24"/>
          <w:szCs w:val="24"/>
          <w:u w:val="single"/>
        </w:rPr>
        <w:t>)</w:t>
      </w:r>
      <w:r w:rsidRPr="00A34D4D">
        <w:rPr>
          <w:rFonts w:ascii="Times New Roman" w:hAnsi="Times New Roman" w:cs="Times New Roman"/>
          <w:b/>
          <w:bCs/>
          <w:sz w:val="24"/>
          <w:szCs w:val="24"/>
          <w:u w:val="single"/>
        </w:rPr>
        <w:tab/>
        <w:t>If the child has participated in a process that assesses the child's response to scientific, research-based intervention:</w:t>
      </w:r>
    </w:p>
    <w:p w14:paraId="0E620CF1" w14:textId="77777777" w:rsidR="00A34D4D" w:rsidRPr="00A34D4D" w:rsidRDefault="00A34D4D" w:rsidP="00E9538F">
      <w:pPr>
        <w:spacing w:after="0" w:line="240" w:lineRule="auto"/>
        <w:ind w:left="2160" w:hanging="720"/>
        <w:jc w:val="both"/>
        <w:rPr>
          <w:rFonts w:ascii="Times New Roman" w:hAnsi="Times New Roman" w:cs="Times New Roman"/>
          <w:b/>
          <w:bCs/>
          <w:sz w:val="24"/>
          <w:szCs w:val="24"/>
          <w:u w:val="single"/>
        </w:rPr>
      </w:pPr>
    </w:p>
    <w:p w14:paraId="62973830" w14:textId="77777777" w:rsidR="00A34D4D" w:rsidRPr="00A34D4D" w:rsidRDefault="00A34D4D" w:rsidP="00E9538F">
      <w:pPr>
        <w:spacing w:after="0" w:line="240" w:lineRule="auto"/>
        <w:ind w:left="2880" w:hanging="720"/>
        <w:jc w:val="both"/>
        <w:rPr>
          <w:rFonts w:ascii="Times New Roman" w:hAnsi="Times New Roman" w:cs="Times New Roman"/>
          <w:b/>
          <w:bCs/>
          <w:sz w:val="24"/>
          <w:szCs w:val="24"/>
          <w:u w:val="single"/>
        </w:rPr>
      </w:pPr>
      <w:r w:rsidRPr="00A34D4D">
        <w:rPr>
          <w:rFonts w:ascii="Times New Roman" w:hAnsi="Times New Roman" w:cs="Times New Roman"/>
          <w:b/>
          <w:bCs/>
          <w:sz w:val="24"/>
          <w:szCs w:val="24"/>
          <w:u w:val="single"/>
        </w:rPr>
        <w:lastRenderedPageBreak/>
        <w:t>(1)</w:t>
      </w:r>
      <w:r w:rsidRPr="00A34D4D">
        <w:rPr>
          <w:rFonts w:ascii="Times New Roman" w:hAnsi="Times New Roman" w:cs="Times New Roman"/>
          <w:b/>
          <w:bCs/>
          <w:sz w:val="24"/>
          <w:szCs w:val="24"/>
          <w:u w:val="single"/>
        </w:rPr>
        <w:tab/>
        <w:t>The instructional strategies used and the student-centered data collected; and</w:t>
      </w:r>
    </w:p>
    <w:p w14:paraId="5E5383F2" w14:textId="77777777" w:rsidR="00A34D4D" w:rsidRPr="00A34D4D" w:rsidRDefault="00A34D4D" w:rsidP="00E9538F">
      <w:pPr>
        <w:spacing w:after="0" w:line="240" w:lineRule="auto"/>
        <w:ind w:left="2160" w:hanging="720"/>
        <w:jc w:val="both"/>
        <w:rPr>
          <w:rFonts w:ascii="Times New Roman" w:hAnsi="Times New Roman" w:cs="Times New Roman"/>
          <w:b/>
          <w:bCs/>
          <w:sz w:val="24"/>
          <w:szCs w:val="24"/>
          <w:u w:val="single"/>
        </w:rPr>
      </w:pPr>
    </w:p>
    <w:p w14:paraId="44F9B414" w14:textId="77777777" w:rsidR="00A34D4D" w:rsidRPr="00A34D4D" w:rsidRDefault="00A34D4D" w:rsidP="00E9538F">
      <w:pPr>
        <w:spacing w:after="0" w:line="240" w:lineRule="auto"/>
        <w:ind w:left="2880" w:hanging="720"/>
        <w:jc w:val="both"/>
        <w:rPr>
          <w:rFonts w:ascii="Times New Roman" w:hAnsi="Times New Roman" w:cs="Times New Roman"/>
          <w:b/>
          <w:bCs/>
          <w:sz w:val="24"/>
          <w:szCs w:val="24"/>
          <w:u w:val="single"/>
        </w:rPr>
      </w:pPr>
      <w:r w:rsidRPr="00A34D4D">
        <w:rPr>
          <w:rFonts w:ascii="Times New Roman" w:hAnsi="Times New Roman" w:cs="Times New Roman"/>
          <w:b/>
          <w:bCs/>
          <w:sz w:val="24"/>
          <w:szCs w:val="24"/>
          <w:u w:val="single"/>
        </w:rPr>
        <w:t xml:space="preserve">(2) </w:t>
      </w:r>
      <w:r w:rsidRPr="00A34D4D">
        <w:rPr>
          <w:rFonts w:ascii="Times New Roman" w:hAnsi="Times New Roman" w:cs="Times New Roman"/>
          <w:b/>
          <w:bCs/>
          <w:sz w:val="24"/>
          <w:szCs w:val="24"/>
          <w:u w:val="single"/>
        </w:rPr>
        <w:tab/>
        <w:t>The documentation that the LEA notified the child's parents regarding:</w:t>
      </w:r>
    </w:p>
    <w:p w14:paraId="3A7E42F3" w14:textId="77777777" w:rsidR="00A34D4D" w:rsidRPr="00A34D4D" w:rsidRDefault="00A34D4D" w:rsidP="00E9538F">
      <w:pPr>
        <w:spacing w:after="0" w:line="240" w:lineRule="auto"/>
        <w:ind w:left="2160" w:hanging="720"/>
        <w:jc w:val="both"/>
        <w:rPr>
          <w:rFonts w:ascii="Times New Roman" w:hAnsi="Times New Roman" w:cs="Times New Roman"/>
          <w:b/>
          <w:bCs/>
          <w:sz w:val="24"/>
          <w:szCs w:val="24"/>
          <w:u w:val="single"/>
        </w:rPr>
      </w:pPr>
    </w:p>
    <w:p w14:paraId="18DB3C65" w14:textId="77777777" w:rsidR="00A34D4D" w:rsidRPr="00A34D4D" w:rsidRDefault="00A34D4D" w:rsidP="00E9538F">
      <w:pPr>
        <w:spacing w:after="0" w:line="240" w:lineRule="auto"/>
        <w:ind w:left="3600" w:hanging="720"/>
        <w:jc w:val="both"/>
        <w:rPr>
          <w:rFonts w:ascii="Times New Roman" w:hAnsi="Times New Roman" w:cs="Times New Roman"/>
          <w:b/>
          <w:bCs/>
          <w:sz w:val="24"/>
          <w:szCs w:val="24"/>
          <w:u w:val="single"/>
        </w:rPr>
      </w:pPr>
      <w:r w:rsidRPr="00A34D4D">
        <w:rPr>
          <w:rFonts w:ascii="Times New Roman" w:hAnsi="Times New Roman" w:cs="Times New Roman"/>
          <w:b/>
          <w:bCs/>
          <w:sz w:val="24"/>
          <w:szCs w:val="24"/>
          <w:u w:val="single"/>
        </w:rPr>
        <w:t xml:space="preserve">(i) </w:t>
      </w:r>
      <w:r w:rsidRPr="00A34D4D">
        <w:rPr>
          <w:rFonts w:ascii="Times New Roman" w:hAnsi="Times New Roman" w:cs="Times New Roman"/>
          <w:b/>
          <w:bCs/>
          <w:sz w:val="24"/>
          <w:szCs w:val="24"/>
          <w:u w:val="single"/>
        </w:rPr>
        <w:tab/>
        <w:t>The amount and nature of student performance data that would be collected and the general education services that would be provided;</w:t>
      </w:r>
    </w:p>
    <w:p w14:paraId="2DA8B98C" w14:textId="77777777" w:rsidR="00A34D4D" w:rsidRPr="00A34D4D" w:rsidRDefault="00A34D4D" w:rsidP="00E9538F">
      <w:pPr>
        <w:spacing w:after="0" w:line="240" w:lineRule="auto"/>
        <w:ind w:left="2160" w:hanging="720"/>
        <w:jc w:val="both"/>
        <w:rPr>
          <w:rFonts w:ascii="Times New Roman" w:hAnsi="Times New Roman" w:cs="Times New Roman"/>
          <w:b/>
          <w:bCs/>
          <w:sz w:val="24"/>
          <w:szCs w:val="24"/>
          <w:u w:val="single"/>
        </w:rPr>
      </w:pPr>
    </w:p>
    <w:p w14:paraId="3CE2F4F2" w14:textId="77777777" w:rsidR="00A34D4D" w:rsidRPr="00A34D4D" w:rsidRDefault="00A34D4D" w:rsidP="00E9538F">
      <w:pPr>
        <w:spacing w:after="0" w:line="240" w:lineRule="auto"/>
        <w:ind w:left="3600" w:hanging="720"/>
        <w:jc w:val="both"/>
        <w:rPr>
          <w:rFonts w:ascii="Times New Roman" w:hAnsi="Times New Roman" w:cs="Times New Roman"/>
          <w:b/>
          <w:bCs/>
          <w:sz w:val="24"/>
          <w:szCs w:val="24"/>
          <w:u w:val="single"/>
        </w:rPr>
      </w:pPr>
      <w:r w:rsidRPr="00A34D4D">
        <w:rPr>
          <w:rFonts w:ascii="Times New Roman" w:hAnsi="Times New Roman" w:cs="Times New Roman"/>
          <w:b/>
          <w:bCs/>
          <w:sz w:val="24"/>
          <w:szCs w:val="24"/>
          <w:u w:val="single"/>
        </w:rPr>
        <w:t>(ii)</w:t>
      </w:r>
      <w:r w:rsidRPr="00A34D4D">
        <w:rPr>
          <w:rFonts w:ascii="Times New Roman" w:hAnsi="Times New Roman" w:cs="Times New Roman"/>
          <w:b/>
          <w:bCs/>
          <w:sz w:val="24"/>
          <w:szCs w:val="24"/>
          <w:u w:val="single"/>
        </w:rPr>
        <w:tab/>
        <w:t>Strategies for increasing the child's rate of learning; and</w:t>
      </w:r>
    </w:p>
    <w:p w14:paraId="69DBAD85" w14:textId="77777777" w:rsidR="00A34D4D" w:rsidRPr="00A34D4D" w:rsidRDefault="00A34D4D" w:rsidP="00E9538F">
      <w:pPr>
        <w:spacing w:after="0" w:line="240" w:lineRule="auto"/>
        <w:ind w:left="2160" w:hanging="720"/>
        <w:jc w:val="both"/>
        <w:rPr>
          <w:rFonts w:ascii="Times New Roman" w:hAnsi="Times New Roman" w:cs="Times New Roman"/>
          <w:b/>
          <w:bCs/>
          <w:sz w:val="24"/>
          <w:szCs w:val="24"/>
          <w:u w:val="single"/>
        </w:rPr>
      </w:pPr>
    </w:p>
    <w:p w14:paraId="2B9CBDB4" w14:textId="77777777" w:rsidR="00A34D4D" w:rsidRPr="00A34D4D" w:rsidRDefault="00A34D4D" w:rsidP="00E9538F">
      <w:pPr>
        <w:spacing w:after="0" w:line="240" w:lineRule="auto"/>
        <w:ind w:left="3600" w:hanging="720"/>
        <w:jc w:val="both"/>
        <w:rPr>
          <w:rFonts w:ascii="Times New Roman" w:hAnsi="Times New Roman" w:cs="Times New Roman"/>
          <w:b/>
          <w:bCs/>
          <w:sz w:val="24"/>
          <w:szCs w:val="24"/>
        </w:rPr>
      </w:pPr>
      <w:r w:rsidRPr="00A34D4D">
        <w:rPr>
          <w:rFonts w:ascii="Times New Roman" w:hAnsi="Times New Roman" w:cs="Times New Roman"/>
          <w:b/>
          <w:bCs/>
          <w:sz w:val="24"/>
          <w:szCs w:val="24"/>
          <w:u w:val="single"/>
        </w:rPr>
        <w:t>(iii)</w:t>
      </w:r>
      <w:r w:rsidRPr="00A34D4D">
        <w:rPr>
          <w:rFonts w:ascii="Times New Roman" w:hAnsi="Times New Roman" w:cs="Times New Roman"/>
          <w:b/>
          <w:bCs/>
          <w:sz w:val="24"/>
          <w:szCs w:val="24"/>
          <w:u w:val="single"/>
        </w:rPr>
        <w:tab/>
        <w:t>The parents' right to request an evaluation at any point during the intervention process.</w:t>
      </w:r>
    </w:p>
    <w:p w14:paraId="032032A3" w14:textId="37267BEE" w:rsidR="007B5DED" w:rsidRPr="0040706D" w:rsidRDefault="007B5DED" w:rsidP="00E9538F">
      <w:pPr>
        <w:spacing w:after="0" w:line="240" w:lineRule="auto"/>
        <w:ind w:left="2160" w:hanging="720"/>
        <w:jc w:val="both"/>
        <w:rPr>
          <w:rFonts w:ascii="Times New Roman" w:hAnsi="Times New Roman" w:cs="Times New Roman"/>
          <w:b/>
          <w:bCs/>
          <w:sz w:val="24"/>
          <w:szCs w:val="24"/>
        </w:rPr>
      </w:pPr>
    </w:p>
    <w:p w14:paraId="75D32D06" w14:textId="77777777" w:rsidR="00457C31" w:rsidRDefault="00457C31" w:rsidP="00E9538F">
      <w:pPr>
        <w:spacing w:after="0" w:line="240" w:lineRule="auto"/>
        <w:ind w:left="2160" w:hanging="720"/>
        <w:jc w:val="both"/>
        <w:rPr>
          <w:rFonts w:ascii="Times New Roman" w:hAnsi="Times New Roman" w:cs="Times New Roman"/>
          <w:sz w:val="24"/>
          <w:szCs w:val="24"/>
        </w:rPr>
      </w:pPr>
    </w:p>
    <w:p w14:paraId="1FEB382B" w14:textId="111F2A5A" w:rsidR="00457C31" w:rsidRPr="00A34D4D" w:rsidRDefault="00457C31" w:rsidP="00E9538F">
      <w:pPr>
        <w:spacing w:after="0" w:line="240" w:lineRule="auto"/>
        <w:ind w:left="2160" w:hanging="720"/>
        <w:jc w:val="both"/>
        <w:rPr>
          <w:rFonts w:ascii="Times New Roman" w:hAnsi="Times New Roman" w:cs="Times New Roman"/>
          <w:b/>
          <w:bCs/>
          <w:sz w:val="24"/>
          <w:szCs w:val="24"/>
          <w:u w:val="single"/>
        </w:rPr>
      </w:pPr>
      <w:r w:rsidRPr="00A34D4D">
        <w:rPr>
          <w:rFonts w:ascii="Times New Roman" w:hAnsi="Times New Roman" w:cs="Times New Roman"/>
          <w:b/>
          <w:bCs/>
          <w:sz w:val="24"/>
          <w:szCs w:val="24"/>
          <w:u w:val="single"/>
        </w:rPr>
        <w:t>(</w:t>
      </w:r>
      <w:r w:rsidR="00A34D4D" w:rsidRPr="00A34D4D">
        <w:rPr>
          <w:rFonts w:ascii="Times New Roman" w:hAnsi="Times New Roman" w:cs="Times New Roman"/>
          <w:b/>
          <w:bCs/>
          <w:sz w:val="24"/>
          <w:szCs w:val="24"/>
          <w:u w:val="single"/>
        </w:rPr>
        <w:t>h</w:t>
      </w:r>
      <w:r w:rsidRPr="00A34D4D">
        <w:rPr>
          <w:rFonts w:ascii="Times New Roman" w:hAnsi="Times New Roman" w:cs="Times New Roman"/>
          <w:b/>
          <w:bCs/>
          <w:sz w:val="24"/>
          <w:szCs w:val="24"/>
          <w:u w:val="single"/>
        </w:rPr>
        <w:t>)</w:t>
      </w:r>
      <w:r w:rsidRPr="00A34D4D">
        <w:rPr>
          <w:rFonts w:ascii="Times New Roman" w:hAnsi="Times New Roman" w:cs="Times New Roman"/>
          <w:b/>
          <w:bCs/>
          <w:sz w:val="24"/>
          <w:szCs w:val="24"/>
          <w:u w:val="single"/>
        </w:rPr>
        <w:tab/>
        <w:t xml:space="preserve">The written certification of each IEP team member as to whether the written report reflects the member's conclusions. If the written report does not reflect a member's conclusion, the team member shall submit a separate statement presenting the team member's conclusion. This separate statement </w:t>
      </w:r>
      <w:r w:rsidR="002962B2" w:rsidRPr="00A34D4D">
        <w:rPr>
          <w:rFonts w:ascii="Times New Roman" w:hAnsi="Times New Roman" w:cs="Times New Roman"/>
          <w:b/>
          <w:bCs/>
          <w:sz w:val="24"/>
          <w:szCs w:val="24"/>
          <w:u w:val="single"/>
        </w:rPr>
        <w:t xml:space="preserve">shall </w:t>
      </w:r>
      <w:r w:rsidRPr="00A34D4D">
        <w:rPr>
          <w:rFonts w:ascii="Times New Roman" w:hAnsi="Times New Roman" w:cs="Times New Roman"/>
          <w:b/>
          <w:bCs/>
          <w:sz w:val="24"/>
          <w:szCs w:val="24"/>
          <w:u w:val="single"/>
        </w:rPr>
        <w:t>be included as part of the evaluation report.</w:t>
      </w:r>
    </w:p>
    <w:p w14:paraId="4A1D698A" w14:textId="1DD67F32" w:rsidR="00457C31" w:rsidRPr="00055113" w:rsidRDefault="00457C31" w:rsidP="00E9538F">
      <w:pPr>
        <w:spacing w:after="0" w:line="240" w:lineRule="auto"/>
        <w:ind w:left="1440" w:hanging="1440"/>
        <w:jc w:val="both"/>
        <w:rPr>
          <w:rFonts w:ascii="Times New Roman" w:eastAsia="SimSun" w:hAnsi="Times New Roman" w:cs="Times New Roman"/>
          <w:sz w:val="24"/>
          <w:szCs w:val="24"/>
          <w:u w:val="single"/>
          <w:lang w:eastAsia="zh-CN"/>
        </w:rPr>
      </w:pPr>
    </w:p>
    <w:p w14:paraId="73CE67B3" w14:textId="4AD4F966" w:rsidR="009A44A0" w:rsidRPr="000B27A3" w:rsidRDefault="007B20DC" w:rsidP="00E9538F">
      <w:pPr>
        <w:spacing w:after="0" w:line="240" w:lineRule="auto"/>
        <w:ind w:left="1440" w:hanging="144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3006</w:t>
      </w:r>
      <w:r w:rsidR="007430AE" w:rsidRPr="000B27A3">
        <w:rPr>
          <w:rFonts w:ascii="Times New Roman" w:eastAsia="SimSun" w:hAnsi="Times New Roman" w:cs="Times New Roman"/>
          <w:sz w:val="24"/>
          <w:szCs w:val="24"/>
          <w:lang w:eastAsia="zh-CN"/>
        </w:rPr>
        <w:t>.</w:t>
      </w:r>
      <w:r w:rsidR="00A34D4D" w:rsidRPr="00A34D4D">
        <w:rPr>
          <w:rFonts w:ascii="Times New Roman" w:eastAsia="SimSun" w:hAnsi="Times New Roman" w:cs="Times New Roman"/>
          <w:b/>
          <w:bCs/>
          <w:strike/>
          <w:sz w:val="24"/>
          <w:szCs w:val="24"/>
          <w:lang w:eastAsia="zh-CN"/>
        </w:rPr>
        <w:t>11</w:t>
      </w:r>
      <w:r w:rsidR="00AE4386" w:rsidRPr="00A34D4D">
        <w:rPr>
          <w:rFonts w:ascii="Times New Roman" w:eastAsia="SimSun" w:hAnsi="Times New Roman" w:cs="Times New Roman"/>
          <w:b/>
          <w:bCs/>
          <w:sz w:val="24"/>
          <w:szCs w:val="24"/>
          <w:u w:val="single"/>
          <w:lang w:eastAsia="zh-CN"/>
        </w:rPr>
        <w:t>13</w:t>
      </w:r>
      <w:r w:rsidR="007430AE" w:rsidRPr="000B27A3">
        <w:rPr>
          <w:rFonts w:ascii="Times New Roman" w:eastAsia="SimSun" w:hAnsi="Times New Roman" w:cs="Times New Roman"/>
          <w:sz w:val="24"/>
          <w:szCs w:val="24"/>
          <w:lang w:eastAsia="zh-CN"/>
        </w:rPr>
        <w:tab/>
      </w:r>
      <w:r w:rsidR="009A44A0" w:rsidRPr="000B27A3">
        <w:rPr>
          <w:rFonts w:ascii="Times New Roman" w:eastAsia="SimSun" w:hAnsi="Times New Roman" w:cs="Times New Roman"/>
          <w:sz w:val="24"/>
          <w:szCs w:val="24"/>
          <w:lang w:eastAsia="zh-CN"/>
        </w:rPr>
        <w:t xml:space="preserve">The screening of the </w:t>
      </w:r>
      <w:r w:rsidR="00AA41B1" w:rsidRPr="000B27A3">
        <w:rPr>
          <w:rFonts w:ascii="Times New Roman" w:eastAsia="SimSun" w:hAnsi="Times New Roman" w:cs="Times New Roman"/>
          <w:sz w:val="24"/>
          <w:szCs w:val="24"/>
          <w:lang w:eastAsia="zh-CN"/>
        </w:rPr>
        <w:t>child</w:t>
      </w:r>
      <w:r w:rsidR="009A44A0" w:rsidRPr="000B27A3">
        <w:rPr>
          <w:rFonts w:ascii="Times New Roman" w:eastAsia="SimSun" w:hAnsi="Times New Roman" w:cs="Times New Roman"/>
          <w:sz w:val="24"/>
          <w:szCs w:val="24"/>
          <w:lang w:eastAsia="zh-CN"/>
        </w:rPr>
        <w:t xml:space="preserve"> by a teacher</w:t>
      </w:r>
      <w:r w:rsidR="009060FA" w:rsidRPr="000B27A3">
        <w:rPr>
          <w:rFonts w:ascii="Times New Roman" w:eastAsia="SimSun" w:hAnsi="Times New Roman" w:cs="Times New Roman"/>
          <w:sz w:val="24"/>
          <w:szCs w:val="24"/>
          <w:lang w:eastAsia="zh-CN"/>
        </w:rPr>
        <w:t xml:space="preserve">, </w:t>
      </w:r>
      <w:r w:rsidR="009A44A0" w:rsidRPr="000B27A3">
        <w:rPr>
          <w:rFonts w:ascii="Times New Roman" w:eastAsia="SimSun" w:hAnsi="Times New Roman" w:cs="Times New Roman"/>
          <w:sz w:val="24"/>
          <w:szCs w:val="24"/>
          <w:lang w:eastAsia="zh-CN"/>
        </w:rPr>
        <w:t xml:space="preserve">or </w:t>
      </w:r>
      <w:r w:rsidR="009060FA" w:rsidRPr="000B27A3">
        <w:rPr>
          <w:rFonts w:ascii="Times New Roman" w:eastAsia="SimSun" w:hAnsi="Times New Roman" w:cs="Times New Roman"/>
          <w:sz w:val="24"/>
          <w:szCs w:val="24"/>
          <w:lang w:eastAsia="zh-CN"/>
        </w:rPr>
        <w:t xml:space="preserve">school-based </w:t>
      </w:r>
      <w:r w:rsidR="009A44A0" w:rsidRPr="000B27A3">
        <w:rPr>
          <w:rFonts w:ascii="Times New Roman" w:eastAsia="SimSun" w:hAnsi="Times New Roman" w:cs="Times New Roman"/>
          <w:sz w:val="24"/>
          <w:szCs w:val="24"/>
          <w:lang w:eastAsia="zh-CN"/>
        </w:rPr>
        <w:t xml:space="preserve">specialist to determine appropriate instructional strategies for curriculum implementation shall not be considered to be an evaluation for eligibility for special education and related services. </w:t>
      </w:r>
    </w:p>
    <w:p w14:paraId="506D358A" w14:textId="77777777" w:rsidR="009A44A0" w:rsidRPr="000B27A3" w:rsidRDefault="009A44A0" w:rsidP="00E9538F">
      <w:pPr>
        <w:spacing w:after="0" w:line="240" w:lineRule="auto"/>
        <w:ind w:left="864" w:hangingChars="360" w:hanging="864"/>
        <w:jc w:val="both"/>
        <w:rPr>
          <w:rFonts w:ascii="Times New Roman" w:eastAsia="SimSun" w:hAnsi="Times New Roman" w:cs="Times New Roman"/>
          <w:sz w:val="24"/>
          <w:szCs w:val="24"/>
          <w:lang w:eastAsia="zh-CN"/>
        </w:rPr>
      </w:pPr>
    </w:p>
    <w:p w14:paraId="08ABBE30" w14:textId="4123359C" w:rsidR="009A44A0" w:rsidRPr="000B27A3" w:rsidRDefault="007B20DC" w:rsidP="00E9538F">
      <w:pPr>
        <w:spacing w:after="0" w:line="240" w:lineRule="auto"/>
        <w:ind w:left="1440" w:hanging="144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3006</w:t>
      </w:r>
      <w:r w:rsidR="007430AE" w:rsidRPr="000B27A3">
        <w:rPr>
          <w:rFonts w:ascii="Times New Roman" w:eastAsia="SimSun" w:hAnsi="Times New Roman" w:cs="Times New Roman"/>
          <w:sz w:val="24"/>
          <w:szCs w:val="24"/>
          <w:lang w:eastAsia="zh-CN"/>
        </w:rPr>
        <w:t>.</w:t>
      </w:r>
      <w:r w:rsidR="007430AE" w:rsidRPr="00A34D4D">
        <w:rPr>
          <w:rFonts w:ascii="Times New Roman" w:eastAsia="SimSun" w:hAnsi="Times New Roman" w:cs="Times New Roman"/>
          <w:b/>
          <w:bCs/>
          <w:strike/>
          <w:sz w:val="24"/>
          <w:szCs w:val="24"/>
          <w:lang w:eastAsia="zh-CN"/>
        </w:rPr>
        <w:t>1</w:t>
      </w:r>
      <w:r w:rsidR="00A34D4D" w:rsidRPr="00A34D4D">
        <w:rPr>
          <w:rFonts w:ascii="Times New Roman" w:eastAsia="SimSun" w:hAnsi="Times New Roman" w:cs="Times New Roman"/>
          <w:b/>
          <w:bCs/>
          <w:strike/>
          <w:sz w:val="24"/>
          <w:szCs w:val="24"/>
          <w:lang w:eastAsia="zh-CN"/>
        </w:rPr>
        <w:t>2</w:t>
      </w:r>
      <w:r w:rsidR="00A34D4D" w:rsidRPr="00A34D4D">
        <w:rPr>
          <w:rFonts w:ascii="Times New Roman" w:eastAsia="SimSun" w:hAnsi="Times New Roman" w:cs="Times New Roman"/>
          <w:b/>
          <w:bCs/>
          <w:sz w:val="24"/>
          <w:szCs w:val="24"/>
          <w:u w:val="single"/>
          <w:lang w:eastAsia="zh-CN"/>
        </w:rPr>
        <w:t>1</w:t>
      </w:r>
      <w:r w:rsidR="00AE4386" w:rsidRPr="00A34D4D">
        <w:rPr>
          <w:rFonts w:ascii="Times New Roman" w:eastAsia="SimSun" w:hAnsi="Times New Roman" w:cs="Times New Roman"/>
          <w:b/>
          <w:bCs/>
          <w:sz w:val="24"/>
          <w:szCs w:val="24"/>
          <w:u w:val="single"/>
          <w:lang w:eastAsia="zh-CN"/>
        </w:rPr>
        <w:t>4</w:t>
      </w:r>
      <w:r w:rsidR="007430AE" w:rsidRPr="000B27A3">
        <w:rPr>
          <w:rFonts w:ascii="Times New Roman" w:eastAsia="SimSun" w:hAnsi="Times New Roman" w:cs="Times New Roman"/>
          <w:sz w:val="24"/>
          <w:szCs w:val="24"/>
          <w:lang w:eastAsia="zh-CN"/>
        </w:rPr>
        <w:tab/>
      </w:r>
      <w:r w:rsidR="00CD48C7" w:rsidRPr="000B27A3">
        <w:rPr>
          <w:rFonts w:ascii="Times New Roman" w:eastAsia="SimSun" w:hAnsi="Times New Roman" w:cs="Times New Roman"/>
          <w:sz w:val="24"/>
          <w:szCs w:val="24"/>
          <w:lang w:eastAsia="zh-CN"/>
        </w:rPr>
        <w:t>Screenings</w:t>
      </w:r>
      <w:r w:rsidR="009A44A0" w:rsidRPr="000B27A3">
        <w:rPr>
          <w:rFonts w:ascii="Times New Roman" w:eastAsia="SimSun" w:hAnsi="Times New Roman" w:cs="Times New Roman"/>
          <w:sz w:val="24"/>
          <w:szCs w:val="24"/>
          <w:lang w:eastAsia="zh-CN"/>
        </w:rPr>
        <w:t xml:space="preserve"> that </w:t>
      </w:r>
      <w:r w:rsidR="00CD48C7" w:rsidRPr="000B27A3">
        <w:rPr>
          <w:rFonts w:ascii="Times New Roman" w:eastAsia="SimSun" w:hAnsi="Times New Roman" w:cs="Times New Roman"/>
          <w:sz w:val="24"/>
          <w:szCs w:val="24"/>
          <w:lang w:eastAsia="zh-CN"/>
        </w:rPr>
        <w:t>are</w:t>
      </w:r>
      <w:r w:rsidR="009A44A0" w:rsidRPr="000B27A3">
        <w:rPr>
          <w:rFonts w:ascii="Times New Roman" w:eastAsia="SimSun" w:hAnsi="Times New Roman" w:cs="Times New Roman"/>
          <w:sz w:val="24"/>
          <w:szCs w:val="24"/>
          <w:lang w:eastAsia="zh-CN"/>
        </w:rPr>
        <w:t xml:space="preserve"> administered to all </w:t>
      </w:r>
      <w:r w:rsidR="00AA41B1" w:rsidRPr="000B27A3">
        <w:rPr>
          <w:rFonts w:ascii="Times New Roman" w:eastAsia="SimSun" w:hAnsi="Times New Roman" w:cs="Times New Roman"/>
          <w:sz w:val="24"/>
          <w:szCs w:val="24"/>
          <w:lang w:eastAsia="zh-CN"/>
        </w:rPr>
        <w:t>child</w:t>
      </w:r>
      <w:r w:rsidR="006653A7" w:rsidRPr="000B27A3">
        <w:rPr>
          <w:rFonts w:ascii="Times New Roman" w:eastAsia="SimSun" w:hAnsi="Times New Roman" w:cs="Times New Roman"/>
          <w:sz w:val="24"/>
          <w:szCs w:val="24"/>
          <w:lang w:eastAsia="zh-CN"/>
        </w:rPr>
        <w:t>ren</w:t>
      </w:r>
      <w:r w:rsidR="009A44A0" w:rsidRPr="000B27A3">
        <w:rPr>
          <w:rFonts w:ascii="Times New Roman" w:eastAsia="SimSun" w:hAnsi="Times New Roman" w:cs="Times New Roman"/>
          <w:sz w:val="24"/>
          <w:szCs w:val="24"/>
          <w:lang w:eastAsia="zh-CN"/>
        </w:rPr>
        <w:t xml:space="preserve"> shall not be considered to be evaluation</w:t>
      </w:r>
      <w:r w:rsidR="00CD48C7" w:rsidRPr="000B27A3">
        <w:rPr>
          <w:rFonts w:ascii="Times New Roman" w:eastAsia="SimSun" w:hAnsi="Times New Roman" w:cs="Times New Roman"/>
          <w:sz w:val="24"/>
          <w:szCs w:val="24"/>
          <w:lang w:eastAsia="zh-CN"/>
        </w:rPr>
        <w:t>s</w:t>
      </w:r>
      <w:r w:rsidR="009A44A0" w:rsidRPr="000B27A3">
        <w:rPr>
          <w:rFonts w:ascii="Times New Roman" w:eastAsia="SimSun" w:hAnsi="Times New Roman" w:cs="Times New Roman"/>
          <w:sz w:val="24"/>
          <w:szCs w:val="24"/>
          <w:lang w:eastAsia="zh-CN"/>
        </w:rPr>
        <w:t xml:space="preserve"> for eligibility for special education and related services, and therefore do</w:t>
      </w:r>
      <w:r w:rsidR="00CD48C7" w:rsidRPr="000B27A3">
        <w:rPr>
          <w:rFonts w:ascii="Times New Roman" w:eastAsia="SimSun" w:hAnsi="Times New Roman" w:cs="Times New Roman"/>
          <w:sz w:val="24"/>
          <w:szCs w:val="24"/>
          <w:lang w:eastAsia="zh-CN"/>
        </w:rPr>
        <w:t xml:space="preserve"> </w:t>
      </w:r>
      <w:r w:rsidR="009A44A0" w:rsidRPr="000B27A3">
        <w:rPr>
          <w:rFonts w:ascii="Times New Roman" w:eastAsia="SimSun" w:hAnsi="Times New Roman" w:cs="Times New Roman"/>
          <w:sz w:val="24"/>
          <w:szCs w:val="24"/>
          <w:lang w:eastAsia="zh-CN"/>
        </w:rPr>
        <w:t>not require prior parent</w:t>
      </w:r>
      <w:r w:rsidR="00584E76" w:rsidRPr="000B27A3">
        <w:rPr>
          <w:rFonts w:ascii="Times New Roman" w:eastAsia="SimSun" w:hAnsi="Times New Roman" w:cs="Times New Roman"/>
          <w:sz w:val="24"/>
          <w:szCs w:val="24"/>
          <w:lang w:eastAsia="zh-CN"/>
        </w:rPr>
        <w:t>al</w:t>
      </w:r>
      <w:r w:rsidR="009A44A0" w:rsidRPr="000B27A3">
        <w:rPr>
          <w:rFonts w:ascii="Times New Roman" w:eastAsia="SimSun" w:hAnsi="Times New Roman" w:cs="Times New Roman"/>
          <w:sz w:val="24"/>
          <w:szCs w:val="24"/>
          <w:lang w:eastAsia="zh-CN"/>
        </w:rPr>
        <w:t xml:space="preserve"> consent unless consent is required from the parents of all </w:t>
      </w:r>
      <w:r w:rsidR="00AA41B1" w:rsidRPr="000B27A3">
        <w:rPr>
          <w:rFonts w:ascii="Times New Roman" w:eastAsia="SimSun" w:hAnsi="Times New Roman" w:cs="Times New Roman"/>
          <w:sz w:val="24"/>
          <w:szCs w:val="24"/>
          <w:lang w:eastAsia="zh-CN"/>
        </w:rPr>
        <w:t>child</w:t>
      </w:r>
      <w:r w:rsidR="006653A7" w:rsidRPr="000B27A3">
        <w:rPr>
          <w:rFonts w:ascii="Times New Roman" w:eastAsia="SimSun" w:hAnsi="Times New Roman" w:cs="Times New Roman"/>
          <w:sz w:val="24"/>
          <w:szCs w:val="24"/>
          <w:lang w:eastAsia="zh-CN"/>
        </w:rPr>
        <w:t>ren</w:t>
      </w:r>
      <w:r w:rsidR="009A44A0" w:rsidRPr="000B27A3">
        <w:rPr>
          <w:rFonts w:ascii="Times New Roman" w:eastAsia="SimSun" w:hAnsi="Times New Roman" w:cs="Times New Roman"/>
          <w:sz w:val="24"/>
          <w:szCs w:val="24"/>
          <w:lang w:eastAsia="zh-CN"/>
        </w:rPr>
        <w:t xml:space="preserve">. </w:t>
      </w:r>
    </w:p>
    <w:p w14:paraId="3C27DEF5" w14:textId="77777777" w:rsidR="00EA762D" w:rsidRPr="000B27A3" w:rsidRDefault="00EA762D" w:rsidP="00E9538F">
      <w:pPr>
        <w:spacing w:after="0" w:line="240" w:lineRule="auto"/>
        <w:jc w:val="both"/>
        <w:rPr>
          <w:rFonts w:ascii="Times New Roman" w:eastAsia="SimSun" w:hAnsi="Times New Roman" w:cs="Times New Roman"/>
          <w:sz w:val="24"/>
          <w:szCs w:val="24"/>
          <w:lang w:eastAsia="zh-CN"/>
        </w:rPr>
      </w:pPr>
    </w:p>
    <w:p w14:paraId="3F409D1F" w14:textId="44B691E1" w:rsidR="0040727F" w:rsidRPr="000B27A3" w:rsidRDefault="007B20DC" w:rsidP="00E9538F">
      <w:pPr>
        <w:pStyle w:val="Heading1"/>
        <w:jc w:val="both"/>
        <w:rPr>
          <w:rFonts w:eastAsia="SimSun"/>
          <w:u w:val="single"/>
        </w:rPr>
      </w:pPr>
      <w:r w:rsidRPr="000B27A3">
        <w:rPr>
          <w:rFonts w:eastAsia="SimSun"/>
        </w:rPr>
        <w:t>3007</w:t>
      </w:r>
      <w:r w:rsidR="007430AE" w:rsidRPr="000B27A3">
        <w:rPr>
          <w:rFonts w:eastAsia="SimSun"/>
        </w:rPr>
        <w:tab/>
      </w:r>
      <w:r w:rsidR="0040727F" w:rsidRPr="000B27A3">
        <w:rPr>
          <w:rFonts w:eastAsia="SimSun"/>
        </w:rPr>
        <w:t xml:space="preserve">REEVALUATION </w:t>
      </w:r>
    </w:p>
    <w:p w14:paraId="2CD89344" w14:textId="77777777" w:rsidR="000E54F5" w:rsidRPr="000B27A3" w:rsidRDefault="000E54F5" w:rsidP="00E9538F">
      <w:pPr>
        <w:spacing w:after="0" w:line="240" w:lineRule="auto"/>
        <w:ind w:left="1570" w:hangingChars="654" w:hanging="1570"/>
        <w:jc w:val="both"/>
        <w:rPr>
          <w:rFonts w:ascii="Times New Roman" w:eastAsia="SimSun" w:hAnsi="Times New Roman" w:cs="Times New Roman"/>
          <w:sz w:val="24"/>
          <w:szCs w:val="24"/>
          <w:lang w:eastAsia="zh-CN"/>
        </w:rPr>
      </w:pPr>
    </w:p>
    <w:p w14:paraId="0B966BDA" w14:textId="193CF537" w:rsidR="0040727F" w:rsidRPr="000B27A3" w:rsidRDefault="007B20DC" w:rsidP="00E9538F">
      <w:pPr>
        <w:spacing w:after="0" w:line="240" w:lineRule="auto"/>
        <w:ind w:left="1440" w:hanging="144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3007</w:t>
      </w:r>
      <w:r w:rsidR="007430AE" w:rsidRPr="000B27A3">
        <w:rPr>
          <w:rFonts w:ascii="Times New Roman" w:eastAsia="SimSun" w:hAnsi="Times New Roman" w:cs="Times New Roman"/>
          <w:sz w:val="24"/>
          <w:szCs w:val="24"/>
          <w:lang w:eastAsia="zh-CN"/>
        </w:rPr>
        <w:t>.1</w:t>
      </w:r>
      <w:r w:rsidR="007430AE" w:rsidRPr="000B27A3">
        <w:rPr>
          <w:rFonts w:ascii="Times New Roman" w:eastAsia="SimSun" w:hAnsi="Times New Roman" w:cs="Times New Roman"/>
          <w:sz w:val="24"/>
          <w:szCs w:val="24"/>
          <w:lang w:eastAsia="zh-CN"/>
        </w:rPr>
        <w:tab/>
      </w:r>
      <w:r w:rsidR="0040727F" w:rsidRPr="000B27A3">
        <w:rPr>
          <w:rFonts w:ascii="Times New Roman" w:eastAsia="SimSun" w:hAnsi="Times New Roman" w:cs="Times New Roman"/>
          <w:sz w:val="24"/>
          <w:szCs w:val="24"/>
          <w:lang w:eastAsia="zh-CN"/>
        </w:rPr>
        <w:t>The LEA shall conduct a reevaluation of each child with a disability</w:t>
      </w:r>
      <w:r w:rsidR="00AE62C3" w:rsidRPr="000B27A3">
        <w:rPr>
          <w:rFonts w:ascii="Times New Roman" w:eastAsia="SimSun" w:hAnsi="Times New Roman" w:cs="Times New Roman"/>
          <w:sz w:val="24"/>
          <w:szCs w:val="24"/>
          <w:lang w:eastAsia="zh-CN"/>
        </w:rPr>
        <w:t xml:space="preserve"> to determine continued eligibility for special education</w:t>
      </w:r>
      <w:r w:rsidR="0040727F" w:rsidRPr="000B27A3">
        <w:rPr>
          <w:rFonts w:ascii="Times New Roman" w:eastAsia="SimSun" w:hAnsi="Times New Roman" w:cs="Times New Roman"/>
          <w:sz w:val="24"/>
          <w:szCs w:val="24"/>
          <w:lang w:eastAsia="zh-CN"/>
        </w:rPr>
        <w:t xml:space="preserve"> in accordance with the requirements of this </w:t>
      </w:r>
      <w:r w:rsidR="00EC75B7" w:rsidRPr="000B27A3">
        <w:rPr>
          <w:rFonts w:ascii="Times New Roman" w:eastAsia="SimSun" w:hAnsi="Times New Roman" w:cs="Times New Roman"/>
          <w:sz w:val="24"/>
          <w:szCs w:val="24"/>
          <w:lang w:eastAsia="zh-CN"/>
        </w:rPr>
        <w:t>Chapter</w:t>
      </w:r>
      <w:r w:rsidR="0040727F" w:rsidRPr="000B27A3">
        <w:rPr>
          <w:rFonts w:ascii="Times New Roman" w:eastAsia="SimSun" w:hAnsi="Times New Roman" w:cs="Times New Roman"/>
          <w:sz w:val="24"/>
          <w:szCs w:val="24"/>
          <w:lang w:eastAsia="zh-CN"/>
        </w:rPr>
        <w:t xml:space="preserve"> at least once every three (3) years,</w:t>
      </w:r>
      <w:r w:rsidR="00E574BB" w:rsidRPr="00055113">
        <w:rPr>
          <w:rFonts w:ascii="Times New Roman" w:eastAsia="SimSun" w:hAnsi="Times New Roman" w:cs="Times New Roman"/>
          <w:sz w:val="24"/>
          <w:szCs w:val="24"/>
          <w:u w:val="single"/>
          <w:lang w:eastAsia="zh-CN"/>
        </w:rPr>
        <w:t xml:space="preserve"> </w:t>
      </w:r>
      <w:r w:rsidR="00E574BB" w:rsidRPr="0040706D">
        <w:rPr>
          <w:rFonts w:ascii="Times New Roman" w:eastAsia="SimSun" w:hAnsi="Times New Roman" w:cs="Times New Roman"/>
          <w:b/>
          <w:bCs/>
          <w:sz w:val="24"/>
          <w:szCs w:val="24"/>
          <w:u w:val="single"/>
          <w:lang w:eastAsia="zh-CN"/>
        </w:rPr>
        <w:t>unless the parent and LEA agree that a reevaluation is unnecessary,</w:t>
      </w:r>
      <w:r w:rsidR="0040727F" w:rsidRPr="000B27A3">
        <w:rPr>
          <w:rFonts w:ascii="Times New Roman" w:eastAsia="SimSun" w:hAnsi="Times New Roman" w:cs="Times New Roman"/>
          <w:sz w:val="24"/>
          <w:szCs w:val="24"/>
          <w:lang w:eastAsia="zh-CN"/>
        </w:rPr>
        <w:t xml:space="preserve"> or if:</w:t>
      </w:r>
    </w:p>
    <w:p w14:paraId="1BA426F2" w14:textId="77777777" w:rsidR="00937FEC" w:rsidRPr="000B27A3" w:rsidRDefault="00937FEC" w:rsidP="00E9538F">
      <w:pPr>
        <w:spacing w:after="0" w:line="240" w:lineRule="auto"/>
        <w:ind w:left="1440" w:hangingChars="600" w:hanging="1440"/>
        <w:jc w:val="both"/>
        <w:rPr>
          <w:rFonts w:ascii="Times New Roman" w:eastAsia="SimSun" w:hAnsi="Times New Roman" w:cs="Times New Roman"/>
          <w:sz w:val="24"/>
          <w:szCs w:val="24"/>
          <w:lang w:eastAsia="zh-CN"/>
        </w:rPr>
      </w:pPr>
    </w:p>
    <w:p w14:paraId="24B43D00" w14:textId="0B7BA5AA" w:rsidR="0040727F" w:rsidRPr="000B27A3" w:rsidRDefault="007430AE" w:rsidP="00E9538F">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pacing w:val="-1"/>
          <w:sz w:val="24"/>
          <w:szCs w:val="24"/>
          <w:lang w:eastAsia="zh-CN"/>
        </w:rPr>
        <w:t>(a)</w:t>
      </w:r>
      <w:r w:rsidRPr="000B27A3">
        <w:rPr>
          <w:rFonts w:ascii="Times New Roman" w:eastAsia="SimSun" w:hAnsi="Times New Roman" w:cs="Times New Roman"/>
          <w:spacing w:val="-1"/>
          <w:sz w:val="24"/>
          <w:szCs w:val="24"/>
          <w:lang w:eastAsia="zh-CN"/>
        </w:rPr>
        <w:tab/>
      </w:r>
      <w:r w:rsidR="0040727F" w:rsidRPr="000B27A3">
        <w:rPr>
          <w:rFonts w:ascii="Times New Roman" w:eastAsia="SimSun" w:hAnsi="Times New Roman" w:cs="Times New Roman"/>
          <w:sz w:val="24"/>
          <w:szCs w:val="24"/>
          <w:lang w:eastAsia="zh-CN"/>
        </w:rPr>
        <w:t xml:space="preserve">The LEA determines that the </w:t>
      </w:r>
      <w:r w:rsidR="00AA41B1" w:rsidRPr="000B27A3">
        <w:rPr>
          <w:rFonts w:ascii="Times New Roman" w:eastAsia="SimSun" w:hAnsi="Times New Roman" w:cs="Times New Roman"/>
          <w:sz w:val="24"/>
          <w:szCs w:val="24"/>
          <w:lang w:eastAsia="zh-CN"/>
        </w:rPr>
        <w:t>child</w:t>
      </w:r>
      <w:r w:rsidR="0040727F" w:rsidRPr="000B27A3">
        <w:rPr>
          <w:rFonts w:ascii="Times New Roman" w:eastAsia="SimSun" w:hAnsi="Times New Roman" w:cs="Times New Roman"/>
          <w:sz w:val="24"/>
          <w:szCs w:val="24"/>
          <w:lang w:eastAsia="zh-CN"/>
        </w:rPr>
        <w:t xml:space="preserve">’s educational or related service needs, including improved academic achievement and functional performance, warrant a </w:t>
      </w:r>
      <w:r w:rsidR="00940449" w:rsidRPr="000B27A3">
        <w:rPr>
          <w:rFonts w:ascii="Times New Roman" w:eastAsia="SimSun" w:hAnsi="Times New Roman" w:cs="Times New Roman"/>
          <w:sz w:val="24"/>
          <w:szCs w:val="24"/>
          <w:lang w:eastAsia="zh-CN"/>
        </w:rPr>
        <w:t>re</w:t>
      </w:r>
      <w:r w:rsidR="0040727F" w:rsidRPr="000B27A3">
        <w:rPr>
          <w:rFonts w:ascii="Times New Roman" w:eastAsia="SimSun" w:hAnsi="Times New Roman" w:cs="Times New Roman"/>
          <w:sz w:val="24"/>
          <w:szCs w:val="24"/>
          <w:lang w:eastAsia="zh-CN"/>
        </w:rPr>
        <w:t>evaluation</w:t>
      </w:r>
      <w:r w:rsidR="00D74030" w:rsidRPr="000B27A3">
        <w:rPr>
          <w:rFonts w:ascii="Times New Roman" w:eastAsia="SimSun" w:hAnsi="Times New Roman" w:cs="Times New Roman"/>
          <w:sz w:val="24"/>
          <w:szCs w:val="24"/>
          <w:lang w:eastAsia="zh-CN"/>
        </w:rPr>
        <w:t>; or</w:t>
      </w:r>
    </w:p>
    <w:p w14:paraId="0376D115" w14:textId="77777777" w:rsidR="00937FEC" w:rsidRPr="000B27A3" w:rsidRDefault="00937FEC" w:rsidP="00E9538F">
      <w:pPr>
        <w:spacing w:after="0" w:line="240" w:lineRule="auto"/>
        <w:ind w:left="2160" w:hanging="720"/>
        <w:jc w:val="both"/>
        <w:rPr>
          <w:rFonts w:ascii="Times New Roman" w:eastAsia="SimSun" w:hAnsi="Times New Roman" w:cs="Times New Roman"/>
          <w:sz w:val="24"/>
          <w:szCs w:val="24"/>
          <w:lang w:eastAsia="zh-CN"/>
        </w:rPr>
      </w:pPr>
    </w:p>
    <w:p w14:paraId="3194E252" w14:textId="1561B348" w:rsidR="0040727F" w:rsidRPr="000B27A3" w:rsidRDefault="007430AE" w:rsidP="00E9538F">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pacing w:val="-1"/>
          <w:sz w:val="24"/>
          <w:szCs w:val="24"/>
          <w:lang w:eastAsia="zh-CN"/>
        </w:rPr>
        <w:t>(b)</w:t>
      </w:r>
      <w:r w:rsidRPr="000B27A3">
        <w:rPr>
          <w:rFonts w:ascii="Times New Roman" w:eastAsia="SimSun" w:hAnsi="Times New Roman" w:cs="Times New Roman"/>
          <w:spacing w:val="-1"/>
          <w:sz w:val="24"/>
          <w:szCs w:val="24"/>
          <w:lang w:eastAsia="zh-CN"/>
        </w:rPr>
        <w:tab/>
      </w:r>
      <w:r w:rsidR="0040727F" w:rsidRPr="000B27A3">
        <w:rPr>
          <w:rFonts w:ascii="Times New Roman" w:eastAsia="SimSun" w:hAnsi="Times New Roman" w:cs="Times New Roman"/>
          <w:sz w:val="24"/>
          <w:szCs w:val="24"/>
          <w:lang w:eastAsia="zh-CN"/>
        </w:rPr>
        <w:t xml:space="preserve">The </w:t>
      </w:r>
      <w:r w:rsidR="00AA41B1" w:rsidRPr="000B27A3">
        <w:rPr>
          <w:rFonts w:ascii="Times New Roman" w:eastAsia="SimSun" w:hAnsi="Times New Roman" w:cs="Times New Roman"/>
          <w:sz w:val="24"/>
          <w:szCs w:val="24"/>
          <w:lang w:eastAsia="zh-CN"/>
        </w:rPr>
        <w:t>child</w:t>
      </w:r>
      <w:r w:rsidR="0040727F" w:rsidRPr="000B27A3">
        <w:rPr>
          <w:rFonts w:ascii="Times New Roman" w:eastAsia="SimSun" w:hAnsi="Times New Roman" w:cs="Times New Roman"/>
          <w:sz w:val="24"/>
          <w:szCs w:val="24"/>
          <w:lang w:eastAsia="zh-CN"/>
        </w:rPr>
        <w:t xml:space="preserve">’s parent or teacher requests a </w:t>
      </w:r>
      <w:r w:rsidR="00940449" w:rsidRPr="000B27A3">
        <w:rPr>
          <w:rFonts w:ascii="Times New Roman" w:eastAsia="SimSun" w:hAnsi="Times New Roman" w:cs="Times New Roman"/>
          <w:sz w:val="24"/>
          <w:szCs w:val="24"/>
          <w:lang w:eastAsia="zh-CN"/>
        </w:rPr>
        <w:t>re</w:t>
      </w:r>
      <w:r w:rsidR="0040727F" w:rsidRPr="000B27A3">
        <w:rPr>
          <w:rFonts w:ascii="Times New Roman" w:eastAsia="SimSun" w:hAnsi="Times New Roman" w:cs="Times New Roman"/>
          <w:sz w:val="24"/>
          <w:szCs w:val="24"/>
          <w:lang w:eastAsia="zh-CN"/>
        </w:rPr>
        <w:t>evaluation.</w:t>
      </w:r>
    </w:p>
    <w:p w14:paraId="37BB3BE8" w14:textId="77777777" w:rsidR="0040727F" w:rsidRPr="000B27A3" w:rsidRDefault="0040727F" w:rsidP="00E9538F">
      <w:pPr>
        <w:spacing w:after="0" w:line="240" w:lineRule="auto"/>
        <w:jc w:val="both"/>
        <w:rPr>
          <w:rFonts w:ascii="Times New Roman" w:eastAsia="SimSun" w:hAnsi="Times New Roman" w:cs="Times New Roman"/>
          <w:sz w:val="24"/>
          <w:szCs w:val="24"/>
          <w:lang w:eastAsia="zh-CN"/>
        </w:rPr>
      </w:pPr>
    </w:p>
    <w:p w14:paraId="24F5FE23" w14:textId="4D9A00BA" w:rsidR="0040727F" w:rsidRPr="000B27A3" w:rsidRDefault="007B20DC" w:rsidP="00E9538F">
      <w:pPr>
        <w:spacing w:after="0" w:line="240" w:lineRule="auto"/>
        <w:ind w:left="1440" w:hanging="144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lastRenderedPageBreak/>
        <w:t>3007</w:t>
      </w:r>
      <w:r w:rsidR="007430AE" w:rsidRPr="000B27A3">
        <w:rPr>
          <w:rFonts w:ascii="Times New Roman" w:eastAsia="SimSun" w:hAnsi="Times New Roman" w:cs="Times New Roman"/>
          <w:sz w:val="24"/>
          <w:szCs w:val="24"/>
          <w:lang w:eastAsia="zh-CN"/>
        </w:rPr>
        <w:t>.2</w:t>
      </w:r>
      <w:r w:rsidR="007430AE" w:rsidRPr="000B27A3">
        <w:rPr>
          <w:rFonts w:ascii="Times New Roman" w:eastAsia="SimSun" w:hAnsi="Times New Roman" w:cs="Times New Roman"/>
          <w:sz w:val="24"/>
          <w:szCs w:val="24"/>
          <w:lang w:eastAsia="zh-CN"/>
        </w:rPr>
        <w:tab/>
      </w:r>
      <w:r w:rsidR="0040727F" w:rsidRPr="000B27A3">
        <w:rPr>
          <w:rFonts w:ascii="Times New Roman" w:eastAsia="SimSun" w:hAnsi="Times New Roman" w:cs="Times New Roman"/>
          <w:sz w:val="24"/>
          <w:szCs w:val="24"/>
          <w:lang w:eastAsia="zh-CN"/>
        </w:rPr>
        <w:t>A reevaluation may not occur more than once a year, unless the parent and the LEA agree otherwise in writing.</w:t>
      </w:r>
    </w:p>
    <w:p w14:paraId="0C2349CD" w14:textId="77777777" w:rsidR="0040727F" w:rsidRPr="000B27A3" w:rsidRDefault="0040727F" w:rsidP="00E9538F">
      <w:pPr>
        <w:spacing w:after="0" w:line="240" w:lineRule="auto"/>
        <w:ind w:left="864" w:hangingChars="360" w:hanging="864"/>
        <w:jc w:val="both"/>
        <w:rPr>
          <w:rFonts w:ascii="Times New Roman" w:eastAsia="SimSun" w:hAnsi="Times New Roman" w:cs="Times New Roman"/>
          <w:sz w:val="24"/>
          <w:szCs w:val="24"/>
          <w:lang w:eastAsia="zh-CN"/>
        </w:rPr>
      </w:pPr>
    </w:p>
    <w:p w14:paraId="40D30315" w14:textId="224AF9B6" w:rsidR="0040727F" w:rsidRPr="000B27A3" w:rsidRDefault="007B20DC" w:rsidP="00E9538F">
      <w:pPr>
        <w:spacing w:after="0" w:line="240" w:lineRule="auto"/>
        <w:ind w:left="1440" w:hanging="144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3007</w:t>
      </w:r>
      <w:r w:rsidR="007430AE" w:rsidRPr="000B27A3">
        <w:rPr>
          <w:rFonts w:ascii="Times New Roman" w:eastAsia="SimSun" w:hAnsi="Times New Roman" w:cs="Times New Roman"/>
          <w:sz w:val="24"/>
          <w:szCs w:val="24"/>
          <w:lang w:eastAsia="zh-CN"/>
        </w:rPr>
        <w:t>.3</w:t>
      </w:r>
      <w:r w:rsidR="007430AE" w:rsidRPr="000B27A3">
        <w:rPr>
          <w:rFonts w:ascii="Times New Roman" w:eastAsia="SimSun" w:hAnsi="Times New Roman" w:cs="Times New Roman"/>
          <w:sz w:val="24"/>
          <w:szCs w:val="24"/>
          <w:lang w:eastAsia="zh-CN"/>
        </w:rPr>
        <w:tab/>
      </w:r>
      <w:r w:rsidR="00265099" w:rsidRPr="000B27A3">
        <w:rPr>
          <w:rFonts w:ascii="Times New Roman" w:eastAsia="SimSun" w:hAnsi="Times New Roman" w:cs="Times New Roman"/>
          <w:sz w:val="24"/>
          <w:szCs w:val="24"/>
          <w:lang w:eastAsia="zh-CN"/>
        </w:rPr>
        <w:t xml:space="preserve">A reevaluation </w:t>
      </w:r>
      <w:r w:rsidR="00F61733" w:rsidRPr="000B27A3">
        <w:rPr>
          <w:rFonts w:ascii="Times New Roman" w:eastAsia="SimSun" w:hAnsi="Times New Roman" w:cs="Times New Roman"/>
          <w:sz w:val="24"/>
          <w:szCs w:val="24"/>
          <w:lang w:eastAsia="zh-CN"/>
        </w:rPr>
        <w:t>shall</w:t>
      </w:r>
      <w:r w:rsidR="00265099" w:rsidRPr="000B27A3">
        <w:rPr>
          <w:rFonts w:ascii="Times New Roman" w:eastAsia="SimSun" w:hAnsi="Times New Roman" w:cs="Times New Roman"/>
          <w:sz w:val="24"/>
          <w:szCs w:val="24"/>
          <w:lang w:eastAsia="zh-CN"/>
        </w:rPr>
        <w:t xml:space="preserve"> be conducted in accordance with the evaluation procedures described in </w:t>
      </w:r>
      <w:r w:rsidR="00437A41" w:rsidRPr="000B27A3">
        <w:rPr>
          <w:rFonts w:ascii="Times New Roman" w:eastAsia="SimSun" w:hAnsi="Times New Roman" w:cs="Times New Roman"/>
          <w:sz w:val="24"/>
          <w:szCs w:val="24"/>
          <w:lang w:eastAsia="zh-CN"/>
        </w:rPr>
        <w:t>§</w:t>
      </w:r>
      <w:r w:rsidR="00F15E0E" w:rsidRPr="000B27A3">
        <w:rPr>
          <w:rFonts w:ascii="Times New Roman" w:eastAsia="SimSun" w:hAnsi="Times New Roman" w:cs="Times New Roman"/>
          <w:sz w:val="24"/>
          <w:szCs w:val="24"/>
          <w:lang w:eastAsia="zh-CN"/>
        </w:rPr>
        <w:t xml:space="preserve"> </w:t>
      </w:r>
      <w:r w:rsidRPr="000B27A3">
        <w:rPr>
          <w:rFonts w:ascii="Times New Roman" w:eastAsia="SimSun" w:hAnsi="Times New Roman" w:cs="Times New Roman"/>
          <w:sz w:val="24"/>
          <w:szCs w:val="24"/>
          <w:lang w:eastAsia="zh-CN"/>
        </w:rPr>
        <w:t>3006</w:t>
      </w:r>
      <w:r w:rsidR="00265099" w:rsidRPr="000B27A3">
        <w:rPr>
          <w:rFonts w:ascii="Times New Roman" w:eastAsia="SimSun" w:hAnsi="Times New Roman" w:cs="Times New Roman"/>
          <w:sz w:val="24"/>
          <w:szCs w:val="24"/>
          <w:lang w:eastAsia="zh-CN"/>
        </w:rPr>
        <w:t xml:space="preserve">. </w:t>
      </w:r>
    </w:p>
    <w:p w14:paraId="7A2A0CA6" w14:textId="77777777" w:rsidR="0040727F" w:rsidRPr="000B27A3" w:rsidRDefault="0040727F" w:rsidP="00E9538F">
      <w:pPr>
        <w:spacing w:after="0" w:line="240" w:lineRule="auto"/>
        <w:ind w:left="864" w:hangingChars="360" w:hanging="864"/>
        <w:jc w:val="both"/>
        <w:rPr>
          <w:rFonts w:ascii="Times New Roman" w:eastAsia="SimSun" w:hAnsi="Times New Roman" w:cs="Times New Roman"/>
          <w:sz w:val="24"/>
          <w:szCs w:val="24"/>
          <w:lang w:eastAsia="zh-CN"/>
        </w:rPr>
      </w:pPr>
    </w:p>
    <w:p w14:paraId="1DB876A0" w14:textId="315A6EAB" w:rsidR="00247A12" w:rsidRPr="000B27A3" w:rsidRDefault="007B20DC" w:rsidP="00E9538F">
      <w:pPr>
        <w:spacing w:after="0" w:line="240" w:lineRule="auto"/>
        <w:ind w:left="1440" w:hanging="144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3007</w:t>
      </w:r>
      <w:r w:rsidR="007430AE" w:rsidRPr="000B27A3">
        <w:rPr>
          <w:rFonts w:ascii="Times New Roman" w:eastAsia="SimSun" w:hAnsi="Times New Roman" w:cs="Times New Roman"/>
          <w:sz w:val="24"/>
          <w:szCs w:val="24"/>
          <w:lang w:eastAsia="zh-CN"/>
        </w:rPr>
        <w:t>.4</w:t>
      </w:r>
      <w:r w:rsidR="007430AE" w:rsidRPr="000B27A3">
        <w:rPr>
          <w:rFonts w:ascii="Times New Roman" w:eastAsia="SimSun" w:hAnsi="Times New Roman" w:cs="Times New Roman"/>
          <w:sz w:val="24"/>
          <w:szCs w:val="24"/>
          <w:lang w:eastAsia="zh-CN"/>
        </w:rPr>
        <w:tab/>
      </w:r>
      <w:r w:rsidR="00940449" w:rsidRPr="000B27A3">
        <w:rPr>
          <w:rFonts w:ascii="Times New Roman" w:eastAsia="SimSun" w:hAnsi="Times New Roman" w:cs="Times New Roman"/>
          <w:sz w:val="24"/>
          <w:szCs w:val="24"/>
          <w:lang w:eastAsia="zh-CN"/>
        </w:rPr>
        <w:t>The LEA shall</w:t>
      </w:r>
      <w:r w:rsidR="00AA2188" w:rsidRPr="000B27A3">
        <w:rPr>
          <w:rFonts w:ascii="Times New Roman" w:eastAsia="SimSun" w:hAnsi="Times New Roman" w:cs="Times New Roman"/>
          <w:sz w:val="24"/>
          <w:szCs w:val="24"/>
          <w:lang w:eastAsia="zh-CN"/>
        </w:rPr>
        <w:t xml:space="preserve"> </w:t>
      </w:r>
      <w:r w:rsidR="00247A12" w:rsidRPr="000B27A3">
        <w:rPr>
          <w:rFonts w:ascii="Times New Roman" w:eastAsia="SimSun" w:hAnsi="Times New Roman" w:cs="Times New Roman"/>
          <w:sz w:val="24"/>
          <w:szCs w:val="24"/>
          <w:lang w:eastAsia="zh-CN"/>
        </w:rPr>
        <w:t>respond to a parent’</w:t>
      </w:r>
      <w:r w:rsidR="00B42F27" w:rsidRPr="000B27A3">
        <w:rPr>
          <w:rFonts w:ascii="Times New Roman" w:eastAsia="SimSun" w:hAnsi="Times New Roman" w:cs="Times New Roman"/>
          <w:sz w:val="24"/>
          <w:szCs w:val="24"/>
          <w:lang w:eastAsia="zh-CN"/>
        </w:rPr>
        <w:t xml:space="preserve">s request for a </w:t>
      </w:r>
      <w:r w:rsidR="00247A12" w:rsidRPr="000B27A3">
        <w:rPr>
          <w:rFonts w:ascii="Times New Roman" w:eastAsia="SimSun" w:hAnsi="Times New Roman" w:cs="Times New Roman"/>
          <w:sz w:val="24"/>
          <w:szCs w:val="24"/>
          <w:lang w:eastAsia="zh-CN"/>
        </w:rPr>
        <w:t xml:space="preserve">reevaluation within ten (10) business days by: </w:t>
      </w:r>
    </w:p>
    <w:p w14:paraId="003FCAD4" w14:textId="77777777" w:rsidR="00937FEC" w:rsidRPr="000B27A3" w:rsidRDefault="00937FEC" w:rsidP="00E9538F">
      <w:pPr>
        <w:spacing w:after="0" w:line="240" w:lineRule="auto"/>
        <w:ind w:left="1440" w:hangingChars="600" w:hanging="1440"/>
        <w:jc w:val="both"/>
        <w:rPr>
          <w:rFonts w:ascii="Times New Roman" w:eastAsia="SimSun" w:hAnsi="Times New Roman" w:cs="Times New Roman"/>
          <w:sz w:val="24"/>
          <w:szCs w:val="24"/>
          <w:lang w:eastAsia="zh-CN"/>
        </w:rPr>
      </w:pPr>
    </w:p>
    <w:p w14:paraId="5F60566C" w14:textId="432A041C" w:rsidR="00247A12" w:rsidRPr="000B27A3" w:rsidRDefault="007430AE" w:rsidP="00E9538F">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pacing w:val="-1"/>
          <w:sz w:val="24"/>
          <w:szCs w:val="24"/>
          <w:lang w:eastAsia="zh-CN"/>
        </w:rPr>
        <w:t>(a)</w:t>
      </w:r>
      <w:r w:rsidRPr="000B27A3">
        <w:rPr>
          <w:rFonts w:ascii="Times New Roman" w:eastAsia="SimSun" w:hAnsi="Times New Roman" w:cs="Times New Roman"/>
          <w:spacing w:val="-1"/>
          <w:sz w:val="24"/>
          <w:szCs w:val="24"/>
          <w:lang w:eastAsia="zh-CN"/>
        </w:rPr>
        <w:tab/>
      </w:r>
      <w:r w:rsidR="00447C11" w:rsidRPr="000B27A3">
        <w:rPr>
          <w:rFonts w:ascii="Times New Roman" w:eastAsia="SimSun" w:hAnsi="Times New Roman" w:cs="Times New Roman"/>
          <w:sz w:val="24"/>
          <w:szCs w:val="24"/>
          <w:lang w:eastAsia="zh-CN"/>
        </w:rPr>
        <w:t>B</w:t>
      </w:r>
      <w:r w:rsidR="00B42F27" w:rsidRPr="000B27A3">
        <w:rPr>
          <w:rFonts w:ascii="Times New Roman" w:eastAsia="SimSun" w:hAnsi="Times New Roman" w:cs="Times New Roman"/>
          <w:sz w:val="24"/>
          <w:szCs w:val="24"/>
          <w:lang w:eastAsia="zh-CN"/>
        </w:rPr>
        <w:t>eginning reasonable efforts to obtain parental consent to reevaluat</w:t>
      </w:r>
      <w:r w:rsidR="004807E0" w:rsidRPr="000B27A3">
        <w:rPr>
          <w:rFonts w:ascii="Times New Roman" w:eastAsia="SimSun" w:hAnsi="Times New Roman" w:cs="Times New Roman"/>
          <w:sz w:val="24"/>
          <w:szCs w:val="24"/>
          <w:lang w:eastAsia="zh-CN"/>
        </w:rPr>
        <w:t xml:space="preserve">e and </w:t>
      </w:r>
      <w:r w:rsidR="00247A12" w:rsidRPr="000B27A3">
        <w:rPr>
          <w:rFonts w:ascii="Times New Roman" w:eastAsia="SimSun" w:hAnsi="Times New Roman" w:cs="Times New Roman"/>
          <w:sz w:val="24"/>
          <w:szCs w:val="24"/>
          <w:lang w:eastAsia="zh-CN"/>
        </w:rPr>
        <w:t xml:space="preserve">providing prior written notice </w:t>
      </w:r>
      <w:r w:rsidR="00B42F27" w:rsidRPr="000B27A3">
        <w:rPr>
          <w:rFonts w:ascii="Times New Roman" w:eastAsia="SimSun" w:hAnsi="Times New Roman" w:cs="Times New Roman"/>
          <w:sz w:val="24"/>
          <w:szCs w:val="24"/>
          <w:lang w:eastAsia="zh-CN"/>
        </w:rPr>
        <w:t>pursuant to §</w:t>
      </w:r>
      <w:r w:rsidR="004807E0" w:rsidRPr="000B27A3">
        <w:rPr>
          <w:rFonts w:ascii="Times New Roman" w:eastAsia="SimSun" w:hAnsi="Times New Roman" w:cs="Times New Roman"/>
          <w:sz w:val="24"/>
          <w:szCs w:val="24"/>
          <w:lang w:eastAsia="zh-CN"/>
        </w:rPr>
        <w:t xml:space="preserve"> </w:t>
      </w:r>
      <w:r w:rsidR="00A02D29" w:rsidRPr="000B27A3">
        <w:rPr>
          <w:rFonts w:ascii="Times New Roman" w:eastAsia="SimSun" w:hAnsi="Times New Roman" w:cs="Times New Roman"/>
          <w:sz w:val="24"/>
          <w:szCs w:val="24"/>
          <w:lang w:eastAsia="zh-CN"/>
        </w:rPr>
        <w:t>3033</w:t>
      </w:r>
      <w:r w:rsidR="004807E0" w:rsidRPr="000B27A3">
        <w:rPr>
          <w:rFonts w:ascii="Times New Roman" w:eastAsia="SimSun" w:hAnsi="Times New Roman" w:cs="Times New Roman"/>
          <w:sz w:val="24"/>
          <w:szCs w:val="24"/>
          <w:lang w:eastAsia="zh-CN"/>
        </w:rPr>
        <w:t xml:space="preserve"> proposing to proceed with the requested reevaluation; </w:t>
      </w:r>
      <w:r w:rsidR="00247A12" w:rsidRPr="000B27A3">
        <w:rPr>
          <w:rFonts w:ascii="Times New Roman" w:eastAsia="SimSun" w:hAnsi="Times New Roman" w:cs="Times New Roman"/>
          <w:sz w:val="24"/>
          <w:szCs w:val="24"/>
          <w:lang w:eastAsia="zh-CN"/>
        </w:rPr>
        <w:t>or</w:t>
      </w:r>
    </w:p>
    <w:p w14:paraId="2A54E356" w14:textId="77777777" w:rsidR="00937FEC" w:rsidRPr="000B27A3" w:rsidRDefault="00937FEC" w:rsidP="00E9538F">
      <w:pPr>
        <w:spacing w:after="0" w:line="240" w:lineRule="auto"/>
        <w:ind w:left="1440" w:hangingChars="600" w:hanging="1440"/>
        <w:jc w:val="both"/>
        <w:rPr>
          <w:rFonts w:ascii="Times New Roman" w:eastAsia="SimSun" w:hAnsi="Times New Roman" w:cs="Times New Roman"/>
          <w:sz w:val="24"/>
          <w:szCs w:val="24"/>
          <w:lang w:eastAsia="zh-CN"/>
        </w:rPr>
      </w:pPr>
    </w:p>
    <w:p w14:paraId="24567AB9" w14:textId="334E57E7" w:rsidR="00AA2188" w:rsidRPr="000B27A3" w:rsidRDefault="007430AE" w:rsidP="00E9538F">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pacing w:val="-1"/>
          <w:sz w:val="24"/>
          <w:szCs w:val="24"/>
          <w:lang w:eastAsia="zh-CN"/>
        </w:rPr>
        <w:t>(b)</w:t>
      </w:r>
      <w:r w:rsidRPr="000B27A3">
        <w:rPr>
          <w:rFonts w:ascii="Times New Roman" w:eastAsia="SimSun" w:hAnsi="Times New Roman" w:cs="Times New Roman"/>
          <w:spacing w:val="-1"/>
          <w:sz w:val="24"/>
          <w:szCs w:val="24"/>
          <w:lang w:eastAsia="zh-CN"/>
        </w:rPr>
        <w:tab/>
      </w:r>
      <w:r w:rsidR="00447C11" w:rsidRPr="000B27A3">
        <w:rPr>
          <w:rFonts w:ascii="Times New Roman" w:eastAsia="SimSun" w:hAnsi="Times New Roman" w:cs="Times New Roman"/>
          <w:sz w:val="24"/>
          <w:szCs w:val="24"/>
          <w:lang w:eastAsia="zh-CN"/>
        </w:rPr>
        <w:t>P</w:t>
      </w:r>
      <w:r w:rsidR="00B42F27" w:rsidRPr="000B27A3">
        <w:rPr>
          <w:rFonts w:ascii="Times New Roman" w:eastAsia="SimSun" w:hAnsi="Times New Roman" w:cs="Times New Roman"/>
          <w:sz w:val="24"/>
          <w:szCs w:val="24"/>
          <w:lang w:eastAsia="zh-CN"/>
        </w:rPr>
        <w:t>rovi</w:t>
      </w:r>
      <w:r w:rsidR="004807E0" w:rsidRPr="000B27A3">
        <w:rPr>
          <w:rFonts w:ascii="Times New Roman" w:eastAsia="SimSun" w:hAnsi="Times New Roman" w:cs="Times New Roman"/>
          <w:sz w:val="24"/>
          <w:szCs w:val="24"/>
          <w:lang w:eastAsia="zh-CN"/>
        </w:rPr>
        <w:t>di</w:t>
      </w:r>
      <w:r w:rsidR="00B42F27" w:rsidRPr="000B27A3">
        <w:rPr>
          <w:rFonts w:ascii="Times New Roman" w:eastAsia="SimSun" w:hAnsi="Times New Roman" w:cs="Times New Roman"/>
          <w:sz w:val="24"/>
          <w:szCs w:val="24"/>
          <w:lang w:eastAsia="zh-CN"/>
        </w:rPr>
        <w:t xml:space="preserve">ng </w:t>
      </w:r>
      <w:r w:rsidR="00247A12" w:rsidRPr="000B27A3">
        <w:rPr>
          <w:rFonts w:ascii="Times New Roman" w:eastAsia="SimSun" w:hAnsi="Times New Roman" w:cs="Times New Roman"/>
          <w:sz w:val="24"/>
          <w:szCs w:val="24"/>
          <w:lang w:eastAsia="zh-CN"/>
        </w:rPr>
        <w:t xml:space="preserve">prior written </w:t>
      </w:r>
      <w:r w:rsidR="00B42F27" w:rsidRPr="000B27A3">
        <w:rPr>
          <w:rFonts w:ascii="Times New Roman" w:eastAsia="SimSun" w:hAnsi="Times New Roman" w:cs="Times New Roman"/>
          <w:sz w:val="24"/>
          <w:szCs w:val="24"/>
          <w:lang w:eastAsia="zh-CN"/>
        </w:rPr>
        <w:t xml:space="preserve">notice </w:t>
      </w:r>
      <w:r w:rsidR="004807E0" w:rsidRPr="000B27A3">
        <w:rPr>
          <w:rFonts w:ascii="Times New Roman" w:eastAsia="SimSun" w:hAnsi="Times New Roman" w:cs="Times New Roman"/>
          <w:sz w:val="24"/>
          <w:szCs w:val="24"/>
          <w:lang w:eastAsia="zh-CN"/>
        </w:rPr>
        <w:t xml:space="preserve">pursuant to </w:t>
      </w:r>
      <w:r w:rsidR="00B42F27" w:rsidRPr="000B27A3">
        <w:rPr>
          <w:rFonts w:ascii="Times New Roman" w:eastAsia="SimSun" w:hAnsi="Times New Roman" w:cs="Times New Roman"/>
          <w:sz w:val="24"/>
          <w:szCs w:val="24"/>
          <w:lang w:eastAsia="zh-CN"/>
        </w:rPr>
        <w:t xml:space="preserve">§ </w:t>
      </w:r>
      <w:r w:rsidR="00A02D29" w:rsidRPr="000B27A3">
        <w:rPr>
          <w:rFonts w:ascii="Times New Roman" w:eastAsia="SimSun" w:hAnsi="Times New Roman" w:cs="Times New Roman"/>
          <w:sz w:val="24"/>
          <w:szCs w:val="24"/>
          <w:lang w:eastAsia="zh-CN"/>
        </w:rPr>
        <w:t>3033</w:t>
      </w:r>
      <w:r w:rsidR="00B42F27" w:rsidRPr="000B27A3">
        <w:rPr>
          <w:rFonts w:ascii="Times New Roman" w:eastAsia="SimSun" w:hAnsi="Times New Roman" w:cs="Times New Roman"/>
          <w:sz w:val="24"/>
          <w:szCs w:val="24"/>
          <w:lang w:eastAsia="zh-CN"/>
        </w:rPr>
        <w:t xml:space="preserve"> </w:t>
      </w:r>
      <w:r w:rsidR="00247A12" w:rsidRPr="000B27A3">
        <w:rPr>
          <w:rFonts w:ascii="Times New Roman" w:eastAsia="SimSun" w:hAnsi="Times New Roman" w:cs="Times New Roman"/>
          <w:sz w:val="24"/>
          <w:szCs w:val="24"/>
          <w:lang w:eastAsia="zh-CN"/>
        </w:rPr>
        <w:t xml:space="preserve">refusing to proceed with the </w:t>
      </w:r>
      <w:r w:rsidR="00B42F27" w:rsidRPr="000B27A3">
        <w:rPr>
          <w:rFonts w:ascii="Times New Roman" w:eastAsia="SimSun" w:hAnsi="Times New Roman" w:cs="Times New Roman"/>
          <w:sz w:val="24"/>
          <w:szCs w:val="24"/>
          <w:lang w:eastAsia="zh-CN"/>
        </w:rPr>
        <w:t>requested reevaluation</w:t>
      </w:r>
      <w:r w:rsidR="00247A12" w:rsidRPr="000B27A3">
        <w:rPr>
          <w:rFonts w:ascii="Times New Roman" w:eastAsia="SimSun" w:hAnsi="Times New Roman" w:cs="Times New Roman"/>
          <w:sz w:val="24"/>
          <w:szCs w:val="24"/>
          <w:lang w:eastAsia="zh-CN"/>
        </w:rPr>
        <w:t xml:space="preserve">. </w:t>
      </w:r>
    </w:p>
    <w:p w14:paraId="15A21630" w14:textId="77777777" w:rsidR="00937FEC" w:rsidRPr="000B27A3" w:rsidRDefault="00937FEC" w:rsidP="00E9538F">
      <w:pPr>
        <w:spacing w:after="0" w:line="240" w:lineRule="auto"/>
        <w:ind w:left="1440" w:hangingChars="600" w:hanging="1440"/>
        <w:jc w:val="both"/>
        <w:rPr>
          <w:rFonts w:ascii="Times New Roman" w:eastAsia="SimSun" w:hAnsi="Times New Roman" w:cs="Times New Roman"/>
          <w:sz w:val="24"/>
          <w:szCs w:val="24"/>
          <w:lang w:eastAsia="zh-CN"/>
        </w:rPr>
      </w:pPr>
    </w:p>
    <w:p w14:paraId="4468D7CD" w14:textId="3BFAAD24" w:rsidR="00017A64" w:rsidRPr="00A34D4D" w:rsidRDefault="0030556D" w:rsidP="00E9538F">
      <w:pPr>
        <w:spacing w:after="0" w:line="240" w:lineRule="auto"/>
        <w:ind w:left="1440" w:hanging="1440"/>
        <w:jc w:val="both"/>
        <w:rPr>
          <w:rFonts w:ascii="Times New Roman" w:hAnsi="Times New Roman" w:cs="Times New Roman"/>
          <w:b/>
          <w:bCs/>
          <w:sz w:val="24"/>
          <w:szCs w:val="24"/>
          <w:u w:val="single"/>
          <w:lang w:eastAsia="zh-CN"/>
        </w:rPr>
      </w:pPr>
      <w:r w:rsidRPr="00A34D4D">
        <w:rPr>
          <w:rFonts w:ascii="Times New Roman" w:eastAsia="SimSun" w:hAnsi="Times New Roman" w:cs="Times New Roman"/>
          <w:b/>
          <w:bCs/>
          <w:sz w:val="24"/>
          <w:szCs w:val="24"/>
          <w:u w:val="single"/>
          <w:lang w:eastAsia="zh-CN"/>
        </w:rPr>
        <w:t>3007.5</w:t>
      </w:r>
      <w:r w:rsidRPr="00A34D4D">
        <w:rPr>
          <w:rFonts w:ascii="Times New Roman" w:eastAsia="SimSun" w:hAnsi="Times New Roman" w:cs="Times New Roman"/>
          <w:b/>
          <w:bCs/>
          <w:sz w:val="24"/>
          <w:szCs w:val="24"/>
          <w:u w:val="single"/>
          <w:lang w:eastAsia="zh-CN"/>
        </w:rPr>
        <w:tab/>
      </w:r>
      <w:r w:rsidR="00794303" w:rsidRPr="00A34D4D">
        <w:rPr>
          <w:rFonts w:ascii="Times New Roman" w:eastAsia="SimSun" w:hAnsi="Times New Roman" w:cs="Times New Roman"/>
          <w:b/>
          <w:bCs/>
          <w:sz w:val="24"/>
          <w:szCs w:val="24"/>
          <w:u w:val="single"/>
          <w:lang w:eastAsia="zh-CN"/>
        </w:rPr>
        <w:t>In the event that the LEA and parent agree to a reevaluation prior to the triennial evaluation pursuant to § 3007.1, t</w:t>
      </w:r>
      <w:r w:rsidRPr="00A34D4D">
        <w:rPr>
          <w:rFonts w:ascii="Times New Roman" w:eastAsia="SimSun" w:hAnsi="Times New Roman" w:cs="Times New Roman"/>
          <w:b/>
          <w:bCs/>
          <w:sz w:val="24"/>
          <w:szCs w:val="24"/>
          <w:u w:val="single"/>
          <w:lang w:eastAsia="zh-CN"/>
        </w:rPr>
        <w:t>he LEA shall complete</w:t>
      </w:r>
      <w:r w:rsidR="00E574BB" w:rsidRPr="00A34D4D">
        <w:rPr>
          <w:rFonts w:ascii="Times New Roman" w:eastAsia="SimSun" w:hAnsi="Times New Roman" w:cs="Times New Roman"/>
          <w:b/>
          <w:bCs/>
          <w:sz w:val="24"/>
          <w:szCs w:val="24"/>
          <w:u w:val="single"/>
          <w:lang w:eastAsia="zh-CN"/>
        </w:rPr>
        <w:t xml:space="preserve"> a reevaluation</w:t>
      </w:r>
      <w:r w:rsidR="00017A64" w:rsidRPr="00A34D4D">
        <w:rPr>
          <w:rFonts w:ascii="Times New Roman" w:eastAsia="SimSun" w:hAnsi="Times New Roman" w:cs="Times New Roman"/>
          <w:b/>
          <w:bCs/>
          <w:sz w:val="24"/>
          <w:szCs w:val="24"/>
          <w:u w:val="single"/>
          <w:lang w:eastAsia="zh-CN"/>
        </w:rPr>
        <w:t xml:space="preserve"> and make an eligibility determination, if appropriate, for a child </w:t>
      </w:r>
      <w:r w:rsidR="00E574BB" w:rsidRPr="00A34D4D">
        <w:rPr>
          <w:rFonts w:ascii="Times New Roman" w:hAnsi="Times New Roman" w:cs="Times New Roman"/>
          <w:b/>
          <w:bCs/>
          <w:sz w:val="24"/>
          <w:szCs w:val="24"/>
          <w:u w:val="single"/>
          <w:lang w:eastAsia="zh-CN"/>
        </w:rPr>
        <w:t xml:space="preserve">within sixty (60) days from the date </w:t>
      </w:r>
      <w:r w:rsidR="00A9004F" w:rsidRPr="00A34D4D">
        <w:rPr>
          <w:rFonts w:ascii="Times New Roman" w:hAnsi="Times New Roman" w:cs="Times New Roman"/>
          <w:b/>
          <w:bCs/>
          <w:sz w:val="24"/>
          <w:szCs w:val="24"/>
          <w:u w:val="single"/>
          <w:lang w:eastAsia="zh-CN"/>
        </w:rPr>
        <w:t>of parental</w:t>
      </w:r>
      <w:r w:rsidR="00E574BB" w:rsidRPr="00A34D4D">
        <w:rPr>
          <w:rFonts w:ascii="Times New Roman" w:hAnsi="Times New Roman" w:cs="Times New Roman"/>
          <w:b/>
          <w:bCs/>
          <w:sz w:val="24"/>
          <w:szCs w:val="24"/>
          <w:u w:val="single"/>
          <w:lang w:eastAsia="zh-CN"/>
        </w:rPr>
        <w:t xml:space="preserve"> consent for the reevaluation</w:t>
      </w:r>
      <w:r w:rsidR="00780138" w:rsidRPr="00A34D4D">
        <w:rPr>
          <w:rFonts w:ascii="Times New Roman" w:hAnsi="Times New Roman" w:cs="Times New Roman"/>
          <w:b/>
          <w:bCs/>
          <w:sz w:val="24"/>
          <w:szCs w:val="24"/>
          <w:u w:val="single"/>
          <w:lang w:eastAsia="zh-CN"/>
        </w:rPr>
        <w:t>.</w:t>
      </w:r>
      <w:r w:rsidR="00017A64" w:rsidRPr="00A34D4D">
        <w:rPr>
          <w:rFonts w:ascii="Times New Roman" w:eastAsia="SimSun" w:hAnsi="Times New Roman" w:cs="Times New Roman"/>
          <w:b/>
          <w:bCs/>
          <w:sz w:val="24"/>
          <w:szCs w:val="24"/>
          <w:u w:val="single"/>
          <w:lang w:eastAsia="zh-CN"/>
        </w:rPr>
        <w:t xml:space="preserve"> </w:t>
      </w:r>
    </w:p>
    <w:p w14:paraId="5BB7ECF2" w14:textId="34CCF423" w:rsidR="0030556D" w:rsidRPr="00055113" w:rsidRDefault="0030556D" w:rsidP="00E9538F">
      <w:pPr>
        <w:spacing w:after="0" w:line="240" w:lineRule="auto"/>
        <w:ind w:left="1440" w:hanging="1440"/>
        <w:jc w:val="both"/>
        <w:rPr>
          <w:rFonts w:ascii="Times New Roman" w:eastAsia="SimSun" w:hAnsi="Times New Roman" w:cs="Times New Roman"/>
          <w:sz w:val="24"/>
          <w:szCs w:val="24"/>
          <w:u w:val="single"/>
          <w:lang w:eastAsia="zh-CN"/>
        </w:rPr>
      </w:pPr>
      <w:r w:rsidRPr="00055113">
        <w:rPr>
          <w:rFonts w:ascii="Times New Roman" w:eastAsia="SimSun" w:hAnsi="Times New Roman" w:cs="Times New Roman"/>
          <w:sz w:val="24"/>
          <w:szCs w:val="24"/>
          <w:u w:val="single"/>
          <w:lang w:eastAsia="zh-CN"/>
        </w:rPr>
        <w:t xml:space="preserve"> </w:t>
      </w:r>
    </w:p>
    <w:p w14:paraId="3A343C35" w14:textId="6EECB466" w:rsidR="00835CEC" w:rsidRPr="000B27A3" w:rsidRDefault="007B20DC" w:rsidP="00E9538F">
      <w:pPr>
        <w:spacing w:after="0" w:line="240" w:lineRule="auto"/>
        <w:ind w:left="1440" w:hanging="144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3007</w:t>
      </w:r>
      <w:r w:rsidR="007430AE" w:rsidRPr="000B27A3">
        <w:rPr>
          <w:rFonts w:ascii="Times New Roman" w:eastAsia="SimSun" w:hAnsi="Times New Roman" w:cs="Times New Roman"/>
          <w:sz w:val="24"/>
          <w:szCs w:val="24"/>
          <w:lang w:eastAsia="zh-CN"/>
        </w:rPr>
        <w:t>.</w:t>
      </w:r>
      <w:r w:rsidR="00A26471" w:rsidRPr="00A26471">
        <w:rPr>
          <w:rFonts w:ascii="Times New Roman" w:eastAsia="SimSun" w:hAnsi="Times New Roman" w:cs="Times New Roman"/>
          <w:b/>
          <w:bCs/>
          <w:strike/>
          <w:sz w:val="24"/>
          <w:szCs w:val="24"/>
          <w:lang w:eastAsia="zh-CN"/>
        </w:rPr>
        <w:t>5</w:t>
      </w:r>
      <w:r w:rsidR="00406CB9" w:rsidRPr="00A26471">
        <w:rPr>
          <w:rFonts w:ascii="Times New Roman" w:eastAsia="SimSun" w:hAnsi="Times New Roman" w:cs="Times New Roman"/>
          <w:b/>
          <w:bCs/>
          <w:sz w:val="24"/>
          <w:szCs w:val="24"/>
          <w:u w:val="single"/>
          <w:lang w:eastAsia="zh-CN"/>
        </w:rPr>
        <w:t>6</w:t>
      </w:r>
      <w:r w:rsidR="007430AE" w:rsidRPr="000B27A3">
        <w:rPr>
          <w:rFonts w:ascii="Times New Roman" w:eastAsia="SimSun" w:hAnsi="Times New Roman" w:cs="Times New Roman"/>
          <w:sz w:val="24"/>
          <w:szCs w:val="24"/>
          <w:lang w:eastAsia="zh-CN"/>
        </w:rPr>
        <w:tab/>
      </w:r>
      <w:r w:rsidR="0040727F" w:rsidRPr="000B27A3">
        <w:rPr>
          <w:rFonts w:ascii="Times New Roman" w:eastAsia="SimSun" w:hAnsi="Times New Roman" w:cs="Times New Roman"/>
          <w:sz w:val="24"/>
          <w:szCs w:val="24"/>
          <w:lang w:eastAsia="zh-CN"/>
        </w:rPr>
        <w:t xml:space="preserve">The LEA shall make </w:t>
      </w:r>
      <w:r w:rsidR="00FC2840" w:rsidRPr="000B27A3">
        <w:rPr>
          <w:rFonts w:ascii="Times New Roman" w:eastAsia="SimSun" w:hAnsi="Times New Roman" w:cs="Times New Roman"/>
          <w:sz w:val="24"/>
          <w:szCs w:val="24"/>
          <w:lang w:eastAsia="zh-CN"/>
        </w:rPr>
        <w:t xml:space="preserve">and document all </w:t>
      </w:r>
      <w:r w:rsidR="0040727F" w:rsidRPr="000B27A3">
        <w:rPr>
          <w:rFonts w:ascii="Times New Roman" w:eastAsia="SimSun" w:hAnsi="Times New Roman" w:cs="Times New Roman"/>
          <w:sz w:val="24"/>
          <w:szCs w:val="24"/>
          <w:lang w:eastAsia="zh-CN"/>
        </w:rPr>
        <w:t>reasonable efforts</w:t>
      </w:r>
      <w:r w:rsidR="00A50804" w:rsidRPr="000B27A3">
        <w:rPr>
          <w:rFonts w:ascii="Times New Roman" w:eastAsia="SimSun" w:hAnsi="Times New Roman" w:cs="Times New Roman"/>
          <w:sz w:val="24"/>
          <w:szCs w:val="24"/>
          <w:lang w:eastAsia="zh-CN"/>
        </w:rPr>
        <w:t>,</w:t>
      </w:r>
      <w:r w:rsidR="0040727F" w:rsidRPr="000B27A3">
        <w:rPr>
          <w:rFonts w:ascii="Times New Roman" w:eastAsia="SimSun" w:hAnsi="Times New Roman" w:cs="Times New Roman"/>
          <w:sz w:val="24"/>
          <w:szCs w:val="24"/>
          <w:lang w:eastAsia="zh-CN"/>
        </w:rPr>
        <w:t xml:space="preserve"> </w:t>
      </w:r>
      <w:r w:rsidR="00A50804" w:rsidRPr="000B27A3">
        <w:rPr>
          <w:rFonts w:ascii="Times New Roman" w:eastAsia="SimSun" w:hAnsi="Times New Roman" w:cs="Times New Roman"/>
          <w:sz w:val="24"/>
          <w:szCs w:val="24"/>
          <w:lang w:eastAsia="zh-CN"/>
        </w:rPr>
        <w:t xml:space="preserve">as defined in this </w:t>
      </w:r>
      <w:r w:rsidR="00EC75B7" w:rsidRPr="000B27A3">
        <w:rPr>
          <w:rFonts w:ascii="Times New Roman" w:eastAsia="SimSun" w:hAnsi="Times New Roman" w:cs="Times New Roman"/>
          <w:sz w:val="24"/>
          <w:szCs w:val="24"/>
          <w:lang w:eastAsia="zh-CN"/>
        </w:rPr>
        <w:t>Chapter</w:t>
      </w:r>
      <w:r w:rsidR="00A50804" w:rsidRPr="000B27A3">
        <w:rPr>
          <w:rFonts w:ascii="Times New Roman" w:eastAsia="SimSun" w:hAnsi="Times New Roman" w:cs="Times New Roman"/>
          <w:sz w:val="24"/>
          <w:szCs w:val="24"/>
          <w:lang w:eastAsia="zh-CN"/>
        </w:rPr>
        <w:t>,</w:t>
      </w:r>
      <w:r w:rsidR="00F76806" w:rsidRPr="000B27A3">
        <w:rPr>
          <w:rFonts w:ascii="Times New Roman" w:eastAsia="SimSun" w:hAnsi="Times New Roman" w:cs="Times New Roman"/>
          <w:sz w:val="24"/>
          <w:szCs w:val="24"/>
          <w:lang w:eastAsia="zh-CN"/>
        </w:rPr>
        <w:t xml:space="preserve"> </w:t>
      </w:r>
      <w:r w:rsidR="0040727F" w:rsidRPr="000B27A3">
        <w:rPr>
          <w:rFonts w:ascii="Times New Roman" w:eastAsia="SimSun" w:hAnsi="Times New Roman" w:cs="Times New Roman"/>
          <w:sz w:val="24"/>
          <w:szCs w:val="24"/>
          <w:lang w:eastAsia="zh-CN"/>
        </w:rPr>
        <w:t>to obtain informed parent</w:t>
      </w:r>
      <w:r w:rsidR="00584E76" w:rsidRPr="000B27A3">
        <w:rPr>
          <w:rFonts w:ascii="Times New Roman" w:eastAsia="SimSun" w:hAnsi="Times New Roman" w:cs="Times New Roman"/>
          <w:sz w:val="24"/>
          <w:szCs w:val="24"/>
          <w:lang w:eastAsia="zh-CN"/>
        </w:rPr>
        <w:t>al</w:t>
      </w:r>
      <w:r w:rsidR="0040727F" w:rsidRPr="000B27A3">
        <w:rPr>
          <w:rFonts w:ascii="Times New Roman" w:eastAsia="SimSun" w:hAnsi="Times New Roman" w:cs="Times New Roman"/>
          <w:sz w:val="24"/>
          <w:szCs w:val="24"/>
          <w:lang w:eastAsia="zh-CN"/>
        </w:rPr>
        <w:t xml:space="preserve"> consent prior to conducting a reevaluation of a child with a disability</w:t>
      </w:r>
      <w:r w:rsidR="00835CEC" w:rsidRPr="000B27A3">
        <w:rPr>
          <w:rFonts w:ascii="Times New Roman" w:eastAsia="SimSun" w:hAnsi="Times New Roman" w:cs="Times New Roman"/>
          <w:sz w:val="24"/>
          <w:szCs w:val="24"/>
          <w:lang w:eastAsia="zh-CN"/>
        </w:rPr>
        <w:t xml:space="preserve">.  </w:t>
      </w:r>
      <w:r w:rsidR="004807E0" w:rsidRPr="000B27A3">
        <w:rPr>
          <w:rFonts w:ascii="Times New Roman" w:eastAsia="SimSun" w:hAnsi="Times New Roman" w:cs="Times New Roman"/>
          <w:sz w:val="24"/>
          <w:szCs w:val="24"/>
          <w:lang w:eastAsia="zh-CN"/>
        </w:rPr>
        <w:t xml:space="preserve"> </w:t>
      </w:r>
    </w:p>
    <w:p w14:paraId="00F6997F" w14:textId="77777777" w:rsidR="0040727F" w:rsidRPr="000B27A3" w:rsidRDefault="0040727F" w:rsidP="00E9538F">
      <w:pPr>
        <w:spacing w:after="0" w:line="240" w:lineRule="auto"/>
        <w:ind w:left="864" w:hangingChars="360" w:hanging="864"/>
        <w:jc w:val="both"/>
        <w:rPr>
          <w:rFonts w:ascii="Times New Roman" w:eastAsia="SimSun" w:hAnsi="Times New Roman" w:cs="Times New Roman"/>
          <w:sz w:val="24"/>
          <w:szCs w:val="24"/>
          <w:lang w:eastAsia="zh-CN"/>
        </w:rPr>
      </w:pPr>
    </w:p>
    <w:p w14:paraId="0F6B4141" w14:textId="47B7BF5A" w:rsidR="0040727F" w:rsidRPr="000B27A3" w:rsidRDefault="007B20DC" w:rsidP="00E9538F">
      <w:pPr>
        <w:spacing w:after="0" w:line="240" w:lineRule="auto"/>
        <w:ind w:left="1440" w:hanging="144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3007</w:t>
      </w:r>
      <w:r w:rsidR="007430AE" w:rsidRPr="000B27A3">
        <w:rPr>
          <w:rFonts w:ascii="Times New Roman" w:eastAsia="SimSun" w:hAnsi="Times New Roman" w:cs="Times New Roman"/>
          <w:sz w:val="24"/>
          <w:szCs w:val="24"/>
          <w:lang w:eastAsia="zh-CN"/>
        </w:rPr>
        <w:t>.</w:t>
      </w:r>
      <w:r w:rsidR="00A26471" w:rsidRPr="00A26471">
        <w:rPr>
          <w:rFonts w:ascii="Times New Roman" w:eastAsia="SimSun" w:hAnsi="Times New Roman" w:cs="Times New Roman"/>
          <w:b/>
          <w:bCs/>
          <w:strike/>
          <w:sz w:val="24"/>
          <w:szCs w:val="24"/>
          <w:lang w:eastAsia="zh-CN"/>
        </w:rPr>
        <w:t>6</w:t>
      </w:r>
      <w:r w:rsidR="00406CB9" w:rsidRPr="00A26471">
        <w:rPr>
          <w:rFonts w:ascii="Times New Roman" w:eastAsia="SimSun" w:hAnsi="Times New Roman" w:cs="Times New Roman"/>
          <w:b/>
          <w:bCs/>
          <w:sz w:val="24"/>
          <w:szCs w:val="24"/>
          <w:u w:val="single"/>
          <w:lang w:eastAsia="zh-CN"/>
        </w:rPr>
        <w:t>7</w:t>
      </w:r>
      <w:r w:rsidR="007430AE" w:rsidRPr="000B27A3">
        <w:rPr>
          <w:rFonts w:ascii="Times New Roman" w:eastAsia="SimSun" w:hAnsi="Times New Roman" w:cs="Times New Roman"/>
          <w:sz w:val="24"/>
          <w:szCs w:val="24"/>
          <w:lang w:eastAsia="zh-CN"/>
        </w:rPr>
        <w:tab/>
      </w:r>
      <w:r w:rsidR="0040727F" w:rsidRPr="000B27A3">
        <w:rPr>
          <w:rFonts w:ascii="Times New Roman" w:eastAsia="SimSun" w:hAnsi="Times New Roman" w:cs="Times New Roman"/>
          <w:sz w:val="24"/>
          <w:szCs w:val="24"/>
          <w:lang w:eastAsia="zh-CN"/>
        </w:rPr>
        <w:t xml:space="preserve">The LEA </w:t>
      </w:r>
      <w:r w:rsidR="006659FB" w:rsidRPr="000B27A3">
        <w:rPr>
          <w:rFonts w:ascii="Times New Roman" w:eastAsia="SimSun" w:hAnsi="Times New Roman" w:cs="Times New Roman"/>
          <w:sz w:val="24"/>
          <w:szCs w:val="24"/>
          <w:lang w:eastAsia="zh-CN"/>
        </w:rPr>
        <w:t>may</w:t>
      </w:r>
      <w:r w:rsidR="0040727F" w:rsidRPr="000B27A3">
        <w:rPr>
          <w:rFonts w:ascii="Times New Roman" w:eastAsia="SimSun" w:hAnsi="Times New Roman" w:cs="Times New Roman"/>
          <w:sz w:val="24"/>
          <w:szCs w:val="24"/>
          <w:lang w:eastAsia="zh-CN"/>
        </w:rPr>
        <w:t xml:space="preserve"> proceed with a reevaluation without obtaining informed parent</w:t>
      </w:r>
      <w:r w:rsidR="00584E76" w:rsidRPr="000B27A3">
        <w:rPr>
          <w:rFonts w:ascii="Times New Roman" w:eastAsia="SimSun" w:hAnsi="Times New Roman" w:cs="Times New Roman"/>
          <w:sz w:val="24"/>
          <w:szCs w:val="24"/>
          <w:lang w:eastAsia="zh-CN"/>
        </w:rPr>
        <w:t>al</w:t>
      </w:r>
      <w:r w:rsidR="0040727F" w:rsidRPr="000B27A3">
        <w:rPr>
          <w:rFonts w:ascii="Times New Roman" w:eastAsia="SimSun" w:hAnsi="Times New Roman" w:cs="Times New Roman"/>
          <w:sz w:val="24"/>
          <w:szCs w:val="24"/>
          <w:lang w:eastAsia="zh-CN"/>
        </w:rPr>
        <w:t xml:space="preserve"> consent if the LEA demonstrate</w:t>
      </w:r>
      <w:r w:rsidR="00B131BD" w:rsidRPr="000B27A3">
        <w:rPr>
          <w:rFonts w:ascii="Times New Roman" w:eastAsia="SimSun" w:hAnsi="Times New Roman" w:cs="Times New Roman"/>
          <w:sz w:val="24"/>
          <w:szCs w:val="24"/>
          <w:lang w:eastAsia="zh-CN"/>
        </w:rPr>
        <w:t>s</w:t>
      </w:r>
      <w:r w:rsidR="0040727F" w:rsidRPr="000B27A3">
        <w:rPr>
          <w:rFonts w:ascii="Times New Roman" w:eastAsia="SimSun" w:hAnsi="Times New Roman" w:cs="Times New Roman"/>
          <w:sz w:val="24"/>
          <w:szCs w:val="24"/>
          <w:lang w:eastAsia="zh-CN"/>
        </w:rPr>
        <w:t>:</w:t>
      </w:r>
    </w:p>
    <w:p w14:paraId="0639FD4B" w14:textId="77777777" w:rsidR="00937FEC" w:rsidRPr="000B27A3" w:rsidRDefault="00937FEC" w:rsidP="00E9538F">
      <w:pPr>
        <w:spacing w:after="0" w:line="240" w:lineRule="auto"/>
        <w:ind w:left="1440" w:hanging="1440"/>
        <w:jc w:val="both"/>
        <w:rPr>
          <w:rFonts w:ascii="Times New Roman" w:eastAsia="SimSun" w:hAnsi="Times New Roman" w:cs="Times New Roman"/>
          <w:sz w:val="24"/>
          <w:szCs w:val="24"/>
          <w:lang w:eastAsia="zh-CN"/>
        </w:rPr>
      </w:pPr>
    </w:p>
    <w:p w14:paraId="20B32339" w14:textId="017D9365" w:rsidR="0040727F" w:rsidRPr="000B27A3" w:rsidRDefault="007430AE" w:rsidP="00E9538F">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pacing w:val="-1"/>
          <w:sz w:val="24"/>
          <w:szCs w:val="24"/>
          <w:lang w:eastAsia="zh-CN"/>
        </w:rPr>
        <w:t>(a)</w:t>
      </w:r>
      <w:r w:rsidRPr="000B27A3">
        <w:rPr>
          <w:rFonts w:ascii="Times New Roman" w:eastAsia="SimSun" w:hAnsi="Times New Roman" w:cs="Times New Roman"/>
          <w:spacing w:val="-1"/>
          <w:sz w:val="24"/>
          <w:szCs w:val="24"/>
          <w:lang w:eastAsia="zh-CN"/>
        </w:rPr>
        <w:tab/>
      </w:r>
      <w:r w:rsidR="0040727F" w:rsidRPr="000B27A3">
        <w:rPr>
          <w:rFonts w:ascii="Times New Roman" w:eastAsia="SimSun" w:hAnsi="Times New Roman" w:cs="Times New Roman"/>
          <w:sz w:val="24"/>
          <w:szCs w:val="24"/>
          <w:lang w:eastAsia="zh-CN"/>
        </w:rPr>
        <w:t>It made reasonable efforts</w:t>
      </w:r>
      <w:r w:rsidR="00A50804" w:rsidRPr="000B27A3">
        <w:rPr>
          <w:rFonts w:ascii="Times New Roman" w:eastAsia="SimSun" w:hAnsi="Times New Roman" w:cs="Times New Roman"/>
          <w:sz w:val="24"/>
          <w:szCs w:val="24"/>
          <w:lang w:eastAsia="zh-CN"/>
        </w:rPr>
        <w:t>,</w:t>
      </w:r>
      <w:r w:rsidR="0040727F" w:rsidRPr="000B27A3">
        <w:rPr>
          <w:rFonts w:ascii="Times New Roman" w:eastAsia="SimSun" w:hAnsi="Times New Roman" w:cs="Times New Roman"/>
          <w:sz w:val="24"/>
          <w:szCs w:val="24"/>
          <w:lang w:eastAsia="zh-CN"/>
        </w:rPr>
        <w:t xml:space="preserve"> </w:t>
      </w:r>
      <w:r w:rsidR="00A50804" w:rsidRPr="000B27A3">
        <w:rPr>
          <w:rFonts w:ascii="Times New Roman" w:eastAsia="SimSun" w:hAnsi="Times New Roman" w:cs="Times New Roman"/>
          <w:sz w:val="24"/>
          <w:szCs w:val="24"/>
          <w:lang w:eastAsia="zh-CN"/>
        </w:rPr>
        <w:t xml:space="preserve">as defined in this </w:t>
      </w:r>
      <w:r w:rsidR="00EC75B7" w:rsidRPr="000B27A3">
        <w:rPr>
          <w:rFonts w:ascii="Times New Roman" w:eastAsia="SimSun" w:hAnsi="Times New Roman" w:cs="Times New Roman"/>
          <w:sz w:val="24"/>
          <w:szCs w:val="24"/>
          <w:lang w:eastAsia="zh-CN"/>
        </w:rPr>
        <w:t>Chapter</w:t>
      </w:r>
      <w:r w:rsidR="00A50804" w:rsidRPr="000B27A3">
        <w:rPr>
          <w:rFonts w:ascii="Times New Roman" w:eastAsia="SimSun" w:hAnsi="Times New Roman" w:cs="Times New Roman"/>
          <w:sz w:val="24"/>
          <w:szCs w:val="24"/>
          <w:lang w:eastAsia="zh-CN"/>
        </w:rPr>
        <w:t>,</w:t>
      </w:r>
      <w:r w:rsidR="00F76806" w:rsidRPr="000B27A3">
        <w:rPr>
          <w:rFonts w:ascii="Times New Roman" w:eastAsia="SimSun" w:hAnsi="Times New Roman" w:cs="Times New Roman"/>
          <w:sz w:val="24"/>
          <w:szCs w:val="24"/>
          <w:lang w:eastAsia="zh-CN"/>
        </w:rPr>
        <w:t xml:space="preserve"> </w:t>
      </w:r>
      <w:r w:rsidR="0040727F" w:rsidRPr="000B27A3">
        <w:rPr>
          <w:rFonts w:ascii="Times New Roman" w:eastAsia="SimSun" w:hAnsi="Times New Roman" w:cs="Times New Roman"/>
          <w:sz w:val="24"/>
          <w:szCs w:val="24"/>
          <w:lang w:eastAsia="zh-CN"/>
        </w:rPr>
        <w:t xml:space="preserve">to obtain </w:t>
      </w:r>
      <w:r w:rsidR="00437A41" w:rsidRPr="000B27A3">
        <w:rPr>
          <w:rFonts w:ascii="Times New Roman" w:eastAsia="SimSun" w:hAnsi="Times New Roman" w:cs="Times New Roman"/>
          <w:sz w:val="24"/>
          <w:szCs w:val="24"/>
          <w:lang w:eastAsia="zh-CN"/>
        </w:rPr>
        <w:t xml:space="preserve">parental </w:t>
      </w:r>
      <w:r w:rsidR="0040727F" w:rsidRPr="000B27A3">
        <w:rPr>
          <w:rFonts w:ascii="Times New Roman" w:eastAsia="SimSun" w:hAnsi="Times New Roman" w:cs="Times New Roman"/>
          <w:sz w:val="24"/>
          <w:szCs w:val="24"/>
          <w:lang w:eastAsia="zh-CN"/>
        </w:rPr>
        <w:t>consent</w:t>
      </w:r>
      <w:r w:rsidR="007301F9" w:rsidRPr="000B27A3">
        <w:rPr>
          <w:rFonts w:ascii="Times New Roman" w:eastAsia="SimSun" w:hAnsi="Times New Roman" w:cs="Times New Roman"/>
          <w:sz w:val="24"/>
          <w:szCs w:val="24"/>
          <w:lang w:eastAsia="zh-CN"/>
        </w:rPr>
        <w:t>; and</w:t>
      </w:r>
    </w:p>
    <w:p w14:paraId="79B6CF27" w14:textId="77777777" w:rsidR="00937FEC" w:rsidRPr="000B27A3" w:rsidRDefault="00937FEC" w:rsidP="00E9538F">
      <w:pPr>
        <w:spacing w:after="0" w:line="240" w:lineRule="auto"/>
        <w:ind w:left="2160" w:hanging="720"/>
        <w:jc w:val="both"/>
        <w:rPr>
          <w:rFonts w:ascii="Times New Roman" w:eastAsia="SimSun" w:hAnsi="Times New Roman" w:cs="Times New Roman"/>
          <w:sz w:val="24"/>
          <w:szCs w:val="24"/>
          <w:lang w:eastAsia="zh-CN"/>
        </w:rPr>
      </w:pPr>
    </w:p>
    <w:p w14:paraId="135B0110" w14:textId="4FD2CDAF" w:rsidR="0040727F" w:rsidRPr="000B27A3" w:rsidRDefault="007430AE" w:rsidP="00E9538F">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pacing w:val="-1"/>
          <w:sz w:val="24"/>
          <w:szCs w:val="24"/>
          <w:lang w:eastAsia="zh-CN"/>
        </w:rPr>
        <w:t>(b)</w:t>
      </w:r>
      <w:r w:rsidRPr="000B27A3">
        <w:rPr>
          <w:rFonts w:ascii="Times New Roman" w:eastAsia="SimSun" w:hAnsi="Times New Roman" w:cs="Times New Roman"/>
          <w:spacing w:val="-1"/>
          <w:sz w:val="24"/>
          <w:szCs w:val="24"/>
          <w:lang w:eastAsia="zh-CN"/>
        </w:rPr>
        <w:tab/>
      </w:r>
      <w:r w:rsidR="0040727F" w:rsidRPr="000B27A3">
        <w:rPr>
          <w:rFonts w:ascii="Times New Roman" w:eastAsia="SimSun" w:hAnsi="Times New Roman" w:cs="Times New Roman"/>
          <w:sz w:val="24"/>
          <w:szCs w:val="24"/>
          <w:lang w:eastAsia="zh-CN"/>
        </w:rPr>
        <w:t xml:space="preserve">The </w:t>
      </w:r>
      <w:r w:rsidR="00AA41B1" w:rsidRPr="000B27A3">
        <w:rPr>
          <w:rFonts w:ascii="Times New Roman" w:eastAsia="SimSun" w:hAnsi="Times New Roman" w:cs="Times New Roman"/>
          <w:sz w:val="24"/>
          <w:szCs w:val="24"/>
          <w:lang w:eastAsia="zh-CN"/>
        </w:rPr>
        <w:t>child</w:t>
      </w:r>
      <w:r w:rsidR="0040727F" w:rsidRPr="000B27A3">
        <w:rPr>
          <w:rFonts w:ascii="Times New Roman" w:eastAsia="SimSun" w:hAnsi="Times New Roman" w:cs="Times New Roman"/>
          <w:sz w:val="24"/>
          <w:szCs w:val="24"/>
          <w:lang w:eastAsia="zh-CN"/>
        </w:rPr>
        <w:t>’s parent failed to respond.</w:t>
      </w:r>
    </w:p>
    <w:p w14:paraId="25447940" w14:textId="77777777" w:rsidR="0040727F" w:rsidRPr="000B27A3" w:rsidRDefault="0040727F" w:rsidP="00E9538F">
      <w:pPr>
        <w:spacing w:after="0" w:line="240" w:lineRule="auto"/>
        <w:jc w:val="both"/>
        <w:rPr>
          <w:rFonts w:ascii="Times New Roman" w:eastAsia="SimSun" w:hAnsi="Times New Roman" w:cs="Times New Roman"/>
          <w:sz w:val="24"/>
          <w:szCs w:val="24"/>
          <w:lang w:eastAsia="zh-CN"/>
        </w:rPr>
      </w:pPr>
    </w:p>
    <w:p w14:paraId="4EEC5172" w14:textId="43A3F3DA" w:rsidR="003B20F4" w:rsidRPr="000B27A3" w:rsidRDefault="007B20DC" w:rsidP="00E9538F">
      <w:pPr>
        <w:spacing w:after="0" w:line="240" w:lineRule="auto"/>
        <w:ind w:left="1440" w:hanging="144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3007</w:t>
      </w:r>
      <w:r w:rsidR="007430AE" w:rsidRPr="000B27A3">
        <w:rPr>
          <w:rFonts w:ascii="Times New Roman" w:eastAsia="SimSun" w:hAnsi="Times New Roman" w:cs="Times New Roman"/>
          <w:sz w:val="24"/>
          <w:szCs w:val="24"/>
          <w:lang w:eastAsia="zh-CN"/>
        </w:rPr>
        <w:t>.</w:t>
      </w:r>
      <w:r w:rsidR="00A26471" w:rsidRPr="00A26471">
        <w:rPr>
          <w:rFonts w:ascii="Times New Roman" w:eastAsia="SimSun" w:hAnsi="Times New Roman" w:cs="Times New Roman"/>
          <w:b/>
          <w:bCs/>
          <w:strike/>
          <w:sz w:val="24"/>
          <w:szCs w:val="24"/>
          <w:lang w:eastAsia="zh-CN"/>
        </w:rPr>
        <w:t>7</w:t>
      </w:r>
      <w:r w:rsidR="00406CB9" w:rsidRPr="00A26471">
        <w:rPr>
          <w:rFonts w:ascii="Times New Roman" w:eastAsia="SimSun" w:hAnsi="Times New Roman" w:cs="Times New Roman"/>
          <w:b/>
          <w:bCs/>
          <w:sz w:val="24"/>
          <w:szCs w:val="24"/>
          <w:u w:val="single"/>
          <w:lang w:eastAsia="zh-CN"/>
        </w:rPr>
        <w:t>8</w:t>
      </w:r>
      <w:r w:rsidR="007430AE" w:rsidRPr="000B27A3">
        <w:rPr>
          <w:rFonts w:ascii="Times New Roman" w:eastAsia="SimSun" w:hAnsi="Times New Roman" w:cs="Times New Roman"/>
          <w:sz w:val="24"/>
          <w:szCs w:val="24"/>
          <w:lang w:eastAsia="zh-CN"/>
        </w:rPr>
        <w:tab/>
      </w:r>
      <w:r w:rsidR="0040727F" w:rsidRPr="000B27A3">
        <w:rPr>
          <w:rFonts w:ascii="Times New Roman" w:eastAsia="SimSun" w:hAnsi="Times New Roman" w:cs="Times New Roman"/>
          <w:sz w:val="24"/>
          <w:szCs w:val="24"/>
          <w:lang w:eastAsia="zh-CN"/>
        </w:rPr>
        <w:t xml:space="preserve">If the parent refuses to consent to the reevaluation, the LEA </w:t>
      </w:r>
      <w:r w:rsidR="002B34D8" w:rsidRPr="000B27A3">
        <w:rPr>
          <w:rFonts w:ascii="Times New Roman" w:eastAsia="SimSun" w:hAnsi="Times New Roman" w:cs="Times New Roman"/>
          <w:sz w:val="24"/>
          <w:szCs w:val="24"/>
          <w:lang w:eastAsia="zh-CN"/>
        </w:rPr>
        <w:t>may</w:t>
      </w:r>
      <w:r w:rsidR="0040727F" w:rsidRPr="000B27A3">
        <w:rPr>
          <w:rFonts w:ascii="Times New Roman" w:eastAsia="SimSun" w:hAnsi="Times New Roman" w:cs="Times New Roman"/>
          <w:sz w:val="24"/>
          <w:szCs w:val="24"/>
          <w:lang w:eastAsia="zh-CN"/>
        </w:rPr>
        <w:t xml:space="preserve">, but is not required to, pursue the reevaluation through mediation or due process procedures consistent with this </w:t>
      </w:r>
      <w:r w:rsidR="00EC75B7" w:rsidRPr="000B27A3">
        <w:rPr>
          <w:rFonts w:ascii="Times New Roman" w:eastAsia="SimSun" w:hAnsi="Times New Roman" w:cs="Times New Roman"/>
          <w:sz w:val="24"/>
          <w:szCs w:val="24"/>
          <w:lang w:eastAsia="zh-CN"/>
        </w:rPr>
        <w:t>Chapter</w:t>
      </w:r>
      <w:r w:rsidR="0040727F" w:rsidRPr="000B27A3">
        <w:rPr>
          <w:rFonts w:ascii="Times New Roman" w:eastAsia="SimSun" w:hAnsi="Times New Roman" w:cs="Times New Roman"/>
          <w:sz w:val="24"/>
          <w:szCs w:val="24"/>
          <w:lang w:eastAsia="zh-CN"/>
        </w:rPr>
        <w:t>.</w:t>
      </w:r>
    </w:p>
    <w:p w14:paraId="5AFD65A8" w14:textId="77777777" w:rsidR="002C7765" w:rsidRPr="000B27A3" w:rsidRDefault="002C7765" w:rsidP="00E9538F">
      <w:pPr>
        <w:spacing w:after="0" w:line="240" w:lineRule="auto"/>
        <w:jc w:val="both"/>
        <w:rPr>
          <w:rFonts w:ascii="Times New Roman" w:eastAsia="SimSun" w:hAnsi="Times New Roman" w:cs="Times New Roman"/>
          <w:sz w:val="24"/>
          <w:szCs w:val="24"/>
          <w:lang w:eastAsia="zh-CN"/>
        </w:rPr>
      </w:pPr>
    </w:p>
    <w:p w14:paraId="4631BB18" w14:textId="493BFDA1" w:rsidR="003B20F4" w:rsidRPr="000B27A3" w:rsidRDefault="007B20DC" w:rsidP="00E9538F">
      <w:pPr>
        <w:pStyle w:val="Heading1"/>
        <w:jc w:val="both"/>
        <w:rPr>
          <w:rFonts w:eastAsia="SimSun"/>
        </w:rPr>
      </w:pPr>
      <w:r w:rsidRPr="000B27A3">
        <w:rPr>
          <w:rFonts w:eastAsia="SimSun"/>
        </w:rPr>
        <w:t>3008</w:t>
      </w:r>
      <w:r w:rsidR="007430AE" w:rsidRPr="000B27A3">
        <w:rPr>
          <w:rFonts w:eastAsia="SimSun"/>
        </w:rPr>
        <w:tab/>
      </w:r>
      <w:r w:rsidR="003B20F4" w:rsidRPr="000B27A3">
        <w:rPr>
          <w:rFonts w:eastAsia="SimSun"/>
        </w:rPr>
        <w:t>INDIVIDUALIZED EDUCATION PROGRAM</w:t>
      </w:r>
      <w:r w:rsidR="00074F19" w:rsidRPr="000B27A3">
        <w:rPr>
          <w:rFonts w:eastAsia="SimSun"/>
        </w:rPr>
        <w:t xml:space="preserve"> </w:t>
      </w:r>
      <w:r w:rsidR="003B20F4" w:rsidRPr="000B27A3">
        <w:rPr>
          <w:rFonts w:eastAsia="SimSun"/>
        </w:rPr>
        <w:t xml:space="preserve">TEAM </w:t>
      </w:r>
    </w:p>
    <w:p w14:paraId="7CE3521F" w14:textId="77777777" w:rsidR="000E54F5" w:rsidRPr="000B27A3" w:rsidRDefault="000E54F5" w:rsidP="00E9538F">
      <w:pPr>
        <w:autoSpaceDE w:val="0"/>
        <w:autoSpaceDN w:val="0"/>
        <w:adjustRightInd w:val="0"/>
        <w:spacing w:after="0" w:line="240" w:lineRule="auto"/>
        <w:ind w:left="1440" w:hanging="1440"/>
        <w:jc w:val="both"/>
        <w:rPr>
          <w:rFonts w:ascii="Times New Roman" w:eastAsia="SimSun" w:hAnsi="Times New Roman" w:cs="Times New Roman"/>
          <w:bCs/>
          <w:sz w:val="24"/>
          <w:szCs w:val="24"/>
          <w:lang w:eastAsia="zh-CN"/>
        </w:rPr>
      </w:pPr>
    </w:p>
    <w:p w14:paraId="37D25743" w14:textId="1D7DE1AE" w:rsidR="003B20F4" w:rsidRPr="000B27A3" w:rsidRDefault="007B20DC" w:rsidP="00E9538F">
      <w:pPr>
        <w:autoSpaceDE w:val="0"/>
        <w:autoSpaceDN w:val="0"/>
        <w:adjustRightInd w:val="0"/>
        <w:spacing w:after="0" w:line="240" w:lineRule="auto"/>
        <w:ind w:left="1440" w:hanging="1440"/>
        <w:jc w:val="both"/>
        <w:rPr>
          <w:rFonts w:ascii="Times New Roman" w:eastAsia="SimSun" w:hAnsi="Times New Roman" w:cs="Times New Roman"/>
          <w:bCs/>
          <w:sz w:val="24"/>
          <w:szCs w:val="24"/>
          <w:lang w:eastAsia="zh-CN"/>
        </w:rPr>
      </w:pPr>
      <w:r w:rsidRPr="000B27A3">
        <w:rPr>
          <w:rFonts w:ascii="Times New Roman" w:eastAsia="SimSun" w:hAnsi="Times New Roman" w:cs="Times New Roman"/>
          <w:bCs/>
          <w:sz w:val="24"/>
          <w:szCs w:val="24"/>
          <w:lang w:eastAsia="zh-CN"/>
        </w:rPr>
        <w:t>3008</w:t>
      </w:r>
      <w:r w:rsidR="007430AE" w:rsidRPr="000B27A3">
        <w:rPr>
          <w:rFonts w:ascii="Times New Roman" w:eastAsia="SimSun" w:hAnsi="Times New Roman" w:cs="Times New Roman"/>
          <w:bCs/>
          <w:sz w:val="24"/>
          <w:szCs w:val="24"/>
          <w:lang w:eastAsia="zh-CN"/>
        </w:rPr>
        <w:t>.1</w:t>
      </w:r>
      <w:r w:rsidR="007430AE" w:rsidRPr="000B27A3">
        <w:rPr>
          <w:rFonts w:ascii="Times New Roman" w:eastAsia="SimSun" w:hAnsi="Times New Roman" w:cs="Times New Roman"/>
          <w:bCs/>
          <w:sz w:val="24"/>
          <w:szCs w:val="24"/>
          <w:lang w:eastAsia="zh-CN"/>
        </w:rPr>
        <w:tab/>
      </w:r>
      <w:r w:rsidR="003B20F4" w:rsidRPr="000B27A3">
        <w:rPr>
          <w:rFonts w:ascii="Times New Roman" w:eastAsia="SimSun" w:hAnsi="Times New Roman" w:cs="Times New Roman"/>
          <w:bCs/>
          <w:sz w:val="24"/>
          <w:szCs w:val="24"/>
          <w:lang w:eastAsia="zh-CN"/>
        </w:rPr>
        <w:t>The</w:t>
      </w:r>
      <w:r w:rsidR="00074F19" w:rsidRPr="000B27A3">
        <w:rPr>
          <w:rFonts w:ascii="Times New Roman" w:eastAsia="SimSun" w:hAnsi="Times New Roman" w:cs="Times New Roman"/>
          <w:bCs/>
          <w:sz w:val="24"/>
          <w:szCs w:val="24"/>
          <w:lang w:eastAsia="zh-CN"/>
        </w:rPr>
        <w:t xml:space="preserve"> individualized education program</w:t>
      </w:r>
      <w:r w:rsidR="003B20F4" w:rsidRPr="000B27A3">
        <w:rPr>
          <w:rFonts w:ascii="Times New Roman" w:eastAsia="SimSun" w:hAnsi="Times New Roman" w:cs="Times New Roman"/>
          <w:bCs/>
          <w:sz w:val="24"/>
          <w:szCs w:val="24"/>
          <w:lang w:eastAsia="zh-CN"/>
        </w:rPr>
        <w:t xml:space="preserve"> </w:t>
      </w:r>
      <w:r w:rsidR="00074F19" w:rsidRPr="000B27A3">
        <w:rPr>
          <w:rFonts w:ascii="Times New Roman" w:eastAsia="SimSun" w:hAnsi="Times New Roman" w:cs="Times New Roman"/>
          <w:bCs/>
          <w:sz w:val="24"/>
          <w:szCs w:val="24"/>
          <w:lang w:eastAsia="zh-CN"/>
        </w:rPr>
        <w:t>(</w:t>
      </w:r>
      <w:r w:rsidR="003B20F4" w:rsidRPr="000B27A3">
        <w:rPr>
          <w:rFonts w:ascii="Times New Roman" w:eastAsia="SimSun" w:hAnsi="Times New Roman" w:cs="Times New Roman"/>
          <w:bCs/>
          <w:sz w:val="24"/>
          <w:szCs w:val="24"/>
          <w:lang w:eastAsia="zh-CN"/>
        </w:rPr>
        <w:t>IEP</w:t>
      </w:r>
      <w:r w:rsidR="00074F19" w:rsidRPr="000B27A3">
        <w:rPr>
          <w:rFonts w:ascii="Times New Roman" w:eastAsia="SimSun" w:hAnsi="Times New Roman" w:cs="Times New Roman"/>
          <w:bCs/>
          <w:sz w:val="24"/>
          <w:szCs w:val="24"/>
          <w:lang w:eastAsia="zh-CN"/>
        </w:rPr>
        <w:t>)</w:t>
      </w:r>
      <w:r w:rsidR="003B20F4" w:rsidRPr="000B27A3">
        <w:rPr>
          <w:rFonts w:ascii="Times New Roman" w:eastAsia="SimSun" w:hAnsi="Times New Roman" w:cs="Times New Roman"/>
          <w:bCs/>
          <w:sz w:val="24"/>
          <w:szCs w:val="24"/>
          <w:lang w:eastAsia="zh-CN"/>
        </w:rPr>
        <w:t xml:space="preserve"> Team for each child with a disability shall include the following mandatory IEP Team participants:</w:t>
      </w:r>
    </w:p>
    <w:p w14:paraId="7536121C" w14:textId="77777777" w:rsidR="00937FEC" w:rsidRPr="000B27A3" w:rsidRDefault="00937FEC" w:rsidP="00E9538F">
      <w:pPr>
        <w:autoSpaceDE w:val="0"/>
        <w:autoSpaceDN w:val="0"/>
        <w:adjustRightInd w:val="0"/>
        <w:spacing w:after="0" w:line="240" w:lineRule="auto"/>
        <w:ind w:left="1440" w:hanging="1440"/>
        <w:jc w:val="both"/>
        <w:rPr>
          <w:rFonts w:ascii="Times New Roman" w:eastAsia="SimSun" w:hAnsi="Times New Roman" w:cs="Times New Roman"/>
          <w:bCs/>
          <w:sz w:val="24"/>
          <w:szCs w:val="24"/>
          <w:lang w:eastAsia="zh-CN"/>
        </w:rPr>
      </w:pPr>
    </w:p>
    <w:p w14:paraId="1B6A83AD" w14:textId="383B1CD3" w:rsidR="003B20F4" w:rsidRPr="000B27A3" w:rsidRDefault="007430AE" w:rsidP="00E9538F">
      <w:pPr>
        <w:autoSpaceDE w:val="0"/>
        <w:autoSpaceDN w:val="0"/>
        <w:adjustRightInd w:val="0"/>
        <w:spacing w:after="0" w:line="240" w:lineRule="auto"/>
        <w:ind w:left="2160" w:hanging="720"/>
        <w:jc w:val="both"/>
        <w:rPr>
          <w:rFonts w:ascii="Times New Roman" w:eastAsia="SimSun" w:hAnsi="Times New Roman" w:cs="Times New Roman"/>
          <w:bCs/>
          <w:sz w:val="24"/>
          <w:szCs w:val="24"/>
          <w:lang w:eastAsia="zh-CN"/>
        </w:rPr>
      </w:pPr>
      <w:r w:rsidRPr="000B27A3">
        <w:rPr>
          <w:rFonts w:ascii="Times New Roman" w:eastAsia="SimSun" w:hAnsi="Times New Roman" w:cs="Times New Roman"/>
          <w:bCs/>
          <w:spacing w:val="-1"/>
          <w:sz w:val="24"/>
          <w:szCs w:val="24"/>
          <w:lang w:eastAsia="zh-CN"/>
        </w:rPr>
        <w:t>(a)</w:t>
      </w:r>
      <w:r w:rsidRPr="000B27A3">
        <w:rPr>
          <w:rFonts w:ascii="Times New Roman" w:eastAsia="SimSun" w:hAnsi="Times New Roman" w:cs="Times New Roman"/>
          <w:bCs/>
          <w:spacing w:val="-1"/>
          <w:sz w:val="24"/>
          <w:szCs w:val="24"/>
          <w:lang w:eastAsia="zh-CN"/>
        </w:rPr>
        <w:tab/>
      </w:r>
      <w:r w:rsidR="003B20F4" w:rsidRPr="000B27A3">
        <w:rPr>
          <w:rFonts w:ascii="Times New Roman" w:eastAsia="SimSun" w:hAnsi="Times New Roman" w:cs="Times New Roman"/>
          <w:bCs/>
          <w:sz w:val="24"/>
          <w:szCs w:val="24"/>
          <w:lang w:eastAsia="zh-CN"/>
        </w:rPr>
        <w:t xml:space="preserve">The </w:t>
      </w:r>
      <w:r w:rsidR="00AA41B1" w:rsidRPr="000B27A3">
        <w:rPr>
          <w:rFonts w:ascii="Times New Roman" w:eastAsia="SimSun" w:hAnsi="Times New Roman" w:cs="Times New Roman"/>
          <w:bCs/>
          <w:sz w:val="24"/>
          <w:szCs w:val="24"/>
          <w:lang w:eastAsia="zh-CN"/>
        </w:rPr>
        <w:t>child</w:t>
      </w:r>
      <w:r w:rsidR="003B20F4" w:rsidRPr="000B27A3">
        <w:rPr>
          <w:rFonts w:ascii="Times New Roman" w:eastAsia="SimSun" w:hAnsi="Times New Roman" w:cs="Times New Roman"/>
          <w:bCs/>
          <w:sz w:val="24"/>
          <w:szCs w:val="24"/>
          <w:lang w:eastAsia="zh-CN"/>
        </w:rPr>
        <w:t>’s parent;</w:t>
      </w:r>
    </w:p>
    <w:p w14:paraId="5F4DB791" w14:textId="77777777" w:rsidR="00937FEC" w:rsidRPr="000B27A3" w:rsidRDefault="00937FEC" w:rsidP="00E9538F">
      <w:pPr>
        <w:autoSpaceDE w:val="0"/>
        <w:autoSpaceDN w:val="0"/>
        <w:adjustRightInd w:val="0"/>
        <w:spacing w:after="0" w:line="240" w:lineRule="auto"/>
        <w:ind w:left="720" w:firstLine="720"/>
        <w:jc w:val="both"/>
        <w:rPr>
          <w:rFonts w:ascii="Times New Roman" w:eastAsia="SimSun" w:hAnsi="Times New Roman" w:cs="Times New Roman"/>
          <w:bCs/>
          <w:sz w:val="24"/>
          <w:szCs w:val="24"/>
          <w:lang w:eastAsia="zh-CN"/>
        </w:rPr>
      </w:pPr>
    </w:p>
    <w:p w14:paraId="604A519F" w14:textId="6F0321EB" w:rsidR="003B20F4" w:rsidRPr="000B27A3" w:rsidRDefault="007430AE" w:rsidP="00E9538F">
      <w:pPr>
        <w:autoSpaceDE w:val="0"/>
        <w:autoSpaceDN w:val="0"/>
        <w:adjustRightInd w:val="0"/>
        <w:spacing w:after="0" w:line="240" w:lineRule="auto"/>
        <w:ind w:left="2160" w:hanging="720"/>
        <w:jc w:val="both"/>
        <w:rPr>
          <w:rFonts w:ascii="Times New Roman" w:eastAsia="SimSun" w:hAnsi="Times New Roman" w:cs="Times New Roman"/>
          <w:bCs/>
          <w:sz w:val="24"/>
          <w:szCs w:val="24"/>
          <w:lang w:eastAsia="zh-CN"/>
        </w:rPr>
      </w:pPr>
      <w:r w:rsidRPr="000B27A3">
        <w:rPr>
          <w:rFonts w:ascii="Times New Roman" w:eastAsia="SimSun" w:hAnsi="Times New Roman" w:cs="Times New Roman"/>
          <w:bCs/>
          <w:spacing w:val="-1"/>
          <w:sz w:val="24"/>
          <w:szCs w:val="24"/>
          <w:lang w:eastAsia="zh-CN"/>
        </w:rPr>
        <w:t>(b)</w:t>
      </w:r>
      <w:r w:rsidRPr="000B27A3">
        <w:rPr>
          <w:rFonts w:ascii="Times New Roman" w:eastAsia="SimSun" w:hAnsi="Times New Roman" w:cs="Times New Roman"/>
          <w:bCs/>
          <w:spacing w:val="-1"/>
          <w:sz w:val="24"/>
          <w:szCs w:val="24"/>
          <w:lang w:eastAsia="zh-CN"/>
        </w:rPr>
        <w:tab/>
      </w:r>
      <w:r w:rsidR="003B20F4" w:rsidRPr="000B27A3">
        <w:rPr>
          <w:rFonts w:ascii="Times New Roman" w:eastAsia="SimSun" w:hAnsi="Times New Roman" w:cs="Times New Roman"/>
          <w:bCs/>
          <w:sz w:val="24"/>
          <w:szCs w:val="24"/>
          <w:lang w:eastAsia="zh-CN"/>
        </w:rPr>
        <w:t xml:space="preserve">At least one </w:t>
      </w:r>
      <w:r w:rsidR="007116C5" w:rsidRPr="000B27A3">
        <w:rPr>
          <w:rFonts w:ascii="Times New Roman" w:eastAsia="SimSun" w:hAnsi="Times New Roman" w:cs="Times New Roman"/>
          <w:bCs/>
          <w:sz w:val="24"/>
          <w:szCs w:val="24"/>
          <w:lang w:eastAsia="zh-CN"/>
        </w:rPr>
        <w:t xml:space="preserve">general </w:t>
      </w:r>
      <w:r w:rsidR="003B20F4" w:rsidRPr="000B27A3">
        <w:rPr>
          <w:rFonts w:ascii="Times New Roman" w:eastAsia="SimSun" w:hAnsi="Times New Roman" w:cs="Times New Roman"/>
          <w:bCs/>
          <w:sz w:val="24"/>
          <w:szCs w:val="24"/>
          <w:lang w:eastAsia="zh-CN"/>
        </w:rPr>
        <w:t xml:space="preserve">education teacher of the </w:t>
      </w:r>
      <w:r w:rsidR="00AA41B1" w:rsidRPr="000B27A3">
        <w:rPr>
          <w:rFonts w:ascii="Times New Roman" w:eastAsia="SimSun" w:hAnsi="Times New Roman" w:cs="Times New Roman"/>
          <w:bCs/>
          <w:sz w:val="24"/>
          <w:szCs w:val="24"/>
          <w:lang w:eastAsia="zh-CN"/>
        </w:rPr>
        <w:t>child</w:t>
      </w:r>
      <w:r w:rsidR="008B1E45" w:rsidRPr="000B27A3">
        <w:rPr>
          <w:rFonts w:ascii="Times New Roman" w:eastAsia="SimSun" w:hAnsi="Times New Roman" w:cs="Times New Roman"/>
          <w:bCs/>
          <w:sz w:val="24"/>
          <w:szCs w:val="24"/>
          <w:lang w:eastAsia="zh-CN"/>
        </w:rPr>
        <w:t>,</w:t>
      </w:r>
      <w:r w:rsidR="006A146B" w:rsidRPr="000B27A3">
        <w:rPr>
          <w:rFonts w:ascii="Times New Roman" w:eastAsia="SimSun" w:hAnsi="Times New Roman" w:cs="Times New Roman"/>
          <w:bCs/>
          <w:sz w:val="24"/>
          <w:szCs w:val="24"/>
          <w:lang w:eastAsia="zh-CN"/>
        </w:rPr>
        <w:t xml:space="preserve"> if the child is or may be participating in the general education environment</w:t>
      </w:r>
      <w:r w:rsidR="00B156B0" w:rsidRPr="000B27A3">
        <w:rPr>
          <w:rFonts w:ascii="Times New Roman" w:eastAsia="SimSun" w:hAnsi="Times New Roman" w:cs="Times New Roman"/>
          <w:bCs/>
          <w:sz w:val="24"/>
          <w:szCs w:val="24"/>
          <w:lang w:eastAsia="zh-CN"/>
        </w:rPr>
        <w:t>;</w:t>
      </w:r>
    </w:p>
    <w:p w14:paraId="3661C19F" w14:textId="77777777" w:rsidR="00937FEC" w:rsidRPr="000B27A3" w:rsidRDefault="00937FEC" w:rsidP="00E9538F">
      <w:pPr>
        <w:autoSpaceDE w:val="0"/>
        <w:autoSpaceDN w:val="0"/>
        <w:adjustRightInd w:val="0"/>
        <w:spacing w:after="0" w:line="240" w:lineRule="auto"/>
        <w:ind w:left="2160" w:hanging="720"/>
        <w:jc w:val="both"/>
        <w:rPr>
          <w:rFonts w:ascii="Times New Roman" w:eastAsia="SimSun" w:hAnsi="Times New Roman" w:cs="Times New Roman"/>
          <w:bCs/>
          <w:sz w:val="24"/>
          <w:szCs w:val="24"/>
          <w:lang w:eastAsia="zh-CN"/>
        </w:rPr>
      </w:pPr>
    </w:p>
    <w:p w14:paraId="35E41F65" w14:textId="05E4E1FE" w:rsidR="003B20F4" w:rsidRPr="000B27A3" w:rsidRDefault="007430AE" w:rsidP="00E9538F">
      <w:pPr>
        <w:autoSpaceDE w:val="0"/>
        <w:autoSpaceDN w:val="0"/>
        <w:adjustRightInd w:val="0"/>
        <w:spacing w:after="0" w:line="240" w:lineRule="auto"/>
        <w:ind w:left="2160" w:hanging="720"/>
        <w:jc w:val="both"/>
        <w:rPr>
          <w:rFonts w:ascii="Times New Roman" w:eastAsia="SimSun" w:hAnsi="Times New Roman" w:cs="Times New Roman"/>
          <w:bCs/>
          <w:sz w:val="24"/>
          <w:szCs w:val="24"/>
          <w:lang w:eastAsia="zh-CN"/>
        </w:rPr>
      </w:pPr>
      <w:r w:rsidRPr="000B27A3">
        <w:rPr>
          <w:rFonts w:ascii="Times New Roman" w:eastAsia="SimSun" w:hAnsi="Times New Roman" w:cs="Times New Roman"/>
          <w:bCs/>
          <w:spacing w:val="-1"/>
          <w:sz w:val="24"/>
          <w:szCs w:val="24"/>
          <w:lang w:eastAsia="zh-CN"/>
        </w:rPr>
        <w:t>(c)</w:t>
      </w:r>
      <w:r w:rsidRPr="000B27A3">
        <w:rPr>
          <w:rFonts w:ascii="Times New Roman" w:eastAsia="SimSun" w:hAnsi="Times New Roman" w:cs="Times New Roman"/>
          <w:bCs/>
          <w:spacing w:val="-1"/>
          <w:sz w:val="24"/>
          <w:szCs w:val="24"/>
          <w:lang w:eastAsia="zh-CN"/>
        </w:rPr>
        <w:tab/>
      </w:r>
      <w:r w:rsidR="003B20F4" w:rsidRPr="000B27A3">
        <w:rPr>
          <w:rFonts w:ascii="Times New Roman" w:eastAsia="SimSun" w:hAnsi="Times New Roman" w:cs="Times New Roman"/>
          <w:bCs/>
          <w:sz w:val="24"/>
          <w:szCs w:val="24"/>
          <w:lang w:eastAsia="zh-CN"/>
        </w:rPr>
        <w:t xml:space="preserve">At least one (1) special education teacher, or if appropriate, at least one (1) special education provider of the </w:t>
      </w:r>
      <w:r w:rsidR="00AA41B1" w:rsidRPr="000B27A3">
        <w:rPr>
          <w:rFonts w:ascii="Times New Roman" w:eastAsia="SimSun" w:hAnsi="Times New Roman" w:cs="Times New Roman"/>
          <w:bCs/>
          <w:sz w:val="24"/>
          <w:szCs w:val="24"/>
          <w:lang w:eastAsia="zh-CN"/>
        </w:rPr>
        <w:t>child</w:t>
      </w:r>
      <w:r w:rsidR="0059663E" w:rsidRPr="000B27A3">
        <w:rPr>
          <w:rFonts w:ascii="Times New Roman" w:eastAsia="SimSun" w:hAnsi="Times New Roman" w:cs="Times New Roman"/>
          <w:bCs/>
          <w:sz w:val="24"/>
          <w:szCs w:val="24"/>
          <w:lang w:eastAsia="zh-CN"/>
        </w:rPr>
        <w:t>;</w:t>
      </w:r>
    </w:p>
    <w:p w14:paraId="43882877" w14:textId="77777777" w:rsidR="00937FEC" w:rsidRPr="000B27A3" w:rsidRDefault="00937FEC" w:rsidP="00E9538F">
      <w:pPr>
        <w:autoSpaceDE w:val="0"/>
        <w:autoSpaceDN w:val="0"/>
        <w:adjustRightInd w:val="0"/>
        <w:spacing w:after="0" w:line="240" w:lineRule="auto"/>
        <w:ind w:left="2160" w:hanging="720"/>
        <w:jc w:val="both"/>
        <w:rPr>
          <w:rFonts w:ascii="Times New Roman" w:eastAsia="SimSun" w:hAnsi="Times New Roman" w:cs="Times New Roman"/>
          <w:bCs/>
          <w:sz w:val="24"/>
          <w:szCs w:val="24"/>
          <w:lang w:eastAsia="zh-CN"/>
        </w:rPr>
      </w:pPr>
    </w:p>
    <w:p w14:paraId="0B9528FB" w14:textId="5DF22E21" w:rsidR="003B20F4" w:rsidRPr="000B27A3" w:rsidRDefault="007430AE" w:rsidP="00E9538F">
      <w:pPr>
        <w:autoSpaceDE w:val="0"/>
        <w:autoSpaceDN w:val="0"/>
        <w:adjustRightInd w:val="0"/>
        <w:spacing w:after="0" w:line="240" w:lineRule="auto"/>
        <w:ind w:left="2160" w:hanging="720"/>
        <w:jc w:val="both"/>
        <w:rPr>
          <w:rFonts w:ascii="Times New Roman" w:eastAsia="SimSun" w:hAnsi="Times New Roman" w:cs="Times New Roman"/>
          <w:bCs/>
          <w:sz w:val="24"/>
          <w:szCs w:val="24"/>
          <w:lang w:eastAsia="zh-CN"/>
        </w:rPr>
      </w:pPr>
      <w:r w:rsidRPr="000B27A3">
        <w:rPr>
          <w:rFonts w:ascii="Times New Roman" w:eastAsia="SimSun" w:hAnsi="Times New Roman" w:cs="Times New Roman"/>
          <w:bCs/>
          <w:spacing w:val="-1"/>
          <w:sz w:val="24"/>
          <w:szCs w:val="24"/>
          <w:lang w:eastAsia="zh-CN"/>
        </w:rPr>
        <w:t>(d)</w:t>
      </w:r>
      <w:r w:rsidRPr="000B27A3">
        <w:rPr>
          <w:rFonts w:ascii="Times New Roman" w:eastAsia="SimSun" w:hAnsi="Times New Roman" w:cs="Times New Roman"/>
          <w:bCs/>
          <w:spacing w:val="-1"/>
          <w:sz w:val="24"/>
          <w:szCs w:val="24"/>
          <w:lang w:eastAsia="zh-CN"/>
        </w:rPr>
        <w:tab/>
      </w:r>
      <w:r w:rsidR="003B20F4" w:rsidRPr="000B27A3">
        <w:rPr>
          <w:rFonts w:ascii="Times New Roman" w:eastAsia="SimSun" w:hAnsi="Times New Roman" w:cs="Times New Roman"/>
          <w:bCs/>
          <w:sz w:val="24"/>
          <w:szCs w:val="24"/>
          <w:lang w:eastAsia="zh-CN"/>
        </w:rPr>
        <w:t xml:space="preserve">A representative of the LEA who is qualified to provide, or supervise the provision of, specially designed instruction to meet the unique needs of </w:t>
      </w:r>
      <w:r w:rsidR="005F0B7F" w:rsidRPr="000B27A3">
        <w:rPr>
          <w:rFonts w:ascii="Times New Roman" w:eastAsia="SimSun" w:hAnsi="Times New Roman" w:cs="Times New Roman"/>
          <w:bCs/>
          <w:sz w:val="24"/>
          <w:szCs w:val="24"/>
          <w:lang w:eastAsia="zh-CN"/>
        </w:rPr>
        <w:t>children</w:t>
      </w:r>
      <w:r w:rsidR="003B20F4" w:rsidRPr="000B27A3">
        <w:rPr>
          <w:rFonts w:ascii="Times New Roman" w:eastAsia="SimSun" w:hAnsi="Times New Roman" w:cs="Times New Roman"/>
          <w:bCs/>
          <w:sz w:val="24"/>
          <w:szCs w:val="24"/>
          <w:lang w:eastAsia="zh-CN"/>
        </w:rPr>
        <w:t xml:space="preserve"> with disabilities, and knowledgeable about the general </w:t>
      </w:r>
      <w:r w:rsidR="00762943" w:rsidRPr="000B27A3">
        <w:rPr>
          <w:rFonts w:ascii="Times New Roman" w:eastAsia="SimSun" w:hAnsi="Times New Roman" w:cs="Times New Roman"/>
          <w:bCs/>
          <w:sz w:val="24"/>
          <w:szCs w:val="24"/>
          <w:lang w:eastAsia="zh-CN"/>
        </w:rPr>
        <w:t xml:space="preserve">education </w:t>
      </w:r>
      <w:r w:rsidR="003B20F4" w:rsidRPr="000B27A3">
        <w:rPr>
          <w:rFonts w:ascii="Times New Roman" w:eastAsia="SimSun" w:hAnsi="Times New Roman" w:cs="Times New Roman"/>
          <w:bCs/>
          <w:sz w:val="24"/>
          <w:szCs w:val="24"/>
          <w:lang w:eastAsia="zh-CN"/>
        </w:rPr>
        <w:t>curriculum and about the</w:t>
      </w:r>
      <w:r w:rsidR="00E66E52" w:rsidRPr="000B27A3">
        <w:rPr>
          <w:rFonts w:ascii="Times New Roman" w:eastAsia="SimSun" w:hAnsi="Times New Roman" w:cs="Times New Roman"/>
          <w:bCs/>
          <w:sz w:val="24"/>
          <w:szCs w:val="24"/>
          <w:lang w:eastAsia="zh-CN"/>
        </w:rPr>
        <w:t xml:space="preserve"> </w:t>
      </w:r>
      <w:r w:rsidR="003B20F4" w:rsidRPr="000B27A3">
        <w:rPr>
          <w:rFonts w:ascii="Times New Roman" w:eastAsia="SimSun" w:hAnsi="Times New Roman" w:cs="Times New Roman"/>
          <w:bCs/>
          <w:sz w:val="24"/>
          <w:szCs w:val="24"/>
          <w:lang w:eastAsia="zh-CN"/>
        </w:rPr>
        <w:t>availability of resources of the LEA</w:t>
      </w:r>
      <w:r w:rsidR="0059663E" w:rsidRPr="000B27A3">
        <w:rPr>
          <w:rFonts w:ascii="Times New Roman" w:eastAsia="SimSun" w:hAnsi="Times New Roman" w:cs="Times New Roman"/>
          <w:bCs/>
          <w:sz w:val="24"/>
          <w:szCs w:val="24"/>
          <w:lang w:eastAsia="zh-CN"/>
        </w:rPr>
        <w:t>;</w:t>
      </w:r>
    </w:p>
    <w:p w14:paraId="5985418F" w14:textId="77777777" w:rsidR="00937FEC" w:rsidRPr="000B27A3" w:rsidRDefault="00937FEC" w:rsidP="00E9538F">
      <w:pPr>
        <w:autoSpaceDE w:val="0"/>
        <w:autoSpaceDN w:val="0"/>
        <w:adjustRightInd w:val="0"/>
        <w:spacing w:after="0" w:line="240" w:lineRule="auto"/>
        <w:ind w:left="2160" w:hanging="720"/>
        <w:jc w:val="both"/>
        <w:rPr>
          <w:rFonts w:ascii="Times New Roman" w:eastAsia="SimSun" w:hAnsi="Times New Roman" w:cs="Times New Roman"/>
          <w:bCs/>
          <w:sz w:val="24"/>
          <w:szCs w:val="24"/>
          <w:lang w:eastAsia="zh-CN"/>
        </w:rPr>
      </w:pPr>
    </w:p>
    <w:p w14:paraId="7451DD01" w14:textId="069DD016" w:rsidR="009670C7" w:rsidRPr="000B27A3" w:rsidRDefault="007430AE" w:rsidP="00E9538F">
      <w:pPr>
        <w:autoSpaceDE w:val="0"/>
        <w:autoSpaceDN w:val="0"/>
        <w:adjustRightInd w:val="0"/>
        <w:spacing w:after="0" w:line="240" w:lineRule="auto"/>
        <w:ind w:left="2160" w:hanging="720"/>
        <w:jc w:val="both"/>
        <w:rPr>
          <w:rFonts w:ascii="Times New Roman" w:eastAsia="SimSun" w:hAnsi="Times New Roman" w:cs="Times New Roman"/>
          <w:bCs/>
          <w:sz w:val="24"/>
          <w:szCs w:val="24"/>
          <w:lang w:eastAsia="zh-CN"/>
        </w:rPr>
      </w:pPr>
      <w:r w:rsidRPr="000B27A3">
        <w:rPr>
          <w:rFonts w:ascii="Times New Roman" w:eastAsia="SimSun" w:hAnsi="Times New Roman" w:cs="Times New Roman"/>
          <w:bCs/>
          <w:spacing w:val="-1"/>
          <w:sz w:val="24"/>
          <w:szCs w:val="24"/>
          <w:lang w:eastAsia="zh-CN"/>
        </w:rPr>
        <w:t>(e)</w:t>
      </w:r>
      <w:r w:rsidRPr="000B27A3">
        <w:rPr>
          <w:rFonts w:ascii="Times New Roman" w:eastAsia="SimSun" w:hAnsi="Times New Roman" w:cs="Times New Roman"/>
          <w:bCs/>
          <w:spacing w:val="-1"/>
          <w:sz w:val="24"/>
          <w:szCs w:val="24"/>
          <w:lang w:eastAsia="zh-CN"/>
        </w:rPr>
        <w:tab/>
      </w:r>
      <w:r w:rsidR="003B20F4" w:rsidRPr="000B27A3">
        <w:rPr>
          <w:rFonts w:ascii="Times New Roman" w:eastAsia="SimSun" w:hAnsi="Times New Roman" w:cs="Times New Roman"/>
          <w:bCs/>
          <w:sz w:val="24"/>
          <w:szCs w:val="24"/>
          <w:lang w:eastAsia="zh-CN"/>
        </w:rPr>
        <w:t>An individual who can interpret the instructional implications of evaluation results,</w:t>
      </w:r>
      <w:r w:rsidR="008B1E45" w:rsidRPr="000B27A3">
        <w:rPr>
          <w:rFonts w:ascii="Times New Roman" w:eastAsia="SimSun" w:hAnsi="Times New Roman" w:cs="Times New Roman"/>
          <w:bCs/>
          <w:sz w:val="24"/>
          <w:szCs w:val="24"/>
          <w:lang w:eastAsia="zh-CN"/>
        </w:rPr>
        <w:t xml:space="preserve"> who:</w:t>
      </w:r>
      <w:r w:rsidR="003B20F4" w:rsidRPr="000B27A3">
        <w:rPr>
          <w:rFonts w:ascii="Times New Roman" w:eastAsia="SimSun" w:hAnsi="Times New Roman" w:cs="Times New Roman"/>
          <w:bCs/>
          <w:sz w:val="24"/>
          <w:szCs w:val="24"/>
          <w:lang w:eastAsia="zh-CN"/>
        </w:rPr>
        <w:t xml:space="preserve"> </w:t>
      </w:r>
    </w:p>
    <w:p w14:paraId="6830ED1A" w14:textId="77777777" w:rsidR="00937FEC" w:rsidRPr="000B27A3" w:rsidRDefault="00937FEC" w:rsidP="00E9538F">
      <w:pPr>
        <w:autoSpaceDE w:val="0"/>
        <w:autoSpaceDN w:val="0"/>
        <w:adjustRightInd w:val="0"/>
        <w:spacing w:after="0" w:line="240" w:lineRule="auto"/>
        <w:ind w:left="2160" w:hanging="720"/>
        <w:jc w:val="both"/>
        <w:rPr>
          <w:rFonts w:ascii="Times New Roman" w:eastAsia="SimSun" w:hAnsi="Times New Roman" w:cs="Times New Roman"/>
          <w:bCs/>
          <w:sz w:val="24"/>
          <w:szCs w:val="24"/>
          <w:lang w:eastAsia="zh-CN"/>
        </w:rPr>
      </w:pPr>
    </w:p>
    <w:p w14:paraId="03985592" w14:textId="0C6A4618" w:rsidR="003B20F4" w:rsidRPr="000B27A3" w:rsidRDefault="007430AE" w:rsidP="00E9538F">
      <w:pPr>
        <w:autoSpaceDE w:val="0"/>
        <w:autoSpaceDN w:val="0"/>
        <w:adjustRightInd w:val="0"/>
        <w:spacing w:after="0" w:line="240" w:lineRule="auto"/>
        <w:ind w:left="2880" w:hanging="720"/>
        <w:jc w:val="both"/>
        <w:rPr>
          <w:rFonts w:ascii="Times New Roman" w:eastAsia="SimSun" w:hAnsi="Times New Roman" w:cs="Times New Roman"/>
          <w:bCs/>
          <w:sz w:val="24"/>
          <w:szCs w:val="24"/>
          <w:lang w:eastAsia="zh-CN"/>
        </w:rPr>
      </w:pPr>
      <w:r w:rsidRPr="000B27A3">
        <w:rPr>
          <w:rFonts w:ascii="Times New Roman" w:eastAsia="SimSun" w:hAnsi="Times New Roman" w:cs="Times New Roman"/>
          <w:bCs/>
          <w:sz w:val="24"/>
          <w:szCs w:val="24"/>
          <w:lang w:eastAsia="zh-CN"/>
        </w:rPr>
        <w:t>(1)</w:t>
      </w:r>
      <w:r w:rsidRPr="000B27A3">
        <w:rPr>
          <w:rFonts w:ascii="Times New Roman" w:eastAsia="SimSun" w:hAnsi="Times New Roman" w:cs="Times New Roman"/>
          <w:bCs/>
          <w:sz w:val="24"/>
          <w:szCs w:val="24"/>
          <w:lang w:eastAsia="zh-CN"/>
        </w:rPr>
        <w:tab/>
      </w:r>
      <w:r w:rsidR="008B1E45" w:rsidRPr="000B27A3">
        <w:rPr>
          <w:rFonts w:ascii="Times New Roman" w:eastAsia="SimSun" w:hAnsi="Times New Roman" w:cs="Times New Roman"/>
          <w:bCs/>
          <w:sz w:val="24"/>
          <w:szCs w:val="24"/>
          <w:lang w:eastAsia="zh-CN"/>
        </w:rPr>
        <w:t>M</w:t>
      </w:r>
      <w:r w:rsidR="003B20F4" w:rsidRPr="000B27A3">
        <w:rPr>
          <w:rFonts w:ascii="Times New Roman" w:eastAsia="SimSun" w:hAnsi="Times New Roman" w:cs="Times New Roman"/>
          <w:bCs/>
          <w:sz w:val="24"/>
          <w:szCs w:val="24"/>
          <w:lang w:eastAsia="zh-CN"/>
        </w:rPr>
        <w:t>ay be a member of the team described in (a) through (d) of this Section</w:t>
      </w:r>
      <w:r w:rsidR="008B1E45" w:rsidRPr="000B27A3">
        <w:rPr>
          <w:rFonts w:ascii="Times New Roman" w:eastAsia="SimSun" w:hAnsi="Times New Roman" w:cs="Times New Roman"/>
          <w:bCs/>
          <w:sz w:val="24"/>
          <w:szCs w:val="24"/>
          <w:lang w:eastAsia="zh-CN"/>
        </w:rPr>
        <w:t>;</w:t>
      </w:r>
      <w:r w:rsidR="00223255" w:rsidRPr="000B27A3">
        <w:rPr>
          <w:rFonts w:ascii="Times New Roman" w:eastAsia="SimSun" w:hAnsi="Times New Roman" w:cs="Times New Roman"/>
          <w:bCs/>
          <w:sz w:val="24"/>
          <w:szCs w:val="24"/>
          <w:lang w:eastAsia="zh-CN"/>
        </w:rPr>
        <w:t xml:space="preserve"> and</w:t>
      </w:r>
      <w:r w:rsidR="003B20F4" w:rsidRPr="000B27A3">
        <w:rPr>
          <w:rFonts w:ascii="Times New Roman" w:eastAsia="SimSun" w:hAnsi="Times New Roman" w:cs="Times New Roman"/>
          <w:bCs/>
          <w:sz w:val="24"/>
          <w:szCs w:val="24"/>
          <w:lang w:eastAsia="zh-CN"/>
        </w:rPr>
        <w:t xml:space="preserve">  </w:t>
      </w:r>
    </w:p>
    <w:p w14:paraId="3804FCB3" w14:textId="77777777" w:rsidR="00937FEC" w:rsidRPr="000B27A3" w:rsidRDefault="00937FEC" w:rsidP="00E9538F">
      <w:pPr>
        <w:autoSpaceDE w:val="0"/>
        <w:autoSpaceDN w:val="0"/>
        <w:adjustRightInd w:val="0"/>
        <w:spacing w:after="0" w:line="240" w:lineRule="auto"/>
        <w:ind w:left="2160"/>
        <w:jc w:val="both"/>
        <w:rPr>
          <w:rFonts w:ascii="Times New Roman" w:eastAsia="SimSun" w:hAnsi="Times New Roman" w:cs="Times New Roman"/>
          <w:bCs/>
          <w:sz w:val="24"/>
          <w:szCs w:val="24"/>
          <w:lang w:eastAsia="zh-CN"/>
        </w:rPr>
      </w:pPr>
    </w:p>
    <w:p w14:paraId="06176C3A" w14:textId="7BDDDE69" w:rsidR="003B20F4" w:rsidRPr="000B27A3" w:rsidRDefault="007430AE" w:rsidP="00E9538F">
      <w:pPr>
        <w:autoSpaceDE w:val="0"/>
        <w:autoSpaceDN w:val="0"/>
        <w:adjustRightInd w:val="0"/>
        <w:spacing w:after="0" w:line="240" w:lineRule="auto"/>
        <w:ind w:left="2880" w:hanging="720"/>
        <w:jc w:val="both"/>
        <w:rPr>
          <w:rFonts w:ascii="Times New Roman" w:eastAsia="SimSun" w:hAnsi="Times New Roman" w:cs="Times New Roman"/>
          <w:bCs/>
          <w:sz w:val="24"/>
          <w:szCs w:val="24"/>
          <w:lang w:eastAsia="zh-CN"/>
        </w:rPr>
      </w:pPr>
      <w:r w:rsidRPr="000B27A3">
        <w:rPr>
          <w:rFonts w:ascii="Times New Roman" w:eastAsia="SimSun" w:hAnsi="Times New Roman" w:cs="Times New Roman"/>
          <w:bCs/>
          <w:sz w:val="24"/>
          <w:szCs w:val="24"/>
          <w:lang w:eastAsia="zh-CN"/>
        </w:rPr>
        <w:t>(2)</w:t>
      </w:r>
      <w:r w:rsidRPr="000B27A3">
        <w:rPr>
          <w:rFonts w:ascii="Times New Roman" w:eastAsia="SimSun" w:hAnsi="Times New Roman" w:cs="Times New Roman"/>
          <w:bCs/>
          <w:sz w:val="24"/>
          <w:szCs w:val="24"/>
          <w:lang w:eastAsia="zh-CN"/>
        </w:rPr>
        <w:tab/>
      </w:r>
      <w:r w:rsidR="003B20F4" w:rsidRPr="000B27A3">
        <w:rPr>
          <w:rFonts w:ascii="Times New Roman" w:eastAsia="SimSun" w:hAnsi="Times New Roman" w:cs="Times New Roman"/>
          <w:bCs/>
          <w:sz w:val="24"/>
          <w:szCs w:val="24"/>
          <w:lang w:eastAsia="zh-CN"/>
        </w:rPr>
        <w:t xml:space="preserve">When the purpose of the IEP meeting is to evaluate a </w:t>
      </w:r>
      <w:r w:rsidR="00AA41B1" w:rsidRPr="000B27A3">
        <w:rPr>
          <w:rFonts w:ascii="Times New Roman" w:eastAsia="SimSun" w:hAnsi="Times New Roman" w:cs="Times New Roman"/>
          <w:bCs/>
          <w:sz w:val="24"/>
          <w:szCs w:val="24"/>
          <w:lang w:eastAsia="zh-CN"/>
        </w:rPr>
        <w:t>child</w:t>
      </w:r>
      <w:r w:rsidR="003B20F4" w:rsidRPr="000B27A3">
        <w:rPr>
          <w:rFonts w:ascii="Times New Roman" w:eastAsia="SimSun" w:hAnsi="Times New Roman" w:cs="Times New Roman"/>
          <w:bCs/>
          <w:sz w:val="24"/>
          <w:szCs w:val="24"/>
          <w:lang w:eastAsia="zh-CN"/>
        </w:rPr>
        <w:t xml:space="preserve"> to determine his or her eligibility for special education and related services the IEP Team shall include qualified individual(s) with appropriate credentials and expertise to conduct evaluations in the area(s) of the </w:t>
      </w:r>
      <w:r w:rsidR="00AA41B1" w:rsidRPr="000B27A3">
        <w:rPr>
          <w:rFonts w:ascii="Times New Roman" w:eastAsia="SimSun" w:hAnsi="Times New Roman" w:cs="Times New Roman"/>
          <w:bCs/>
          <w:sz w:val="24"/>
          <w:szCs w:val="24"/>
          <w:lang w:eastAsia="zh-CN"/>
        </w:rPr>
        <w:t>child</w:t>
      </w:r>
      <w:r w:rsidR="003B20F4" w:rsidRPr="000B27A3">
        <w:rPr>
          <w:rFonts w:ascii="Times New Roman" w:eastAsia="SimSun" w:hAnsi="Times New Roman" w:cs="Times New Roman"/>
          <w:bCs/>
          <w:sz w:val="24"/>
          <w:szCs w:val="24"/>
          <w:lang w:eastAsia="zh-CN"/>
        </w:rPr>
        <w:t>’s suspected disability</w:t>
      </w:r>
      <w:r w:rsidR="0059663E" w:rsidRPr="000B27A3">
        <w:rPr>
          <w:rFonts w:ascii="Times New Roman" w:eastAsia="SimSun" w:hAnsi="Times New Roman" w:cs="Times New Roman"/>
          <w:bCs/>
          <w:sz w:val="24"/>
          <w:szCs w:val="24"/>
          <w:lang w:eastAsia="zh-CN"/>
        </w:rPr>
        <w:t>; and</w:t>
      </w:r>
    </w:p>
    <w:p w14:paraId="03CA654D" w14:textId="15733DEA" w:rsidR="00AB7842" w:rsidRPr="000B27A3" w:rsidRDefault="00AB7842" w:rsidP="00E9538F">
      <w:pPr>
        <w:autoSpaceDE w:val="0"/>
        <w:autoSpaceDN w:val="0"/>
        <w:adjustRightInd w:val="0"/>
        <w:spacing w:after="0" w:line="240" w:lineRule="auto"/>
        <w:ind w:left="720" w:firstLine="720"/>
        <w:jc w:val="both"/>
        <w:rPr>
          <w:rFonts w:ascii="Times New Roman" w:eastAsia="SimSun" w:hAnsi="Times New Roman" w:cs="Times New Roman"/>
          <w:bCs/>
          <w:sz w:val="24"/>
          <w:szCs w:val="24"/>
          <w:lang w:eastAsia="zh-CN"/>
        </w:rPr>
      </w:pPr>
    </w:p>
    <w:p w14:paraId="4B9FAAA9" w14:textId="2EB1B364" w:rsidR="003B20F4" w:rsidRPr="000B27A3" w:rsidRDefault="007430AE" w:rsidP="00E9538F">
      <w:pPr>
        <w:autoSpaceDE w:val="0"/>
        <w:autoSpaceDN w:val="0"/>
        <w:adjustRightInd w:val="0"/>
        <w:spacing w:after="0" w:line="240" w:lineRule="auto"/>
        <w:ind w:left="2160" w:hanging="720"/>
        <w:jc w:val="both"/>
        <w:rPr>
          <w:rFonts w:ascii="Times New Roman" w:eastAsia="SimSun" w:hAnsi="Times New Roman" w:cs="Times New Roman"/>
          <w:bCs/>
          <w:sz w:val="24"/>
          <w:szCs w:val="24"/>
          <w:lang w:eastAsia="zh-CN"/>
        </w:rPr>
      </w:pPr>
      <w:r w:rsidRPr="000B27A3">
        <w:rPr>
          <w:rFonts w:ascii="Times New Roman" w:eastAsia="SimSun" w:hAnsi="Times New Roman" w:cs="Times New Roman"/>
          <w:bCs/>
          <w:spacing w:val="-1"/>
          <w:sz w:val="24"/>
          <w:szCs w:val="24"/>
          <w:lang w:eastAsia="zh-CN"/>
        </w:rPr>
        <w:t>(f)</w:t>
      </w:r>
      <w:r w:rsidRPr="000B27A3">
        <w:rPr>
          <w:rFonts w:ascii="Times New Roman" w:eastAsia="SimSun" w:hAnsi="Times New Roman" w:cs="Times New Roman"/>
          <w:bCs/>
          <w:spacing w:val="-1"/>
          <w:sz w:val="24"/>
          <w:szCs w:val="24"/>
          <w:lang w:eastAsia="zh-CN"/>
        </w:rPr>
        <w:tab/>
      </w:r>
      <w:r w:rsidR="00AD3A1F" w:rsidRPr="000B27A3">
        <w:rPr>
          <w:rFonts w:ascii="Times New Roman" w:eastAsia="SimSun" w:hAnsi="Times New Roman" w:cs="Times New Roman"/>
          <w:bCs/>
          <w:sz w:val="24"/>
          <w:szCs w:val="24"/>
          <w:lang w:eastAsia="zh-CN"/>
        </w:rPr>
        <w:t xml:space="preserve">Whenever appropriate, the </w:t>
      </w:r>
      <w:r w:rsidR="00AA41B1" w:rsidRPr="000B27A3">
        <w:rPr>
          <w:rFonts w:ascii="Times New Roman" w:eastAsia="SimSun" w:hAnsi="Times New Roman" w:cs="Times New Roman"/>
          <w:bCs/>
          <w:sz w:val="24"/>
          <w:szCs w:val="24"/>
          <w:lang w:eastAsia="zh-CN"/>
        </w:rPr>
        <w:t>child</w:t>
      </w:r>
      <w:r w:rsidR="00AD3A1F" w:rsidRPr="000B27A3">
        <w:rPr>
          <w:rFonts w:ascii="Times New Roman" w:eastAsia="SimSun" w:hAnsi="Times New Roman" w:cs="Times New Roman"/>
          <w:bCs/>
          <w:sz w:val="24"/>
          <w:szCs w:val="24"/>
          <w:lang w:eastAsia="zh-CN"/>
        </w:rPr>
        <w:t>.</w:t>
      </w:r>
    </w:p>
    <w:p w14:paraId="4762FB12" w14:textId="77777777" w:rsidR="00AD3A1F" w:rsidRPr="000B27A3" w:rsidRDefault="00AD3A1F" w:rsidP="00E9538F">
      <w:pPr>
        <w:autoSpaceDE w:val="0"/>
        <w:autoSpaceDN w:val="0"/>
        <w:adjustRightInd w:val="0"/>
        <w:spacing w:after="0" w:line="240" w:lineRule="auto"/>
        <w:ind w:left="720" w:hanging="720"/>
        <w:jc w:val="both"/>
        <w:rPr>
          <w:rFonts w:ascii="Times New Roman" w:eastAsia="SimSun" w:hAnsi="Times New Roman" w:cs="Times New Roman"/>
          <w:bCs/>
          <w:sz w:val="24"/>
          <w:szCs w:val="24"/>
          <w:lang w:eastAsia="zh-CN"/>
        </w:rPr>
      </w:pPr>
    </w:p>
    <w:p w14:paraId="3B46CE09" w14:textId="0147A209" w:rsidR="00E92D4D" w:rsidRPr="000B27A3" w:rsidRDefault="007B20DC" w:rsidP="00E9538F">
      <w:pPr>
        <w:autoSpaceDE w:val="0"/>
        <w:autoSpaceDN w:val="0"/>
        <w:adjustRightInd w:val="0"/>
        <w:spacing w:after="0" w:line="240" w:lineRule="auto"/>
        <w:ind w:left="1440" w:hanging="1440"/>
        <w:jc w:val="both"/>
        <w:rPr>
          <w:rFonts w:ascii="Times New Roman" w:eastAsia="SimSun" w:hAnsi="Times New Roman" w:cs="Times New Roman"/>
          <w:bCs/>
          <w:sz w:val="24"/>
          <w:szCs w:val="24"/>
          <w:lang w:eastAsia="zh-CN"/>
        </w:rPr>
      </w:pPr>
      <w:r w:rsidRPr="000B27A3">
        <w:rPr>
          <w:rFonts w:ascii="Times New Roman" w:eastAsia="SimSun" w:hAnsi="Times New Roman" w:cs="Times New Roman"/>
          <w:bCs/>
          <w:sz w:val="24"/>
          <w:szCs w:val="24"/>
          <w:lang w:eastAsia="zh-CN"/>
        </w:rPr>
        <w:t>3008</w:t>
      </w:r>
      <w:r w:rsidR="007430AE" w:rsidRPr="000B27A3">
        <w:rPr>
          <w:rFonts w:ascii="Times New Roman" w:eastAsia="SimSun" w:hAnsi="Times New Roman" w:cs="Times New Roman"/>
          <w:bCs/>
          <w:sz w:val="24"/>
          <w:szCs w:val="24"/>
          <w:lang w:eastAsia="zh-CN"/>
        </w:rPr>
        <w:t>.2</w:t>
      </w:r>
      <w:r w:rsidR="007430AE" w:rsidRPr="000B27A3">
        <w:rPr>
          <w:rFonts w:ascii="Times New Roman" w:eastAsia="SimSun" w:hAnsi="Times New Roman" w:cs="Times New Roman"/>
          <w:bCs/>
          <w:sz w:val="24"/>
          <w:szCs w:val="24"/>
          <w:lang w:eastAsia="zh-CN"/>
        </w:rPr>
        <w:tab/>
      </w:r>
      <w:r w:rsidR="003B20F4" w:rsidRPr="000B27A3">
        <w:rPr>
          <w:rFonts w:ascii="Times New Roman" w:eastAsia="SimSun" w:hAnsi="Times New Roman" w:cs="Times New Roman"/>
          <w:bCs/>
          <w:sz w:val="24"/>
          <w:szCs w:val="24"/>
          <w:lang w:eastAsia="zh-CN"/>
        </w:rPr>
        <w:t xml:space="preserve">The IEP Team for each </w:t>
      </w:r>
      <w:r w:rsidR="008D2FEE" w:rsidRPr="000B27A3">
        <w:rPr>
          <w:rFonts w:ascii="Times New Roman" w:eastAsia="SimSun" w:hAnsi="Times New Roman" w:cs="Times New Roman"/>
          <w:bCs/>
          <w:sz w:val="24"/>
          <w:szCs w:val="24"/>
          <w:lang w:eastAsia="zh-CN"/>
        </w:rPr>
        <w:t>child</w:t>
      </w:r>
      <w:r w:rsidR="003B20F4" w:rsidRPr="000B27A3">
        <w:rPr>
          <w:rFonts w:ascii="Times New Roman" w:eastAsia="SimSun" w:hAnsi="Times New Roman" w:cs="Times New Roman"/>
          <w:bCs/>
          <w:sz w:val="24"/>
          <w:szCs w:val="24"/>
          <w:lang w:eastAsia="zh-CN"/>
        </w:rPr>
        <w:t xml:space="preserve"> with a disability includes the following additional</w:t>
      </w:r>
      <w:r w:rsidR="00A76688" w:rsidRPr="000B27A3">
        <w:rPr>
          <w:rFonts w:ascii="Times New Roman" w:eastAsia="SimSun" w:hAnsi="Times New Roman" w:cs="Times New Roman"/>
          <w:bCs/>
          <w:sz w:val="24"/>
          <w:szCs w:val="24"/>
          <w:lang w:eastAsia="zh-CN"/>
        </w:rPr>
        <w:t xml:space="preserve"> </w:t>
      </w:r>
      <w:r w:rsidR="003B20F4" w:rsidRPr="000B27A3">
        <w:rPr>
          <w:rFonts w:ascii="Times New Roman" w:eastAsia="SimSun" w:hAnsi="Times New Roman" w:cs="Times New Roman"/>
          <w:bCs/>
          <w:sz w:val="24"/>
          <w:szCs w:val="24"/>
          <w:lang w:eastAsia="zh-CN"/>
        </w:rPr>
        <w:t>IEP Team participants</w:t>
      </w:r>
      <w:r w:rsidR="00A76688" w:rsidRPr="000B27A3">
        <w:rPr>
          <w:rFonts w:ascii="Times New Roman" w:eastAsia="SimSun" w:hAnsi="Times New Roman" w:cs="Times New Roman"/>
          <w:bCs/>
          <w:sz w:val="24"/>
          <w:szCs w:val="24"/>
          <w:lang w:eastAsia="zh-CN"/>
        </w:rPr>
        <w:t>, as appropriate</w:t>
      </w:r>
      <w:r w:rsidR="003B20F4" w:rsidRPr="000B27A3">
        <w:rPr>
          <w:rFonts w:ascii="Times New Roman" w:eastAsia="SimSun" w:hAnsi="Times New Roman" w:cs="Times New Roman"/>
          <w:bCs/>
          <w:sz w:val="24"/>
          <w:szCs w:val="24"/>
          <w:lang w:eastAsia="zh-CN"/>
        </w:rPr>
        <w:t>:</w:t>
      </w:r>
    </w:p>
    <w:p w14:paraId="325F3B57" w14:textId="77777777" w:rsidR="00937FEC" w:rsidRPr="000B27A3" w:rsidRDefault="00937FEC" w:rsidP="00E9538F">
      <w:pPr>
        <w:autoSpaceDE w:val="0"/>
        <w:autoSpaceDN w:val="0"/>
        <w:adjustRightInd w:val="0"/>
        <w:spacing w:after="0" w:line="240" w:lineRule="auto"/>
        <w:ind w:left="1440" w:hanging="1440"/>
        <w:jc w:val="both"/>
        <w:rPr>
          <w:rFonts w:ascii="Times New Roman" w:eastAsia="SimSun" w:hAnsi="Times New Roman" w:cs="Times New Roman"/>
          <w:bCs/>
          <w:sz w:val="24"/>
          <w:szCs w:val="24"/>
          <w:lang w:eastAsia="zh-CN"/>
        </w:rPr>
      </w:pPr>
    </w:p>
    <w:p w14:paraId="265B09B6" w14:textId="404A4DAD" w:rsidR="00E92D4D" w:rsidRPr="000B27A3" w:rsidRDefault="007430AE" w:rsidP="00E9538F">
      <w:pPr>
        <w:autoSpaceDE w:val="0"/>
        <w:autoSpaceDN w:val="0"/>
        <w:adjustRightInd w:val="0"/>
        <w:spacing w:after="0" w:line="240" w:lineRule="auto"/>
        <w:ind w:left="2160" w:hanging="720"/>
        <w:jc w:val="both"/>
        <w:rPr>
          <w:rFonts w:ascii="Times New Roman" w:eastAsia="SimSun" w:hAnsi="Times New Roman" w:cs="Times New Roman"/>
          <w:bCs/>
          <w:sz w:val="24"/>
          <w:szCs w:val="24"/>
          <w:lang w:eastAsia="zh-CN"/>
        </w:rPr>
      </w:pPr>
      <w:r w:rsidRPr="000B27A3">
        <w:rPr>
          <w:rFonts w:ascii="Times New Roman" w:eastAsia="SimSun" w:hAnsi="Times New Roman" w:cs="Times New Roman"/>
          <w:bCs/>
          <w:spacing w:val="-1"/>
          <w:sz w:val="24"/>
          <w:szCs w:val="24"/>
          <w:lang w:eastAsia="zh-CN"/>
        </w:rPr>
        <w:t>(a)</w:t>
      </w:r>
      <w:r w:rsidRPr="000B27A3">
        <w:rPr>
          <w:rFonts w:ascii="Times New Roman" w:eastAsia="SimSun" w:hAnsi="Times New Roman" w:cs="Times New Roman"/>
          <w:bCs/>
          <w:spacing w:val="-1"/>
          <w:sz w:val="24"/>
          <w:szCs w:val="24"/>
          <w:lang w:eastAsia="zh-CN"/>
        </w:rPr>
        <w:tab/>
      </w:r>
      <w:r w:rsidR="003B20F4" w:rsidRPr="000B27A3">
        <w:rPr>
          <w:rFonts w:ascii="Times New Roman" w:eastAsia="SimSun" w:hAnsi="Times New Roman" w:cs="Times New Roman"/>
          <w:bCs/>
          <w:sz w:val="24"/>
          <w:szCs w:val="24"/>
          <w:lang w:eastAsia="zh-CN"/>
        </w:rPr>
        <w:t>Related services personnel</w:t>
      </w:r>
      <w:r w:rsidR="005C26B0" w:rsidRPr="000B27A3">
        <w:rPr>
          <w:rFonts w:ascii="Times New Roman" w:eastAsia="SimSun" w:hAnsi="Times New Roman" w:cs="Times New Roman"/>
          <w:bCs/>
          <w:sz w:val="24"/>
          <w:szCs w:val="24"/>
          <w:lang w:eastAsia="zh-CN"/>
        </w:rPr>
        <w:t>;</w:t>
      </w:r>
    </w:p>
    <w:p w14:paraId="181BDDCA" w14:textId="77777777" w:rsidR="00AD7191" w:rsidRPr="000B27A3" w:rsidRDefault="00AD7191" w:rsidP="00E9538F">
      <w:pPr>
        <w:autoSpaceDE w:val="0"/>
        <w:autoSpaceDN w:val="0"/>
        <w:adjustRightInd w:val="0"/>
        <w:spacing w:after="0" w:line="240" w:lineRule="auto"/>
        <w:ind w:left="720" w:firstLine="720"/>
        <w:jc w:val="both"/>
        <w:rPr>
          <w:rFonts w:ascii="Times New Roman" w:eastAsia="SimSun" w:hAnsi="Times New Roman" w:cs="Times New Roman"/>
          <w:bCs/>
          <w:sz w:val="24"/>
          <w:szCs w:val="24"/>
          <w:lang w:eastAsia="zh-CN"/>
        </w:rPr>
      </w:pPr>
    </w:p>
    <w:p w14:paraId="0D9047D0" w14:textId="2ADC6D06" w:rsidR="003B20F4" w:rsidRPr="000B27A3" w:rsidRDefault="007430AE" w:rsidP="00E9538F">
      <w:pPr>
        <w:autoSpaceDE w:val="0"/>
        <w:autoSpaceDN w:val="0"/>
        <w:adjustRightInd w:val="0"/>
        <w:spacing w:after="0" w:line="240" w:lineRule="auto"/>
        <w:ind w:left="2160" w:hanging="720"/>
        <w:jc w:val="both"/>
        <w:rPr>
          <w:rFonts w:ascii="Times New Roman" w:eastAsia="SimSun" w:hAnsi="Times New Roman" w:cs="Times New Roman"/>
          <w:bCs/>
          <w:sz w:val="24"/>
          <w:szCs w:val="24"/>
          <w:lang w:eastAsia="zh-CN"/>
        </w:rPr>
      </w:pPr>
      <w:r w:rsidRPr="000B27A3">
        <w:rPr>
          <w:rFonts w:ascii="Times New Roman" w:eastAsia="SimSun" w:hAnsi="Times New Roman" w:cs="Times New Roman"/>
          <w:bCs/>
          <w:spacing w:val="-1"/>
          <w:sz w:val="24"/>
          <w:szCs w:val="24"/>
          <w:lang w:eastAsia="zh-CN"/>
        </w:rPr>
        <w:t>(b)</w:t>
      </w:r>
      <w:r w:rsidRPr="000B27A3">
        <w:rPr>
          <w:rFonts w:ascii="Times New Roman" w:eastAsia="SimSun" w:hAnsi="Times New Roman" w:cs="Times New Roman"/>
          <w:bCs/>
          <w:spacing w:val="-1"/>
          <w:sz w:val="24"/>
          <w:szCs w:val="24"/>
          <w:lang w:eastAsia="zh-CN"/>
        </w:rPr>
        <w:tab/>
      </w:r>
      <w:r w:rsidR="005C26B0" w:rsidRPr="000B27A3">
        <w:rPr>
          <w:rFonts w:ascii="Times New Roman" w:eastAsia="SimSun" w:hAnsi="Times New Roman" w:cs="Times New Roman"/>
          <w:bCs/>
          <w:sz w:val="24"/>
          <w:szCs w:val="24"/>
          <w:lang w:eastAsia="zh-CN"/>
        </w:rPr>
        <w:t xml:space="preserve">A Part C representative may be appropriate if a child was </w:t>
      </w:r>
      <w:proofErr w:type="gramStart"/>
      <w:r w:rsidR="005C26B0" w:rsidRPr="000B27A3">
        <w:rPr>
          <w:rFonts w:ascii="Times New Roman" w:eastAsia="SimSun" w:hAnsi="Times New Roman" w:cs="Times New Roman"/>
          <w:bCs/>
          <w:sz w:val="24"/>
          <w:szCs w:val="24"/>
          <w:lang w:eastAsia="zh-CN"/>
        </w:rPr>
        <w:t>previously  served</w:t>
      </w:r>
      <w:proofErr w:type="gramEnd"/>
      <w:r w:rsidR="005C26B0" w:rsidRPr="000B27A3">
        <w:rPr>
          <w:rFonts w:ascii="Times New Roman" w:eastAsia="SimSun" w:hAnsi="Times New Roman" w:cs="Times New Roman"/>
          <w:bCs/>
          <w:sz w:val="24"/>
          <w:szCs w:val="24"/>
          <w:lang w:eastAsia="zh-CN"/>
        </w:rPr>
        <w:t xml:space="preserve"> under Part C of IDEA. If appropriate, an invitation to the initial IEP Team meeting shall, with the consent of the parent, be sent to the Part C service coordinator or other representatives of the Part C system to assist with the smooth transition of services;</w:t>
      </w:r>
    </w:p>
    <w:p w14:paraId="6A471EA0" w14:textId="77777777" w:rsidR="00937FEC" w:rsidRPr="000B27A3" w:rsidRDefault="00937FEC" w:rsidP="00E9538F">
      <w:pPr>
        <w:autoSpaceDE w:val="0"/>
        <w:autoSpaceDN w:val="0"/>
        <w:adjustRightInd w:val="0"/>
        <w:spacing w:after="0" w:line="240" w:lineRule="auto"/>
        <w:jc w:val="both"/>
        <w:rPr>
          <w:rFonts w:ascii="Times New Roman" w:eastAsia="SimSun" w:hAnsi="Times New Roman" w:cs="Times New Roman"/>
          <w:bCs/>
          <w:sz w:val="24"/>
          <w:szCs w:val="24"/>
          <w:lang w:eastAsia="zh-CN"/>
        </w:rPr>
      </w:pPr>
    </w:p>
    <w:p w14:paraId="17D7BD83" w14:textId="797BA8B3" w:rsidR="003B20F4" w:rsidRPr="000B27A3" w:rsidRDefault="007430AE" w:rsidP="00E9538F">
      <w:pPr>
        <w:autoSpaceDE w:val="0"/>
        <w:autoSpaceDN w:val="0"/>
        <w:adjustRightInd w:val="0"/>
        <w:spacing w:after="0" w:line="240" w:lineRule="auto"/>
        <w:ind w:left="2160" w:hanging="720"/>
        <w:jc w:val="both"/>
        <w:rPr>
          <w:rFonts w:ascii="Times New Roman" w:eastAsia="SimSun" w:hAnsi="Times New Roman" w:cs="Times New Roman"/>
          <w:bCs/>
          <w:sz w:val="24"/>
          <w:szCs w:val="24"/>
          <w:lang w:eastAsia="zh-CN"/>
        </w:rPr>
      </w:pPr>
      <w:r w:rsidRPr="000B27A3">
        <w:rPr>
          <w:rFonts w:ascii="Times New Roman" w:eastAsia="SimSun" w:hAnsi="Times New Roman" w:cs="Times New Roman"/>
          <w:bCs/>
          <w:spacing w:val="-1"/>
          <w:sz w:val="24"/>
          <w:szCs w:val="24"/>
          <w:lang w:eastAsia="zh-CN"/>
        </w:rPr>
        <w:t>(c)</w:t>
      </w:r>
      <w:r w:rsidRPr="000B27A3">
        <w:rPr>
          <w:rFonts w:ascii="Times New Roman" w:eastAsia="SimSun" w:hAnsi="Times New Roman" w:cs="Times New Roman"/>
          <w:bCs/>
          <w:spacing w:val="-1"/>
          <w:sz w:val="24"/>
          <w:szCs w:val="24"/>
          <w:lang w:eastAsia="zh-CN"/>
        </w:rPr>
        <w:tab/>
      </w:r>
      <w:r w:rsidR="005C26B0" w:rsidRPr="000B27A3">
        <w:rPr>
          <w:rFonts w:ascii="Times New Roman" w:eastAsia="SimSun" w:hAnsi="Times New Roman" w:cs="Times New Roman"/>
          <w:bCs/>
          <w:sz w:val="24"/>
          <w:szCs w:val="24"/>
          <w:lang w:eastAsia="zh-CN"/>
        </w:rPr>
        <w:t xml:space="preserve">A secondary transition representative may be appropriate if the IEP Team will discuss secondary transition. If appropriate and in compliance with this </w:t>
      </w:r>
      <w:r w:rsidR="00633BFB" w:rsidRPr="000B27A3">
        <w:rPr>
          <w:rFonts w:ascii="Times New Roman" w:eastAsia="SimSun" w:hAnsi="Times New Roman" w:cs="Times New Roman"/>
          <w:bCs/>
          <w:sz w:val="24"/>
          <w:szCs w:val="24"/>
          <w:lang w:eastAsia="zh-CN"/>
        </w:rPr>
        <w:t>S</w:t>
      </w:r>
      <w:r w:rsidR="005C26B0" w:rsidRPr="000B27A3">
        <w:rPr>
          <w:rFonts w:ascii="Times New Roman" w:eastAsia="SimSun" w:hAnsi="Times New Roman" w:cs="Times New Roman"/>
          <w:bCs/>
          <w:sz w:val="24"/>
          <w:szCs w:val="24"/>
          <w:lang w:eastAsia="zh-CN"/>
        </w:rPr>
        <w:t>ection, the LEA shall invite, with parental consent, a representative of any participating agency that is likely to be responsible for providing or paying for transition services.</w:t>
      </w:r>
    </w:p>
    <w:p w14:paraId="4656BB06" w14:textId="77777777" w:rsidR="00937FEC" w:rsidRPr="000B27A3" w:rsidRDefault="00937FEC" w:rsidP="00E9538F">
      <w:pPr>
        <w:autoSpaceDE w:val="0"/>
        <w:autoSpaceDN w:val="0"/>
        <w:adjustRightInd w:val="0"/>
        <w:spacing w:after="0" w:line="240" w:lineRule="auto"/>
        <w:jc w:val="both"/>
        <w:rPr>
          <w:rFonts w:ascii="Times New Roman" w:eastAsia="SimSun" w:hAnsi="Times New Roman" w:cs="Times New Roman"/>
          <w:bCs/>
          <w:sz w:val="24"/>
          <w:szCs w:val="24"/>
          <w:lang w:eastAsia="zh-CN"/>
        </w:rPr>
      </w:pPr>
    </w:p>
    <w:p w14:paraId="79B4F816" w14:textId="43B8F57D" w:rsidR="003B20F4" w:rsidRPr="000B27A3" w:rsidRDefault="007430AE" w:rsidP="00E9538F">
      <w:pPr>
        <w:autoSpaceDE w:val="0"/>
        <w:autoSpaceDN w:val="0"/>
        <w:adjustRightInd w:val="0"/>
        <w:spacing w:after="0" w:line="240" w:lineRule="auto"/>
        <w:ind w:left="2160" w:hanging="720"/>
        <w:jc w:val="both"/>
        <w:rPr>
          <w:rFonts w:ascii="Times New Roman" w:eastAsia="SimSun" w:hAnsi="Times New Roman" w:cs="Times New Roman"/>
          <w:bCs/>
          <w:sz w:val="24"/>
          <w:szCs w:val="24"/>
          <w:lang w:eastAsia="zh-CN"/>
        </w:rPr>
      </w:pPr>
      <w:r w:rsidRPr="000B27A3">
        <w:rPr>
          <w:rFonts w:ascii="Times New Roman" w:eastAsia="SimSun" w:hAnsi="Times New Roman" w:cs="Times New Roman"/>
          <w:bCs/>
          <w:spacing w:val="-1"/>
          <w:sz w:val="24"/>
          <w:szCs w:val="24"/>
          <w:lang w:eastAsia="zh-CN"/>
        </w:rPr>
        <w:t>(d)</w:t>
      </w:r>
      <w:r w:rsidRPr="000B27A3">
        <w:rPr>
          <w:rFonts w:ascii="Times New Roman" w:eastAsia="SimSun" w:hAnsi="Times New Roman" w:cs="Times New Roman"/>
          <w:bCs/>
          <w:spacing w:val="-1"/>
          <w:sz w:val="24"/>
          <w:szCs w:val="24"/>
          <w:lang w:eastAsia="zh-CN"/>
        </w:rPr>
        <w:tab/>
      </w:r>
      <w:r w:rsidR="003B20F4" w:rsidRPr="000B27A3">
        <w:rPr>
          <w:rFonts w:ascii="Times New Roman" w:eastAsia="SimSun" w:hAnsi="Times New Roman" w:cs="Times New Roman"/>
          <w:bCs/>
          <w:sz w:val="24"/>
          <w:szCs w:val="24"/>
          <w:lang w:eastAsia="zh-CN"/>
        </w:rPr>
        <w:t xml:space="preserve">The </w:t>
      </w:r>
      <w:r w:rsidR="00AA41B1" w:rsidRPr="000B27A3">
        <w:rPr>
          <w:rFonts w:ascii="Times New Roman" w:eastAsia="SimSun" w:hAnsi="Times New Roman" w:cs="Times New Roman"/>
          <w:bCs/>
          <w:sz w:val="24"/>
          <w:szCs w:val="24"/>
          <w:lang w:eastAsia="zh-CN"/>
        </w:rPr>
        <w:t>child</w:t>
      </w:r>
      <w:r w:rsidR="005C26B0" w:rsidRPr="000B27A3">
        <w:rPr>
          <w:rFonts w:ascii="Times New Roman" w:eastAsia="SimSun" w:hAnsi="Times New Roman" w:cs="Times New Roman"/>
          <w:bCs/>
          <w:sz w:val="24"/>
          <w:szCs w:val="24"/>
          <w:lang w:eastAsia="zh-CN"/>
        </w:rPr>
        <w:t xml:space="preserve">, as follows: </w:t>
      </w:r>
    </w:p>
    <w:p w14:paraId="0851A415" w14:textId="77777777" w:rsidR="00937FEC" w:rsidRPr="000B27A3" w:rsidRDefault="00937FEC" w:rsidP="00E9538F">
      <w:pPr>
        <w:autoSpaceDE w:val="0"/>
        <w:autoSpaceDN w:val="0"/>
        <w:adjustRightInd w:val="0"/>
        <w:spacing w:after="0" w:line="240" w:lineRule="auto"/>
        <w:ind w:left="720" w:firstLine="720"/>
        <w:jc w:val="both"/>
        <w:rPr>
          <w:rFonts w:ascii="Times New Roman" w:eastAsia="SimSun" w:hAnsi="Times New Roman" w:cs="Times New Roman"/>
          <w:bCs/>
          <w:sz w:val="24"/>
          <w:szCs w:val="24"/>
          <w:lang w:eastAsia="zh-CN"/>
        </w:rPr>
      </w:pPr>
    </w:p>
    <w:p w14:paraId="2E9E4D6B" w14:textId="25B202B8" w:rsidR="003B20F4" w:rsidRPr="000B27A3" w:rsidRDefault="007430AE" w:rsidP="00E9538F">
      <w:pPr>
        <w:autoSpaceDE w:val="0"/>
        <w:autoSpaceDN w:val="0"/>
        <w:adjustRightInd w:val="0"/>
        <w:spacing w:after="0" w:line="240" w:lineRule="auto"/>
        <w:ind w:left="2880" w:hanging="720"/>
        <w:jc w:val="both"/>
        <w:rPr>
          <w:rFonts w:ascii="Times New Roman" w:eastAsia="SimSun" w:hAnsi="Times New Roman" w:cs="Times New Roman"/>
          <w:bCs/>
          <w:sz w:val="24"/>
          <w:szCs w:val="24"/>
          <w:lang w:eastAsia="zh-CN"/>
        </w:rPr>
      </w:pPr>
      <w:r w:rsidRPr="000B27A3">
        <w:rPr>
          <w:rFonts w:ascii="Times New Roman" w:eastAsia="SimSun" w:hAnsi="Times New Roman" w:cs="Times New Roman"/>
          <w:bCs/>
          <w:sz w:val="24"/>
          <w:szCs w:val="24"/>
          <w:lang w:eastAsia="zh-CN"/>
        </w:rPr>
        <w:t>(1)</w:t>
      </w:r>
      <w:r w:rsidRPr="000B27A3">
        <w:rPr>
          <w:rFonts w:ascii="Times New Roman" w:eastAsia="SimSun" w:hAnsi="Times New Roman" w:cs="Times New Roman"/>
          <w:bCs/>
          <w:sz w:val="24"/>
          <w:szCs w:val="24"/>
          <w:lang w:eastAsia="zh-CN"/>
        </w:rPr>
        <w:tab/>
      </w:r>
      <w:r w:rsidR="003B20F4" w:rsidRPr="000B27A3">
        <w:rPr>
          <w:rFonts w:ascii="Times New Roman" w:eastAsia="SimSun" w:hAnsi="Times New Roman" w:cs="Times New Roman"/>
          <w:bCs/>
          <w:sz w:val="24"/>
          <w:szCs w:val="24"/>
          <w:lang w:eastAsia="zh-CN"/>
        </w:rPr>
        <w:t xml:space="preserve">If the </w:t>
      </w:r>
      <w:r w:rsidR="00AA41B1" w:rsidRPr="000B27A3">
        <w:rPr>
          <w:rFonts w:ascii="Times New Roman" w:eastAsia="SimSun" w:hAnsi="Times New Roman" w:cs="Times New Roman"/>
          <w:bCs/>
          <w:sz w:val="24"/>
          <w:szCs w:val="24"/>
          <w:lang w:eastAsia="zh-CN"/>
        </w:rPr>
        <w:t>child</w:t>
      </w:r>
      <w:r w:rsidR="003B20F4" w:rsidRPr="000B27A3">
        <w:rPr>
          <w:rFonts w:ascii="Times New Roman" w:eastAsia="SimSun" w:hAnsi="Times New Roman" w:cs="Times New Roman"/>
          <w:bCs/>
          <w:sz w:val="24"/>
          <w:szCs w:val="24"/>
          <w:lang w:eastAsia="zh-CN"/>
        </w:rPr>
        <w:t xml:space="preserve"> has reached fourteen (14) years of age, or younger if deemed appropriate by the </w:t>
      </w:r>
      <w:r w:rsidR="00AA41B1" w:rsidRPr="000B27A3">
        <w:rPr>
          <w:rFonts w:ascii="Times New Roman" w:eastAsia="SimSun" w:hAnsi="Times New Roman" w:cs="Times New Roman"/>
          <w:bCs/>
          <w:sz w:val="24"/>
          <w:szCs w:val="24"/>
          <w:lang w:eastAsia="zh-CN"/>
        </w:rPr>
        <w:t>child</w:t>
      </w:r>
      <w:r w:rsidR="003B20F4" w:rsidRPr="000B27A3">
        <w:rPr>
          <w:rFonts w:ascii="Times New Roman" w:eastAsia="SimSun" w:hAnsi="Times New Roman" w:cs="Times New Roman"/>
          <w:bCs/>
          <w:sz w:val="24"/>
          <w:szCs w:val="24"/>
          <w:lang w:eastAsia="zh-CN"/>
        </w:rPr>
        <w:t>’s IEP Team</w:t>
      </w:r>
      <w:r w:rsidR="005C26B0" w:rsidRPr="000B27A3">
        <w:rPr>
          <w:rFonts w:ascii="Times New Roman" w:eastAsia="SimSun" w:hAnsi="Times New Roman" w:cs="Times New Roman"/>
          <w:bCs/>
          <w:sz w:val="24"/>
          <w:szCs w:val="24"/>
          <w:lang w:eastAsia="zh-CN"/>
        </w:rPr>
        <w:t>;</w:t>
      </w:r>
    </w:p>
    <w:p w14:paraId="3F10775F" w14:textId="77777777" w:rsidR="00937FEC" w:rsidRPr="000B27A3" w:rsidRDefault="00937FEC" w:rsidP="00E9538F">
      <w:pPr>
        <w:autoSpaceDE w:val="0"/>
        <w:autoSpaceDN w:val="0"/>
        <w:adjustRightInd w:val="0"/>
        <w:spacing w:after="0" w:line="240" w:lineRule="auto"/>
        <w:ind w:left="2880" w:hanging="720"/>
        <w:jc w:val="both"/>
        <w:rPr>
          <w:rFonts w:ascii="Times New Roman" w:eastAsia="SimSun" w:hAnsi="Times New Roman" w:cs="Times New Roman"/>
          <w:bCs/>
          <w:sz w:val="24"/>
          <w:szCs w:val="24"/>
          <w:lang w:eastAsia="zh-CN"/>
        </w:rPr>
      </w:pPr>
    </w:p>
    <w:p w14:paraId="0A0CCB3B" w14:textId="23607A8D" w:rsidR="003B20F4" w:rsidRPr="000B27A3" w:rsidRDefault="007430AE" w:rsidP="00E9538F">
      <w:pPr>
        <w:autoSpaceDE w:val="0"/>
        <w:autoSpaceDN w:val="0"/>
        <w:adjustRightInd w:val="0"/>
        <w:spacing w:after="0" w:line="240" w:lineRule="auto"/>
        <w:ind w:left="2880" w:hanging="720"/>
        <w:jc w:val="both"/>
        <w:rPr>
          <w:rFonts w:ascii="Times New Roman" w:eastAsia="SimSun" w:hAnsi="Times New Roman" w:cs="Times New Roman"/>
          <w:bCs/>
          <w:sz w:val="24"/>
          <w:szCs w:val="24"/>
          <w:lang w:eastAsia="zh-CN"/>
        </w:rPr>
      </w:pPr>
      <w:r w:rsidRPr="000B27A3">
        <w:rPr>
          <w:rFonts w:ascii="Times New Roman" w:eastAsia="SimSun" w:hAnsi="Times New Roman" w:cs="Times New Roman"/>
          <w:bCs/>
          <w:sz w:val="24"/>
          <w:szCs w:val="24"/>
          <w:lang w:eastAsia="zh-CN"/>
        </w:rPr>
        <w:lastRenderedPageBreak/>
        <w:t>(2)</w:t>
      </w:r>
      <w:r w:rsidRPr="000B27A3">
        <w:rPr>
          <w:rFonts w:ascii="Times New Roman" w:eastAsia="SimSun" w:hAnsi="Times New Roman" w:cs="Times New Roman"/>
          <w:bCs/>
          <w:sz w:val="24"/>
          <w:szCs w:val="24"/>
          <w:lang w:eastAsia="zh-CN"/>
        </w:rPr>
        <w:tab/>
      </w:r>
      <w:r w:rsidR="003B20F4" w:rsidRPr="000B27A3">
        <w:rPr>
          <w:rFonts w:ascii="Times New Roman" w:eastAsia="SimSun" w:hAnsi="Times New Roman" w:cs="Times New Roman"/>
          <w:bCs/>
          <w:sz w:val="24"/>
          <w:szCs w:val="24"/>
          <w:lang w:eastAsia="zh-CN"/>
        </w:rPr>
        <w:t xml:space="preserve">The LEA shall invite the </w:t>
      </w:r>
      <w:r w:rsidR="008D2FEE" w:rsidRPr="000B27A3">
        <w:rPr>
          <w:rFonts w:ascii="Times New Roman" w:eastAsia="SimSun" w:hAnsi="Times New Roman" w:cs="Times New Roman"/>
          <w:bCs/>
          <w:sz w:val="24"/>
          <w:szCs w:val="24"/>
          <w:lang w:eastAsia="zh-CN"/>
        </w:rPr>
        <w:t>child</w:t>
      </w:r>
      <w:r w:rsidR="003B20F4" w:rsidRPr="000B27A3">
        <w:rPr>
          <w:rFonts w:ascii="Times New Roman" w:eastAsia="SimSun" w:hAnsi="Times New Roman" w:cs="Times New Roman"/>
          <w:bCs/>
          <w:sz w:val="24"/>
          <w:szCs w:val="24"/>
          <w:lang w:eastAsia="zh-CN"/>
        </w:rPr>
        <w:t xml:space="preserve"> with a disability to attend the </w:t>
      </w:r>
      <w:r w:rsidR="00AA41B1" w:rsidRPr="000B27A3">
        <w:rPr>
          <w:rFonts w:ascii="Times New Roman" w:eastAsia="SimSun" w:hAnsi="Times New Roman" w:cs="Times New Roman"/>
          <w:bCs/>
          <w:sz w:val="24"/>
          <w:szCs w:val="24"/>
          <w:lang w:eastAsia="zh-CN"/>
        </w:rPr>
        <w:t>child</w:t>
      </w:r>
      <w:r w:rsidR="009326BE">
        <w:rPr>
          <w:rFonts w:ascii="Times New Roman" w:eastAsia="SimSun" w:hAnsi="Times New Roman" w:cs="Times New Roman"/>
          <w:bCs/>
          <w:sz w:val="24"/>
          <w:szCs w:val="24"/>
          <w:lang w:eastAsia="zh-CN"/>
        </w:rPr>
        <w:t>’s</w:t>
      </w:r>
      <w:r w:rsidR="003B20F4" w:rsidRPr="000B27A3">
        <w:rPr>
          <w:rFonts w:ascii="Times New Roman" w:eastAsia="SimSun" w:hAnsi="Times New Roman" w:cs="Times New Roman"/>
          <w:bCs/>
          <w:sz w:val="24"/>
          <w:szCs w:val="24"/>
          <w:lang w:eastAsia="zh-CN"/>
        </w:rPr>
        <w:t xml:space="preserve"> IEP Team meeting if a purpose of the meeting is the consideration of the postsecondary goals for the </w:t>
      </w:r>
      <w:r w:rsidR="00AA41B1" w:rsidRPr="000B27A3">
        <w:rPr>
          <w:rFonts w:ascii="Times New Roman" w:eastAsia="SimSun" w:hAnsi="Times New Roman" w:cs="Times New Roman"/>
          <w:bCs/>
          <w:sz w:val="24"/>
          <w:szCs w:val="24"/>
          <w:lang w:eastAsia="zh-CN"/>
        </w:rPr>
        <w:t>child</w:t>
      </w:r>
      <w:r w:rsidR="003B20F4" w:rsidRPr="000B27A3">
        <w:rPr>
          <w:rFonts w:ascii="Times New Roman" w:eastAsia="SimSun" w:hAnsi="Times New Roman" w:cs="Times New Roman"/>
          <w:bCs/>
          <w:sz w:val="24"/>
          <w:szCs w:val="24"/>
          <w:lang w:eastAsia="zh-CN"/>
        </w:rPr>
        <w:t xml:space="preserve"> and the transition services needed to assist the </w:t>
      </w:r>
      <w:r w:rsidR="00AA41B1" w:rsidRPr="000B27A3">
        <w:rPr>
          <w:rFonts w:ascii="Times New Roman" w:eastAsia="SimSun" w:hAnsi="Times New Roman" w:cs="Times New Roman"/>
          <w:bCs/>
          <w:sz w:val="24"/>
          <w:szCs w:val="24"/>
          <w:lang w:eastAsia="zh-CN"/>
        </w:rPr>
        <w:t>child</w:t>
      </w:r>
      <w:r w:rsidR="003B20F4" w:rsidRPr="000B27A3">
        <w:rPr>
          <w:rFonts w:ascii="Times New Roman" w:eastAsia="SimSun" w:hAnsi="Times New Roman" w:cs="Times New Roman"/>
          <w:bCs/>
          <w:sz w:val="24"/>
          <w:szCs w:val="24"/>
          <w:lang w:eastAsia="zh-CN"/>
        </w:rPr>
        <w:t xml:space="preserve"> in reaching those goals</w:t>
      </w:r>
      <w:r w:rsidR="005C26B0" w:rsidRPr="000B27A3">
        <w:rPr>
          <w:rFonts w:ascii="Times New Roman" w:eastAsia="SimSun" w:hAnsi="Times New Roman" w:cs="Times New Roman"/>
          <w:bCs/>
          <w:sz w:val="24"/>
          <w:szCs w:val="24"/>
          <w:lang w:eastAsia="zh-CN"/>
        </w:rPr>
        <w:t>; and</w:t>
      </w:r>
      <w:r w:rsidR="003B20F4" w:rsidRPr="000B27A3">
        <w:rPr>
          <w:rFonts w:ascii="Times New Roman" w:eastAsia="SimSun" w:hAnsi="Times New Roman" w:cs="Times New Roman"/>
          <w:bCs/>
          <w:sz w:val="24"/>
          <w:szCs w:val="24"/>
          <w:lang w:eastAsia="zh-CN"/>
        </w:rPr>
        <w:t xml:space="preserve">  </w:t>
      </w:r>
    </w:p>
    <w:p w14:paraId="75C044C3" w14:textId="77777777" w:rsidR="00937FEC" w:rsidRPr="000B27A3" w:rsidRDefault="00937FEC" w:rsidP="00E9538F">
      <w:pPr>
        <w:autoSpaceDE w:val="0"/>
        <w:autoSpaceDN w:val="0"/>
        <w:adjustRightInd w:val="0"/>
        <w:spacing w:after="0" w:line="240" w:lineRule="auto"/>
        <w:ind w:left="2880" w:hanging="720"/>
        <w:jc w:val="both"/>
        <w:rPr>
          <w:rFonts w:ascii="Times New Roman" w:eastAsia="SimSun" w:hAnsi="Times New Roman" w:cs="Times New Roman"/>
          <w:bCs/>
          <w:sz w:val="24"/>
          <w:szCs w:val="24"/>
          <w:lang w:eastAsia="zh-CN"/>
        </w:rPr>
      </w:pPr>
    </w:p>
    <w:p w14:paraId="27DD433E" w14:textId="7579CD0A" w:rsidR="003B20F4" w:rsidRPr="000B27A3" w:rsidRDefault="007430AE" w:rsidP="00E9538F">
      <w:pPr>
        <w:autoSpaceDE w:val="0"/>
        <w:autoSpaceDN w:val="0"/>
        <w:adjustRightInd w:val="0"/>
        <w:spacing w:after="0" w:line="240" w:lineRule="auto"/>
        <w:ind w:left="2880" w:hanging="720"/>
        <w:jc w:val="both"/>
        <w:rPr>
          <w:rFonts w:ascii="Times New Roman" w:eastAsia="SimSun" w:hAnsi="Times New Roman" w:cs="Times New Roman"/>
          <w:bCs/>
          <w:sz w:val="24"/>
          <w:szCs w:val="24"/>
          <w:lang w:eastAsia="zh-CN"/>
        </w:rPr>
      </w:pPr>
      <w:r w:rsidRPr="000B27A3">
        <w:rPr>
          <w:rFonts w:ascii="Times New Roman" w:eastAsia="SimSun" w:hAnsi="Times New Roman" w:cs="Times New Roman"/>
          <w:bCs/>
          <w:sz w:val="24"/>
          <w:szCs w:val="24"/>
          <w:lang w:eastAsia="zh-CN"/>
        </w:rPr>
        <w:t>(3)</w:t>
      </w:r>
      <w:r w:rsidRPr="000B27A3">
        <w:rPr>
          <w:rFonts w:ascii="Times New Roman" w:eastAsia="SimSun" w:hAnsi="Times New Roman" w:cs="Times New Roman"/>
          <w:bCs/>
          <w:sz w:val="24"/>
          <w:szCs w:val="24"/>
          <w:lang w:eastAsia="zh-CN"/>
        </w:rPr>
        <w:tab/>
      </w:r>
      <w:r w:rsidR="003B20F4" w:rsidRPr="000B27A3">
        <w:rPr>
          <w:rFonts w:ascii="Times New Roman" w:eastAsia="SimSun" w:hAnsi="Times New Roman" w:cs="Times New Roman"/>
          <w:bCs/>
          <w:sz w:val="24"/>
          <w:szCs w:val="24"/>
          <w:lang w:eastAsia="zh-CN"/>
        </w:rPr>
        <w:t xml:space="preserve">If the </w:t>
      </w:r>
      <w:r w:rsidR="00AA41B1" w:rsidRPr="000B27A3">
        <w:rPr>
          <w:rFonts w:ascii="Times New Roman" w:eastAsia="SimSun" w:hAnsi="Times New Roman" w:cs="Times New Roman"/>
          <w:bCs/>
          <w:sz w:val="24"/>
          <w:szCs w:val="24"/>
          <w:lang w:eastAsia="zh-CN"/>
        </w:rPr>
        <w:t>child</w:t>
      </w:r>
      <w:r w:rsidR="003B20F4" w:rsidRPr="000B27A3">
        <w:rPr>
          <w:rFonts w:ascii="Times New Roman" w:eastAsia="SimSun" w:hAnsi="Times New Roman" w:cs="Times New Roman"/>
          <w:bCs/>
          <w:sz w:val="24"/>
          <w:szCs w:val="24"/>
          <w:lang w:eastAsia="zh-CN"/>
        </w:rPr>
        <w:t xml:space="preserve"> does not attend the IEP Team meeting involving the consideration of the postsecondary goals and transition services, the LEA shall take other steps to ensure that the </w:t>
      </w:r>
      <w:r w:rsidR="00AA41B1" w:rsidRPr="000B27A3">
        <w:rPr>
          <w:rFonts w:ascii="Times New Roman" w:eastAsia="SimSun" w:hAnsi="Times New Roman" w:cs="Times New Roman"/>
          <w:bCs/>
          <w:sz w:val="24"/>
          <w:szCs w:val="24"/>
          <w:lang w:eastAsia="zh-CN"/>
        </w:rPr>
        <w:t>child</w:t>
      </w:r>
      <w:r w:rsidR="003B20F4" w:rsidRPr="000B27A3">
        <w:rPr>
          <w:rFonts w:ascii="Times New Roman" w:eastAsia="SimSun" w:hAnsi="Times New Roman" w:cs="Times New Roman"/>
          <w:bCs/>
          <w:sz w:val="24"/>
          <w:szCs w:val="24"/>
          <w:lang w:eastAsia="zh-CN"/>
        </w:rPr>
        <w:t>’s preferences and interests are considered</w:t>
      </w:r>
      <w:r w:rsidR="005C26B0" w:rsidRPr="000B27A3">
        <w:rPr>
          <w:rFonts w:ascii="Times New Roman" w:eastAsia="SimSun" w:hAnsi="Times New Roman" w:cs="Times New Roman"/>
          <w:bCs/>
          <w:sz w:val="24"/>
          <w:szCs w:val="24"/>
          <w:lang w:eastAsia="zh-CN"/>
        </w:rPr>
        <w:t>; and</w:t>
      </w:r>
      <w:r w:rsidR="003B20F4" w:rsidRPr="000B27A3">
        <w:rPr>
          <w:rFonts w:ascii="Times New Roman" w:eastAsia="SimSun" w:hAnsi="Times New Roman" w:cs="Times New Roman"/>
          <w:bCs/>
          <w:sz w:val="24"/>
          <w:szCs w:val="24"/>
          <w:lang w:eastAsia="zh-CN"/>
        </w:rPr>
        <w:t xml:space="preserve"> </w:t>
      </w:r>
    </w:p>
    <w:p w14:paraId="6C1AD117" w14:textId="77777777" w:rsidR="00937FEC" w:rsidRPr="000B27A3" w:rsidRDefault="00937FEC" w:rsidP="00E9538F">
      <w:pPr>
        <w:autoSpaceDE w:val="0"/>
        <w:autoSpaceDN w:val="0"/>
        <w:adjustRightInd w:val="0"/>
        <w:spacing w:after="0" w:line="240" w:lineRule="auto"/>
        <w:ind w:left="2880" w:hanging="720"/>
        <w:jc w:val="both"/>
        <w:rPr>
          <w:rFonts w:ascii="Times New Roman" w:eastAsia="SimSun" w:hAnsi="Times New Roman" w:cs="Times New Roman"/>
          <w:bCs/>
          <w:sz w:val="24"/>
          <w:szCs w:val="24"/>
          <w:lang w:eastAsia="zh-CN"/>
        </w:rPr>
      </w:pPr>
    </w:p>
    <w:p w14:paraId="6E696CD3" w14:textId="12F33D5E" w:rsidR="009670C7" w:rsidRPr="007643D6" w:rsidRDefault="007430AE" w:rsidP="00E9538F">
      <w:pPr>
        <w:autoSpaceDE w:val="0"/>
        <w:autoSpaceDN w:val="0"/>
        <w:adjustRightInd w:val="0"/>
        <w:spacing w:after="0" w:line="240" w:lineRule="auto"/>
        <w:ind w:left="2160" w:hanging="720"/>
        <w:jc w:val="both"/>
        <w:rPr>
          <w:rFonts w:ascii="Times New Roman" w:eastAsia="SimSun" w:hAnsi="Times New Roman" w:cs="Times New Roman"/>
          <w:bCs/>
          <w:sz w:val="24"/>
          <w:szCs w:val="24"/>
          <w:lang w:eastAsia="zh-CN"/>
        </w:rPr>
      </w:pPr>
      <w:r w:rsidRPr="007643D6">
        <w:rPr>
          <w:rFonts w:ascii="Times New Roman" w:eastAsia="SimSun" w:hAnsi="Times New Roman" w:cs="Times New Roman"/>
          <w:bCs/>
          <w:spacing w:val="-1"/>
          <w:sz w:val="24"/>
          <w:szCs w:val="24"/>
          <w:lang w:eastAsia="zh-CN"/>
        </w:rPr>
        <w:t>(e)</w:t>
      </w:r>
      <w:r w:rsidRPr="007643D6">
        <w:rPr>
          <w:rFonts w:ascii="Times New Roman" w:eastAsia="SimSun" w:hAnsi="Times New Roman" w:cs="Times New Roman"/>
          <w:bCs/>
          <w:spacing w:val="-1"/>
          <w:sz w:val="24"/>
          <w:szCs w:val="24"/>
          <w:lang w:eastAsia="zh-CN"/>
        </w:rPr>
        <w:tab/>
      </w:r>
      <w:r w:rsidR="009670C7" w:rsidRPr="007643D6">
        <w:rPr>
          <w:rFonts w:ascii="Times New Roman" w:eastAsia="SimSun" w:hAnsi="Times New Roman" w:cs="Times New Roman"/>
          <w:bCs/>
          <w:sz w:val="24"/>
          <w:szCs w:val="24"/>
          <w:lang w:eastAsia="zh-CN"/>
        </w:rPr>
        <w:t xml:space="preserve">Other </w:t>
      </w:r>
      <w:r w:rsidR="001E0E9D" w:rsidRPr="007643D6">
        <w:rPr>
          <w:rFonts w:ascii="Times New Roman" w:eastAsia="SimSun" w:hAnsi="Times New Roman" w:cs="Times New Roman"/>
          <w:bCs/>
          <w:sz w:val="24"/>
          <w:szCs w:val="24"/>
          <w:lang w:eastAsia="zh-CN"/>
        </w:rPr>
        <w:t>i</w:t>
      </w:r>
      <w:r w:rsidR="009670C7" w:rsidRPr="007643D6">
        <w:rPr>
          <w:rFonts w:ascii="Times New Roman" w:eastAsia="SimSun" w:hAnsi="Times New Roman" w:cs="Times New Roman"/>
          <w:bCs/>
          <w:sz w:val="24"/>
          <w:szCs w:val="24"/>
          <w:lang w:eastAsia="zh-CN"/>
        </w:rPr>
        <w:t>ndividuals</w:t>
      </w:r>
      <w:r w:rsidR="005C26B0" w:rsidRPr="007643D6">
        <w:rPr>
          <w:rFonts w:ascii="Times New Roman" w:eastAsia="SimSun" w:hAnsi="Times New Roman" w:cs="Times New Roman"/>
          <w:bCs/>
          <w:sz w:val="24"/>
          <w:szCs w:val="24"/>
          <w:lang w:eastAsia="zh-CN"/>
        </w:rPr>
        <w:t xml:space="preserve">, as follows: </w:t>
      </w:r>
    </w:p>
    <w:p w14:paraId="5BD460E8" w14:textId="77777777" w:rsidR="00937FEC" w:rsidRPr="007643D6" w:rsidRDefault="00937FEC" w:rsidP="00E9538F">
      <w:pPr>
        <w:autoSpaceDE w:val="0"/>
        <w:autoSpaceDN w:val="0"/>
        <w:adjustRightInd w:val="0"/>
        <w:spacing w:after="0" w:line="240" w:lineRule="auto"/>
        <w:ind w:left="2160" w:hanging="720"/>
        <w:jc w:val="both"/>
        <w:rPr>
          <w:rFonts w:ascii="Times New Roman" w:eastAsia="SimSun" w:hAnsi="Times New Roman" w:cs="Times New Roman"/>
          <w:bCs/>
          <w:sz w:val="24"/>
          <w:szCs w:val="24"/>
          <w:lang w:eastAsia="zh-CN"/>
        </w:rPr>
      </w:pPr>
    </w:p>
    <w:p w14:paraId="5D80C98B" w14:textId="7EE36F67" w:rsidR="003B20F4" w:rsidRPr="000B27A3" w:rsidRDefault="007430AE" w:rsidP="00E9538F">
      <w:pPr>
        <w:autoSpaceDE w:val="0"/>
        <w:autoSpaceDN w:val="0"/>
        <w:adjustRightInd w:val="0"/>
        <w:spacing w:after="0" w:line="240" w:lineRule="auto"/>
        <w:ind w:left="2880" w:hanging="720"/>
        <w:jc w:val="both"/>
        <w:rPr>
          <w:rFonts w:ascii="Times New Roman" w:eastAsia="SimSun" w:hAnsi="Times New Roman" w:cs="Times New Roman"/>
          <w:sz w:val="24"/>
          <w:szCs w:val="24"/>
          <w:lang w:eastAsia="zh-CN"/>
        </w:rPr>
      </w:pPr>
      <w:r w:rsidRPr="007643D6">
        <w:rPr>
          <w:rFonts w:ascii="Times New Roman" w:eastAsia="SimSun" w:hAnsi="Times New Roman" w:cs="Times New Roman"/>
          <w:sz w:val="24"/>
          <w:szCs w:val="24"/>
          <w:lang w:eastAsia="zh-CN"/>
        </w:rPr>
        <w:t>(1)</w:t>
      </w:r>
      <w:r w:rsidRPr="007643D6">
        <w:rPr>
          <w:rFonts w:ascii="Times New Roman" w:eastAsia="SimSun" w:hAnsi="Times New Roman" w:cs="Times New Roman"/>
          <w:bCs/>
          <w:sz w:val="24"/>
          <w:szCs w:val="24"/>
          <w:lang w:eastAsia="zh-CN"/>
        </w:rPr>
        <w:tab/>
      </w:r>
      <w:r w:rsidR="003B20F4" w:rsidRPr="007643D6">
        <w:rPr>
          <w:rFonts w:ascii="Times New Roman" w:eastAsia="SimSun" w:hAnsi="Times New Roman" w:cs="Times New Roman"/>
          <w:sz w:val="24"/>
          <w:szCs w:val="24"/>
          <w:lang w:eastAsia="zh-CN"/>
        </w:rPr>
        <w:t xml:space="preserve">At the discretion of the parent or the </w:t>
      </w:r>
      <w:proofErr w:type="spellStart"/>
      <w:r w:rsidRPr="00A34D4D">
        <w:rPr>
          <w:rFonts w:ascii="Times New Roman" w:eastAsia="SimSun" w:hAnsi="Times New Roman" w:cs="Times New Roman"/>
          <w:b/>
          <w:bCs/>
          <w:strike/>
          <w:sz w:val="24"/>
          <w:szCs w:val="24"/>
          <w:lang w:eastAsia="zh-CN"/>
        </w:rPr>
        <w:t>agency</w:t>
      </w:r>
      <w:r w:rsidR="002E52C5" w:rsidRPr="00A34D4D">
        <w:rPr>
          <w:rFonts w:ascii="Times New Roman" w:eastAsia="SimSun" w:hAnsi="Times New Roman" w:cs="Times New Roman"/>
          <w:b/>
          <w:bCs/>
          <w:sz w:val="24"/>
          <w:szCs w:val="24"/>
          <w:u w:val="single"/>
          <w:lang w:eastAsia="zh-CN"/>
        </w:rPr>
        <w:t>LEA</w:t>
      </w:r>
      <w:proofErr w:type="spellEnd"/>
      <w:r w:rsidR="003B20F4" w:rsidRPr="007643D6">
        <w:rPr>
          <w:rFonts w:ascii="Times New Roman" w:eastAsia="SimSun" w:hAnsi="Times New Roman" w:cs="Times New Roman"/>
          <w:sz w:val="24"/>
          <w:szCs w:val="24"/>
          <w:lang w:eastAsia="zh-CN"/>
        </w:rPr>
        <w:t xml:space="preserve">, other individuals who have knowledge or special expertise regarding the </w:t>
      </w:r>
      <w:r w:rsidR="00AA41B1" w:rsidRPr="007643D6">
        <w:rPr>
          <w:rFonts w:ascii="Times New Roman" w:eastAsia="SimSun" w:hAnsi="Times New Roman" w:cs="Times New Roman"/>
          <w:sz w:val="24"/>
          <w:szCs w:val="24"/>
          <w:lang w:eastAsia="zh-CN"/>
        </w:rPr>
        <w:t>child</w:t>
      </w:r>
      <w:r w:rsidR="003B20F4" w:rsidRPr="007643D6">
        <w:rPr>
          <w:rFonts w:ascii="Times New Roman" w:eastAsia="SimSun" w:hAnsi="Times New Roman" w:cs="Times New Roman"/>
          <w:sz w:val="24"/>
          <w:szCs w:val="24"/>
          <w:lang w:eastAsia="zh-CN"/>
        </w:rPr>
        <w:t>, including related services personnel, as appropriate</w:t>
      </w:r>
      <w:r w:rsidR="005C26B0" w:rsidRPr="007643D6">
        <w:rPr>
          <w:rFonts w:ascii="Times New Roman" w:eastAsia="SimSun" w:hAnsi="Times New Roman" w:cs="Times New Roman"/>
          <w:sz w:val="24"/>
          <w:szCs w:val="24"/>
          <w:lang w:eastAsia="zh-CN"/>
        </w:rPr>
        <w:t>; and</w:t>
      </w:r>
    </w:p>
    <w:p w14:paraId="7D96805D" w14:textId="77777777" w:rsidR="00937FEC" w:rsidRPr="000B27A3" w:rsidRDefault="00937FEC" w:rsidP="00E9538F">
      <w:pPr>
        <w:autoSpaceDE w:val="0"/>
        <w:autoSpaceDN w:val="0"/>
        <w:adjustRightInd w:val="0"/>
        <w:spacing w:after="0" w:line="240" w:lineRule="auto"/>
        <w:ind w:left="2880" w:hanging="720"/>
        <w:jc w:val="both"/>
        <w:rPr>
          <w:rFonts w:ascii="Times New Roman" w:eastAsia="SimSun" w:hAnsi="Times New Roman" w:cs="Times New Roman"/>
          <w:bCs/>
          <w:sz w:val="24"/>
          <w:szCs w:val="24"/>
          <w:lang w:eastAsia="zh-CN"/>
        </w:rPr>
      </w:pPr>
    </w:p>
    <w:p w14:paraId="30C0D31B" w14:textId="28146A85" w:rsidR="003B20F4" w:rsidRPr="000B27A3" w:rsidRDefault="007430AE" w:rsidP="00E9538F">
      <w:pPr>
        <w:autoSpaceDE w:val="0"/>
        <w:autoSpaceDN w:val="0"/>
        <w:adjustRightInd w:val="0"/>
        <w:spacing w:after="0" w:line="240" w:lineRule="auto"/>
        <w:ind w:left="2880" w:hanging="720"/>
        <w:jc w:val="both"/>
        <w:rPr>
          <w:rFonts w:ascii="Times New Roman" w:eastAsia="SimSun" w:hAnsi="Times New Roman" w:cs="Times New Roman"/>
          <w:bCs/>
          <w:sz w:val="24"/>
          <w:szCs w:val="24"/>
          <w:lang w:eastAsia="zh-CN"/>
        </w:rPr>
      </w:pPr>
      <w:r w:rsidRPr="000B27A3">
        <w:rPr>
          <w:rFonts w:ascii="Times New Roman" w:eastAsia="SimSun" w:hAnsi="Times New Roman" w:cs="Times New Roman"/>
          <w:bCs/>
          <w:sz w:val="24"/>
          <w:szCs w:val="24"/>
          <w:lang w:eastAsia="zh-CN"/>
        </w:rPr>
        <w:t>(2)</w:t>
      </w:r>
      <w:r w:rsidRPr="000B27A3">
        <w:rPr>
          <w:rFonts w:ascii="Times New Roman" w:eastAsia="SimSun" w:hAnsi="Times New Roman" w:cs="Times New Roman"/>
          <w:bCs/>
          <w:sz w:val="24"/>
          <w:szCs w:val="24"/>
          <w:lang w:eastAsia="zh-CN"/>
        </w:rPr>
        <w:tab/>
      </w:r>
      <w:r w:rsidR="003B20F4" w:rsidRPr="000B27A3">
        <w:rPr>
          <w:rFonts w:ascii="Times New Roman" w:eastAsia="SimSun" w:hAnsi="Times New Roman" w:cs="Times New Roman"/>
          <w:bCs/>
          <w:sz w:val="24"/>
          <w:szCs w:val="24"/>
          <w:lang w:eastAsia="zh-CN"/>
        </w:rPr>
        <w:t xml:space="preserve">The determination of the knowledge or special expertise of any individual described in </w:t>
      </w:r>
      <w:r w:rsidR="008270BB" w:rsidRPr="000B27A3">
        <w:rPr>
          <w:rFonts w:ascii="Times New Roman" w:eastAsia="SimSun" w:hAnsi="Times New Roman" w:cs="Times New Roman"/>
          <w:bCs/>
          <w:sz w:val="24"/>
          <w:szCs w:val="24"/>
          <w:lang w:eastAsia="zh-CN"/>
        </w:rPr>
        <w:t xml:space="preserve">this </w:t>
      </w:r>
      <w:r w:rsidR="00633BFB" w:rsidRPr="000B27A3">
        <w:rPr>
          <w:rFonts w:ascii="Times New Roman" w:eastAsia="SimSun" w:hAnsi="Times New Roman" w:cs="Times New Roman"/>
          <w:bCs/>
          <w:sz w:val="24"/>
          <w:szCs w:val="24"/>
          <w:lang w:eastAsia="zh-CN"/>
        </w:rPr>
        <w:t>S</w:t>
      </w:r>
      <w:r w:rsidR="008270BB" w:rsidRPr="000B27A3">
        <w:rPr>
          <w:rFonts w:ascii="Times New Roman" w:eastAsia="SimSun" w:hAnsi="Times New Roman" w:cs="Times New Roman"/>
          <w:bCs/>
          <w:sz w:val="24"/>
          <w:szCs w:val="24"/>
          <w:lang w:eastAsia="zh-CN"/>
        </w:rPr>
        <w:t>ection</w:t>
      </w:r>
      <w:r w:rsidR="003B20F4" w:rsidRPr="000B27A3">
        <w:rPr>
          <w:rFonts w:ascii="Times New Roman" w:eastAsia="SimSun" w:hAnsi="Times New Roman" w:cs="Times New Roman"/>
          <w:bCs/>
          <w:sz w:val="24"/>
          <w:szCs w:val="24"/>
          <w:lang w:eastAsia="zh-CN"/>
        </w:rPr>
        <w:t xml:space="preserve"> shall be made by the party (parent or LEA) who invited the individual to be a member of the IEP Team.</w:t>
      </w:r>
    </w:p>
    <w:p w14:paraId="706F8514" w14:textId="77777777" w:rsidR="00E92D4D" w:rsidRPr="000B27A3" w:rsidRDefault="00E92D4D" w:rsidP="00E9538F">
      <w:pPr>
        <w:autoSpaceDE w:val="0"/>
        <w:autoSpaceDN w:val="0"/>
        <w:adjustRightInd w:val="0"/>
        <w:spacing w:after="0" w:line="240" w:lineRule="auto"/>
        <w:ind w:left="2880" w:hanging="720"/>
        <w:jc w:val="both"/>
        <w:rPr>
          <w:rFonts w:ascii="Times New Roman" w:eastAsia="SimSun" w:hAnsi="Times New Roman" w:cs="Times New Roman"/>
          <w:bCs/>
          <w:sz w:val="24"/>
          <w:szCs w:val="24"/>
          <w:lang w:eastAsia="zh-CN"/>
        </w:rPr>
      </w:pPr>
    </w:p>
    <w:p w14:paraId="01513B0B" w14:textId="09552819" w:rsidR="00E92D4D" w:rsidRPr="000B27A3" w:rsidRDefault="007B20DC" w:rsidP="00E9538F">
      <w:pPr>
        <w:autoSpaceDE w:val="0"/>
        <w:autoSpaceDN w:val="0"/>
        <w:adjustRightInd w:val="0"/>
        <w:spacing w:after="0" w:line="240" w:lineRule="auto"/>
        <w:ind w:left="1440" w:hanging="1440"/>
        <w:jc w:val="both"/>
        <w:rPr>
          <w:rFonts w:ascii="Times New Roman" w:eastAsia="SimSun" w:hAnsi="Times New Roman" w:cs="Times New Roman"/>
          <w:bCs/>
          <w:sz w:val="24"/>
          <w:szCs w:val="24"/>
          <w:lang w:eastAsia="zh-CN"/>
        </w:rPr>
      </w:pPr>
      <w:r w:rsidRPr="000B27A3">
        <w:rPr>
          <w:rFonts w:ascii="Times New Roman" w:eastAsia="SimSun" w:hAnsi="Times New Roman" w:cs="Times New Roman"/>
          <w:bCs/>
          <w:sz w:val="24"/>
          <w:szCs w:val="24"/>
          <w:lang w:eastAsia="zh-CN"/>
        </w:rPr>
        <w:t>3008</w:t>
      </w:r>
      <w:r w:rsidR="007430AE" w:rsidRPr="000B27A3">
        <w:rPr>
          <w:rFonts w:ascii="Times New Roman" w:eastAsia="SimSun" w:hAnsi="Times New Roman" w:cs="Times New Roman"/>
          <w:bCs/>
          <w:sz w:val="24"/>
          <w:szCs w:val="24"/>
          <w:lang w:eastAsia="zh-CN"/>
        </w:rPr>
        <w:t>.3</w:t>
      </w:r>
      <w:r w:rsidR="007430AE" w:rsidRPr="000B27A3">
        <w:rPr>
          <w:rFonts w:ascii="Times New Roman" w:eastAsia="SimSun" w:hAnsi="Times New Roman" w:cs="Times New Roman"/>
          <w:bCs/>
          <w:sz w:val="24"/>
          <w:szCs w:val="24"/>
          <w:lang w:eastAsia="zh-CN"/>
        </w:rPr>
        <w:tab/>
      </w:r>
      <w:r w:rsidR="00E92D4D" w:rsidRPr="000B27A3">
        <w:rPr>
          <w:rFonts w:ascii="Times New Roman" w:eastAsia="SimSun" w:hAnsi="Times New Roman" w:cs="Times New Roman"/>
          <w:bCs/>
          <w:sz w:val="24"/>
          <w:szCs w:val="24"/>
          <w:lang w:eastAsia="zh-CN"/>
        </w:rPr>
        <w:t xml:space="preserve">The IEP Team for a </w:t>
      </w:r>
      <w:r w:rsidR="00AA41B1" w:rsidRPr="000B27A3">
        <w:rPr>
          <w:rFonts w:ascii="Times New Roman" w:eastAsia="SimSun" w:hAnsi="Times New Roman" w:cs="Times New Roman"/>
          <w:bCs/>
          <w:sz w:val="24"/>
          <w:szCs w:val="24"/>
          <w:lang w:eastAsia="zh-CN"/>
        </w:rPr>
        <w:t>child</w:t>
      </w:r>
      <w:r w:rsidR="00E92D4D" w:rsidRPr="000B27A3">
        <w:rPr>
          <w:rFonts w:ascii="Times New Roman" w:eastAsia="SimSun" w:hAnsi="Times New Roman" w:cs="Times New Roman"/>
          <w:bCs/>
          <w:sz w:val="24"/>
          <w:szCs w:val="24"/>
          <w:lang w:eastAsia="zh-CN"/>
        </w:rPr>
        <w:t xml:space="preserve"> suspected of having a specific learning disability </w:t>
      </w:r>
      <w:r w:rsidR="00F61733" w:rsidRPr="000B27A3">
        <w:rPr>
          <w:rFonts w:ascii="Times New Roman" w:eastAsia="SimSun" w:hAnsi="Times New Roman" w:cs="Times New Roman"/>
          <w:bCs/>
          <w:sz w:val="24"/>
          <w:szCs w:val="24"/>
          <w:lang w:eastAsia="zh-CN"/>
        </w:rPr>
        <w:t>shall</w:t>
      </w:r>
      <w:r w:rsidR="00E92D4D" w:rsidRPr="000B27A3">
        <w:rPr>
          <w:rFonts w:ascii="Times New Roman" w:eastAsia="SimSun" w:hAnsi="Times New Roman" w:cs="Times New Roman"/>
          <w:bCs/>
          <w:sz w:val="24"/>
          <w:szCs w:val="24"/>
          <w:lang w:eastAsia="zh-CN"/>
        </w:rPr>
        <w:t xml:space="preserve"> include the following additional mandatory IEP Team participants:</w:t>
      </w:r>
    </w:p>
    <w:p w14:paraId="11C7790F" w14:textId="77777777" w:rsidR="00937FEC" w:rsidRPr="000B27A3" w:rsidRDefault="00937FEC" w:rsidP="00E9538F">
      <w:pPr>
        <w:autoSpaceDE w:val="0"/>
        <w:autoSpaceDN w:val="0"/>
        <w:adjustRightInd w:val="0"/>
        <w:spacing w:after="0" w:line="240" w:lineRule="auto"/>
        <w:ind w:left="1440" w:hanging="1440"/>
        <w:jc w:val="both"/>
        <w:rPr>
          <w:rFonts w:ascii="Times New Roman" w:eastAsia="SimSun" w:hAnsi="Times New Roman" w:cs="Times New Roman"/>
          <w:bCs/>
          <w:sz w:val="24"/>
          <w:szCs w:val="24"/>
          <w:lang w:eastAsia="zh-CN"/>
        </w:rPr>
      </w:pPr>
    </w:p>
    <w:p w14:paraId="2452C254" w14:textId="10B4EB9C" w:rsidR="00E92D4D" w:rsidRPr="000B27A3" w:rsidRDefault="007430AE" w:rsidP="00E9538F">
      <w:pPr>
        <w:autoSpaceDE w:val="0"/>
        <w:autoSpaceDN w:val="0"/>
        <w:adjustRightInd w:val="0"/>
        <w:spacing w:after="0" w:line="240" w:lineRule="auto"/>
        <w:ind w:left="2160" w:hanging="720"/>
        <w:jc w:val="both"/>
        <w:rPr>
          <w:rFonts w:ascii="Times New Roman" w:eastAsia="SimSun" w:hAnsi="Times New Roman" w:cs="Times New Roman"/>
          <w:bCs/>
          <w:sz w:val="24"/>
          <w:szCs w:val="24"/>
          <w:lang w:eastAsia="zh-CN"/>
        </w:rPr>
      </w:pPr>
      <w:r w:rsidRPr="000B27A3">
        <w:rPr>
          <w:rFonts w:ascii="Times New Roman" w:eastAsia="SimSun" w:hAnsi="Times New Roman" w:cs="Times New Roman"/>
          <w:bCs/>
          <w:spacing w:val="-1"/>
          <w:sz w:val="24"/>
          <w:szCs w:val="24"/>
          <w:lang w:eastAsia="zh-CN"/>
        </w:rPr>
        <w:t>(a)</w:t>
      </w:r>
      <w:r w:rsidRPr="000B27A3">
        <w:rPr>
          <w:rFonts w:ascii="Times New Roman" w:eastAsia="SimSun" w:hAnsi="Times New Roman" w:cs="Times New Roman"/>
          <w:bCs/>
          <w:spacing w:val="-1"/>
          <w:sz w:val="24"/>
          <w:szCs w:val="24"/>
          <w:lang w:eastAsia="zh-CN"/>
        </w:rPr>
        <w:tab/>
      </w:r>
      <w:r w:rsidR="00E92D4D" w:rsidRPr="000B27A3">
        <w:rPr>
          <w:rFonts w:ascii="Times New Roman" w:eastAsia="SimSun" w:hAnsi="Times New Roman" w:cs="Times New Roman"/>
          <w:bCs/>
          <w:sz w:val="24"/>
          <w:szCs w:val="24"/>
          <w:lang w:eastAsia="zh-CN"/>
        </w:rPr>
        <w:t>The child's regular teacher.</w:t>
      </w:r>
    </w:p>
    <w:p w14:paraId="2C7BDEEF" w14:textId="77777777" w:rsidR="00937FEC" w:rsidRPr="000B27A3" w:rsidRDefault="00937FEC" w:rsidP="00E9538F">
      <w:pPr>
        <w:autoSpaceDE w:val="0"/>
        <w:autoSpaceDN w:val="0"/>
        <w:adjustRightInd w:val="0"/>
        <w:spacing w:after="0" w:line="240" w:lineRule="auto"/>
        <w:jc w:val="both"/>
        <w:rPr>
          <w:rFonts w:ascii="Times New Roman" w:eastAsia="SimSun" w:hAnsi="Times New Roman" w:cs="Times New Roman"/>
          <w:bCs/>
          <w:sz w:val="24"/>
          <w:szCs w:val="24"/>
          <w:lang w:eastAsia="zh-CN"/>
        </w:rPr>
      </w:pPr>
    </w:p>
    <w:p w14:paraId="15F5E63D" w14:textId="7B9560E6" w:rsidR="00E92D4D" w:rsidRPr="000B27A3" w:rsidRDefault="007430AE" w:rsidP="00E9538F">
      <w:pPr>
        <w:autoSpaceDE w:val="0"/>
        <w:autoSpaceDN w:val="0"/>
        <w:adjustRightInd w:val="0"/>
        <w:spacing w:after="0" w:line="240" w:lineRule="auto"/>
        <w:ind w:left="2880" w:hanging="720"/>
        <w:jc w:val="both"/>
        <w:rPr>
          <w:rFonts w:ascii="Times New Roman" w:eastAsia="SimSun" w:hAnsi="Times New Roman" w:cs="Times New Roman"/>
          <w:bCs/>
          <w:sz w:val="24"/>
          <w:szCs w:val="24"/>
          <w:lang w:eastAsia="zh-CN"/>
        </w:rPr>
      </w:pPr>
      <w:r w:rsidRPr="000B27A3">
        <w:rPr>
          <w:rFonts w:ascii="Times New Roman" w:eastAsia="SimSun" w:hAnsi="Times New Roman" w:cs="Times New Roman"/>
          <w:bCs/>
          <w:sz w:val="24"/>
          <w:szCs w:val="24"/>
          <w:lang w:eastAsia="zh-CN"/>
        </w:rPr>
        <w:t>(1)</w:t>
      </w:r>
      <w:r w:rsidRPr="000B27A3">
        <w:rPr>
          <w:rFonts w:ascii="Times New Roman" w:eastAsia="SimSun" w:hAnsi="Times New Roman" w:cs="Times New Roman"/>
          <w:bCs/>
          <w:sz w:val="24"/>
          <w:szCs w:val="24"/>
          <w:lang w:eastAsia="zh-CN"/>
        </w:rPr>
        <w:tab/>
      </w:r>
      <w:r w:rsidR="00E92D4D" w:rsidRPr="000B27A3">
        <w:rPr>
          <w:rFonts w:ascii="Times New Roman" w:eastAsia="SimSun" w:hAnsi="Times New Roman" w:cs="Times New Roman"/>
          <w:bCs/>
          <w:sz w:val="24"/>
          <w:szCs w:val="24"/>
          <w:lang w:eastAsia="zh-CN"/>
        </w:rPr>
        <w:t>If the child does not have a regular teacher, a teacher qualified to teach a child of his or her age; or</w:t>
      </w:r>
    </w:p>
    <w:p w14:paraId="2724504A" w14:textId="77777777" w:rsidR="00937FEC" w:rsidRPr="000B27A3" w:rsidRDefault="00937FEC" w:rsidP="00E9538F">
      <w:pPr>
        <w:autoSpaceDE w:val="0"/>
        <w:autoSpaceDN w:val="0"/>
        <w:adjustRightInd w:val="0"/>
        <w:spacing w:after="0" w:line="240" w:lineRule="auto"/>
        <w:ind w:left="2880" w:hanging="720"/>
        <w:jc w:val="both"/>
        <w:rPr>
          <w:rFonts w:ascii="Times New Roman" w:eastAsia="SimSun" w:hAnsi="Times New Roman" w:cs="Times New Roman"/>
          <w:bCs/>
          <w:sz w:val="24"/>
          <w:szCs w:val="24"/>
          <w:lang w:eastAsia="zh-CN"/>
        </w:rPr>
      </w:pPr>
    </w:p>
    <w:p w14:paraId="158E6959" w14:textId="63E6EB74" w:rsidR="00E92D4D" w:rsidRPr="000B27A3" w:rsidRDefault="007430AE" w:rsidP="00E9538F">
      <w:pPr>
        <w:autoSpaceDE w:val="0"/>
        <w:autoSpaceDN w:val="0"/>
        <w:adjustRightInd w:val="0"/>
        <w:spacing w:after="0" w:line="240" w:lineRule="auto"/>
        <w:ind w:left="2880" w:hanging="720"/>
        <w:jc w:val="both"/>
        <w:rPr>
          <w:rFonts w:ascii="Times New Roman" w:eastAsia="SimSun" w:hAnsi="Times New Roman" w:cs="Times New Roman"/>
          <w:bCs/>
          <w:sz w:val="24"/>
          <w:szCs w:val="24"/>
          <w:lang w:eastAsia="zh-CN"/>
        </w:rPr>
      </w:pPr>
      <w:r w:rsidRPr="000B27A3">
        <w:rPr>
          <w:rFonts w:ascii="Times New Roman" w:eastAsia="SimSun" w:hAnsi="Times New Roman" w:cs="Times New Roman"/>
          <w:bCs/>
          <w:sz w:val="24"/>
          <w:szCs w:val="24"/>
          <w:lang w:eastAsia="zh-CN"/>
        </w:rPr>
        <w:t>(2)</w:t>
      </w:r>
      <w:r w:rsidRPr="000B27A3">
        <w:rPr>
          <w:rFonts w:ascii="Times New Roman" w:eastAsia="SimSun" w:hAnsi="Times New Roman" w:cs="Times New Roman"/>
          <w:bCs/>
          <w:sz w:val="24"/>
          <w:szCs w:val="24"/>
          <w:lang w:eastAsia="zh-CN"/>
        </w:rPr>
        <w:tab/>
      </w:r>
      <w:r w:rsidR="00E92D4D" w:rsidRPr="000B27A3">
        <w:rPr>
          <w:rFonts w:ascii="Times New Roman" w:eastAsia="SimSun" w:hAnsi="Times New Roman" w:cs="Times New Roman"/>
          <w:bCs/>
          <w:sz w:val="24"/>
          <w:szCs w:val="24"/>
          <w:lang w:eastAsia="zh-CN"/>
        </w:rPr>
        <w:t>For a child of less than school age, an individual qualified by the SEA to teach a child of his or her age</w:t>
      </w:r>
      <w:r w:rsidR="005C26B0" w:rsidRPr="000B27A3">
        <w:rPr>
          <w:rFonts w:ascii="Times New Roman" w:eastAsia="SimSun" w:hAnsi="Times New Roman" w:cs="Times New Roman"/>
          <w:bCs/>
          <w:sz w:val="24"/>
          <w:szCs w:val="24"/>
          <w:lang w:eastAsia="zh-CN"/>
        </w:rPr>
        <w:t xml:space="preserve">; and </w:t>
      </w:r>
    </w:p>
    <w:p w14:paraId="3728FC14" w14:textId="77777777" w:rsidR="00937FEC" w:rsidRPr="000B27A3" w:rsidRDefault="00937FEC" w:rsidP="00E9538F">
      <w:pPr>
        <w:autoSpaceDE w:val="0"/>
        <w:autoSpaceDN w:val="0"/>
        <w:adjustRightInd w:val="0"/>
        <w:spacing w:after="0" w:line="240" w:lineRule="auto"/>
        <w:ind w:left="2880" w:hanging="720"/>
        <w:jc w:val="both"/>
        <w:rPr>
          <w:rFonts w:ascii="Times New Roman" w:eastAsia="SimSun" w:hAnsi="Times New Roman" w:cs="Times New Roman"/>
          <w:bCs/>
          <w:sz w:val="24"/>
          <w:szCs w:val="24"/>
          <w:lang w:eastAsia="zh-CN"/>
        </w:rPr>
      </w:pPr>
    </w:p>
    <w:p w14:paraId="136C397D" w14:textId="3D242017" w:rsidR="00E92D4D" w:rsidRPr="000B27A3" w:rsidRDefault="007430AE" w:rsidP="00E9538F">
      <w:pPr>
        <w:autoSpaceDE w:val="0"/>
        <w:autoSpaceDN w:val="0"/>
        <w:adjustRightInd w:val="0"/>
        <w:spacing w:after="0" w:line="240" w:lineRule="auto"/>
        <w:ind w:left="2160" w:hanging="720"/>
        <w:jc w:val="both"/>
        <w:rPr>
          <w:rFonts w:ascii="Times New Roman" w:eastAsia="SimSun" w:hAnsi="Times New Roman" w:cs="Times New Roman"/>
          <w:bCs/>
          <w:sz w:val="24"/>
          <w:szCs w:val="24"/>
          <w:lang w:eastAsia="zh-CN"/>
        </w:rPr>
      </w:pPr>
      <w:r w:rsidRPr="000B27A3">
        <w:rPr>
          <w:rFonts w:ascii="Times New Roman" w:eastAsia="SimSun" w:hAnsi="Times New Roman" w:cs="Times New Roman"/>
          <w:bCs/>
          <w:spacing w:val="-1"/>
          <w:sz w:val="24"/>
          <w:szCs w:val="24"/>
          <w:lang w:eastAsia="zh-CN"/>
        </w:rPr>
        <w:t>(b)</w:t>
      </w:r>
      <w:r w:rsidRPr="000B27A3">
        <w:rPr>
          <w:rFonts w:ascii="Times New Roman" w:eastAsia="SimSun" w:hAnsi="Times New Roman" w:cs="Times New Roman"/>
          <w:bCs/>
          <w:spacing w:val="-1"/>
          <w:sz w:val="24"/>
          <w:szCs w:val="24"/>
          <w:lang w:eastAsia="zh-CN"/>
        </w:rPr>
        <w:tab/>
      </w:r>
      <w:r w:rsidR="00E92D4D" w:rsidRPr="000B27A3">
        <w:rPr>
          <w:rFonts w:ascii="Times New Roman" w:eastAsia="SimSun" w:hAnsi="Times New Roman" w:cs="Times New Roman"/>
          <w:bCs/>
          <w:sz w:val="24"/>
          <w:szCs w:val="24"/>
          <w:lang w:eastAsia="zh-CN"/>
        </w:rPr>
        <w:t>At least one</w:t>
      </w:r>
      <w:r w:rsidR="00B11C36" w:rsidRPr="000B27A3">
        <w:rPr>
          <w:rFonts w:ascii="Times New Roman" w:eastAsia="SimSun" w:hAnsi="Times New Roman" w:cs="Times New Roman"/>
          <w:bCs/>
          <w:sz w:val="24"/>
          <w:szCs w:val="24"/>
          <w:lang w:eastAsia="zh-CN"/>
        </w:rPr>
        <w:t xml:space="preserve"> (1)</w:t>
      </w:r>
      <w:r w:rsidR="00E92D4D" w:rsidRPr="000B27A3">
        <w:rPr>
          <w:rFonts w:ascii="Times New Roman" w:eastAsia="SimSun" w:hAnsi="Times New Roman" w:cs="Times New Roman"/>
          <w:bCs/>
          <w:sz w:val="24"/>
          <w:szCs w:val="24"/>
          <w:lang w:eastAsia="zh-CN"/>
        </w:rPr>
        <w:t xml:space="preserve"> person qualified to conduct individual diagnostic examinations of children, such as a school psychologist, speech-language pathologist, or remedial reading teacher.</w:t>
      </w:r>
    </w:p>
    <w:p w14:paraId="39E62A71" w14:textId="77777777" w:rsidR="003B20F4" w:rsidRPr="000B27A3" w:rsidRDefault="003B20F4" w:rsidP="00E9538F">
      <w:pPr>
        <w:autoSpaceDE w:val="0"/>
        <w:autoSpaceDN w:val="0"/>
        <w:adjustRightInd w:val="0"/>
        <w:spacing w:after="0" w:line="240" w:lineRule="auto"/>
        <w:ind w:left="720" w:hanging="720"/>
        <w:jc w:val="both"/>
        <w:rPr>
          <w:rFonts w:ascii="Times New Roman" w:eastAsia="SimSun" w:hAnsi="Times New Roman" w:cs="Times New Roman"/>
          <w:bCs/>
          <w:sz w:val="24"/>
          <w:szCs w:val="24"/>
          <w:lang w:eastAsia="zh-CN"/>
        </w:rPr>
      </w:pPr>
    </w:p>
    <w:p w14:paraId="4DF711D2" w14:textId="22EFEBCD" w:rsidR="00682FE7" w:rsidRPr="000B27A3" w:rsidRDefault="007B20DC" w:rsidP="00E9538F">
      <w:pPr>
        <w:autoSpaceDE w:val="0"/>
        <w:autoSpaceDN w:val="0"/>
        <w:adjustRightInd w:val="0"/>
        <w:spacing w:after="0" w:line="240" w:lineRule="auto"/>
        <w:ind w:left="1440" w:hanging="1440"/>
        <w:jc w:val="both"/>
        <w:rPr>
          <w:rFonts w:ascii="Times New Roman" w:eastAsia="SimSun" w:hAnsi="Times New Roman" w:cs="Times New Roman"/>
          <w:bCs/>
          <w:sz w:val="24"/>
          <w:szCs w:val="24"/>
          <w:lang w:eastAsia="zh-CN"/>
        </w:rPr>
      </w:pPr>
      <w:r w:rsidRPr="000B27A3">
        <w:rPr>
          <w:rFonts w:ascii="Times New Roman" w:eastAsia="SimSun" w:hAnsi="Times New Roman" w:cs="Times New Roman"/>
          <w:bCs/>
          <w:sz w:val="24"/>
          <w:szCs w:val="24"/>
          <w:lang w:eastAsia="zh-CN"/>
        </w:rPr>
        <w:t>3008</w:t>
      </w:r>
      <w:r w:rsidR="007430AE" w:rsidRPr="000B27A3">
        <w:rPr>
          <w:rFonts w:ascii="Times New Roman" w:eastAsia="SimSun" w:hAnsi="Times New Roman" w:cs="Times New Roman"/>
          <w:bCs/>
          <w:sz w:val="24"/>
          <w:szCs w:val="24"/>
          <w:lang w:eastAsia="zh-CN"/>
        </w:rPr>
        <w:t>.4</w:t>
      </w:r>
      <w:r w:rsidR="007430AE" w:rsidRPr="000B27A3">
        <w:rPr>
          <w:rFonts w:ascii="Times New Roman" w:eastAsia="SimSun" w:hAnsi="Times New Roman" w:cs="Times New Roman"/>
          <w:bCs/>
          <w:sz w:val="24"/>
          <w:szCs w:val="24"/>
          <w:lang w:eastAsia="zh-CN"/>
        </w:rPr>
        <w:tab/>
      </w:r>
      <w:r w:rsidR="003B20F4" w:rsidRPr="000B27A3">
        <w:rPr>
          <w:rFonts w:ascii="Times New Roman" w:eastAsia="SimSun" w:hAnsi="Times New Roman" w:cs="Times New Roman"/>
          <w:bCs/>
          <w:sz w:val="24"/>
          <w:szCs w:val="24"/>
          <w:lang w:eastAsia="zh-CN"/>
        </w:rPr>
        <w:t xml:space="preserve">A mandatory IEP Team member </w:t>
      </w:r>
      <w:r w:rsidR="00F61733" w:rsidRPr="000B27A3">
        <w:rPr>
          <w:rFonts w:ascii="Times New Roman" w:eastAsia="SimSun" w:hAnsi="Times New Roman" w:cs="Times New Roman"/>
          <w:bCs/>
          <w:sz w:val="24"/>
          <w:szCs w:val="24"/>
          <w:lang w:eastAsia="zh-CN"/>
        </w:rPr>
        <w:t>may</w:t>
      </w:r>
      <w:r w:rsidR="003B20F4" w:rsidRPr="000B27A3">
        <w:rPr>
          <w:rFonts w:ascii="Times New Roman" w:eastAsia="SimSun" w:hAnsi="Times New Roman" w:cs="Times New Roman"/>
          <w:bCs/>
          <w:sz w:val="24"/>
          <w:szCs w:val="24"/>
          <w:lang w:eastAsia="zh-CN"/>
        </w:rPr>
        <w:t xml:space="preserve"> be excused from attending an IEP Team meeting, in whole or in part, </w:t>
      </w:r>
      <w:r w:rsidR="009F0F66" w:rsidRPr="000B27A3">
        <w:rPr>
          <w:rFonts w:ascii="Times New Roman" w:eastAsia="SimSun" w:hAnsi="Times New Roman" w:cs="Times New Roman"/>
          <w:bCs/>
          <w:sz w:val="24"/>
          <w:szCs w:val="24"/>
          <w:lang w:eastAsia="zh-CN"/>
        </w:rPr>
        <w:t>under the following circumstances</w:t>
      </w:r>
      <w:r w:rsidR="00682FE7" w:rsidRPr="000B27A3">
        <w:rPr>
          <w:rFonts w:ascii="Times New Roman" w:eastAsia="SimSun" w:hAnsi="Times New Roman" w:cs="Times New Roman"/>
          <w:bCs/>
          <w:sz w:val="24"/>
          <w:szCs w:val="24"/>
          <w:lang w:eastAsia="zh-CN"/>
        </w:rPr>
        <w:t>:</w:t>
      </w:r>
    </w:p>
    <w:p w14:paraId="3A5B52E6" w14:textId="77777777" w:rsidR="00937FEC" w:rsidRPr="000B27A3" w:rsidRDefault="00937FEC" w:rsidP="00E9538F">
      <w:pPr>
        <w:autoSpaceDE w:val="0"/>
        <w:autoSpaceDN w:val="0"/>
        <w:adjustRightInd w:val="0"/>
        <w:spacing w:after="0" w:line="240" w:lineRule="auto"/>
        <w:ind w:left="1440" w:hanging="1440"/>
        <w:jc w:val="both"/>
        <w:rPr>
          <w:rFonts w:ascii="Times New Roman" w:eastAsia="SimSun" w:hAnsi="Times New Roman" w:cs="Times New Roman"/>
          <w:bCs/>
          <w:sz w:val="24"/>
          <w:szCs w:val="24"/>
          <w:lang w:eastAsia="zh-CN"/>
        </w:rPr>
      </w:pPr>
    </w:p>
    <w:p w14:paraId="1A738281" w14:textId="3D817E95" w:rsidR="009F0F66" w:rsidRPr="000B27A3" w:rsidRDefault="007430AE" w:rsidP="00E9538F">
      <w:pPr>
        <w:autoSpaceDE w:val="0"/>
        <w:autoSpaceDN w:val="0"/>
        <w:adjustRightInd w:val="0"/>
        <w:spacing w:after="0" w:line="240" w:lineRule="auto"/>
        <w:ind w:left="2160" w:hanging="720"/>
        <w:jc w:val="both"/>
        <w:rPr>
          <w:rFonts w:ascii="Times New Roman" w:eastAsia="SimSun" w:hAnsi="Times New Roman" w:cs="Times New Roman"/>
          <w:bCs/>
          <w:sz w:val="24"/>
          <w:szCs w:val="24"/>
          <w:lang w:eastAsia="zh-CN"/>
        </w:rPr>
      </w:pPr>
      <w:r w:rsidRPr="000B27A3">
        <w:rPr>
          <w:rFonts w:ascii="Times New Roman" w:eastAsia="SimSun" w:hAnsi="Times New Roman" w:cs="Times New Roman"/>
          <w:bCs/>
          <w:spacing w:val="-1"/>
          <w:sz w:val="24"/>
          <w:szCs w:val="24"/>
          <w:lang w:eastAsia="zh-CN"/>
        </w:rPr>
        <w:t>(a)</w:t>
      </w:r>
      <w:r w:rsidRPr="000B27A3">
        <w:rPr>
          <w:rFonts w:ascii="Times New Roman" w:eastAsia="SimSun" w:hAnsi="Times New Roman" w:cs="Times New Roman"/>
          <w:bCs/>
          <w:spacing w:val="-1"/>
          <w:sz w:val="24"/>
          <w:szCs w:val="24"/>
          <w:lang w:eastAsia="zh-CN"/>
        </w:rPr>
        <w:tab/>
      </w:r>
      <w:r w:rsidR="009F0F66" w:rsidRPr="000B27A3">
        <w:rPr>
          <w:rFonts w:ascii="Times New Roman" w:eastAsia="SimSun" w:hAnsi="Times New Roman" w:cs="Times New Roman"/>
          <w:bCs/>
          <w:sz w:val="24"/>
          <w:szCs w:val="24"/>
          <w:lang w:eastAsia="zh-CN"/>
        </w:rPr>
        <w:t>The member’s area of the curriculum or related services is not being modified or discussed in the meeting and t</w:t>
      </w:r>
      <w:r w:rsidR="003B20F4" w:rsidRPr="000B27A3">
        <w:rPr>
          <w:rFonts w:ascii="Times New Roman" w:eastAsia="SimSun" w:hAnsi="Times New Roman" w:cs="Times New Roman"/>
          <w:bCs/>
          <w:sz w:val="24"/>
          <w:szCs w:val="24"/>
          <w:lang w:eastAsia="zh-CN"/>
        </w:rPr>
        <w:t>he parent and the LEA agree, in writing, that the attendance of the member is not necessary</w:t>
      </w:r>
      <w:r w:rsidR="0002169D" w:rsidRPr="000B27A3">
        <w:rPr>
          <w:rFonts w:ascii="Times New Roman" w:eastAsia="SimSun" w:hAnsi="Times New Roman" w:cs="Times New Roman"/>
          <w:bCs/>
          <w:sz w:val="24"/>
          <w:szCs w:val="24"/>
          <w:lang w:eastAsia="zh-CN"/>
        </w:rPr>
        <w:t>; or</w:t>
      </w:r>
      <w:r w:rsidR="003B20F4" w:rsidRPr="000B27A3">
        <w:rPr>
          <w:rFonts w:ascii="Times New Roman" w:eastAsia="SimSun" w:hAnsi="Times New Roman" w:cs="Times New Roman"/>
          <w:bCs/>
          <w:sz w:val="24"/>
          <w:szCs w:val="24"/>
          <w:lang w:eastAsia="zh-CN"/>
        </w:rPr>
        <w:t xml:space="preserve"> </w:t>
      </w:r>
    </w:p>
    <w:p w14:paraId="5C880DE8" w14:textId="77777777" w:rsidR="00937FEC" w:rsidRPr="000B27A3" w:rsidRDefault="00937FEC" w:rsidP="00E9538F">
      <w:pPr>
        <w:autoSpaceDE w:val="0"/>
        <w:autoSpaceDN w:val="0"/>
        <w:adjustRightInd w:val="0"/>
        <w:spacing w:after="0" w:line="240" w:lineRule="auto"/>
        <w:ind w:left="2160" w:hanging="720"/>
        <w:jc w:val="both"/>
        <w:rPr>
          <w:rFonts w:ascii="Times New Roman" w:eastAsia="SimSun" w:hAnsi="Times New Roman" w:cs="Times New Roman"/>
          <w:bCs/>
          <w:sz w:val="24"/>
          <w:szCs w:val="24"/>
          <w:lang w:eastAsia="zh-CN"/>
        </w:rPr>
      </w:pPr>
    </w:p>
    <w:p w14:paraId="5C6240D7" w14:textId="66F50DA0" w:rsidR="003B20F4" w:rsidRPr="000B27A3" w:rsidRDefault="007430AE" w:rsidP="00E9538F">
      <w:pPr>
        <w:autoSpaceDE w:val="0"/>
        <w:autoSpaceDN w:val="0"/>
        <w:adjustRightInd w:val="0"/>
        <w:spacing w:after="0" w:line="240" w:lineRule="auto"/>
        <w:ind w:left="2160" w:hanging="720"/>
        <w:jc w:val="both"/>
        <w:rPr>
          <w:rFonts w:ascii="Times New Roman" w:eastAsia="SimSun" w:hAnsi="Times New Roman" w:cs="Times New Roman"/>
          <w:bCs/>
          <w:sz w:val="24"/>
          <w:szCs w:val="24"/>
          <w:lang w:eastAsia="zh-CN"/>
        </w:rPr>
      </w:pPr>
      <w:r w:rsidRPr="000B27A3">
        <w:rPr>
          <w:rFonts w:ascii="Times New Roman" w:eastAsia="SimSun" w:hAnsi="Times New Roman" w:cs="Times New Roman"/>
          <w:bCs/>
          <w:spacing w:val="-1"/>
          <w:sz w:val="24"/>
          <w:szCs w:val="24"/>
          <w:lang w:eastAsia="zh-CN"/>
        </w:rPr>
        <w:t>(b)</w:t>
      </w:r>
      <w:r w:rsidRPr="000B27A3">
        <w:rPr>
          <w:rFonts w:ascii="Times New Roman" w:eastAsia="SimSun" w:hAnsi="Times New Roman" w:cs="Times New Roman"/>
          <w:bCs/>
          <w:spacing w:val="-1"/>
          <w:sz w:val="24"/>
          <w:szCs w:val="24"/>
          <w:lang w:eastAsia="zh-CN"/>
        </w:rPr>
        <w:tab/>
      </w:r>
      <w:r w:rsidR="00682FE7" w:rsidRPr="000B27A3">
        <w:rPr>
          <w:rFonts w:ascii="Times New Roman" w:eastAsia="SimSun" w:hAnsi="Times New Roman" w:cs="Times New Roman"/>
          <w:bCs/>
          <w:sz w:val="24"/>
          <w:szCs w:val="24"/>
          <w:lang w:eastAsia="zh-CN"/>
        </w:rPr>
        <w:t>T</w:t>
      </w:r>
      <w:r w:rsidR="003B20F4" w:rsidRPr="000B27A3">
        <w:rPr>
          <w:rFonts w:ascii="Times New Roman" w:eastAsia="SimSun" w:hAnsi="Times New Roman" w:cs="Times New Roman"/>
          <w:bCs/>
          <w:sz w:val="24"/>
          <w:szCs w:val="24"/>
          <w:lang w:eastAsia="zh-CN"/>
        </w:rPr>
        <w:t xml:space="preserve">he meeting involves a modification to or discussion of the member’s area of the curriculum or related services, </w:t>
      </w:r>
      <w:r w:rsidR="009F0F66" w:rsidRPr="000B27A3">
        <w:rPr>
          <w:rFonts w:ascii="Times New Roman" w:eastAsia="SimSun" w:hAnsi="Times New Roman" w:cs="Times New Roman"/>
          <w:bCs/>
          <w:sz w:val="24"/>
          <w:szCs w:val="24"/>
          <w:lang w:eastAsia="zh-CN"/>
        </w:rPr>
        <w:t>and all of the following occur:</w:t>
      </w:r>
    </w:p>
    <w:p w14:paraId="6A8A5AA4" w14:textId="77777777" w:rsidR="00937FEC" w:rsidRPr="000B27A3" w:rsidRDefault="00937FEC" w:rsidP="00E9538F">
      <w:pPr>
        <w:autoSpaceDE w:val="0"/>
        <w:autoSpaceDN w:val="0"/>
        <w:adjustRightInd w:val="0"/>
        <w:spacing w:after="0" w:line="240" w:lineRule="auto"/>
        <w:ind w:left="2160" w:hanging="720"/>
        <w:jc w:val="both"/>
        <w:rPr>
          <w:rFonts w:ascii="Times New Roman" w:eastAsia="SimSun" w:hAnsi="Times New Roman" w:cs="Times New Roman"/>
          <w:bCs/>
          <w:sz w:val="24"/>
          <w:szCs w:val="24"/>
          <w:lang w:eastAsia="zh-CN"/>
        </w:rPr>
      </w:pPr>
    </w:p>
    <w:p w14:paraId="405E57DD" w14:textId="2DEA35DE" w:rsidR="003B20F4" w:rsidRPr="000B27A3" w:rsidRDefault="007430AE" w:rsidP="00E9538F">
      <w:pPr>
        <w:autoSpaceDE w:val="0"/>
        <w:autoSpaceDN w:val="0"/>
        <w:adjustRightInd w:val="0"/>
        <w:spacing w:after="0" w:line="240" w:lineRule="auto"/>
        <w:ind w:left="2880" w:hanging="720"/>
        <w:jc w:val="both"/>
        <w:rPr>
          <w:rFonts w:ascii="Times New Roman" w:eastAsia="SimSun" w:hAnsi="Times New Roman" w:cs="Times New Roman"/>
          <w:bCs/>
          <w:sz w:val="24"/>
          <w:szCs w:val="24"/>
          <w:lang w:eastAsia="zh-CN"/>
        </w:rPr>
      </w:pPr>
      <w:r w:rsidRPr="000B27A3">
        <w:rPr>
          <w:rFonts w:ascii="Times New Roman" w:eastAsia="SimSun" w:hAnsi="Times New Roman" w:cs="Times New Roman"/>
          <w:bCs/>
          <w:sz w:val="24"/>
          <w:szCs w:val="24"/>
          <w:lang w:eastAsia="zh-CN"/>
        </w:rPr>
        <w:lastRenderedPageBreak/>
        <w:t>(1)</w:t>
      </w:r>
      <w:r w:rsidRPr="000B27A3">
        <w:rPr>
          <w:rFonts w:ascii="Times New Roman" w:eastAsia="SimSun" w:hAnsi="Times New Roman" w:cs="Times New Roman"/>
          <w:bCs/>
          <w:sz w:val="24"/>
          <w:szCs w:val="24"/>
          <w:lang w:eastAsia="zh-CN"/>
        </w:rPr>
        <w:tab/>
      </w:r>
      <w:r w:rsidR="003B20F4" w:rsidRPr="000B27A3">
        <w:rPr>
          <w:rFonts w:ascii="Times New Roman" w:eastAsia="SimSun" w:hAnsi="Times New Roman" w:cs="Times New Roman"/>
          <w:bCs/>
          <w:sz w:val="24"/>
          <w:szCs w:val="24"/>
          <w:lang w:eastAsia="zh-CN"/>
        </w:rPr>
        <w:t>The parent and the LEA consent to the excusal in writing</w:t>
      </w:r>
      <w:r w:rsidR="0002169D" w:rsidRPr="000B27A3">
        <w:rPr>
          <w:rFonts w:ascii="Times New Roman" w:eastAsia="SimSun" w:hAnsi="Times New Roman" w:cs="Times New Roman"/>
          <w:bCs/>
          <w:sz w:val="24"/>
          <w:szCs w:val="24"/>
          <w:lang w:eastAsia="zh-CN"/>
        </w:rPr>
        <w:t>;</w:t>
      </w:r>
      <w:r w:rsidR="003B20F4" w:rsidRPr="000B27A3">
        <w:rPr>
          <w:rFonts w:ascii="Times New Roman" w:eastAsia="SimSun" w:hAnsi="Times New Roman" w:cs="Times New Roman"/>
          <w:bCs/>
          <w:sz w:val="24"/>
          <w:szCs w:val="24"/>
          <w:lang w:eastAsia="zh-CN"/>
        </w:rPr>
        <w:t xml:space="preserve"> </w:t>
      </w:r>
    </w:p>
    <w:p w14:paraId="58C42BDB" w14:textId="77777777" w:rsidR="00937FEC" w:rsidRPr="000B27A3" w:rsidRDefault="00937FEC" w:rsidP="00E9538F">
      <w:pPr>
        <w:autoSpaceDE w:val="0"/>
        <w:autoSpaceDN w:val="0"/>
        <w:adjustRightInd w:val="0"/>
        <w:spacing w:after="0" w:line="240" w:lineRule="auto"/>
        <w:ind w:left="2160"/>
        <w:jc w:val="both"/>
        <w:rPr>
          <w:rFonts w:ascii="Times New Roman" w:eastAsia="SimSun" w:hAnsi="Times New Roman" w:cs="Times New Roman"/>
          <w:bCs/>
          <w:sz w:val="24"/>
          <w:szCs w:val="24"/>
          <w:lang w:eastAsia="zh-CN"/>
        </w:rPr>
      </w:pPr>
    </w:p>
    <w:p w14:paraId="7E5D985E" w14:textId="23391D6B" w:rsidR="003B20F4" w:rsidRPr="000B27A3" w:rsidRDefault="007430AE" w:rsidP="00E9538F">
      <w:pPr>
        <w:autoSpaceDE w:val="0"/>
        <w:autoSpaceDN w:val="0"/>
        <w:adjustRightInd w:val="0"/>
        <w:spacing w:after="0" w:line="240" w:lineRule="auto"/>
        <w:ind w:left="2880" w:hanging="720"/>
        <w:jc w:val="both"/>
        <w:rPr>
          <w:rFonts w:ascii="Times New Roman" w:eastAsia="SimSun" w:hAnsi="Times New Roman" w:cs="Times New Roman"/>
          <w:bCs/>
          <w:sz w:val="24"/>
          <w:szCs w:val="24"/>
          <w:lang w:eastAsia="zh-CN"/>
        </w:rPr>
      </w:pPr>
      <w:r w:rsidRPr="000B27A3">
        <w:rPr>
          <w:rFonts w:ascii="Times New Roman" w:eastAsia="SimSun" w:hAnsi="Times New Roman" w:cs="Times New Roman"/>
          <w:bCs/>
          <w:sz w:val="24"/>
          <w:szCs w:val="24"/>
          <w:lang w:eastAsia="zh-CN"/>
        </w:rPr>
        <w:t>(2)</w:t>
      </w:r>
      <w:r w:rsidRPr="000B27A3">
        <w:rPr>
          <w:rFonts w:ascii="Times New Roman" w:eastAsia="SimSun" w:hAnsi="Times New Roman" w:cs="Times New Roman"/>
          <w:bCs/>
          <w:sz w:val="24"/>
          <w:szCs w:val="24"/>
          <w:lang w:eastAsia="zh-CN"/>
        </w:rPr>
        <w:tab/>
      </w:r>
      <w:r w:rsidR="003B20F4" w:rsidRPr="000B27A3">
        <w:rPr>
          <w:rFonts w:ascii="Times New Roman" w:eastAsia="SimSun" w:hAnsi="Times New Roman" w:cs="Times New Roman"/>
          <w:bCs/>
          <w:sz w:val="24"/>
          <w:szCs w:val="24"/>
          <w:lang w:eastAsia="zh-CN"/>
        </w:rPr>
        <w:t>The member submits, in writing to the parent and the IEP Team, input into the development of the IEP prior to the meeting</w:t>
      </w:r>
      <w:r w:rsidR="0002169D" w:rsidRPr="000B27A3">
        <w:rPr>
          <w:rFonts w:ascii="Times New Roman" w:eastAsia="SimSun" w:hAnsi="Times New Roman" w:cs="Times New Roman"/>
          <w:bCs/>
          <w:sz w:val="24"/>
          <w:szCs w:val="24"/>
          <w:lang w:eastAsia="zh-CN"/>
        </w:rPr>
        <w:t>; and</w:t>
      </w:r>
    </w:p>
    <w:p w14:paraId="78D34812" w14:textId="77777777" w:rsidR="00937FEC" w:rsidRPr="000B27A3" w:rsidRDefault="00937FEC" w:rsidP="00E9538F">
      <w:pPr>
        <w:autoSpaceDE w:val="0"/>
        <w:autoSpaceDN w:val="0"/>
        <w:adjustRightInd w:val="0"/>
        <w:spacing w:after="0" w:line="240" w:lineRule="auto"/>
        <w:ind w:left="2880" w:hanging="720"/>
        <w:jc w:val="both"/>
        <w:rPr>
          <w:rFonts w:ascii="Times New Roman" w:eastAsia="SimSun" w:hAnsi="Times New Roman" w:cs="Times New Roman"/>
          <w:bCs/>
          <w:sz w:val="24"/>
          <w:szCs w:val="24"/>
          <w:lang w:eastAsia="zh-CN"/>
        </w:rPr>
      </w:pPr>
    </w:p>
    <w:p w14:paraId="67AB3B3E" w14:textId="4C84DDF4" w:rsidR="003B20F4" w:rsidRPr="000B27A3" w:rsidRDefault="007430AE" w:rsidP="00E9538F">
      <w:pPr>
        <w:autoSpaceDE w:val="0"/>
        <w:autoSpaceDN w:val="0"/>
        <w:adjustRightInd w:val="0"/>
        <w:spacing w:after="0" w:line="240" w:lineRule="auto"/>
        <w:ind w:left="2880" w:hanging="720"/>
        <w:jc w:val="both"/>
        <w:rPr>
          <w:rFonts w:ascii="Times New Roman" w:eastAsia="SimSun" w:hAnsi="Times New Roman" w:cs="Times New Roman"/>
          <w:bCs/>
          <w:sz w:val="24"/>
          <w:szCs w:val="24"/>
          <w:lang w:eastAsia="zh-CN"/>
        </w:rPr>
      </w:pPr>
      <w:r w:rsidRPr="000B27A3">
        <w:rPr>
          <w:rFonts w:ascii="Times New Roman" w:eastAsia="SimSun" w:hAnsi="Times New Roman" w:cs="Times New Roman"/>
          <w:bCs/>
          <w:sz w:val="24"/>
          <w:szCs w:val="24"/>
          <w:lang w:eastAsia="zh-CN"/>
        </w:rPr>
        <w:t>(3)</w:t>
      </w:r>
      <w:r w:rsidRPr="000B27A3">
        <w:rPr>
          <w:rFonts w:ascii="Times New Roman" w:eastAsia="SimSun" w:hAnsi="Times New Roman" w:cs="Times New Roman"/>
          <w:bCs/>
          <w:sz w:val="24"/>
          <w:szCs w:val="24"/>
          <w:lang w:eastAsia="zh-CN"/>
        </w:rPr>
        <w:tab/>
      </w:r>
      <w:r w:rsidR="003B20F4" w:rsidRPr="000B27A3">
        <w:rPr>
          <w:rFonts w:ascii="Times New Roman" w:eastAsia="SimSun" w:hAnsi="Times New Roman" w:cs="Times New Roman"/>
          <w:bCs/>
          <w:sz w:val="24"/>
          <w:szCs w:val="24"/>
          <w:lang w:eastAsia="zh-CN"/>
        </w:rPr>
        <w:t>The written input include</w:t>
      </w:r>
      <w:r w:rsidR="009F0F66" w:rsidRPr="000B27A3">
        <w:rPr>
          <w:rFonts w:ascii="Times New Roman" w:eastAsia="SimSun" w:hAnsi="Times New Roman" w:cs="Times New Roman"/>
          <w:bCs/>
          <w:sz w:val="24"/>
          <w:szCs w:val="24"/>
          <w:lang w:eastAsia="zh-CN"/>
        </w:rPr>
        <w:t>s</w:t>
      </w:r>
      <w:r w:rsidR="003B20F4" w:rsidRPr="000B27A3">
        <w:rPr>
          <w:rFonts w:ascii="Times New Roman" w:eastAsia="SimSun" w:hAnsi="Times New Roman" w:cs="Times New Roman"/>
          <w:bCs/>
          <w:sz w:val="24"/>
          <w:szCs w:val="24"/>
          <w:lang w:eastAsia="zh-CN"/>
        </w:rPr>
        <w:t xml:space="preserve"> educational and behavioral strengths and needs of the </w:t>
      </w:r>
      <w:r w:rsidR="00AA41B1" w:rsidRPr="000B27A3">
        <w:rPr>
          <w:rFonts w:ascii="Times New Roman" w:eastAsia="SimSun" w:hAnsi="Times New Roman" w:cs="Times New Roman"/>
          <w:bCs/>
          <w:sz w:val="24"/>
          <w:szCs w:val="24"/>
          <w:lang w:eastAsia="zh-CN"/>
        </w:rPr>
        <w:t>child</w:t>
      </w:r>
      <w:r w:rsidR="003B20F4" w:rsidRPr="000B27A3">
        <w:rPr>
          <w:rFonts w:ascii="Times New Roman" w:eastAsia="SimSun" w:hAnsi="Times New Roman" w:cs="Times New Roman"/>
          <w:bCs/>
          <w:sz w:val="24"/>
          <w:szCs w:val="24"/>
          <w:lang w:eastAsia="zh-CN"/>
        </w:rPr>
        <w:t xml:space="preserve"> as related to the IEP Team member’s area of curriculum or related services.</w:t>
      </w:r>
    </w:p>
    <w:p w14:paraId="2F0CA559" w14:textId="77777777" w:rsidR="003B20F4" w:rsidRPr="000B27A3" w:rsidRDefault="003B20F4" w:rsidP="00E9538F">
      <w:pPr>
        <w:autoSpaceDE w:val="0"/>
        <w:autoSpaceDN w:val="0"/>
        <w:adjustRightInd w:val="0"/>
        <w:spacing w:after="0" w:line="240" w:lineRule="auto"/>
        <w:ind w:left="720" w:hanging="720"/>
        <w:jc w:val="both"/>
        <w:rPr>
          <w:rFonts w:ascii="Times New Roman" w:eastAsia="SimSun" w:hAnsi="Times New Roman" w:cs="Times New Roman"/>
          <w:b/>
          <w:bCs/>
          <w:sz w:val="24"/>
          <w:szCs w:val="24"/>
          <w:lang w:eastAsia="zh-CN"/>
        </w:rPr>
      </w:pPr>
    </w:p>
    <w:p w14:paraId="1330096C" w14:textId="3161CA49" w:rsidR="003B20F4" w:rsidRPr="000B27A3" w:rsidRDefault="007B20DC" w:rsidP="00E9538F">
      <w:pPr>
        <w:pStyle w:val="Heading1"/>
        <w:jc w:val="both"/>
      </w:pPr>
      <w:r w:rsidRPr="000B27A3">
        <w:t>3009</w:t>
      </w:r>
      <w:r w:rsidR="007430AE" w:rsidRPr="000B27A3">
        <w:tab/>
      </w:r>
      <w:r w:rsidR="003B20F4" w:rsidRPr="000B27A3">
        <w:t xml:space="preserve">PARENT PARTICIPATION IN IEP TEAM MEETINGS </w:t>
      </w:r>
    </w:p>
    <w:p w14:paraId="34E62FA7" w14:textId="77777777" w:rsidR="000E54F5" w:rsidRPr="000B27A3" w:rsidRDefault="000E54F5" w:rsidP="00E9538F">
      <w:pPr>
        <w:spacing w:after="0" w:line="240" w:lineRule="auto"/>
        <w:ind w:left="1440" w:hanging="1440"/>
        <w:jc w:val="both"/>
        <w:rPr>
          <w:rFonts w:ascii="Times New Roman" w:hAnsi="Times New Roman" w:cs="Times New Roman"/>
          <w:sz w:val="24"/>
          <w:szCs w:val="24"/>
        </w:rPr>
      </w:pPr>
    </w:p>
    <w:p w14:paraId="7DBEF514" w14:textId="0F9A2A44" w:rsidR="003B20F4" w:rsidRPr="000B27A3" w:rsidRDefault="007B20DC"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3009</w:t>
      </w:r>
      <w:r w:rsidR="007430AE" w:rsidRPr="000B27A3">
        <w:rPr>
          <w:rFonts w:ascii="Times New Roman" w:hAnsi="Times New Roman" w:cs="Times New Roman"/>
          <w:sz w:val="24"/>
          <w:szCs w:val="24"/>
        </w:rPr>
        <w:t>.1</w:t>
      </w:r>
      <w:r w:rsidR="007430AE" w:rsidRPr="000B27A3">
        <w:rPr>
          <w:rFonts w:ascii="Times New Roman" w:hAnsi="Times New Roman" w:cs="Times New Roman"/>
          <w:sz w:val="24"/>
          <w:szCs w:val="24"/>
        </w:rPr>
        <w:tab/>
      </w:r>
      <w:r w:rsidR="003B20F4" w:rsidRPr="000B27A3">
        <w:rPr>
          <w:rFonts w:ascii="Times New Roman" w:hAnsi="Times New Roman" w:cs="Times New Roman"/>
          <w:sz w:val="24"/>
          <w:szCs w:val="24"/>
        </w:rPr>
        <w:t>The LEA shall ensure that the parent of a child with a disability is present at each IEP Team meeting or afforded the opportunity to participate by making</w:t>
      </w:r>
      <w:r w:rsidR="00FC2840" w:rsidRPr="000B27A3">
        <w:rPr>
          <w:rFonts w:ascii="Times New Roman" w:hAnsi="Times New Roman" w:cs="Times New Roman"/>
          <w:sz w:val="24"/>
          <w:szCs w:val="24"/>
        </w:rPr>
        <w:t xml:space="preserve"> and documenting all</w:t>
      </w:r>
      <w:r w:rsidR="003B20F4" w:rsidRPr="000B27A3">
        <w:rPr>
          <w:rFonts w:ascii="Times New Roman" w:hAnsi="Times New Roman" w:cs="Times New Roman"/>
          <w:sz w:val="24"/>
          <w:szCs w:val="24"/>
        </w:rPr>
        <w:t xml:space="preserve"> reasonable efforts</w:t>
      </w:r>
      <w:r w:rsidR="00BB595D" w:rsidRPr="000B27A3">
        <w:rPr>
          <w:rFonts w:ascii="Times New Roman" w:hAnsi="Times New Roman" w:cs="Times New Roman"/>
          <w:sz w:val="24"/>
          <w:szCs w:val="24"/>
        </w:rPr>
        <w:t>,</w:t>
      </w:r>
      <w:r w:rsidR="003B20F4" w:rsidRPr="000B27A3">
        <w:rPr>
          <w:rFonts w:ascii="Times New Roman" w:hAnsi="Times New Roman" w:cs="Times New Roman"/>
          <w:sz w:val="24"/>
          <w:szCs w:val="24"/>
        </w:rPr>
        <w:t xml:space="preserve"> </w:t>
      </w:r>
      <w:r w:rsidR="00A50804" w:rsidRPr="000B27A3">
        <w:rPr>
          <w:rFonts w:ascii="Times New Roman" w:hAnsi="Times New Roman" w:cs="Times New Roman"/>
          <w:sz w:val="24"/>
          <w:szCs w:val="24"/>
        </w:rPr>
        <w:t xml:space="preserve">as defined in this </w:t>
      </w:r>
      <w:r w:rsidR="00EC75B7" w:rsidRPr="000B27A3">
        <w:rPr>
          <w:rFonts w:ascii="Times New Roman" w:hAnsi="Times New Roman" w:cs="Times New Roman"/>
          <w:sz w:val="24"/>
          <w:szCs w:val="24"/>
        </w:rPr>
        <w:t>Chapter</w:t>
      </w:r>
      <w:r w:rsidR="00BB595D" w:rsidRPr="000B27A3">
        <w:rPr>
          <w:rFonts w:ascii="Times New Roman" w:hAnsi="Times New Roman" w:cs="Times New Roman"/>
          <w:sz w:val="24"/>
          <w:szCs w:val="24"/>
        </w:rPr>
        <w:t>,</w:t>
      </w:r>
      <w:r w:rsidR="00A50804" w:rsidRPr="000B27A3">
        <w:rPr>
          <w:rFonts w:ascii="Times New Roman" w:hAnsi="Times New Roman" w:cs="Times New Roman"/>
          <w:sz w:val="24"/>
          <w:szCs w:val="24"/>
        </w:rPr>
        <w:t xml:space="preserve"> </w:t>
      </w:r>
      <w:r w:rsidR="003B20F4" w:rsidRPr="000B27A3">
        <w:rPr>
          <w:rFonts w:ascii="Times New Roman" w:hAnsi="Times New Roman" w:cs="Times New Roman"/>
          <w:sz w:val="24"/>
          <w:szCs w:val="24"/>
        </w:rPr>
        <w:t>to:</w:t>
      </w:r>
    </w:p>
    <w:p w14:paraId="5C80E0BC" w14:textId="77777777" w:rsidR="00937FEC" w:rsidRPr="000B27A3" w:rsidRDefault="00937FEC" w:rsidP="00E9538F">
      <w:pPr>
        <w:spacing w:after="0" w:line="240" w:lineRule="auto"/>
        <w:ind w:left="1440" w:hanging="1440"/>
        <w:jc w:val="both"/>
        <w:rPr>
          <w:rFonts w:ascii="Times New Roman" w:hAnsi="Times New Roman" w:cs="Times New Roman"/>
          <w:sz w:val="24"/>
          <w:szCs w:val="24"/>
        </w:rPr>
      </w:pPr>
    </w:p>
    <w:p w14:paraId="21CCF12F" w14:textId="3718B47F" w:rsidR="003B20F4"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(a)</w:t>
      </w:r>
      <w:r w:rsidRPr="000B27A3">
        <w:rPr>
          <w:rFonts w:ascii="Times New Roman" w:hAnsi="Times New Roman" w:cs="Times New Roman"/>
          <w:spacing w:val="-1"/>
          <w:sz w:val="24"/>
          <w:szCs w:val="24"/>
        </w:rPr>
        <w:tab/>
      </w:r>
      <w:r w:rsidR="003B20F4" w:rsidRPr="000B27A3">
        <w:rPr>
          <w:rFonts w:ascii="Times New Roman" w:hAnsi="Times New Roman" w:cs="Times New Roman"/>
          <w:sz w:val="24"/>
          <w:szCs w:val="24"/>
        </w:rPr>
        <w:t xml:space="preserve">Notify the parent in writing of the meeting </w:t>
      </w:r>
      <w:r w:rsidR="00D71735" w:rsidRPr="000B27A3">
        <w:rPr>
          <w:rFonts w:ascii="Times New Roman" w:hAnsi="Times New Roman" w:cs="Times New Roman"/>
          <w:sz w:val="24"/>
          <w:szCs w:val="24"/>
        </w:rPr>
        <w:t>no later than five (5) business days prior to the meeting</w:t>
      </w:r>
      <w:r w:rsidR="003B20F4" w:rsidRPr="000B27A3">
        <w:rPr>
          <w:rFonts w:ascii="Times New Roman" w:hAnsi="Times New Roman" w:cs="Times New Roman"/>
          <w:sz w:val="24"/>
          <w:szCs w:val="24"/>
        </w:rPr>
        <w:t xml:space="preserve"> to ensure that the parent will have an opportunity to attend</w:t>
      </w:r>
      <w:r w:rsidR="00244CD1" w:rsidRPr="00A34D4D">
        <w:rPr>
          <w:rFonts w:ascii="Times New Roman" w:hAnsi="Times New Roman" w:cs="Times New Roman"/>
          <w:b/>
          <w:bCs/>
          <w:sz w:val="24"/>
          <w:szCs w:val="24"/>
          <w:u w:val="single"/>
        </w:rPr>
        <w:t>; and</w:t>
      </w:r>
      <w:r w:rsidR="003B20F4" w:rsidRPr="00A34D4D">
        <w:rPr>
          <w:rFonts w:ascii="Times New Roman" w:hAnsi="Times New Roman" w:cs="Times New Roman"/>
          <w:b/>
          <w:bCs/>
          <w:strike/>
          <w:sz w:val="24"/>
          <w:szCs w:val="24"/>
        </w:rPr>
        <w:t>.</w:t>
      </w:r>
    </w:p>
    <w:p w14:paraId="573A726C" w14:textId="77777777" w:rsidR="00937FEC" w:rsidRPr="000B27A3" w:rsidRDefault="00937FEC" w:rsidP="00E9538F">
      <w:pPr>
        <w:spacing w:after="0" w:line="240" w:lineRule="auto"/>
        <w:ind w:left="2160" w:hanging="720"/>
        <w:jc w:val="both"/>
        <w:rPr>
          <w:rFonts w:ascii="Times New Roman" w:hAnsi="Times New Roman" w:cs="Times New Roman"/>
          <w:sz w:val="24"/>
          <w:szCs w:val="24"/>
        </w:rPr>
      </w:pPr>
    </w:p>
    <w:p w14:paraId="4E4D67B9" w14:textId="7CBE1315" w:rsidR="003B20F4"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(b)</w:t>
      </w:r>
      <w:r w:rsidRPr="000B27A3">
        <w:rPr>
          <w:rFonts w:ascii="Times New Roman" w:hAnsi="Times New Roman" w:cs="Times New Roman"/>
          <w:spacing w:val="-1"/>
          <w:sz w:val="24"/>
          <w:szCs w:val="24"/>
        </w:rPr>
        <w:tab/>
      </w:r>
      <w:r w:rsidR="003B20F4" w:rsidRPr="000B27A3">
        <w:rPr>
          <w:rFonts w:ascii="Times New Roman" w:hAnsi="Times New Roman" w:cs="Times New Roman"/>
          <w:sz w:val="24"/>
          <w:szCs w:val="24"/>
        </w:rPr>
        <w:t>Schedul</w:t>
      </w:r>
      <w:r w:rsidR="00D71735" w:rsidRPr="000B27A3">
        <w:rPr>
          <w:rFonts w:ascii="Times New Roman" w:hAnsi="Times New Roman" w:cs="Times New Roman"/>
          <w:sz w:val="24"/>
          <w:szCs w:val="24"/>
        </w:rPr>
        <w:t>e</w:t>
      </w:r>
      <w:r w:rsidR="003B20F4" w:rsidRPr="000B27A3">
        <w:rPr>
          <w:rFonts w:ascii="Times New Roman" w:hAnsi="Times New Roman" w:cs="Times New Roman"/>
          <w:sz w:val="24"/>
          <w:szCs w:val="24"/>
        </w:rPr>
        <w:t xml:space="preserve"> the meeting at a mutually agreed on time and place. </w:t>
      </w:r>
    </w:p>
    <w:p w14:paraId="0A910146" w14:textId="77777777" w:rsidR="003B20F4" w:rsidRPr="000B27A3" w:rsidRDefault="003B20F4" w:rsidP="00E9538F">
      <w:pPr>
        <w:spacing w:after="0" w:line="240" w:lineRule="auto"/>
        <w:ind w:left="720" w:firstLine="720"/>
        <w:jc w:val="both"/>
        <w:rPr>
          <w:rFonts w:ascii="Times New Roman" w:hAnsi="Times New Roman" w:cs="Times New Roman"/>
          <w:sz w:val="24"/>
          <w:szCs w:val="24"/>
        </w:rPr>
      </w:pPr>
    </w:p>
    <w:p w14:paraId="77EA7E78" w14:textId="28541AB7" w:rsidR="00835CEC" w:rsidRPr="000B27A3" w:rsidRDefault="007B20DC" w:rsidP="00E9538F">
      <w:pPr>
        <w:spacing w:after="0" w:line="240" w:lineRule="auto"/>
        <w:ind w:left="1440" w:hanging="144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3009</w:t>
      </w:r>
      <w:r w:rsidR="007430AE" w:rsidRPr="000B27A3">
        <w:rPr>
          <w:rFonts w:ascii="Times New Roman" w:eastAsia="SimSun" w:hAnsi="Times New Roman" w:cs="Times New Roman"/>
          <w:sz w:val="24"/>
          <w:szCs w:val="24"/>
          <w:lang w:eastAsia="zh-CN"/>
        </w:rPr>
        <w:t>.2</w:t>
      </w:r>
      <w:r w:rsidR="007430AE" w:rsidRPr="000B27A3">
        <w:rPr>
          <w:rFonts w:ascii="Times New Roman" w:eastAsia="SimSun" w:hAnsi="Times New Roman" w:cs="Times New Roman"/>
          <w:sz w:val="24"/>
          <w:szCs w:val="24"/>
          <w:lang w:eastAsia="zh-CN"/>
        </w:rPr>
        <w:tab/>
      </w:r>
      <w:r w:rsidR="003B20F4" w:rsidRPr="000B27A3">
        <w:rPr>
          <w:rFonts w:ascii="Times New Roman" w:hAnsi="Times New Roman" w:cs="Times New Roman"/>
          <w:sz w:val="24"/>
          <w:szCs w:val="24"/>
        </w:rPr>
        <w:t xml:space="preserve">The LEA shall demonstrate </w:t>
      </w:r>
      <w:r w:rsidR="003B20F4" w:rsidRPr="000B27A3">
        <w:rPr>
          <w:rFonts w:ascii="Times New Roman" w:eastAsia="SimSun" w:hAnsi="Times New Roman" w:cs="Times New Roman"/>
          <w:sz w:val="24"/>
          <w:szCs w:val="24"/>
          <w:lang w:eastAsia="zh-CN"/>
        </w:rPr>
        <w:t>reasonable efforts</w:t>
      </w:r>
      <w:r w:rsidR="00BB595D" w:rsidRPr="000B27A3">
        <w:rPr>
          <w:rFonts w:ascii="Times New Roman" w:eastAsia="SimSun" w:hAnsi="Times New Roman" w:cs="Times New Roman"/>
          <w:sz w:val="24"/>
          <w:szCs w:val="24"/>
          <w:lang w:eastAsia="zh-CN"/>
        </w:rPr>
        <w:t>,</w:t>
      </w:r>
      <w:r w:rsidR="003B20F4" w:rsidRPr="000B27A3">
        <w:rPr>
          <w:rFonts w:ascii="Times New Roman" w:eastAsia="SimSun" w:hAnsi="Times New Roman" w:cs="Times New Roman"/>
          <w:sz w:val="24"/>
          <w:szCs w:val="24"/>
          <w:lang w:eastAsia="zh-CN"/>
        </w:rPr>
        <w:t xml:space="preserve"> </w:t>
      </w:r>
      <w:r w:rsidR="00A50804" w:rsidRPr="000B27A3">
        <w:rPr>
          <w:rFonts w:ascii="Times New Roman" w:eastAsia="SimSun" w:hAnsi="Times New Roman" w:cs="Times New Roman"/>
          <w:sz w:val="24"/>
          <w:szCs w:val="24"/>
          <w:lang w:eastAsia="zh-CN"/>
        </w:rPr>
        <w:t xml:space="preserve">as defined in this </w:t>
      </w:r>
      <w:r w:rsidR="00EC75B7" w:rsidRPr="000B27A3">
        <w:rPr>
          <w:rFonts w:ascii="Times New Roman" w:eastAsia="SimSun" w:hAnsi="Times New Roman" w:cs="Times New Roman"/>
          <w:sz w:val="24"/>
          <w:szCs w:val="24"/>
          <w:lang w:eastAsia="zh-CN"/>
        </w:rPr>
        <w:t>Chapter</w:t>
      </w:r>
      <w:r w:rsidR="00BB595D" w:rsidRPr="000B27A3">
        <w:rPr>
          <w:rFonts w:ascii="Times New Roman" w:eastAsia="SimSun" w:hAnsi="Times New Roman" w:cs="Times New Roman"/>
          <w:sz w:val="24"/>
          <w:szCs w:val="24"/>
          <w:lang w:eastAsia="zh-CN"/>
        </w:rPr>
        <w:t>,</w:t>
      </w:r>
      <w:r w:rsidR="00F76806" w:rsidRPr="000B27A3">
        <w:rPr>
          <w:rFonts w:ascii="Times New Roman" w:eastAsia="SimSun" w:hAnsi="Times New Roman" w:cs="Times New Roman"/>
          <w:sz w:val="24"/>
          <w:szCs w:val="24"/>
          <w:lang w:eastAsia="zh-CN"/>
        </w:rPr>
        <w:t xml:space="preserve"> </w:t>
      </w:r>
      <w:r w:rsidR="003B20F4" w:rsidRPr="000B27A3">
        <w:rPr>
          <w:rFonts w:ascii="Times New Roman" w:eastAsia="SimSun" w:hAnsi="Times New Roman" w:cs="Times New Roman"/>
          <w:sz w:val="24"/>
          <w:szCs w:val="24"/>
          <w:lang w:eastAsia="zh-CN"/>
        </w:rPr>
        <w:t>to contact the parent for the purposes of inviting the parent to participate in the IEP Team meeting</w:t>
      </w:r>
      <w:r w:rsidR="002A35C5" w:rsidRPr="000B27A3">
        <w:rPr>
          <w:rFonts w:ascii="Times New Roman" w:eastAsia="SimSun" w:hAnsi="Times New Roman" w:cs="Times New Roman"/>
          <w:sz w:val="24"/>
          <w:szCs w:val="24"/>
          <w:lang w:eastAsia="zh-CN"/>
        </w:rPr>
        <w:t xml:space="preserve"> no later than five (5) business days before the meeting, unless </w:t>
      </w:r>
      <w:r w:rsidR="0048251A" w:rsidRPr="000B27A3">
        <w:rPr>
          <w:rFonts w:ascii="Times New Roman" w:eastAsia="SimSun" w:hAnsi="Times New Roman" w:cs="Times New Roman"/>
          <w:sz w:val="24"/>
          <w:szCs w:val="24"/>
          <w:lang w:eastAsia="zh-CN"/>
        </w:rPr>
        <w:t>the parent agrees to a meeting date within five (5) business days of the initial contact.</w:t>
      </w:r>
      <w:r w:rsidR="00835CEC" w:rsidRPr="000B27A3">
        <w:rPr>
          <w:rFonts w:ascii="Times New Roman" w:eastAsia="SimSun" w:hAnsi="Times New Roman" w:cs="Times New Roman"/>
          <w:sz w:val="24"/>
          <w:szCs w:val="24"/>
          <w:lang w:eastAsia="zh-CN"/>
        </w:rPr>
        <w:t xml:space="preserve"> </w:t>
      </w:r>
    </w:p>
    <w:p w14:paraId="7A02A997" w14:textId="4C4B1D33" w:rsidR="003B20F4" w:rsidRPr="000B27A3" w:rsidRDefault="003B20F4" w:rsidP="00E9538F">
      <w:pPr>
        <w:spacing w:after="0" w:line="240" w:lineRule="auto"/>
        <w:ind w:firstLine="720"/>
        <w:jc w:val="both"/>
        <w:rPr>
          <w:rFonts w:ascii="Times New Roman" w:hAnsi="Times New Roman" w:cs="Times New Roman"/>
          <w:sz w:val="24"/>
          <w:szCs w:val="24"/>
        </w:rPr>
      </w:pPr>
    </w:p>
    <w:p w14:paraId="53310A8D" w14:textId="1A5333B9" w:rsidR="003B20F4" w:rsidRPr="000B27A3" w:rsidRDefault="007B20DC"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3009</w:t>
      </w:r>
      <w:r w:rsidR="007430AE" w:rsidRPr="000B27A3">
        <w:rPr>
          <w:rFonts w:ascii="Times New Roman" w:hAnsi="Times New Roman" w:cs="Times New Roman"/>
          <w:sz w:val="24"/>
          <w:szCs w:val="24"/>
        </w:rPr>
        <w:t>.3</w:t>
      </w:r>
      <w:r w:rsidR="007430AE" w:rsidRPr="000B27A3">
        <w:rPr>
          <w:rFonts w:ascii="Times New Roman" w:hAnsi="Times New Roman" w:cs="Times New Roman"/>
          <w:sz w:val="24"/>
          <w:szCs w:val="24"/>
        </w:rPr>
        <w:tab/>
      </w:r>
      <w:r w:rsidR="003B20F4" w:rsidRPr="000B27A3">
        <w:rPr>
          <w:rFonts w:ascii="Times New Roman" w:hAnsi="Times New Roman" w:cs="Times New Roman"/>
          <w:sz w:val="24"/>
          <w:szCs w:val="24"/>
        </w:rPr>
        <w:t xml:space="preserve">The notice to the parent required in </w:t>
      </w:r>
      <w:r w:rsidR="00B11C36" w:rsidRPr="000B27A3">
        <w:rPr>
          <w:rFonts w:ascii="Times New Roman" w:hAnsi="Times New Roman" w:cs="Times New Roman"/>
          <w:sz w:val="24"/>
          <w:szCs w:val="24"/>
        </w:rPr>
        <w:t>§</w:t>
      </w:r>
      <w:r w:rsidR="004B1490" w:rsidRPr="000B27A3">
        <w:rPr>
          <w:rFonts w:ascii="Times New Roman" w:hAnsi="Times New Roman" w:cs="Times New Roman"/>
          <w:sz w:val="24"/>
          <w:szCs w:val="24"/>
        </w:rPr>
        <w:t xml:space="preserve"> </w:t>
      </w:r>
      <w:r w:rsidRPr="000B27A3">
        <w:rPr>
          <w:rFonts w:ascii="Times New Roman" w:hAnsi="Times New Roman" w:cs="Times New Roman"/>
          <w:sz w:val="24"/>
          <w:szCs w:val="24"/>
        </w:rPr>
        <w:t>3009</w:t>
      </w:r>
      <w:r w:rsidR="000C4D1E" w:rsidRPr="000B27A3">
        <w:rPr>
          <w:rFonts w:ascii="Times New Roman" w:hAnsi="Times New Roman" w:cs="Times New Roman"/>
          <w:sz w:val="24"/>
          <w:szCs w:val="24"/>
        </w:rPr>
        <w:t>.1</w:t>
      </w:r>
      <w:r w:rsidR="003B20F4" w:rsidRPr="000B27A3">
        <w:rPr>
          <w:rFonts w:ascii="Times New Roman" w:hAnsi="Times New Roman" w:cs="Times New Roman"/>
          <w:sz w:val="24"/>
          <w:szCs w:val="24"/>
        </w:rPr>
        <w:t xml:space="preserve"> shall include:</w:t>
      </w:r>
    </w:p>
    <w:p w14:paraId="7844892D" w14:textId="77777777" w:rsidR="00937FEC" w:rsidRPr="000B27A3" w:rsidRDefault="00937FEC" w:rsidP="00E9538F">
      <w:pPr>
        <w:spacing w:after="0" w:line="240" w:lineRule="auto"/>
        <w:jc w:val="both"/>
        <w:rPr>
          <w:rFonts w:ascii="Times New Roman" w:hAnsi="Times New Roman" w:cs="Times New Roman"/>
          <w:sz w:val="24"/>
          <w:szCs w:val="24"/>
        </w:rPr>
      </w:pPr>
    </w:p>
    <w:p w14:paraId="089C700B" w14:textId="40EC628B" w:rsidR="00BC3B39" w:rsidRPr="00055113" w:rsidRDefault="003B20F4" w:rsidP="00E9538F">
      <w:pPr>
        <w:pStyle w:val="ListParagraph"/>
        <w:numPr>
          <w:ilvl w:val="0"/>
          <w:numId w:val="27"/>
        </w:numPr>
        <w:spacing w:after="0" w:line="240" w:lineRule="auto"/>
        <w:jc w:val="both"/>
        <w:rPr>
          <w:rFonts w:ascii="Times New Roman" w:hAnsi="Times New Roman" w:cs="Times New Roman"/>
          <w:sz w:val="24"/>
          <w:szCs w:val="24"/>
          <w:u w:val="single"/>
        </w:rPr>
      </w:pPr>
      <w:r w:rsidRPr="00BC3B39">
        <w:rPr>
          <w:rFonts w:ascii="Times New Roman" w:hAnsi="Times New Roman" w:cs="Times New Roman"/>
          <w:sz w:val="24"/>
          <w:szCs w:val="24"/>
        </w:rPr>
        <w:t>The purpose, time, da</w:t>
      </w:r>
      <w:r w:rsidR="00437A41" w:rsidRPr="00BC3B39">
        <w:rPr>
          <w:rFonts w:ascii="Times New Roman" w:hAnsi="Times New Roman" w:cs="Times New Roman"/>
          <w:sz w:val="24"/>
          <w:szCs w:val="24"/>
        </w:rPr>
        <w:t>te, and location of the meeting;</w:t>
      </w:r>
    </w:p>
    <w:p w14:paraId="794ABCF5" w14:textId="77777777" w:rsidR="00BC3B39" w:rsidRPr="00055113" w:rsidRDefault="00BC3B39" w:rsidP="00E9538F">
      <w:pPr>
        <w:spacing w:after="0" w:line="240" w:lineRule="auto"/>
        <w:jc w:val="both"/>
        <w:rPr>
          <w:rFonts w:ascii="Times New Roman" w:hAnsi="Times New Roman" w:cs="Times New Roman"/>
          <w:sz w:val="24"/>
          <w:szCs w:val="24"/>
          <w:u w:val="single"/>
        </w:rPr>
      </w:pPr>
    </w:p>
    <w:p w14:paraId="33D00A60" w14:textId="1274D5DC" w:rsidR="00BC3B39" w:rsidRPr="0085166B" w:rsidRDefault="00BC3B39" w:rsidP="00E9538F">
      <w:pPr>
        <w:pStyle w:val="ListParagraph"/>
        <w:numPr>
          <w:ilvl w:val="0"/>
          <w:numId w:val="27"/>
        </w:numPr>
        <w:spacing w:after="0" w:line="240" w:lineRule="auto"/>
        <w:jc w:val="both"/>
        <w:rPr>
          <w:rFonts w:ascii="Times New Roman" w:hAnsi="Times New Roman" w:cs="Times New Roman"/>
          <w:b/>
          <w:bCs/>
          <w:sz w:val="24"/>
          <w:szCs w:val="24"/>
        </w:rPr>
      </w:pPr>
      <w:r w:rsidRPr="0085166B">
        <w:rPr>
          <w:rFonts w:ascii="Times New Roman" w:hAnsi="Times New Roman" w:cs="Times New Roman"/>
          <w:b/>
          <w:bCs/>
          <w:sz w:val="24"/>
          <w:szCs w:val="24"/>
          <w:u w:val="single"/>
        </w:rPr>
        <w:t>Information advising the parent how to request participation via alternate methods described in §3009.5, including video conferences, conference telephone calls and online telecommunication applications to which the parent has access;</w:t>
      </w:r>
    </w:p>
    <w:p w14:paraId="784F6B6C" w14:textId="77777777" w:rsidR="00937FEC" w:rsidRPr="000B27A3" w:rsidRDefault="00937FEC" w:rsidP="00E9538F">
      <w:pPr>
        <w:spacing w:after="0" w:line="240" w:lineRule="auto"/>
        <w:ind w:left="720" w:firstLine="720"/>
        <w:jc w:val="both"/>
        <w:rPr>
          <w:rFonts w:ascii="Times New Roman" w:hAnsi="Times New Roman" w:cs="Times New Roman"/>
          <w:sz w:val="24"/>
          <w:szCs w:val="24"/>
        </w:rPr>
      </w:pPr>
    </w:p>
    <w:p w14:paraId="018012F7" w14:textId="69F591EF" w:rsidR="003B20F4"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w:t>
      </w:r>
      <w:proofErr w:type="spellStart"/>
      <w:r w:rsidR="0085166B" w:rsidRPr="0085166B">
        <w:rPr>
          <w:rFonts w:ascii="Times New Roman" w:hAnsi="Times New Roman" w:cs="Times New Roman"/>
          <w:b/>
          <w:bCs/>
          <w:strike/>
          <w:spacing w:val="-1"/>
          <w:sz w:val="24"/>
          <w:szCs w:val="24"/>
        </w:rPr>
        <w:t>b</w:t>
      </w:r>
      <w:r w:rsidR="007643D6" w:rsidRPr="0085166B">
        <w:rPr>
          <w:rFonts w:ascii="Times New Roman" w:hAnsi="Times New Roman" w:cs="Times New Roman"/>
          <w:b/>
          <w:bCs/>
          <w:spacing w:val="-1"/>
          <w:sz w:val="24"/>
          <w:szCs w:val="24"/>
          <w:u w:val="single"/>
        </w:rPr>
        <w:t>c</w:t>
      </w:r>
      <w:proofErr w:type="spellEnd"/>
      <w:r w:rsidRPr="000B27A3">
        <w:rPr>
          <w:rFonts w:ascii="Times New Roman" w:hAnsi="Times New Roman" w:cs="Times New Roman"/>
          <w:spacing w:val="-1"/>
          <w:sz w:val="24"/>
          <w:szCs w:val="24"/>
        </w:rPr>
        <w:t>)</w:t>
      </w:r>
      <w:r w:rsidRPr="000B27A3">
        <w:rPr>
          <w:rFonts w:ascii="Times New Roman" w:hAnsi="Times New Roman" w:cs="Times New Roman"/>
          <w:spacing w:val="-1"/>
          <w:sz w:val="24"/>
          <w:szCs w:val="24"/>
        </w:rPr>
        <w:tab/>
      </w:r>
      <w:r w:rsidR="003B20F4" w:rsidRPr="000B27A3">
        <w:rPr>
          <w:rFonts w:ascii="Times New Roman" w:hAnsi="Times New Roman" w:cs="Times New Roman"/>
          <w:sz w:val="24"/>
          <w:szCs w:val="24"/>
        </w:rPr>
        <w:t>The participa</w:t>
      </w:r>
      <w:r w:rsidR="00437A41" w:rsidRPr="000B27A3">
        <w:rPr>
          <w:rFonts w:ascii="Times New Roman" w:hAnsi="Times New Roman" w:cs="Times New Roman"/>
          <w:sz w:val="24"/>
          <w:szCs w:val="24"/>
        </w:rPr>
        <w:t>nts who will attend the meeting;</w:t>
      </w:r>
    </w:p>
    <w:p w14:paraId="19D8F39D" w14:textId="77777777" w:rsidR="00937FEC" w:rsidRPr="000B27A3" w:rsidRDefault="00937FEC" w:rsidP="00E9538F">
      <w:pPr>
        <w:spacing w:after="0" w:line="240" w:lineRule="auto"/>
        <w:ind w:left="720" w:firstLine="720"/>
        <w:jc w:val="both"/>
        <w:rPr>
          <w:rFonts w:ascii="Times New Roman" w:hAnsi="Times New Roman" w:cs="Times New Roman"/>
          <w:sz w:val="24"/>
          <w:szCs w:val="24"/>
        </w:rPr>
      </w:pPr>
    </w:p>
    <w:p w14:paraId="296447F4" w14:textId="651961D4" w:rsidR="004D040E"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w:t>
      </w:r>
      <w:r w:rsidR="0085166B" w:rsidRPr="0085166B">
        <w:rPr>
          <w:rFonts w:ascii="Times New Roman" w:hAnsi="Times New Roman" w:cs="Times New Roman"/>
          <w:b/>
          <w:bCs/>
          <w:strike/>
          <w:spacing w:val="-1"/>
          <w:sz w:val="24"/>
          <w:szCs w:val="24"/>
        </w:rPr>
        <w:t>c</w:t>
      </w:r>
      <w:r w:rsidR="007643D6" w:rsidRPr="0085166B">
        <w:rPr>
          <w:rFonts w:ascii="Times New Roman" w:hAnsi="Times New Roman" w:cs="Times New Roman"/>
          <w:b/>
          <w:bCs/>
          <w:spacing w:val="-1"/>
          <w:sz w:val="24"/>
          <w:szCs w:val="24"/>
          <w:u w:val="single"/>
        </w:rPr>
        <w:t>d</w:t>
      </w:r>
      <w:r w:rsidRPr="000B27A3">
        <w:rPr>
          <w:rFonts w:ascii="Times New Roman" w:hAnsi="Times New Roman" w:cs="Times New Roman"/>
          <w:spacing w:val="-1"/>
          <w:sz w:val="24"/>
          <w:szCs w:val="24"/>
        </w:rPr>
        <w:t>)</w:t>
      </w:r>
      <w:r w:rsidRPr="000B27A3">
        <w:rPr>
          <w:rFonts w:ascii="Times New Roman" w:hAnsi="Times New Roman" w:cs="Times New Roman"/>
          <w:spacing w:val="-1"/>
          <w:sz w:val="24"/>
          <w:szCs w:val="24"/>
        </w:rPr>
        <w:tab/>
      </w:r>
      <w:r w:rsidR="003B20F4" w:rsidRPr="000B27A3">
        <w:rPr>
          <w:rFonts w:ascii="Times New Roman" w:hAnsi="Times New Roman" w:cs="Times New Roman"/>
          <w:sz w:val="24"/>
          <w:szCs w:val="24"/>
        </w:rPr>
        <w:t xml:space="preserve">Information advising that the parent </w:t>
      </w:r>
      <w:r w:rsidR="006659FB" w:rsidRPr="000B27A3">
        <w:rPr>
          <w:rFonts w:ascii="Times New Roman" w:hAnsi="Times New Roman" w:cs="Times New Roman"/>
          <w:sz w:val="24"/>
          <w:szCs w:val="24"/>
        </w:rPr>
        <w:t>may</w:t>
      </w:r>
      <w:r w:rsidR="003B20F4" w:rsidRPr="000B27A3">
        <w:rPr>
          <w:rFonts w:ascii="Times New Roman" w:hAnsi="Times New Roman" w:cs="Times New Roman"/>
          <w:sz w:val="24"/>
          <w:szCs w:val="24"/>
        </w:rPr>
        <w:t xml:space="preserve"> invite other individuals to participate in the IEP Team meeting who have knowledge or special expertise regarding the </w:t>
      </w:r>
      <w:r w:rsidR="00AA41B1" w:rsidRPr="000B27A3">
        <w:rPr>
          <w:rFonts w:ascii="Times New Roman" w:hAnsi="Times New Roman" w:cs="Times New Roman"/>
          <w:sz w:val="24"/>
          <w:szCs w:val="24"/>
        </w:rPr>
        <w:t>child</w:t>
      </w:r>
      <w:r w:rsidR="003B20F4" w:rsidRPr="000B27A3">
        <w:rPr>
          <w:rFonts w:ascii="Times New Roman" w:hAnsi="Times New Roman" w:cs="Times New Roman"/>
          <w:sz w:val="24"/>
          <w:szCs w:val="24"/>
        </w:rPr>
        <w:t xml:space="preserve">, including </w:t>
      </w:r>
      <w:r w:rsidR="00C813B2" w:rsidRPr="000B27A3">
        <w:rPr>
          <w:rFonts w:ascii="Times New Roman" w:hAnsi="Times New Roman" w:cs="Times New Roman"/>
          <w:sz w:val="24"/>
          <w:szCs w:val="24"/>
        </w:rPr>
        <w:t xml:space="preserve">related services personnel as appropriate or </w:t>
      </w:r>
      <w:r w:rsidR="003B20F4" w:rsidRPr="000B27A3">
        <w:rPr>
          <w:rFonts w:ascii="Times New Roman" w:hAnsi="Times New Roman" w:cs="Times New Roman"/>
          <w:sz w:val="24"/>
          <w:szCs w:val="24"/>
        </w:rPr>
        <w:t>representatives</w:t>
      </w:r>
      <w:r w:rsidR="004D040E" w:rsidRPr="000B27A3">
        <w:rPr>
          <w:rFonts w:ascii="Times New Roman" w:hAnsi="Times New Roman" w:cs="Times New Roman"/>
          <w:sz w:val="24"/>
          <w:szCs w:val="24"/>
        </w:rPr>
        <w:t xml:space="preserve"> from the IDEA Part C system for initial IEP meetings</w:t>
      </w:r>
      <w:r w:rsidR="00437A41" w:rsidRPr="000B27A3">
        <w:rPr>
          <w:rFonts w:ascii="Times New Roman" w:hAnsi="Times New Roman" w:cs="Times New Roman"/>
          <w:sz w:val="24"/>
          <w:szCs w:val="24"/>
        </w:rPr>
        <w:t>; and</w:t>
      </w:r>
    </w:p>
    <w:p w14:paraId="33069EBC" w14:textId="77777777" w:rsidR="00937FEC" w:rsidRPr="000B27A3" w:rsidRDefault="00937FEC" w:rsidP="00E9538F">
      <w:pPr>
        <w:spacing w:after="0" w:line="240" w:lineRule="auto"/>
        <w:ind w:left="2160" w:hanging="720"/>
        <w:jc w:val="both"/>
        <w:rPr>
          <w:rFonts w:ascii="Times New Roman" w:hAnsi="Times New Roman" w:cs="Times New Roman"/>
          <w:sz w:val="24"/>
          <w:szCs w:val="24"/>
        </w:rPr>
      </w:pPr>
    </w:p>
    <w:p w14:paraId="6DAED63D" w14:textId="19C26B4E" w:rsidR="00C813B2"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w:t>
      </w:r>
      <w:r w:rsidRPr="0085166B">
        <w:rPr>
          <w:rFonts w:ascii="Times New Roman" w:hAnsi="Times New Roman" w:cs="Times New Roman"/>
          <w:b/>
          <w:bCs/>
          <w:strike/>
          <w:spacing w:val="-1"/>
          <w:sz w:val="24"/>
          <w:szCs w:val="24"/>
        </w:rPr>
        <w:t>d</w:t>
      </w:r>
      <w:r w:rsidR="0085166B" w:rsidRPr="0085166B">
        <w:rPr>
          <w:rFonts w:ascii="Times New Roman" w:hAnsi="Times New Roman" w:cs="Times New Roman"/>
          <w:b/>
          <w:bCs/>
          <w:spacing w:val="-1"/>
          <w:sz w:val="24"/>
          <w:szCs w:val="24"/>
          <w:u w:val="single"/>
        </w:rPr>
        <w:t>e</w:t>
      </w:r>
      <w:r w:rsidRPr="000B27A3">
        <w:rPr>
          <w:rFonts w:ascii="Times New Roman" w:hAnsi="Times New Roman" w:cs="Times New Roman"/>
          <w:spacing w:val="-1"/>
          <w:sz w:val="24"/>
          <w:szCs w:val="24"/>
        </w:rPr>
        <w:t>)</w:t>
      </w:r>
      <w:r w:rsidRPr="000B27A3">
        <w:rPr>
          <w:rFonts w:ascii="Times New Roman" w:hAnsi="Times New Roman" w:cs="Times New Roman"/>
          <w:spacing w:val="-1"/>
          <w:sz w:val="24"/>
          <w:szCs w:val="24"/>
        </w:rPr>
        <w:tab/>
      </w:r>
      <w:r w:rsidR="004D040E" w:rsidRPr="000B27A3">
        <w:rPr>
          <w:rFonts w:ascii="Times New Roman" w:hAnsi="Times New Roman" w:cs="Times New Roman"/>
          <w:sz w:val="24"/>
          <w:szCs w:val="24"/>
        </w:rPr>
        <w:t>Beginning with the first IEP to be in effect when the child turns fourteen (14)</w:t>
      </w:r>
      <w:r w:rsidR="00C813B2" w:rsidRPr="000B27A3">
        <w:rPr>
          <w:rFonts w:ascii="Times New Roman" w:hAnsi="Times New Roman" w:cs="Times New Roman"/>
          <w:sz w:val="24"/>
          <w:szCs w:val="24"/>
        </w:rPr>
        <w:t xml:space="preserve"> years old</w:t>
      </w:r>
      <w:r w:rsidR="004D040E" w:rsidRPr="000B27A3">
        <w:rPr>
          <w:rFonts w:ascii="Times New Roman" w:hAnsi="Times New Roman" w:cs="Times New Roman"/>
          <w:sz w:val="24"/>
          <w:szCs w:val="24"/>
        </w:rPr>
        <w:t xml:space="preserve">, </w:t>
      </w:r>
      <w:r w:rsidR="002329DB" w:rsidRPr="000B27A3">
        <w:rPr>
          <w:rFonts w:ascii="Times New Roman" w:hAnsi="Times New Roman" w:cs="Times New Roman"/>
          <w:sz w:val="24"/>
          <w:szCs w:val="24"/>
        </w:rPr>
        <w:t xml:space="preserve">indicate </w:t>
      </w:r>
      <w:r w:rsidR="004D040E" w:rsidRPr="000B27A3">
        <w:rPr>
          <w:rFonts w:ascii="Times New Roman" w:hAnsi="Times New Roman" w:cs="Times New Roman"/>
          <w:sz w:val="24"/>
          <w:szCs w:val="24"/>
        </w:rPr>
        <w:t xml:space="preserve">that a purpose of the meeting will be the </w:t>
      </w:r>
      <w:r w:rsidR="004D040E" w:rsidRPr="000B27A3">
        <w:rPr>
          <w:rFonts w:ascii="Times New Roman" w:hAnsi="Times New Roman" w:cs="Times New Roman"/>
          <w:sz w:val="24"/>
          <w:szCs w:val="24"/>
        </w:rPr>
        <w:lastRenderedPageBreak/>
        <w:t xml:space="preserve">consideration of the postsecondary goals and transition services for the child, </w:t>
      </w:r>
      <w:r w:rsidR="00C813B2" w:rsidRPr="000B27A3">
        <w:rPr>
          <w:rFonts w:ascii="Times New Roman" w:hAnsi="Times New Roman" w:cs="Times New Roman"/>
          <w:sz w:val="24"/>
          <w:szCs w:val="24"/>
        </w:rPr>
        <w:t xml:space="preserve">that the LEA will: </w:t>
      </w:r>
    </w:p>
    <w:p w14:paraId="12C2C365" w14:textId="77777777" w:rsidR="00C813B2" w:rsidRPr="000B27A3" w:rsidRDefault="00C813B2" w:rsidP="00E9538F">
      <w:pPr>
        <w:spacing w:after="0" w:line="240" w:lineRule="auto"/>
        <w:ind w:left="2160"/>
        <w:jc w:val="both"/>
        <w:rPr>
          <w:rFonts w:ascii="Times New Roman" w:hAnsi="Times New Roman" w:cs="Times New Roman"/>
          <w:sz w:val="24"/>
          <w:szCs w:val="24"/>
        </w:rPr>
      </w:pPr>
    </w:p>
    <w:p w14:paraId="1BAA5032" w14:textId="10247D9A" w:rsidR="00C813B2" w:rsidRPr="000B27A3" w:rsidRDefault="007430AE" w:rsidP="00E9538F">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(1)</w:t>
      </w:r>
      <w:r w:rsidRPr="000B27A3">
        <w:rPr>
          <w:rFonts w:ascii="Times New Roman" w:hAnsi="Times New Roman" w:cs="Times New Roman"/>
          <w:sz w:val="24"/>
          <w:szCs w:val="24"/>
        </w:rPr>
        <w:tab/>
      </w:r>
      <w:r w:rsidR="00C813B2" w:rsidRPr="000B27A3">
        <w:rPr>
          <w:rFonts w:ascii="Times New Roman" w:hAnsi="Times New Roman" w:cs="Times New Roman"/>
          <w:sz w:val="24"/>
          <w:szCs w:val="24"/>
        </w:rPr>
        <w:t>I</w:t>
      </w:r>
      <w:r w:rsidR="004D040E" w:rsidRPr="000B27A3">
        <w:rPr>
          <w:rFonts w:ascii="Times New Roman" w:hAnsi="Times New Roman" w:cs="Times New Roman"/>
          <w:sz w:val="24"/>
          <w:szCs w:val="24"/>
        </w:rPr>
        <w:t>nvite the child</w:t>
      </w:r>
      <w:r w:rsidR="00C813B2" w:rsidRPr="000B27A3">
        <w:rPr>
          <w:rFonts w:ascii="Times New Roman" w:hAnsi="Times New Roman" w:cs="Times New Roman"/>
          <w:sz w:val="24"/>
          <w:szCs w:val="24"/>
        </w:rPr>
        <w:t>;</w:t>
      </w:r>
    </w:p>
    <w:p w14:paraId="18980A96" w14:textId="77777777" w:rsidR="00C813B2" w:rsidRPr="000B27A3" w:rsidRDefault="00C813B2" w:rsidP="00E9538F">
      <w:pPr>
        <w:spacing w:after="0" w:line="240" w:lineRule="auto"/>
        <w:ind w:left="2160"/>
        <w:jc w:val="both"/>
        <w:rPr>
          <w:rFonts w:ascii="Times New Roman" w:hAnsi="Times New Roman" w:cs="Times New Roman"/>
          <w:sz w:val="24"/>
          <w:szCs w:val="24"/>
        </w:rPr>
      </w:pPr>
    </w:p>
    <w:p w14:paraId="5B539864" w14:textId="1514056D" w:rsidR="00E5285C" w:rsidRPr="000B27A3" w:rsidRDefault="007430AE" w:rsidP="00E9538F">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(2)</w:t>
      </w:r>
      <w:r w:rsidRPr="000B27A3">
        <w:rPr>
          <w:rFonts w:ascii="Times New Roman" w:hAnsi="Times New Roman" w:cs="Times New Roman"/>
          <w:sz w:val="24"/>
          <w:szCs w:val="24"/>
        </w:rPr>
        <w:tab/>
      </w:r>
      <w:r w:rsidR="00C813B2" w:rsidRPr="000B27A3">
        <w:rPr>
          <w:rFonts w:ascii="Times New Roman" w:hAnsi="Times New Roman" w:cs="Times New Roman"/>
          <w:sz w:val="24"/>
          <w:szCs w:val="24"/>
        </w:rPr>
        <w:t>I</w:t>
      </w:r>
      <w:r w:rsidR="004D040E" w:rsidRPr="000B27A3">
        <w:rPr>
          <w:rFonts w:ascii="Times New Roman" w:hAnsi="Times New Roman" w:cs="Times New Roman"/>
          <w:sz w:val="24"/>
          <w:szCs w:val="24"/>
        </w:rPr>
        <w:t>dentify any other agency that will be invited to send a representative</w:t>
      </w:r>
      <w:r w:rsidR="00E5285C" w:rsidRPr="000B27A3">
        <w:rPr>
          <w:rFonts w:ascii="Times New Roman" w:hAnsi="Times New Roman" w:cs="Times New Roman"/>
          <w:sz w:val="24"/>
          <w:szCs w:val="24"/>
        </w:rPr>
        <w:t xml:space="preserve"> including any participating agency the LEA proposes to </w:t>
      </w:r>
      <w:proofErr w:type="gramStart"/>
      <w:r w:rsidR="00E5285C" w:rsidRPr="000B27A3">
        <w:rPr>
          <w:rFonts w:ascii="Times New Roman" w:hAnsi="Times New Roman" w:cs="Times New Roman"/>
          <w:sz w:val="24"/>
          <w:szCs w:val="24"/>
        </w:rPr>
        <w:t xml:space="preserve">invite </w:t>
      </w:r>
      <w:r w:rsidR="00E5285C" w:rsidRPr="0085166B">
        <w:rPr>
          <w:rFonts w:ascii="Times New Roman" w:hAnsi="Times New Roman" w:cs="Times New Roman"/>
          <w:b/>
          <w:bCs/>
          <w:strike/>
          <w:sz w:val="24"/>
          <w:szCs w:val="24"/>
        </w:rPr>
        <w:t xml:space="preserve"> </w:t>
      </w:r>
      <w:r w:rsidR="00E5285C" w:rsidRPr="000B27A3">
        <w:rPr>
          <w:rFonts w:ascii="Times New Roman" w:hAnsi="Times New Roman" w:cs="Times New Roman"/>
          <w:sz w:val="24"/>
          <w:szCs w:val="24"/>
        </w:rPr>
        <w:t>because</w:t>
      </w:r>
      <w:proofErr w:type="gramEnd"/>
      <w:r w:rsidR="00E5285C" w:rsidRPr="000B27A3">
        <w:rPr>
          <w:rFonts w:ascii="Times New Roman" w:hAnsi="Times New Roman" w:cs="Times New Roman"/>
          <w:sz w:val="24"/>
          <w:szCs w:val="24"/>
        </w:rPr>
        <w:t xml:space="preserve"> the agency is </w:t>
      </w:r>
      <w:r w:rsidR="00E5285C" w:rsidRPr="000B27A3">
        <w:rPr>
          <w:rFonts w:ascii="Times New Roman" w:hAnsi="Times New Roman" w:cs="Times New Roman"/>
          <w:bCs/>
          <w:color w:val="000000"/>
          <w:sz w:val="24"/>
          <w:szCs w:val="24"/>
        </w:rPr>
        <w:t>likely to be responsible for providing or paying for transition services</w:t>
      </w:r>
      <w:r w:rsidR="00C813B2" w:rsidRPr="000B27A3">
        <w:rPr>
          <w:rFonts w:ascii="Times New Roman" w:hAnsi="Times New Roman" w:cs="Times New Roman"/>
          <w:sz w:val="24"/>
          <w:szCs w:val="24"/>
        </w:rPr>
        <w:t>; and</w:t>
      </w:r>
    </w:p>
    <w:p w14:paraId="20045DD4" w14:textId="77777777" w:rsidR="00937FEC" w:rsidRPr="000B27A3" w:rsidRDefault="00937FEC" w:rsidP="00E9538F">
      <w:pPr>
        <w:spacing w:after="0" w:line="240" w:lineRule="auto"/>
        <w:ind w:left="2160" w:hanging="720"/>
        <w:jc w:val="both"/>
        <w:rPr>
          <w:rFonts w:ascii="Times New Roman" w:hAnsi="Times New Roman" w:cs="Times New Roman"/>
          <w:sz w:val="24"/>
          <w:szCs w:val="24"/>
        </w:rPr>
      </w:pPr>
    </w:p>
    <w:p w14:paraId="4AF90E5E" w14:textId="1E68A52C" w:rsidR="00E5285C" w:rsidRPr="000B27A3" w:rsidRDefault="007430AE" w:rsidP="00E9538F">
      <w:pPr>
        <w:spacing w:after="0" w:line="240" w:lineRule="auto"/>
        <w:ind w:left="2880" w:hanging="720"/>
        <w:jc w:val="both"/>
        <w:rPr>
          <w:rFonts w:ascii="Times New Roman" w:hAnsi="Times New Roman" w:cs="Times New Roman"/>
          <w:bCs/>
          <w:color w:val="000000"/>
          <w:sz w:val="24"/>
          <w:szCs w:val="24"/>
        </w:rPr>
      </w:pPr>
      <w:r w:rsidRPr="000B27A3">
        <w:rPr>
          <w:rFonts w:ascii="Times New Roman" w:hAnsi="Times New Roman" w:cs="Times New Roman"/>
          <w:bCs/>
          <w:color w:val="000000"/>
          <w:sz w:val="24"/>
          <w:szCs w:val="24"/>
        </w:rPr>
        <w:t>(3)</w:t>
      </w:r>
      <w:r w:rsidRPr="000B27A3">
        <w:rPr>
          <w:rFonts w:ascii="Times New Roman" w:hAnsi="Times New Roman" w:cs="Times New Roman"/>
          <w:bCs/>
          <w:color w:val="000000"/>
          <w:sz w:val="24"/>
          <w:szCs w:val="24"/>
        </w:rPr>
        <w:tab/>
      </w:r>
      <w:r w:rsidR="00C813B2" w:rsidRPr="000B27A3">
        <w:rPr>
          <w:rFonts w:ascii="Times New Roman" w:eastAsia="SimSun" w:hAnsi="Times New Roman" w:cs="Times New Roman"/>
          <w:bCs/>
          <w:sz w:val="24"/>
          <w:szCs w:val="24"/>
          <w:lang w:eastAsia="zh-CN"/>
        </w:rPr>
        <w:t>I</w:t>
      </w:r>
      <w:r w:rsidR="00E5285C" w:rsidRPr="000B27A3">
        <w:rPr>
          <w:rFonts w:ascii="Times New Roman" w:eastAsia="SimSun" w:hAnsi="Times New Roman" w:cs="Times New Roman"/>
          <w:bCs/>
          <w:sz w:val="24"/>
          <w:szCs w:val="24"/>
          <w:lang w:eastAsia="zh-CN"/>
        </w:rPr>
        <w:t xml:space="preserve">nclude </w:t>
      </w:r>
      <w:r w:rsidR="00E5285C" w:rsidRPr="000B27A3">
        <w:rPr>
          <w:rFonts w:ascii="Times New Roman" w:hAnsi="Times New Roman" w:cs="Times New Roman"/>
          <w:bCs/>
          <w:color w:val="000000"/>
          <w:sz w:val="24"/>
          <w:szCs w:val="24"/>
        </w:rPr>
        <w:t xml:space="preserve">consent forms to be signed by the parent for the purpose of allowing the LEA to invite a representative of any participating agency that is likely to be responsible for providing or paying for transition services or a representative of any other specified agency. </w:t>
      </w:r>
    </w:p>
    <w:p w14:paraId="13CB75F8" w14:textId="77777777" w:rsidR="00E5285C" w:rsidRPr="000B27A3" w:rsidRDefault="00E5285C" w:rsidP="00E9538F">
      <w:pPr>
        <w:spacing w:after="0" w:line="240" w:lineRule="auto"/>
        <w:ind w:left="2880" w:hanging="720"/>
        <w:jc w:val="both"/>
        <w:rPr>
          <w:rFonts w:ascii="Times New Roman" w:eastAsia="SimSun" w:hAnsi="Times New Roman" w:cs="Times New Roman"/>
          <w:bCs/>
          <w:sz w:val="24"/>
          <w:szCs w:val="24"/>
          <w:lang w:eastAsia="zh-CN"/>
        </w:rPr>
      </w:pPr>
    </w:p>
    <w:p w14:paraId="6E4E135B" w14:textId="04F3FB7B" w:rsidR="00D71735" w:rsidRPr="000B27A3" w:rsidRDefault="007B20DC"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3009</w:t>
      </w:r>
      <w:r w:rsidR="007430AE" w:rsidRPr="000B27A3">
        <w:rPr>
          <w:rFonts w:ascii="Times New Roman" w:hAnsi="Times New Roman" w:cs="Times New Roman"/>
          <w:sz w:val="24"/>
          <w:szCs w:val="24"/>
        </w:rPr>
        <w:t>.4</w:t>
      </w:r>
      <w:r w:rsidR="007430AE" w:rsidRPr="000B27A3">
        <w:rPr>
          <w:rFonts w:ascii="Times New Roman" w:hAnsi="Times New Roman" w:cs="Times New Roman"/>
          <w:sz w:val="24"/>
          <w:szCs w:val="24"/>
        </w:rPr>
        <w:tab/>
      </w:r>
      <w:r w:rsidR="00D71735" w:rsidRPr="000B27A3">
        <w:rPr>
          <w:rFonts w:ascii="Times New Roman" w:hAnsi="Times New Roman" w:cs="Times New Roman"/>
          <w:sz w:val="24"/>
          <w:szCs w:val="24"/>
        </w:rPr>
        <w:t>The LEA shall provide, at no cost to the parent, an accessible copy of any evaluation, assessment, report, data chart, or other document that will be discussed at the meeting.</w:t>
      </w:r>
      <w:r w:rsidR="00937FEC" w:rsidRPr="000B27A3">
        <w:rPr>
          <w:rFonts w:ascii="Times New Roman" w:hAnsi="Times New Roman" w:cs="Times New Roman"/>
          <w:sz w:val="24"/>
          <w:szCs w:val="24"/>
        </w:rPr>
        <w:t xml:space="preserve"> </w:t>
      </w:r>
      <w:r w:rsidR="00D71735" w:rsidRPr="000B27A3">
        <w:rPr>
          <w:rFonts w:ascii="Times New Roman" w:hAnsi="Times New Roman" w:cs="Times New Roman"/>
          <w:sz w:val="24"/>
          <w:szCs w:val="24"/>
        </w:rPr>
        <w:t xml:space="preserve">Such accessible copies shall be provided no </w:t>
      </w:r>
      <w:r w:rsidR="00E66E52" w:rsidRPr="000B27A3">
        <w:rPr>
          <w:rFonts w:ascii="Times New Roman" w:hAnsi="Times New Roman" w:cs="Times New Roman"/>
          <w:sz w:val="24"/>
          <w:szCs w:val="24"/>
        </w:rPr>
        <w:t>fewer</w:t>
      </w:r>
      <w:r w:rsidR="00D71735" w:rsidRPr="000B27A3">
        <w:rPr>
          <w:rFonts w:ascii="Times New Roman" w:hAnsi="Times New Roman" w:cs="Times New Roman"/>
          <w:sz w:val="24"/>
          <w:szCs w:val="24"/>
        </w:rPr>
        <w:t xml:space="preserve"> than </w:t>
      </w:r>
      <w:r w:rsidR="00E66E52" w:rsidRPr="000B27A3">
        <w:rPr>
          <w:rFonts w:ascii="Times New Roman" w:hAnsi="Times New Roman" w:cs="Times New Roman"/>
          <w:sz w:val="24"/>
          <w:szCs w:val="24"/>
        </w:rPr>
        <w:t xml:space="preserve">five (5) business days before a </w:t>
      </w:r>
      <w:r w:rsidR="00D71735" w:rsidRPr="000B27A3">
        <w:rPr>
          <w:rFonts w:ascii="Times New Roman" w:hAnsi="Times New Roman" w:cs="Times New Roman"/>
          <w:sz w:val="24"/>
          <w:szCs w:val="24"/>
        </w:rPr>
        <w:t xml:space="preserve">scheduled IEP Team meeting, if the purpose of which is to discuss the </w:t>
      </w:r>
      <w:r w:rsidR="00AA41B1" w:rsidRPr="000B27A3">
        <w:rPr>
          <w:rFonts w:ascii="Times New Roman" w:hAnsi="Times New Roman" w:cs="Times New Roman"/>
          <w:sz w:val="24"/>
          <w:szCs w:val="24"/>
        </w:rPr>
        <w:t>child</w:t>
      </w:r>
      <w:r w:rsidR="00D71735" w:rsidRPr="000B27A3">
        <w:rPr>
          <w:rFonts w:ascii="Times New Roman" w:hAnsi="Times New Roman" w:cs="Times New Roman"/>
          <w:sz w:val="24"/>
          <w:szCs w:val="24"/>
        </w:rPr>
        <w:t>’s IEP or eligibility for special education and related services.</w:t>
      </w:r>
      <w:r w:rsidR="00ED5072" w:rsidRPr="000B27A3">
        <w:rPr>
          <w:rFonts w:ascii="Times New Roman" w:hAnsi="Times New Roman" w:cs="Times New Roman"/>
          <w:sz w:val="24"/>
          <w:szCs w:val="24"/>
        </w:rPr>
        <w:t xml:space="preserve"> However, </w:t>
      </w:r>
      <w:r w:rsidR="00C60760" w:rsidRPr="000B27A3">
        <w:rPr>
          <w:rFonts w:ascii="Times New Roman" w:hAnsi="Times New Roman" w:cs="Times New Roman"/>
          <w:sz w:val="24"/>
          <w:szCs w:val="24"/>
        </w:rPr>
        <w:t xml:space="preserve">if a meeting is scheduled </w:t>
      </w:r>
      <w:r w:rsidR="00ED5072" w:rsidRPr="000B27A3">
        <w:rPr>
          <w:rFonts w:ascii="Times New Roman" w:hAnsi="Times New Roman" w:cs="Times New Roman"/>
          <w:sz w:val="24"/>
          <w:szCs w:val="24"/>
        </w:rPr>
        <w:t xml:space="preserve">fewer than five (5) business days </w:t>
      </w:r>
      <w:r w:rsidR="00C60760" w:rsidRPr="000B27A3">
        <w:rPr>
          <w:rFonts w:ascii="Times New Roman" w:hAnsi="Times New Roman" w:cs="Times New Roman"/>
          <w:sz w:val="24"/>
          <w:szCs w:val="24"/>
        </w:rPr>
        <w:t>before it i</w:t>
      </w:r>
      <w:r w:rsidR="001D5616" w:rsidRPr="000B27A3">
        <w:rPr>
          <w:rFonts w:ascii="Times New Roman" w:hAnsi="Times New Roman" w:cs="Times New Roman"/>
          <w:sz w:val="24"/>
          <w:szCs w:val="24"/>
        </w:rPr>
        <w:t>s</w:t>
      </w:r>
      <w:r w:rsidR="00C60760" w:rsidRPr="000B27A3">
        <w:rPr>
          <w:rFonts w:ascii="Times New Roman" w:hAnsi="Times New Roman" w:cs="Times New Roman"/>
          <w:sz w:val="24"/>
          <w:szCs w:val="24"/>
        </w:rPr>
        <w:t xml:space="preserve"> to occur</w:t>
      </w:r>
      <w:r w:rsidR="00EB4248" w:rsidRPr="000B27A3">
        <w:rPr>
          <w:rFonts w:ascii="Times New Roman" w:hAnsi="Times New Roman" w:cs="Times New Roman"/>
          <w:sz w:val="24"/>
          <w:szCs w:val="24"/>
        </w:rPr>
        <w:t>,</w:t>
      </w:r>
      <w:r w:rsidR="00347246" w:rsidRPr="000B27A3">
        <w:rPr>
          <w:rFonts w:ascii="Times New Roman" w:hAnsi="Times New Roman" w:cs="Times New Roman"/>
          <w:sz w:val="24"/>
          <w:szCs w:val="24"/>
        </w:rPr>
        <w:t xml:space="preserve"> </w:t>
      </w:r>
      <w:r w:rsidR="00ED5072" w:rsidRPr="000B27A3">
        <w:rPr>
          <w:rFonts w:ascii="Times New Roman" w:hAnsi="Times New Roman" w:cs="Times New Roman"/>
          <w:sz w:val="24"/>
          <w:szCs w:val="24"/>
        </w:rPr>
        <w:t>s</w:t>
      </w:r>
      <w:r w:rsidR="00D71735" w:rsidRPr="000B27A3">
        <w:rPr>
          <w:rFonts w:ascii="Times New Roman" w:hAnsi="Times New Roman" w:cs="Times New Roman"/>
          <w:sz w:val="24"/>
          <w:szCs w:val="24"/>
        </w:rPr>
        <w:t xml:space="preserve">uch accessible copies shall be provided no </w:t>
      </w:r>
      <w:r w:rsidR="00E66E52" w:rsidRPr="000B27A3">
        <w:rPr>
          <w:rFonts w:ascii="Times New Roman" w:hAnsi="Times New Roman" w:cs="Times New Roman"/>
          <w:sz w:val="24"/>
          <w:szCs w:val="24"/>
        </w:rPr>
        <w:t>fewer</w:t>
      </w:r>
      <w:r w:rsidR="00D71735" w:rsidRPr="000B27A3">
        <w:rPr>
          <w:rFonts w:ascii="Times New Roman" w:hAnsi="Times New Roman" w:cs="Times New Roman"/>
          <w:sz w:val="24"/>
          <w:szCs w:val="24"/>
        </w:rPr>
        <w:t xml:space="preserve"> than twenty-four (24) hours before the meeting</w:t>
      </w:r>
      <w:r w:rsidR="00EB4248" w:rsidRPr="000B27A3">
        <w:rPr>
          <w:rFonts w:ascii="Times New Roman" w:hAnsi="Times New Roman" w:cs="Times New Roman"/>
          <w:sz w:val="24"/>
          <w:szCs w:val="24"/>
        </w:rPr>
        <w:t>.</w:t>
      </w:r>
      <w:r w:rsidR="00D71735" w:rsidRPr="000B27A3">
        <w:rPr>
          <w:rFonts w:ascii="Times New Roman" w:hAnsi="Times New Roman" w:cs="Times New Roman"/>
          <w:sz w:val="24"/>
          <w:szCs w:val="24"/>
        </w:rPr>
        <w:t xml:space="preserve"> </w:t>
      </w:r>
    </w:p>
    <w:p w14:paraId="44496BD7" w14:textId="77777777" w:rsidR="003B20F4" w:rsidRPr="000B27A3" w:rsidRDefault="003B20F4" w:rsidP="00E9538F">
      <w:pPr>
        <w:spacing w:after="0" w:line="240" w:lineRule="auto"/>
        <w:jc w:val="both"/>
        <w:rPr>
          <w:rFonts w:ascii="Times New Roman" w:hAnsi="Times New Roman" w:cs="Times New Roman"/>
          <w:sz w:val="24"/>
          <w:szCs w:val="24"/>
        </w:rPr>
      </w:pPr>
    </w:p>
    <w:p w14:paraId="4FBAF298" w14:textId="1F0344CC" w:rsidR="003B20F4" w:rsidRPr="000B27A3" w:rsidRDefault="007B20DC"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3009</w:t>
      </w:r>
      <w:r w:rsidR="007430AE" w:rsidRPr="000B27A3">
        <w:rPr>
          <w:rFonts w:ascii="Times New Roman" w:hAnsi="Times New Roman" w:cs="Times New Roman"/>
          <w:sz w:val="24"/>
          <w:szCs w:val="24"/>
        </w:rPr>
        <w:t>.5</w:t>
      </w:r>
      <w:r w:rsidR="007430AE" w:rsidRPr="000B27A3">
        <w:rPr>
          <w:rFonts w:ascii="Times New Roman" w:hAnsi="Times New Roman" w:cs="Times New Roman"/>
          <w:sz w:val="24"/>
          <w:szCs w:val="24"/>
        </w:rPr>
        <w:tab/>
      </w:r>
      <w:r w:rsidR="003B20F4" w:rsidRPr="000B27A3">
        <w:rPr>
          <w:rFonts w:ascii="Times New Roman" w:hAnsi="Times New Roman" w:cs="Times New Roman"/>
          <w:sz w:val="24"/>
          <w:szCs w:val="24"/>
        </w:rPr>
        <w:t xml:space="preserve">If </w:t>
      </w:r>
      <w:r w:rsidR="00ED5072" w:rsidRPr="000B27A3">
        <w:rPr>
          <w:rFonts w:ascii="Times New Roman" w:hAnsi="Times New Roman" w:cs="Times New Roman"/>
          <w:sz w:val="24"/>
          <w:szCs w:val="24"/>
        </w:rPr>
        <w:t>the</w:t>
      </w:r>
      <w:r w:rsidR="003B20F4" w:rsidRPr="000B27A3">
        <w:rPr>
          <w:rFonts w:ascii="Times New Roman" w:hAnsi="Times New Roman" w:cs="Times New Roman"/>
          <w:sz w:val="24"/>
          <w:szCs w:val="24"/>
        </w:rPr>
        <w:t xml:space="preserve"> parent can</w:t>
      </w:r>
      <w:r w:rsidR="00ED5072" w:rsidRPr="000B27A3">
        <w:rPr>
          <w:rFonts w:ascii="Times New Roman" w:hAnsi="Times New Roman" w:cs="Times New Roman"/>
          <w:sz w:val="24"/>
          <w:szCs w:val="24"/>
        </w:rPr>
        <w:t>not</w:t>
      </w:r>
      <w:r w:rsidR="003B20F4" w:rsidRPr="000B27A3">
        <w:rPr>
          <w:rFonts w:ascii="Times New Roman" w:hAnsi="Times New Roman" w:cs="Times New Roman"/>
          <w:sz w:val="24"/>
          <w:szCs w:val="24"/>
        </w:rPr>
        <w:t xml:space="preserve"> physically attend the IEP Team meeting, the LEA shall use other methods of inclusion to ensure parent participation, including </w:t>
      </w:r>
      <w:r w:rsidR="00EC3FC2" w:rsidRPr="000B27A3">
        <w:rPr>
          <w:rFonts w:ascii="Times New Roman" w:hAnsi="Times New Roman" w:cs="Times New Roman"/>
          <w:sz w:val="24"/>
          <w:szCs w:val="24"/>
        </w:rPr>
        <w:t xml:space="preserve">video conferences, </w:t>
      </w:r>
      <w:r w:rsidR="003B20F4" w:rsidRPr="000B27A3">
        <w:rPr>
          <w:rFonts w:ascii="Times New Roman" w:hAnsi="Times New Roman" w:cs="Times New Roman"/>
          <w:sz w:val="24"/>
          <w:szCs w:val="24"/>
        </w:rPr>
        <w:t>conference telephone calls and online telecommunication applications</w:t>
      </w:r>
      <w:r w:rsidR="00AD3A1F" w:rsidRPr="000B27A3">
        <w:rPr>
          <w:rFonts w:ascii="Times New Roman" w:hAnsi="Times New Roman" w:cs="Times New Roman"/>
          <w:sz w:val="24"/>
          <w:szCs w:val="24"/>
        </w:rPr>
        <w:t xml:space="preserve"> to which the parent has access</w:t>
      </w:r>
      <w:r w:rsidR="003B20F4" w:rsidRPr="000B27A3">
        <w:rPr>
          <w:rFonts w:ascii="Times New Roman" w:hAnsi="Times New Roman" w:cs="Times New Roman"/>
          <w:sz w:val="24"/>
          <w:szCs w:val="24"/>
        </w:rPr>
        <w:t>.</w:t>
      </w:r>
    </w:p>
    <w:p w14:paraId="51F982BD" w14:textId="77777777" w:rsidR="003B20F4" w:rsidRPr="000B27A3" w:rsidRDefault="003B20F4" w:rsidP="00E9538F">
      <w:pPr>
        <w:spacing w:after="0" w:line="240" w:lineRule="auto"/>
        <w:jc w:val="both"/>
        <w:rPr>
          <w:rFonts w:ascii="Times New Roman" w:hAnsi="Times New Roman" w:cs="Times New Roman"/>
          <w:sz w:val="24"/>
          <w:szCs w:val="24"/>
        </w:rPr>
      </w:pPr>
    </w:p>
    <w:p w14:paraId="5A8534E0" w14:textId="5B7318E7" w:rsidR="00DC6160" w:rsidRPr="000B27A3" w:rsidRDefault="007B20DC"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3009</w:t>
      </w:r>
      <w:r w:rsidR="007430AE" w:rsidRPr="000B27A3">
        <w:rPr>
          <w:rFonts w:ascii="Times New Roman" w:hAnsi="Times New Roman" w:cs="Times New Roman"/>
          <w:sz w:val="24"/>
          <w:szCs w:val="24"/>
        </w:rPr>
        <w:t>.6</w:t>
      </w:r>
      <w:r w:rsidR="007430AE" w:rsidRPr="000B27A3">
        <w:rPr>
          <w:rFonts w:ascii="Times New Roman" w:hAnsi="Times New Roman" w:cs="Times New Roman"/>
          <w:sz w:val="24"/>
          <w:szCs w:val="24"/>
        </w:rPr>
        <w:tab/>
      </w:r>
      <w:r w:rsidR="003B20F4" w:rsidRPr="000B27A3">
        <w:rPr>
          <w:rFonts w:ascii="Times New Roman" w:hAnsi="Times New Roman" w:cs="Times New Roman"/>
          <w:sz w:val="24"/>
          <w:szCs w:val="24"/>
        </w:rPr>
        <w:t xml:space="preserve">The IEP Team meeting </w:t>
      </w:r>
      <w:r w:rsidR="006659FB" w:rsidRPr="000B27A3">
        <w:rPr>
          <w:rFonts w:ascii="Times New Roman" w:hAnsi="Times New Roman" w:cs="Times New Roman"/>
          <w:sz w:val="24"/>
          <w:szCs w:val="24"/>
        </w:rPr>
        <w:t>may</w:t>
      </w:r>
      <w:r w:rsidR="003B20F4" w:rsidRPr="000B27A3">
        <w:rPr>
          <w:rFonts w:ascii="Times New Roman" w:hAnsi="Times New Roman" w:cs="Times New Roman"/>
          <w:sz w:val="24"/>
          <w:szCs w:val="24"/>
        </w:rPr>
        <w:t xml:space="preserve"> be conducted without the parent in attendance or participating by other means if the LEA</w:t>
      </w:r>
      <w:r w:rsidR="00DC6160" w:rsidRPr="000B27A3">
        <w:rPr>
          <w:rFonts w:ascii="Times New Roman" w:hAnsi="Times New Roman" w:cs="Times New Roman"/>
          <w:sz w:val="24"/>
          <w:szCs w:val="24"/>
        </w:rPr>
        <w:t>:</w:t>
      </w:r>
    </w:p>
    <w:p w14:paraId="39A7D98E" w14:textId="77777777" w:rsidR="00937FEC" w:rsidRPr="000B27A3" w:rsidRDefault="00937FEC" w:rsidP="00E9538F">
      <w:pPr>
        <w:spacing w:after="0" w:line="240" w:lineRule="auto"/>
        <w:ind w:left="1440" w:hanging="1440"/>
        <w:jc w:val="both"/>
        <w:rPr>
          <w:rFonts w:ascii="Times New Roman" w:hAnsi="Times New Roman" w:cs="Times New Roman"/>
          <w:sz w:val="24"/>
          <w:szCs w:val="24"/>
        </w:rPr>
      </w:pPr>
    </w:p>
    <w:p w14:paraId="04E4AD8E" w14:textId="654F4CBB" w:rsidR="00DC6160"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(a)</w:t>
      </w:r>
      <w:r w:rsidRPr="000B27A3">
        <w:rPr>
          <w:rFonts w:ascii="Times New Roman" w:hAnsi="Times New Roman" w:cs="Times New Roman"/>
          <w:spacing w:val="-1"/>
          <w:sz w:val="24"/>
          <w:szCs w:val="24"/>
        </w:rPr>
        <w:tab/>
      </w:r>
      <w:r w:rsidR="009326BE">
        <w:rPr>
          <w:rFonts w:ascii="Times New Roman" w:hAnsi="Times New Roman" w:cs="Times New Roman"/>
          <w:sz w:val="24"/>
          <w:szCs w:val="24"/>
        </w:rPr>
        <w:t>I</w:t>
      </w:r>
      <w:r w:rsidR="003B20F4" w:rsidRPr="000B27A3">
        <w:rPr>
          <w:rFonts w:ascii="Times New Roman" w:hAnsi="Times New Roman" w:cs="Times New Roman"/>
          <w:sz w:val="24"/>
          <w:szCs w:val="24"/>
        </w:rPr>
        <w:t>s unable to convince the parent to attend or participate</w:t>
      </w:r>
      <w:r w:rsidR="00DC6160" w:rsidRPr="000B27A3">
        <w:rPr>
          <w:rFonts w:ascii="Times New Roman" w:hAnsi="Times New Roman" w:cs="Times New Roman"/>
          <w:sz w:val="24"/>
          <w:szCs w:val="24"/>
        </w:rPr>
        <w:t xml:space="preserve">; </w:t>
      </w:r>
    </w:p>
    <w:p w14:paraId="1154C3F3" w14:textId="77777777" w:rsidR="00937FEC" w:rsidRPr="000B27A3" w:rsidRDefault="00937FEC" w:rsidP="00E9538F">
      <w:pPr>
        <w:spacing w:after="0" w:line="240" w:lineRule="auto"/>
        <w:ind w:left="2160" w:hanging="720"/>
        <w:jc w:val="both"/>
        <w:rPr>
          <w:rFonts w:ascii="Times New Roman" w:hAnsi="Times New Roman" w:cs="Times New Roman"/>
          <w:sz w:val="24"/>
          <w:szCs w:val="24"/>
        </w:rPr>
      </w:pPr>
    </w:p>
    <w:p w14:paraId="00A974C6" w14:textId="2E3F7BB3" w:rsidR="00DC6160"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(b)</w:t>
      </w:r>
      <w:r w:rsidRPr="000B27A3">
        <w:rPr>
          <w:rFonts w:ascii="Times New Roman" w:hAnsi="Times New Roman" w:cs="Times New Roman"/>
          <w:spacing w:val="-1"/>
          <w:sz w:val="24"/>
          <w:szCs w:val="24"/>
        </w:rPr>
        <w:tab/>
      </w:r>
      <w:r w:rsidR="009326BE">
        <w:rPr>
          <w:rFonts w:ascii="Times New Roman" w:hAnsi="Times New Roman" w:cs="Times New Roman"/>
          <w:sz w:val="24"/>
          <w:szCs w:val="24"/>
        </w:rPr>
        <w:t>T</w:t>
      </w:r>
      <w:r w:rsidR="003B20F4" w:rsidRPr="000B27A3">
        <w:rPr>
          <w:rFonts w:ascii="Times New Roman" w:hAnsi="Times New Roman" w:cs="Times New Roman"/>
          <w:sz w:val="24"/>
          <w:szCs w:val="24"/>
        </w:rPr>
        <w:t xml:space="preserve">he LEA has a record of its </w:t>
      </w:r>
      <w:r w:rsidR="00091984" w:rsidRPr="000B27A3">
        <w:rPr>
          <w:rFonts w:ascii="Times New Roman" w:hAnsi="Times New Roman" w:cs="Times New Roman"/>
          <w:sz w:val="24"/>
          <w:szCs w:val="24"/>
        </w:rPr>
        <w:t>reasonable efforts</w:t>
      </w:r>
      <w:r w:rsidR="00EC3FC2" w:rsidRPr="000B27A3">
        <w:rPr>
          <w:rFonts w:ascii="Times New Roman" w:hAnsi="Times New Roman" w:cs="Times New Roman"/>
          <w:sz w:val="24"/>
          <w:szCs w:val="24"/>
        </w:rPr>
        <w:t>,</w:t>
      </w:r>
      <w:r w:rsidR="00F76806" w:rsidRPr="000B27A3">
        <w:rPr>
          <w:rFonts w:ascii="Times New Roman" w:hAnsi="Times New Roman" w:cs="Times New Roman"/>
          <w:sz w:val="24"/>
          <w:szCs w:val="24"/>
        </w:rPr>
        <w:t xml:space="preserve"> </w:t>
      </w:r>
      <w:r w:rsidR="00A50804" w:rsidRPr="000B27A3">
        <w:rPr>
          <w:rFonts w:ascii="Times New Roman" w:hAnsi="Times New Roman" w:cs="Times New Roman"/>
          <w:sz w:val="24"/>
          <w:szCs w:val="24"/>
        </w:rPr>
        <w:t xml:space="preserve">as defined in this </w:t>
      </w:r>
      <w:r w:rsidR="00EC75B7" w:rsidRPr="000B27A3">
        <w:rPr>
          <w:rFonts w:ascii="Times New Roman" w:hAnsi="Times New Roman" w:cs="Times New Roman"/>
          <w:sz w:val="24"/>
          <w:szCs w:val="24"/>
        </w:rPr>
        <w:t>Chapter</w:t>
      </w:r>
      <w:r w:rsidR="00EC3FC2" w:rsidRPr="000B27A3">
        <w:rPr>
          <w:rFonts w:ascii="Times New Roman" w:hAnsi="Times New Roman" w:cs="Times New Roman"/>
          <w:sz w:val="24"/>
          <w:szCs w:val="24"/>
        </w:rPr>
        <w:t>,</w:t>
      </w:r>
      <w:r w:rsidR="00091984" w:rsidRPr="000B27A3">
        <w:rPr>
          <w:rFonts w:ascii="Times New Roman" w:hAnsi="Times New Roman" w:cs="Times New Roman"/>
          <w:sz w:val="24"/>
          <w:szCs w:val="24"/>
        </w:rPr>
        <w:t xml:space="preserve"> </w:t>
      </w:r>
      <w:r w:rsidR="003B20F4" w:rsidRPr="000B27A3">
        <w:rPr>
          <w:rFonts w:ascii="Times New Roman" w:hAnsi="Times New Roman" w:cs="Times New Roman"/>
          <w:sz w:val="24"/>
          <w:szCs w:val="24"/>
        </w:rPr>
        <w:t>to arrange a mutually agreed on time and place</w:t>
      </w:r>
      <w:r w:rsidR="00437A41" w:rsidRPr="000B27A3">
        <w:rPr>
          <w:rFonts w:ascii="Times New Roman" w:hAnsi="Times New Roman" w:cs="Times New Roman"/>
          <w:sz w:val="24"/>
          <w:szCs w:val="24"/>
        </w:rPr>
        <w:t xml:space="preserve"> consistent with §</w:t>
      </w:r>
      <w:r w:rsidR="008B1E45" w:rsidRPr="000B27A3">
        <w:rPr>
          <w:rFonts w:ascii="Times New Roman" w:hAnsi="Times New Roman" w:cs="Times New Roman"/>
          <w:sz w:val="24"/>
          <w:szCs w:val="24"/>
        </w:rPr>
        <w:t xml:space="preserve"> </w:t>
      </w:r>
      <w:r w:rsidR="007B20DC" w:rsidRPr="000B27A3">
        <w:rPr>
          <w:rFonts w:ascii="Times New Roman" w:hAnsi="Times New Roman" w:cs="Times New Roman"/>
          <w:sz w:val="24"/>
          <w:szCs w:val="24"/>
        </w:rPr>
        <w:t>3009</w:t>
      </w:r>
      <w:r w:rsidR="00B11C36" w:rsidRPr="000B27A3">
        <w:rPr>
          <w:rFonts w:ascii="Times New Roman" w:hAnsi="Times New Roman" w:cs="Times New Roman"/>
          <w:sz w:val="24"/>
          <w:szCs w:val="24"/>
        </w:rPr>
        <w:t>.1</w:t>
      </w:r>
      <w:r w:rsidR="00DC6160" w:rsidRPr="000B27A3">
        <w:rPr>
          <w:rFonts w:ascii="Times New Roman" w:hAnsi="Times New Roman" w:cs="Times New Roman"/>
          <w:sz w:val="24"/>
          <w:szCs w:val="24"/>
        </w:rPr>
        <w:t xml:space="preserve">; </w:t>
      </w:r>
      <w:r w:rsidR="002329DB" w:rsidRPr="000B27A3">
        <w:rPr>
          <w:rFonts w:ascii="Times New Roman" w:hAnsi="Times New Roman" w:cs="Times New Roman"/>
          <w:sz w:val="24"/>
          <w:szCs w:val="24"/>
        </w:rPr>
        <w:t xml:space="preserve">and </w:t>
      </w:r>
    </w:p>
    <w:p w14:paraId="7BEDF13A" w14:textId="77777777" w:rsidR="00937FEC" w:rsidRPr="000B27A3" w:rsidRDefault="00937FEC" w:rsidP="00E9538F">
      <w:pPr>
        <w:spacing w:after="0" w:line="240" w:lineRule="auto"/>
        <w:ind w:left="2160" w:hanging="720"/>
        <w:jc w:val="both"/>
        <w:rPr>
          <w:rFonts w:ascii="Times New Roman" w:hAnsi="Times New Roman" w:cs="Times New Roman"/>
          <w:sz w:val="24"/>
          <w:szCs w:val="24"/>
        </w:rPr>
      </w:pPr>
    </w:p>
    <w:p w14:paraId="2915E4CA" w14:textId="54794CBB" w:rsidR="003B20F4"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(c)</w:t>
      </w:r>
      <w:r w:rsidRPr="000B27A3">
        <w:rPr>
          <w:rFonts w:ascii="Times New Roman" w:hAnsi="Times New Roman" w:cs="Times New Roman"/>
          <w:spacing w:val="-1"/>
          <w:sz w:val="24"/>
          <w:szCs w:val="24"/>
        </w:rPr>
        <w:tab/>
      </w:r>
      <w:r w:rsidR="009326BE">
        <w:rPr>
          <w:rFonts w:ascii="Times New Roman" w:hAnsi="Times New Roman" w:cs="Times New Roman"/>
          <w:sz w:val="24"/>
          <w:szCs w:val="24"/>
        </w:rPr>
        <w:t>T</w:t>
      </w:r>
      <w:r w:rsidR="00DC6160" w:rsidRPr="000B27A3">
        <w:rPr>
          <w:rFonts w:ascii="Times New Roman" w:hAnsi="Times New Roman" w:cs="Times New Roman"/>
          <w:sz w:val="24"/>
          <w:szCs w:val="24"/>
        </w:rPr>
        <w:t xml:space="preserve">he parent was offered at least two </w:t>
      </w:r>
      <w:r w:rsidR="009326BE">
        <w:rPr>
          <w:rFonts w:ascii="Times New Roman" w:hAnsi="Times New Roman" w:cs="Times New Roman"/>
          <w:sz w:val="24"/>
          <w:szCs w:val="24"/>
        </w:rPr>
        <w:t xml:space="preserve">(2) </w:t>
      </w:r>
      <w:r w:rsidR="00DC6160" w:rsidRPr="000B27A3">
        <w:rPr>
          <w:rFonts w:ascii="Times New Roman" w:hAnsi="Times New Roman" w:cs="Times New Roman"/>
          <w:sz w:val="24"/>
          <w:szCs w:val="24"/>
        </w:rPr>
        <w:t>mee</w:t>
      </w:r>
      <w:r w:rsidR="002329DB" w:rsidRPr="000B27A3">
        <w:rPr>
          <w:rFonts w:ascii="Times New Roman" w:hAnsi="Times New Roman" w:cs="Times New Roman"/>
          <w:sz w:val="24"/>
          <w:szCs w:val="24"/>
        </w:rPr>
        <w:t>ting options on different dates or different times</w:t>
      </w:r>
      <w:r w:rsidR="003B20F4" w:rsidRPr="000B27A3">
        <w:rPr>
          <w:rFonts w:ascii="Times New Roman" w:hAnsi="Times New Roman" w:cs="Times New Roman"/>
          <w:sz w:val="24"/>
          <w:szCs w:val="24"/>
        </w:rPr>
        <w:t>.</w:t>
      </w:r>
    </w:p>
    <w:p w14:paraId="47F6E489" w14:textId="77777777" w:rsidR="003B20F4" w:rsidRPr="000B27A3" w:rsidRDefault="003B20F4" w:rsidP="00E9538F">
      <w:pPr>
        <w:spacing w:after="0" w:line="240" w:lineRule="auto"/>
        <w:jc w:val="both"/>
        <w:rPr>
          <w:rFonts w:ascii="Times New Roman" w:hAnsi="Times New Roman" w:cs="Times New Roman"/>
          <w:sz w:val="24"/>
          <w:szCs w:val="24"/>
        </w:rPr>
      </w:pPr>
    </w:p>
    <w:p w14:paraId="65AA3CBA" w14:textId="13A6404A" w:rsidR="003B20F4" w:rsidRPr="000B27A3" w:rsidRDefault="007B20DC"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3009</w:t>
      </w:r>
      <w:r w:rsidR="007430AE" w:rsidRPr="000B27A3">
        <w:rPr>
          <w:rFonts w:ascii="Times New Roman" w:hAnsi="Times New Roman" w:cs="Times New Roman"/>
          <w:sz w:val="24"/>
          <w:szCs w:val="24"/>
        </w:rPr>
        <w:t>.7</w:t>
      </w:r>
      <w:r w:rsidR="007430AE" w:rsidRPr="000B27A3">
        <w:rPr>
          <w:rFonts w:ascii="Times New Roman" w:hAnsi="Times New Roman" w:cs="Times New Roman"/>
          <w:sz w:val="24"/>
          <w:szCs w:val="24"/>
        </w:rPr>
        <w:tab/>
      </w:r>
      <w:r w:rsidR="003B20F4" w:rsidRPr="000B27A3">
        <w:rPr>
          <w:rFonts w:ascii="Times New Roman" w:hAnsi="Times New Roman" w:cs="Times New Roman"/>
          <w:sz w:val="24"/>
          <w:szCs w:val="24"/>
        </w:rPr>
        <w:t>The LEA shall take whatever action is necessary to ensure that the parent understands the proceedings and materials provided at the IEP Team meeting, including the following</w:t>
      </w:r>
      <w:r w:rsidR="00ED5072" w:rsidRPr="000B27A3">
        <w:rPr>
          <w:rFonts w:ascii="Times New Roman" w:hAnsi="Times New Roman" w:cs="Times New Roman"/>
          <w:sz w:val="24"/>
          <w:szCs w:val="24"/>
        </w:rPr>
        <w:t>, as appropriate</w:t>
      </w:r>
      <w:r w:rsidR="003B20F4" w:rsidRPr="000B27A3">
        <w:rPr>
          <w:rFonts w:ascii="Times New Roman" w:hAnsi="Times New Roman" w:cs="Times New Roman"/>
          <w:sz w:val="24"/>
          <w:szCs w:val="24"/>
        </w:rPr>
        <w:t>:</w:t>
      </w:r>
    </w:p>
    <w:p w14:paraId="724C47DC" w14:textId="77777777" w:rsidR="00937FEC" w:rsidRPr="000B27A3" w:rsidRDefault="00937FEC" w:rsidP="00E9538F">
      <w:pPr>
        <w:spacing w:after="0" w:line="240" w:lineRule="auto"/>
        <w:ind w:left="1440" w:hanging="1440"/>
        <w:jc w:val="both"/>
        <w:rPr>
          <w:rFonts w:ascii="Times New Roman" w:hAnsi="Times New Roman" w:cs="Times New Roman"/>
          <w:sz w:val="24"/>
          <w:szCs w:val="24"/>
        </w:rPr>
      </w:pPr>
    </w:p>
    <w:p w14:paraId="4EE8870F" w14:textId="17051DD0" w:rsidR="003B20F4"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lastRenderedPageBreak/>
        <w:t>(a)</w:t>
      </w:r>
      <w:r w:rsidRPr="000B27A3">
        <w:rPr>
          <w:rFonts w:ascii="Times New Roman" w:hAnsi="Times New Roman" w:cs="Times New Roman"/>
          <w:spacing w:val="-1"/>
          <w:sz w:val="24"/>
          <w:szCs w:val="24"/>
        </w:rPr>
        <w:tab/>
      </w:r>
      <w:r w:rsidR="003B20F4" w:rsidRPr="000B27A3">
        <w:rPr>
          <w:rFonts w:ascii="Times New Roman" w:hAnsi="Times New Roman" w:cs="Times New Roman"/>
          <w:sz w:val="24"/>
          <w:szCs w:val="24"/>
        </w:rPr>
        <w:t>Arranging for an interpreter for a parent with deafness or whose native language is other than English</w:t>
      </w:r>
      <w:r w:rsidR="008B1E45" w:rsidRPr="000B27A3">
        <w:rPr>
          <w:rFonts w:ascii="Times New Roman" w:hAnsi="Times New Roman" w:cs="Times New Roman"/>
          <w:sz w:val="24"/>
          <w:szCs w:val="24"/>
        </w:rPr>
        <w:t>;</w:t>
      </w:r>
    </w:p>
    <w:p w14:paraId="736DC49F" w14:textId="77777777" w:rsidR="00937FEC" w:rsidRPr="000B27A3" w:rsidRDefault="00937FEC" w:rsidP="00E9538F">
      <w:pPr>
        <w:spacing w:after="0" w:line="240" w:lineRule="auto"/>
        <w:ind w:left="2160" w:hanging="720"/>
        <w:jc w:val="both"/>
        <w:rPr>
          <w:rFonts w:ascii="Times New Roman" w:hAnsi="Times New Roman" w:cs="Times New Roman"/>
          <w:sz w:val="24"/>
          <w:szCs w:val="24"/>
        </w:rPr>
      </w:pPr>
    </w:p>
    <w:p w14:paraId="49921BF9" w14:textId="0DF904E4" w:rsidR="003B20F4"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(b)</w:t>
      </w:r>
      <w:r w:rsidRPr="000B27A3">
        <w:rPr>
          <w:rFonts w:ascii="Times New Roman" w:hAnsi="Times New Roman" w:cs="Times New Roman"/>
          <w:spacing w:val="-1"/>
          <w:sz w:val="24"/>
          <w:szCs w:val="24"/>
        </w:rPr>
        <w:tab/>
      </w:r>
      <w:r w:rsidR="003B20F4" w:rsidRPr="000B27A3">
        <w:rPr>
          <w:rFonts w:ascii="Times New Roman" w:hAnsi="Times New Roman" w:cs="Times New Roman"/>
          <w:sz w:val="24"/>
          <w:szCs w:val="24"/>
        </w:rPr>
        <w:t>Providing written material in the parent’s native language</w:t>
      </w:r>
      <w:r w:rsidR="00C60760" w:rsidRPr="000B27A3">
        <w:rPr>
          <w:rFonts w:ascii="Times New Roman" w:hAnsi="Times New Roman" w:cs="Times New Roman"/>
          <w:sz w:val="24"/>
          <w:szCs w:val="24"/>
        </w:rPr>
        <w:t xml:space="preserve"> or other mode of communication used by the parent, unless it is clearly not feasible to do so</w:t>
      </w:r>
      <w:r w:rsidR="008B1E45" w:rsidRPr="000B27A3">
        <w:rPr>
          <w:rFonts w:ascii="Times New Roman" w:hAnsi="Times New Roman" w:cs="Times New Roman"/>
          <w:sz w:val="24"/>
          <w:szCs w:val="24"/>
        </w:rPr>
        <w:t>; and</w:t>
      </w:r>
    </w:p>
    <w:p w14:paraId="551CF1C9" w14:textId="77777777" w:rsidR="00937FEC" w:rsidRPr="000B27A3" w:rsidRDefault="00937FEC" w:rsidP="00E9538F">
      <w:pPr>
        <w:spacing w:after="0" w:line="240" w:lineRule="auto"/>
        <w:ind w:left="2160" w:hanging="720"/>
        <w:jc w:val="both"/>
        <w:rPr>
          <w:rFonts w:ascii="Times New Roman" w:hAnsi="Times New Roman" w:cs="Times New Roman"/>
          <w:sz w:val="24"/>
          <w:szCs w:val="24"/>
        </w:rPr>
      </w:pPr>
    </w:p>
    <w:p w14:paraId="0547EAEA" w14:textId="67046BC3" w:rsidR="003B20F4"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(c)</w:t>
      </w:r>
      <w:r w:rsidRPr="000B27A3">
        <w:rPr>
          <w:rFonts w:ascii="Times New Roman" w:hAnsi="Times New Roman" w:cs="Times New Roman"/>
          <w:spacing w:val="-1"/>
          <w:sz w:val="24"/>
          <w:szCs w:val="24"/>
        </w:rPr>
        <w:tab/>
      </w:r>
      <w:r w:rsidR="003B20F4" w:rsidRPr="000B27A3">
        <w:rPr>
          <w:rFonts w:ascii="Times New Roman" w:hAnsi="Times New Roman" w:cs="Times New Roman"/>
          <w:sz w:val="24"/>
          <w:szCs w:val="24"/>
        </w:rPr>
        <w:t>Providing a hard copy of the procedural safeguards</w:t>
      </w:r>
      <w:r w:rsidR="00FC676F" w:rsidRPr="000B27A3">
        <w:rPr>
          <w:rFonts w:ascii="Times New Roman" w:hAnsi="Times New Roman" w:cs="Times New Roman"/>
          <w:sz w:val="24"/>
          <w:szCs w:val="24"/>
        </w:rPr>
        <w:t>, meeting the requirement of §</w:t>
      </w:r>
      <w:r w:rsidR="008B1E45" w:rsidRPr="000B27A3">
        <w:rPr>
          <w:rFonts w:ascii="Times New Roman" w:hAnsi="Times New Roman" w:cs="Times New Roman"/>
          <w:sz w:val="24"/>
          <w:szCs w:val="24"/>
        </w:rPr>
        <w:t xml:space="preserve"> </w:t>
      </w:r>
      <w:r w:rsidR="00A02D29" w:rsidRPr="000B27A3">
        <w:rPr>
          <w:rFonts w:ascii="Times New Roman" w:hAnsi="Times New Roman" w:cs="Times New Roman"/>
          <w:sz w:val="24"/>
          <w:szCs w:val="24"/>
        </w:rPr>
        <w:t>3034</w:t>
      </w:r>
      <w:r w:rsidR="00FC676F" w:rsidRPr="000B27A3">
        <w:rPr>
          <w:rFonts w:ascii="Times New Roman" w:hAnsi="Times New Roman" w:cs="Times New Roman"/>
          <w:sz w:val="24"/>
          <w:szCs w:val="24"/>
        </w:rPr>
        <w:t xml:space="preserve">, </w:t>
      </w:r>
      <w:r w:rsidR="003B20F4" w:rsidRPr="000B27A3">
        <w:rPr>
          <w:rFonts w:ascii="Times New Roman" w:hAnsi="Times New Roman" w:cs="Times New Roman"/>
          <w:sz w:val="24"/>
          <w:szCs w:val="24"/>
        </w:rPr>
        <w:t>upon request</w:t>
      </w:r>
      <w:r w:rsidR="00EB4248" w:rsidRPr="000B27A3">
        <w:rPr>
          <w:rFonts w:ascii="Times New Roman" w:hAnsi="Times New Roman" w:cs="Times New Roman"/>
          <w:sz w:val="24"/>
          <w:szCs w:val="24"/>
        </w:rPr>
        <w:t xml:space="preserve"> by the parent</w:t>
      </w:r>
      <w:r w:rsidR="008B1E45" w:rsidRPr="000B27A3">
        <w:rPr>
          <w:rFonts w:ascii="Times New Roman" w:hAnsi="Times New Roman" w:cs="Times New Roman"/>
          <w:sz w:val="24"/>
          <w:szCs w:val="24"/>
        </w:rPr>
        <w:t>.</w:t>
      </w:r>
      <w:r w:rsidR="003B20F4" w:rsidRPr="000B27A3">
        <w:rPr>
          <w:rFonts w:ascii="Times New Roman" w:hAnsi="Times New Roman" w:cs="Times New Roman"/>
          <w:sz w:val="24"/>
          <w:szCs w:val="24"/>
        </w:rPr>
        <w:t xml:space="preserve"> </w:t>
      </w:r>
    </w:p>
    <w:p w14:paraId="330BC31D" w14:textId="77777777" w:rsidR="003B20F4" w:rsidRPr="000B27A3" w:rsidRDefault="003B20F4" w:rsidP="00E9538F">
      <w:pPr>
        <w:spacing w:after="0" w:line="240" w:lineRule="auto"/>
        <w:jc w:val="both"/>
        <w:rPr>
          <w:rFonts w:ascii="Times New Roman" w:hAnsi="Times New Roman" w:cs="Times New Roman"/>
          <w:sz w:val="24"/>
          <w:szCs w:val="24"/>
        </w:rPr>
      </w:pPr>
    </w:p>
    <w:p w14:paraId="6548FA89" w14:textId="2FA70875" w:rsidR="003B20F4" w:rsidRPr="000B27A3" w:rsidRDefault="007B20DC"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3009</w:t>
      </w:r>
      <w:r w:rsidR="007430AE" w:rsidRPr="000B27A3">
        <w:rPr>
          <w:rFonts w:ascii="Times New Roman" w:hAnsi="Times New Roman" w:cs="Times New Roman"/>
          <w:sz w:val="24"/>
          <w:szCs w:val="24"/>
        </w:rPr>
        <w:t>.8</w:t>
      </w:r>
      <w:r w:rsidR="007430AE" w:rsidRPr="000B27A3">
        <w:rPr>
          <w:rFonts w:ascii="Times New Roman" w:hAnsi="Times New Roman" w:cs="Times New Roman"/>
          <w:sz w:val="24"/>
          <w:szCs w:val="24"/>
        </w:rPr>
        <w:tab/>
      </w:r>
      <w:r w:rsidR="003B20F4" w:rsidRPr="000B27A3">
        <w:rPr>
          <w:rFonts w:ascii="Times New Roman" w:hAnsi="Times New Roman" w:cs="Times New Roman"/>
          <w:sz w:val="24"/>
          <w:szCs w:val="24"/>
        </w:rPr>
        <w:t xml:space="preserve">The LEA shall provide the parent with a copy of the </w:t>
      </w:r>
      <w:r w:rsidR="00AA41B1" w:rsidRPr="000B27A3">
        <w:rPr>
          <w:rFonts w:ascii="Times New Roman" w:hAnsi="Times New Roman" w:cs="Times New Roman"/>
          <w:sz w:val="24"/>
          <w:szCs w:val="24"/>
        </w:rPr>
        <w:t>child</w:t>
      </w:r>
      <w:r w:rsidR="003B20F4" w:rsidRPr="000B27A3">
        <w:rPr>
          <w:rFonts w:ascii="Times New Roman" w:hAnsi="Times New Roman" w:cs="Times New Roman"/>
          <w:sz w:val="24"/>
          <w:szCs w:val="24"/>
        </w:rPr>
        <w:t xml:space="preserve">’s new or amended </w:t>
      </w:r>
      <w:r w:rsidR="00C4759B" w:rsidRPr="000B27A3">
        <w:rPr>
          <w:rFonts w:ascii="Times New Roman" w:hAnsi="Times New Roman" w:cs="Times New Roman"/>
          <w:sz w:val="24"/>
          <w:szCs w:val="24"/>
        </w:rPr>
        <w:t xml:space="preserve">completed </w:t>
      </w:r>
      <w:r w:rsidR="003B20F4" w:rsidRPr="000B27A3">
        <w:rPr>
          <w:rFonts w:ascii="Times New Roman" w:hAnsi="Times New Roman" w:cs="Times New Roman"/>
          <w:sz w:val="24"/>
          <w:szCs w:val="24"/>
        </w:rPr>
        <w:t xml:space="preserve">IEP at no cost </w:t>
      </w:r>
      <w:r w:rsidR="00FD66E5" w:rsidRPr="000B27A3">
        <w:rPr>
          <w:rFonts w:ascii="Times New Roman" w:hAnsi="Times New Roman" w:cs="Times New Roman"/>
          <w:sz w:val="24"/>
          <w:szCs w:val="24"/>
        </w:rPr>
        <w:t xml:space="preserve">no later than </w:t>
      </w:r>
      <w:r w:rsidR="003B20F4" w:rsidRPr="000B27A3">
        <w:rPr>
          <w:rFonts w:ascii="Times New Roman" w:hAnsi="Times New Roman" w:cs="Times New Roman"/>
          <w:sz w:val="24"/>
          <w:szCs w:val="24"/>
        </w:rPr>
        <w:t>five (5) business days after the IEP Team meeting</w:t>
      </w:r>
      <w:r w:rsidR="008B1E45" w:rsidRPr="000B27A3">
        <w:rPr>
          <w:rFonts w:ascii="Times New Roman" w:hAnsi="Times New Roman" w:cs="Times New Roman"/>
          <w:sz w:val="24"/>
          <w:szCs w:val="24"/>
        </w:rPr>
        <w:t>, as follows:</w:t>
      </w:r>
    </w:p>
    <w:p w14:paraId="527486C2" w14:textId="77777777" w:rsidR="00937FEC" w:rsidRPr="000B27A3" w:rsidRDefault="00937FEC" w:rsidP="00E9538F">
      <w:pPr>
        <w:spacing w:after="0" w:line="240" w:lineRule="auto"/>
        <w:ind w:left="1440" w:hanging="1440"/>
        <w:jc w:val="both"/>
        <w:rPr>
          <w:rFonts w:ascii="Times New Roman" w:hAnsi="Times New Roman" w:cs="Times New Roman"/>
          <w:sz w:val="24"/>
          <w:szCs w:val="24"/>
        </w:rPr>
      </w:pPr>
    </w:p>
    <w:p w14:paraId="3BC05327" w14:textId="40F20BA1" w:rsidR="003B20F4"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(a)</w:t>
      </w:r>
      <w:r w:rsidRPr="000B27A3">
        <w:rPr>
          <w:rFonts w:ascii="Times New Roman" w:hAnsi="Times New Roman" w:cs="Times New Roman"/>
          <w:spacing w:val="-1"/>
          <w:sz w:val="24"/>
          <w:szCs w:val="24"/>
        </w:rPr>
        <w:tab/>
      </w:r>
      <w:r w:rsidR="003B20F4" w:rsidRPr="000B27A3">
        <w:rPr>
          <w:rFonts w:ascii="Times New Roman" w:hAnsi="Times New Roman" w:cs="Times New Roman"/>
          <w:sz w:val="24"/>
          <w:szCs w:val="24"/>
        </w:rPr>
        <w:t xml:space="preserve">If the IEP has not been </w:t>
      </w:r>
      <w:r w:rsidR="00C4759B" w:rsidRPr="000B27A3">
        <w:rPr>
          <w:rFonts w:ascii="Times New Roman" w:hAnsi="Times New Roman" w:cs="Times New Roman"/>
          <w:sz w:val="24"/>
          <w:szCs w:val="24"/>
        </w:rPr>
        <w:t xml:space="preserve">completed </w:t>
      </w:r>
      <w:r w:rsidR="00FD66E5" w:rsidRPr="000B27A3">
        <w:rPr>
          <w:rFonts w:ascii="Times New Roman" w:hAnsi="Times New Roman" w:cs="Times New Roman"/>
          <w:sz w:val="24"/>
          <w:szCs w:val="24"/>
        </w:rPr>
        <w:t>by the fifth (5</w:t>
      </w:r>
      <w:r w:rsidR="00FD66E5" w:rsidRPr="000B27A3">
        <w:rPr>
          <w:rFonts w:ascii="Times New Roman" w:hAnsi="Times New Roman" w:cs="Times New Roman"/>
          <w:sz w:val="24"/>
          <w:szCs w:val="24"/>
          <w:vertAlign w:val="superscript"/>
        </w:rPr>
        <w:t>th</w:t>
      </w:r>
      <w:r w:rsidR="00FD66E5" w:rsidRPr="000B27A3">
        <w:rPr>
          <w:rFonts w:ascii="Times New Roman" w:hAnsi="Times New Roman" w:cs="Times New Roman"/>
          <w:sz w:val="24"/>
          <w:szCs w:val="24"/>
        </w:rPr>
        <w:t xml:space="preserve">) business day after the meeting </w:t>
      </w:r>
      <w:r w:rsidR="003B20F4" w:rsidRPr="000B27A3">
        <w:rPr>
          <w:rFonts w:ascii="Times New Roman" w:hAnsi="Times New Roman" w:cs="Times New Roman"/>
          <w:sz w:val="24"/>
          <w:szCs w:val="24"/>
        </w:rPr>
        <w:t xml:space="preserve">or additional time is required to comply with the </w:t>
      </w:r>
      <w:r w:rsidR="008270BB" w:rsidRPr="000B27A3">
        <w:rPr>
          <w:rFonts w:ascii="Times New Roman" w:hAnsi="Times New Roman" w:cs="Times New Roman"/>
          <w:sz w:val="24"/>
          <w:szCs w:val="24"/>
        </w:rPr>
        <w:t xml:space="preserve">D.C. </w:t>
      </w:r>
      <w:r w:rsidR="003B20F4" w:rsidRPr="000B27A3">
        <w:rPr>
          <w:rFonts w:ascii="Times New Roman" w:hAnsi="Times New Roman" w:cs="Times New Roman"/>
          <w:sz w:val="24"/>
          <w:szCs w:val="24"/>
        </w:rPr>
        <w:t>Language Access Act of 2004</w:t>
      </w:r>
      <w:r w:rsidR="00ED5072" w:rsidRPr="000B27A3">
        <w:rPr>
          <w:rFonts w:ascii="Times New Roman" w:hAnsi="Times New Roman" w:cs="Times New Roman"/>
          <w:sz w:val="24"/>
          <w:szCs w:val="24"/>
        </w:rPr>
        <w:t xml:space="preserve"> (D.C. Law 15-167; D.C. Official Code §</w:t>
      </w:r>
      <w:r w:rsidR="004B1490" w:rsidRPr="000B27A3">
        <w:rPr>
          <w:rFonts w:ascii="Times New Roman" w:hAnsi="Times New Roman" w:cs="Times New Roman"/>
          <w:sz w:val="24"/>
          <w:szCs w:val="24"/>
        </w:rPr>
        <w:t xml:space="preserve"> </w:t>
      </w:r>
      <w:r w:rsidR="00ED5072" w:rsidRPr="000B27A3">
        <w:rPr>
          <w:rFonts w:ascii="Times New Roman" w:hAnsi="Times New Roman" w:cs="Times New Roman"/>
          <w:sz w:val="24"/>
          <w:szCs w:val="24"/>
        </w:rPr>
        <w:t>2-1931)</w:t>
      </w:r>
      <w:r w:rsidR="008270BB" w:rsidRPr="000B27A3">
        <w:rPr>
          <w:rFonts w:ascii="Times New Roman" w:hAnsi="Times New Roman" w:cs="Times New Roman"/>
          <w:sz w:val="24"/>
          <w:szCs w:val="24"/>
        </w:rPr>
        <w:t>,</w:t>
      </w:r>
      <w:r w:rsidR="003B20F4" w:rsidRPr="000B27A3">
        <w:rPr>
          <w:rFonts w:ascii="Times New Roman" w:hAnsi="Times New Roman" w:cs="Times New Roman"/>
          <w:sz w:val="24"/>
          <w:szCs w:val="24"/>
        </w:rPr>
        <w:t xml:space="preserve"> the LEA shall provide the parent with the latest available draft IEP</w:t>
      </w:r>
      <w:r w:rsidR="008B1E45" w:rsidRPr="000B27A3">
        <w:rPr>
          <w:rFonts w:ascii="Times New Roman" w:hAnsi="Times New Roman" w:cs="Times New Roman"/>
          <w:sz w:val="24"/>
          <w:szCs w:val="24"/>
        </w:rPr>
        <w:t>; and</w:t>
      </w:r>
      <w:r w:rsidR="003B20F4" w:rsidRPr="000B27A3">
        <w:rPr>
          <w:rFonts w:ascii="Times New Roman" w:hAnsi="Times New Roman" w:cs="Times New Roman"/>
          <w:sz w:val="24"/>
          <w:szCs w:val="24"/>
        </w:rPr>
        <w:t xml:space="preserve"> </w:t>
      </w:r>
    </w:p>
    <w:p w14:paraId="5B62990A" w14:textId="77777777" w:rsidR="00937FEC" w:rsidRPr="000B27A3" w:rsidRDefault="00937FEC" w:rsidP="00E9538F">
      <w:pPr>
        <w:spacing w:after="0" w:line="240" w:lineRule="auto"/>
        <w:ind w:left="2160" w:hanging="720"/>
        <w:jc w:val="both"/>
        <w:rPr>
          <w:rFonts w:ascii="Times New Roman" w:hAnsi="Times New Roman" w:cs="Times New Roman"/>
          <w:sz w:val="24"/>
          <w:szCs w:val="24"/>
        </w:rPr>
      </w:pPr>
    </w:p>
    <w:p w14:paraId="5C42E2E5" w14:textId="35FC4A92" w:rsidR="003B20F4"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(b)</w:t>
      </w:r>
      <w:r w:rsidRPr="000B27A3">
        <w:rPr>
          <w:rFonts w:ascii="Times New Roman" w:hAnsi="Times New Roman" w:cs="Times New Roman"/>
          <w:spacing w:val="-1"/>
          <w:sz w:val="24"/>
          <w:szCs w:val="24"/>
        </w:rPr>
        <w:tab/>
      </w:r>
      <w:r w:rsidR="003B20F4" w:rsidRPr="000B27A3">
        <w:rPr>
          <w:rFonts w:ascii="Times New Roman" w:hAnsi="Times New Roman" w:cs="Times New Roman"/>
          <w:sz w:val="24"/>
          <w:szCs w:val="24"/>
        </w:rPr>
        <w:t xml:space="preserve">Under the circumstances outlined in </w:t>
      </w:r>
      <w:r w:rsidR="00437A41" w:rsidRPr="000B27A3">
        <w:rPr>
          <w:rFonts w:ascii="Times New Roman" w:hAnsi="Times New Roman" w:cs="Times New Roman"/>
          <w:sz w:val="24"/>
          <w:szCs w:val="24"/>
        </w:rPr>
        <w:t>§</w:t>
      </w:r>
      <w:r w:rsidR="004B1490" w:rsidRPr="000B27A3">
        <w:rPr>
          <w:rFonts w:ascii="Times New Roman" w:hAnsi="Times New Roman" w:cs="Times New Roman"/>
          <w:sz w:val="24"/>
          <w:szCs w:val="24"/>
        </w:rPr>
        <w:t xml:space="preserve"> </w:t>
      </w:r>
      <w:r w:rsidR="007B20DC" w:rsidRPr="000B27A3">
        <w:rPr>
          <w:rFonts w:ascii="Times New Roman" w:hAnsi="Times New Roman" w:cs="Times New Roman"/>
          <w:sz w:val="24"/>
          <w:szCs w:val="24"/>
        </w:rPr>
        <w:t>3009</w:t>
      </w:r>
      <w:r w:rsidR="004D4C4B" w:rsidRPr="000B27A3">
        <w:rPr>
          <w:rFonts w:ascii="Times New Roman" w:hAnsi="Times New Roman" w:cs="Times New Roman"/>
          <w:sz w:val="24"/>
          <w:szCs w:val="24"/>
        </w:rPr>
        <w:t xml:space="preserve">.8(a), </w:t>
      </w:r>
      <w:r w:rsidR="003B20F4" w:rsidRPr="000B27A3">
        <w:rPr>
          <w:rFonts w:ascii="Times New Roman" w:hAnsi="Times New Roman" w:cs="Times New Roman"/>
          <w:sz w:val="24"/>
          <w:szCs w:val="24"/>
        </w:rPr>
        <w:t>the</w:t>
      </w:r>
      <w:r w:rsidR="009A44A0" w:rsidRPr="000B27A3">
        <w:rPr>
          <w:rFonts w:ascii="Times New Roman" w:hAnsi="Times New Roman" w:cs="Times New Roman"/>
          <w:sz w:val="24"/>
          <w:szCs w:val="24"/>
        </w:rPr>
        <w:t xml:space="preserve"> LEA shall provide a </w:t>
      </w:r>
      <w:r w:rsidR="00C351D8" w:rsidRPr="000B27A3">
        <w:rPr>
          <w:rFonts w:ascii="Times New Roman" w:hAnsi="Times New Roman" w:cs="Times New Roman"/>
          <w:sz w:val="24"/>
          <w:szCs w:val="24"/>
        </w:rPr>
        <w:t xml:space="preserve">completed </w:t>
      </w:r>
      <w:r w:rsidR="003B20F4" w:rsidRPr="000B27A3">
        <w:rPr>
          <w:rFonts w:ascii="Times New Roman" w:hAnsi="Times New Roman" w:cs="Times New Roman"/>
          <w:sz w:val="24"/>
          <w:szCs w:val="24"/>
        </w:rPr>
        <w:t>copy of the IEP to the parent no later than fifteen (15) business days after the IEP Team meeting to develop the new or amended IEP.</w:t>
      </w:r>
    </w:p>
    <w:p w14:paraId="0D076255" w14:textId="77777777" w:rsidR="006E3C3A" w:rsidRPr="000B27A3" w:rsidRDefault="006E3C3A" w:rsidP="00E9538F">
      <w:pPr>
        <w:spacing w:after="0" w:line="240" w:lineRule="auto"/>
        <w:ind w:left="2160" w:hanging="720"/>
        <w:jc w:val="both"/>
        <w:rPr>
          <w:rFonts w:ascii="Times New Roman" w:hAnsi="Times New Roman" w:cs="Times New Roman"/>
          <w:sz w:val="24"/>
          <w:szCs w:val="24"/>
        </w:rPr>
      </w:pPr>
    </w:p>
    <w:p w14:paraId="6F540302" w14:textId="2AC58341" w:rsidR="003B20F4" w:rsidRPr="000B27A3" w:rsidRDefault="007B20DC" w:rsidP="00E9538F">
      <w:pPr>
        <w:pStyle w:val="Heading1"/>
        <w:jc w:val="both"/>
      </w:pPr>
      <w:r w:rsidRPr="000B27A3">
        <w:t>3010</w:t>
      </w:r>
      <w:r w:rsidR="007430AE" w:rsidRPr="000B27A3">
        <w:tab/>
      </w:r>
      <w:r w:rsidR="003B20F4" w:rsidRPr="000B27A3">
        <w:t xml:space="preserve">ELIGIBILITY DETERMINATION </w:t>
      </w:r>
    </w:p>
    <w:p w14:paraId="05046369" w14:textId="77777777" w:rsidR="000E54F5" w:rsidRPr="000B27A3" w:rsidRDefault="000E54F5" w:rsidP="00E9538F">
      <w:pPr>
        <w:spacing w:after="0" w:line="240" w:lineRule="auto"/>
        <w:ind w:left="1440" w:hanging="1440"/>
        <w:jc w:val="both"/>
        <w:rPr>
          <w:rFonts w:ascii="Times New Roman" w:eastAsia="SimSun" w:hAnsi="Times New Roman" w:cs="Times New Roman"/>
          <w:sz w:val="24"/>
          <w:szCs w:val="24"/>
          <w:lang w:eastAsia="zh-CN"/>
        </w:rPr>
      </w:pPr>
    </w:p>
    <w:p w14:paraId="69C17043" w14:textId="0018EEBA" w:rsidR="00437A41" w:rsidRPr="000B27A3" w:rsidRDefault="007B20DC" w:rsidP="00E9538F">
      <w:pPr>
        <w:spacing w:after="0" w:line="240" w:lineRule="auto"/>
        <w:ind w:left="1440" w:hanging="144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3010</w:t>
      </w:r>
      <w:r w:rsidR="007430AE" w:rsidRPr="000B27A3">
        <w:rPr>
          <w:rFonts w:ascii="Times New Roman" w:eastAsia="SimSun" w:hAnsi="Times New Roman" w:cs="Times New Roman"/>
          <w:sz w:val="24"/>
          <w:szCs w:val="24"/>
          <w:lang w:eastAsia="zh-CN"/>
        </w:rPr>
        <w:t>.1</w:t>
      </w:r>
      <w:r w:rsidR="007430AE" w:rsidRPr="000B27A3">
        <w:rPr>
          <w:rFonts w:ascii="Times New Roman" w:eastAsia="SimSun" w:hAnsi="Times New Roman" w:cs="Times New Roman"/>
          <w:sz w:val="24"/>
          <w:szCs w:val="24"/>
          <w:lang w:eastAsia="zh-CN"/>
        </w:rPr>
        <w:tab/>
      </w:r>
      <w:r w:rsidR="00DE0BFD" w:rsidRPr="000B27A3">
        <w:rPr>
          <w:rFonts w:ascii="Times New Roman" w:eastAsia="SimSun" w:hAnsi="Times New Roman" w:cs="Times New Roman"/>
          <w:sz w:val="24"/>
          <w:szCs w:val="24"/>
          <w:lang w:eastAsia="zh-CN"/>
        </w:rPr>
        <w:t>A</w:t>
      </w:r>
      <w:r w:rsidR="003B20F4" w:rsidRPr="000B27A3">
        <w:rPr>
          <w:rFonts w:ascii="Times New Roman" w:eastAsia="SimSun" w:hAnsi="Times New Roman" w:cs="Times New Roman"/>
          <w:sz w:val="24"/>
          <w:szCs w:val="24"/>
          <w:lang w:eastAsia="zh-CN"/>
        </w:rPr>
        <w:t xml:space="preserve">s part of </w:t>
      </w:r>
      <w:r w:rsidR="00091984" w:rsidRPr="000B27A3">
        <w:rPr>
          <w:rFonts w:ascii="Times New Roman" w:eastAsia="SimSun" w:hAnsi="Times New Roman" w:cs="Times New Roman"/>
          <w:sz w:val="24"/>
          <w:szCs w:val="24"/>
          <w:lang w:eastAsia="zh-CN"/>
        </w:rPr>
        <w:t xml:space="preserve">the </w:t>
      </w:r>
      <w:r w:rsidR="003B20F4" w:rsidRPr="000B27A3">
        <w:rPr>
          <w:rFonts w:ascii="Times New Roman" w:eastAsia="SimSun" w:hAnsi="Times New Roman" w:cs="Times New Roman"/>
          <w:sz w:val="24"/>
          <w:szCs w:val="24"/>
          <w:lang w:eastAsia="zh-CN"/>
        </w:rPr>
        <w:t>initial evaluation procedure</w:t>
      </w:r>
      <w:r w:rsidR="00FD66E5" w:rsidRPr="000B27A3">
        <w:rPr>
          <w:rFonts w:ascii="Times New Roman" w:eastAsia="SimSun" w:hAnsi="Times New Roman" w:cs="Times New Roman"/>
          <w:sz w:val="24"/>
          <w:szCs w:val="24"/>
          <w:lang w:eastAsia="zh-CN"/>
        </w:rPr>
        <w:t>s</w:t>
      </w:r>
      <w:r w:rsidR="00DE0BFD" w:rsidRPr="000B27A3">
        <w:rPr>
          <w:rFonts w:ascii="Times New Roman" w:eastAsia="SimSun" w:hAnsi="Times New Roman" w:cs="Times New Roman"/>
          <w:sz w:val="24"/>
          <w:szCs w:val="24"/>
          <w:lang w:eastAsia="zh-CN"/>
        </w:rPr>
        <w:t xml:space="preserve"> </w:t>
      </w:r>
      <w:r w:rsidR="00EB2FCB" w:rsidRPr="000B27A3">
        <w:rPr>
          <w:rFonts w:ascii="Times New Roman" w:eastAsia="SimSun" w:hAnsi="Times New Roman" w:cs="Times New Roman"/>
          <w:sz w:val="24"/>
          <w:szCs w:val="24"/>
          <w:lang w:eastAsia="zh-CN"/>
        </w:rPr>
        <w:t>described in</w:t>
      </w:r>
      <w:r w:rsidR="00DE0BFD" w:rsidRPr="000B27A3">
        <w:rPr>
          <w:rFonts w:ascii="Times New Roman" w:eastAsia="SimSun" w:hAnsi="Times New Roman" w:cs="Times New Roman"/>
          <w:sz w:val="24"/>
          <w:szCs w:val="24"/>
          <w:lang w:eastAsia="zh-CN"/>
        </w:rPr>
        <w:t xml:space="preserve"> §§</w:t>
      </w:r>
      <w:r w:rsidR="00664623" w:rsidRPr="000B27A3">
        <w:rPr>
          <w:rFonts w:ascii="Times New Roman" w:eastAsia="SimSun" w:hAnsi="Times New Roman" w:cs="Times New Roman"/>
          <w:sz w:val="24"/>
          <w:szCs w:val="24"/>
          <w:lang w:eastAsia="zh-CN"/>
        </w:rPr>
        <w:t xml:space="preserve"> </w:t>
      </w:r>
      <w:r w:rsidRPr="000B27A3">
        <w:rPr>
          <w:rFonts w:ascii="Times New Roman" w:eastAsia="SimSun" w:hAnsi="Times New Roman" w:cs="Times New Roman"/>
          <w:sz w:val="24"/>
          <w:szCs w:val="24"/>
          <w:lang w:eastAsia="zh-CN"/>
        </w:rPr>
        <w:t>3005</w:t>
      </w:r>
      <w:r w:rsidR="00B11C36" w:rsidRPr="000B27A3">
        <w:rPr>
          <w:rFonts w:ascii="Times New Roman" w:eastAsia="SimSun" w:hAnsi="Times New Roman" w:cs="Times New Roman"/>
          <w:sz w:val="24"/>
          <w:szCs w:val="24"/>
          <w:lang w:eastAsia="zh-CN"/>
        </w:rPr>
        <w:t>-</w:t>
      </w:r>
      <w:r w:rsidRPr="000B27A3">
        <w:rPr>
          <w:rFonts w:ascii="Times New Roman" w:eastAsia="SimSun" w:hAnsi="Times New Roman" w:cs="Times New Roman"/>
          <w:sz w:val="24"/>
          <w:szCs w:val="24"/>
          <w:lang w:eastAsia="zh-CN"/>
        </w:rPr>
        <w:t>3006</w:t>
      </w:r>
      <w:r w:rsidR="00DE0BFD" w:rsidRPr="000B27A3">
        <w:rPr>
          <w:rFonts w:ascii="Times New Roman" w:eastAsia="SimSun" w:hAnsi="Times New Roman" w:cs="Times New Roman"/>
          <w:sz w:val="24"/>
          <w:szCs w:val="24"/>
          <w:lang w:eastAsia="zh-CN"/>
        </w:rPr>
        <w:t xml:space="preserve">, </w:t>
      </w:r>
      <w:r w:rsidR="00EB2FCB" w:rsidRPr="000B27A3">
        <w:rPr>
          <w:rFonts w:ascii="Times New Roman" w:eastAsia="SimSun" w:hAnsi="Times New Roman" w:cs="Times New Roman"/>
          <w:sz w:val="24"/>
          <w:szCs w:val="24"/>
          <w:lang w:eastAsia="zh-CN"/>
        </w:rPr>
        <w:t>t</w:t>
      </w:r>
      <w:r w:rsidR="00DE0BFD" w:rsidRPr="000B27A3">
        <w:rPr>
          <w:rFonts w:ascii="Times New Roman" w:eastAsia="SimSun" w:hAnsi="Times New Roman" w:cs="Times New Roman"/>
          <w:sz w:val="24"/>
          <w:szCs w:val="24"/>
          <w:lang w:eastAsia="zh-CN"/>
        </w:rPr>
        <w:t>he IEP Team shall complete its eligibility determination including determining</w:t>
      </w:r>
      <w:r w:rsidR="00437A41" w:rsidRPr="000B27A3">
        <w:rPr>
          <w:rFonts w:ascii="Times New Roman" w:eastAsia="SimSun" w:hAnsi="Times New Roman" w:cs="Times New Roman"/>
          <w:sz w:val="24"/>
          <w:szCs w:val="24"/>
          <w:lang w:eastAsia="zh-CN"/>
        </w:rPr>
        <w:t>:</w:t>
      </w:r>
    </w:p>
    <w:p w14:paraId="7096094B" w14:textId="77777777" w:rsidR="00937FEC" w:rsidRPr="000B27A3" w:rsidRDefault="00937FEC" w:rsidP="00E9538F">
      <w:pPr>
        <w:spacing w:after="0" w:line="240" w:lineRule="auto"/>
        <w:ind w:left="1440" w:hanging="1440"/>
        <w:jc w:val="both"/>
        <w:rPr>
          <w:rFonts w:ascii="Times New Roman" w:eastAsia="SimSun" w:hAnsi="Times New Roman" w:cs="Times New Roman"/>
          <w:sz w:val="24"/>
          <w:szCs w:val="24"/>
          <w:lang w:eastAsia="zh-CN"/>
        </w:rPr>
      </w:pPr>
    </w:p>
    <w:p w14:paraId="49982FDA" w14:textId="7847DB55" w:rsidR="00437A41" w:rsidRPr="000B27A3" w:rsidRDefault="007430AE" w:rsidP="00E9538F">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pacing w:val="-1"/>
          <w:sz w:val="24"/>
          <w:szCs w:val="24"/>
          <w:lang w:eastAsia="zh-CN"/>
        </w:rPr>
        <w:t>(a)</w:t>
      </w:r>
      <w:r w:rsidRPr="000B27A3">
        <w:rPr>
          <w:rFonts w:ascii="Times New Roman" w:eastAsia="SimSun" w:hAnsi="Times New Roman" w:cs="Times New Roman"/>
          <w:spacing w:val="-1"/>
          <w:sz w:val="24"/>
          <w:szCs w:val="24"/>
          <w:lang w:eastAsia="zh-CN"/>
        </w:rPr>
        <w:tab/>
      </w:r>
      <w:r w:rsidR="00437A41" w:rsidRPr="000B27A3">
        <w:rPr>
          <w:rFonts w:ascii="Times New Roman" w:eastAsia="SimSun" w:hAnsi="Times New Roman" w:cs="Times New Roman"/>
          <w:sz w:val="24"/>
          <w:szCs w:val="24"/>
          <w:lang w:eastAsia="zh-CN"/>
        </w:rPr>
        <w:t>W</w:t>
      </w:r>
      <w:r w:rsidR="00DE0BFD" w:rsidRPr="000B27A3">
        <w:rPr>
          <w:rFonts w:ascii="Times New Roman" w:eastAsia="SimSun" w:hAnsi="Times New Roman" w:cs="Times New Roman"/>
          <w:sz w:val="24"/>
          <w:szCs w:val="24"/>
          <w:lang w:eastAsia="zh-CN"/>
        </w:rPr>
        <w:t xml:space="preserve">hether the </w:t>
      </w:r>
      <w:r w:rsidR="00AA41B1" w:rsidRPr="000B27A3">
        <w:rPr>
          <w:rFonts w:ascii="Times New Roman" w:eastAsia="SimSun" w:hAnsi="Times New Roman" w:cs="Times New Roman"/>
          <w:sz w:val="24"/>
          <w:szCs w:val="24"/>
          <w:lang w:eastAsia="zh-CN"/>
        </w:rPr>
        <w:t>child</w:t>
      </w:r>
      <w:r w:rsidR="00DE0BFD" w:rsidRPr="000B27A3">
        <w:rPr>
          <w:rFonts w:ascii="Times New Roman" w:eastAsia="SimSun" w:hAnsi="Times New Roman" w:cs="Times New Roman"/>
          <w:sz w:val="24"/>
          <w:szCs w:val="24"/>
          <w:lang w:eastAsia="zh-CN"/>
        </w:rPr>
        <w:t xml:space="preserve"> is a child with a disability </w:t>
      </w:r>
      <w:r w:rsidR="00437A41" w:rsidRPr="000B27A3">
        <w:rPr>
          <w:rFonts w:ascii="Times New Roman" w:eastAsia="SimSun" w:hAnsi="Times New Roman" w:cs="Times New Roman"/>
          <w:sz w:val="24"/>
          <w:szCs w:val="24"/>
          <w:lang w:eastAsia="zh-CN"/>
        </w:rPr>
        <w:t xml:space="preserve">under this </w:t>
      </w:r>
      <w:r w:rsidR="00EC75B7" w:rsidRPr="000B27A3">
        <w:rPr>
          <w:rFonts w:ascii="Times New Roman" w:eastAsia="SimSun" w:hAnsi="Times New Roman" w:cs="Times New Roman"/>
          <w:sz w:val="24"/>
          <w:szCs w:val="24"/>
          <w:lang w:eastAsia="zh-CN"/>
        </w:rPr>
        <w:t>Chapter</w:t>
      </w:r>
      <w:r w:rsidR="00437A41" w:rsidRPr="000B27A3">
        <w:rPr>
          <w:rFonts w:ascii="Times New Roman" w:eastAsia="SimSun" w:hAnsi="Times New Roman" w:cs="Times New Roman"/>
          <w:sz w:val="24"/>
          <w:szCs w:val="24"/>
          <w:lang w:eastAsia="zh-CN"/>
        </w:rPr>
        <w:t xml:space="preserve">; </w:t>
      </w:r>
      <w:r w:rsidR="00DE0BFD" w:rsidRPr="000B27A3">
        <w:rPr>
          <w:rFonts w:ascii="Times New Roman" w:eastAsia="SimSun" w:hAnsi="Times New Roman" w:cs="Times New Roman"/>
          <w:sz w:val="24"/>
          <w:szCs w:val="24"/>
          <w:lang w:eastAsia="zh-CN"/>
        </w:rPr>
        <w:t xml:space="preserve">and </w:t>
      </w:r>
    </w:p>
    <w:p w14:paraId="46EF7B55" w14:textId="77777777" w:rsidR="00937FEC" w:rsidRPr="000B27A3" w:rsidRDefault="00937FEC" w:rsidP="00E9538F">
      <w:pPr>
        <w:spacing w:after="0" w:line="240" w:lineRule="auto"/>
        <w:ind w:left="1440"/>
        <w:jc w:val="both"/>
        <w:rPr>
          <w:rFonts w:ascii="Times New Roman" w:eastAsia="SimSun" w:hAnsi="Times New Roman" w:cs="Times New Roman"/>
          <w:sz w:val="24"/>
          <w:szCs w:val="24"/>
          <w:lang w:eastAsia="zh-CN"/>
        </w:rPr>
      </w:pPr>
    </w:p>
    <w:p w14:paraId="1466540B" w14:textId="71FFAC15" w:rsidR="003B20F4" w:rsidRPr="000B27A3" w:rsidRDefault="007430AE" w:rsidP="00E9538F">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pacing w:val="-1"/>
          <w:sz w:val="24"/>
          <w:szCs w:val="24"/>
          <w:lang w:eastAsia="zh-CN"/>
        </w:rPr>
        <w:t>(b)</w:t>
      </w:r>
      <w:r w:rsidRPr="000B27A3">
        <w:rPr>
          <w:rFonts w:ascii="Times New Roman" w:eastAsia="SimSun" w:hAnsi="Times New Roman" w:cs="Times New Roman"/>
          <w:spacing w:val="-1"/>
          <w:sz w:val="24"/>
          <w:szCs w:val="24"/>
          <w:lang w:eastAsia="zh-CN"/>
        </w:rPr>
        <w:tab/>
      </w:r>
      <w:r w:rsidR="00437A41" w:rsidRPr="000B27A3">
        <w:rPr>
          <w:rFonts w:ascii="Times New Roman" w:eastAsia="SimSun" w:hAnsi="Times New Roman" w:cs="Times New Roman"/>
          <w:sz w:val="24"/>
          <w:szCs w:val="24"/>
          <w:lang w:eastAsia="zh-CN"/>
        </w:rPr>
        <w:t>T</w:t>
      </w:r>
      <w:r w:rsidR="00DE0BFD" w:rsidRPr="000B27A3">
        <w:rPr>
          <w:rFonts w:ascii="Times New Roman" w:eastAsia="SimSun" w:hAnsi="Times New Roman" w:cs="Times New Roman"/>
          <w:sz w:val="24"/>
          <w:szCs w:val="24"/>
          <w:lang w:eastAsia="zh-CN"/>
        </w:rPr>
        <w:t xml:space="preserve">he educational needs of the </w:t>
      </w:r>
      <w:r w:rsidR="00AA41B1" w:rsidRPr="000B27A3">
        <w:rPr>
          <w:rFonts w:ascii="Times New Roman" w:eastAsia="SimSun" w:hAnsi="Times New Roman" w:cs="Times New Roman"/>
          <w:sz w:val="24"/>
          <w:szCs w:val="24"/>
          <w:lang w:eastAsia="zh-CN"/>
        </w:rPr>
        <w:t>child</w:t>
      </w:r>
      <w:r w:rsidR="00DE0BFD" w:rsidRPr="000B27A3">
        <w:rPr>
          <w:rFonts w:ascii="Times New Roman" w:eastAsia="SimSun" w:hAnsi="Times New Roman" w:cs="Times New Roman"/>
          <w:sz w:val="24"/>
          <w:szCs w:val="24"/>
          <w:lang w:eastAsia="zh-CN"/>
        </w:rPr>
        <w:t>.</w:t>
      </w:r>
    </w:p>
    <w:p w14:paraId="34B2D382" w14:textId="77777777" w:rsidR="003B20F4" w:rsidRPr="000B27A3" w:rsidRDefault="003B20F4" w:rsidP="00E9538F">
      <w:pPr>
        <w:spacing w:after="0" w:line="240" w:lineRule="auto"/>
        <w:jc w:val="both"/>
        <w:rPr>
          <w:rFonts w:ascii="Times New Roman" w:eastAsia="SimSun" w:hAnsi="Times New Roman" w:cs="Times New Roman"/>
          <w:sz w:val="24"/>
          <w:szCs w:val="24"/>
          <w:lang w:eastAsia="zh-CN"/>
        </w:rPr>
      </w:pPr>
    </w:p>
    <w:p w14:paraId="4B68EDD4" w14:textId="578B1123" w:rsidR="003B20F4" w:rsidRPr="000B27A3" w:rsidRDefault="007B20DC" w:rsidP="00E9538F">
      <w:pPr>
        <w:spacing w:after="0" w:line="240" w:lineRule="auto"/>
        <w:ind w:left="1440" w:hanging="144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3010</w:t>
      </w:r>
      <w:r w:rsidR="007430AE" w:rsidRPr="000B27A3">
        <w:rPr>
          <w:rFonts w:ascii="Times New Roman" w:eastAsia="SimSun" w:hAnsi="Times New Roman" w:cs="Times New Roman"/>
          <w:sz w:val="24"/>
          <w:szCs w:val="24"/>
          <w:lang w:eastAsia="zh-CN"/>
        </w:rPr>
        <w:t>.2</w:t>
      </w:r>
      <w:r w:rsidR="007430AE" w:rsidRPr="000B27A3">
        <w:rPr>
          <w:rFonts w:ascii="Times New Roman" w:eastAsia="SimSun" w:hAnsi="Times New Roman" w:cs="Times New Roman"/>
          <w:sz w:val="24"/>
          <w:szCs w:val="24"/>
          <w:lang w:eastAsia="zh-CN"/>
        </w:rPr>
        <w:tab/>
      </w:r>
      <w:r w:rsidR="003B20F4" w:rsidRPr="000B27A3">
        <w:rPr>
          <w:rFonts w:ascii="Times New Roman" w:eastAsia="SimSun" w:hAnsi="Times New Roman" w:cs="Times New Roman"/>
          <w:sz w:val="24"/>
          <w:szCs w:val="24"/>
          <w:lang w:eastAsia="zh-CN"/>
        </w:rPr>
        <w:t xml:space="preserve">The IEP Team may not determine that the </w:t>
      </w:r>
      <w:r w:rsidR="00AA41B1" w:rsidRPr="000B27A3">
        <w:rPr>
          <w:rFonts w:ascii="Times New Roman" w:eastAsia="SimSun" w:hAnsi="Times New Roman" w:cs="Times New Roman"/>
          <w:sz w:val="24"/>
          <w:szCs w:val="24"/>
          <w:lang w:eastAsia="zh-CN"/>
        </w:rPr>
        <w:t>child</w:t>
      </w:r>
      <w:r w:rsidR="003B20F4" w:rsidRPr="000B27A3">
        <w:rPr>
          <w:rFonts w:ascii="Times New Roman" w:eastAsia="SimSun" w:hAnsi="Times New Roman" w:cs="Times New Roman"/>
          <w:sz w:val="24"/>
          <w:szCs w:val="24"/>
          <w:lang w:eastAsia="zh-CN"/>
        </w:rPr>
        <w:t xml:space="preserve"> is a child with a disability if the determinant factor for that eligibility determination is:</w:t>
      </w:r>
    </w:p>
    <w:p w14:paraId="063BDC96" w14:textId="77777777" w:rsidR="00937FEC" w:rsidRPr="000B27A3" w:rsidRDefault="00937FEC" w:rsidP="00E9538F">
      <w:pPr>
        <w:spacing w:after="0" w:line="240" w:lineRule="auto"/>
        <w:ind w:left="1440" w:hanging="1440"/>
        <w:jc w:val="both"/>
        <w:rPr>
          <w:rFonts w:ascii="Times New Roman" w:eastAsia="SimSun" w:hAnsi="Times New Roman" w:cs="Times New Roman"/>
          <w:sz w:val="24"/>
          <w:szCs w:val="24"/>
          <w:lang w:eastAsia="zh-CN"/>
        </w:rPr>
      </w:pPr>
    </w:p>
    <w:p w14:paraId="1378C26C" w14:textId="7AC12A92" w:rsidR="003B20F4" w:rsidRPr="000B27A3" w:rsidRDefault="007430AE" w:rsidP="00E9538F">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pacing w:val="-1"/>
          <w:sz w:val="24"/>
          <w:szCs w:val="24"/>
          <w:lang w:eastAsia="zh-CN"/>
        </w:rPr>
        <w:t>(a)</w:t>
      </w:r>
      <w:r w:rsidRPr="000B27A3">
        <w:rPr>
          <w:rFonts w:ascii="Times New Roman" w:eastAsia="SimSun" w:hAnsi="Times New Roman" w:cs="Times New Roman"/>
          <w:spacing w:val="-1"/>
          <w:sz w:val="24"/>
          <w:szCs w:val="24"/>
          <w:lang w:eastAsia="zh-CN"/>
        </w:rPr>
        <w:tab/>
      </w:r>
      <w:r w:rsidR="00FD66E5" w:rsidRPr="000B27A3">
        <w:rPr>
          <w:rFonts w:ascii="Times New Roman" w:eastAsia="SimSun" w:hAnsi="Times New Roman" w:cs="Times New Roman"/>
          <w:sz w:val="24"/>
          <w:szCs w:val="24"/>
          <w:lang w:eastAsia="zh-CN"/>
        </w:rPr>
        <w:t>Lack of appropriate instruction in reading, including the essential components of reading instruction</w:t>
      </w:r>
      <w:r w:rsidR="00DE0BFD" w:rsidRPr="000B27A3">
        <w:rPr>
          <w:rFonts w:ascii="Times New Roman" w:eastAsia="SimSun" w:hAnsi="Times New Roman" w:cs="Times New Roman"/>
          <w:sz w:val="24"/>
          <w:szCs w:val="24"/>
          <w:lang w:eastAsia="zh-CN"/>
        </w:rPr>
        <w:t>;</w:t>
      </w:r>
    </w:p>
    <w:p w14:paraId="418A2788" w14:textId="77777777" w:rsidR="00937FEC" w:rsidRPr="000B27A3" w:rsidRDefault="00937FEC" w:rsidP="00E9538F">
      <w:pPr>
        <w:spacing w:after="0" w:line="240" w:lineRule="auto"/>
        <w:ind w:left="2160" w:hanging="720"/>
        <w:jc w:val="both"/>
        <w:rPr>
          <w:rFonts w:ascii="Times New Roman" w:eastAsia="SimSun" w:hAnsi="Times New Roman" w:cs="Times New Roman"/>
          <w:sz w:val="24"/>
          <w:szCs w:val="24"/>
          <w:lang w:eastAsia="zh-CN"/>
        </w:rPr>
      </w:pPr>
    </w:p>
    <w:p w14:paraId="1AC76C00" w14:textId="37651F0C" w:rsidR="003B20F4" w:rsidRPr="000B27A3" w:rsidRDefault="007430AE" w:rsidP="00E9538F">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pacing w:val="-1"/>
          <w:sz w:val="24"/>
          <w:szCs w:val="24"/>
          <w:lang w:eastAsia="zh-CN"/>
        </w:rPr>
        <w:t>(b)</w:t>
      </w:r>
      <w:r w:rsidRPr="000B27A3">
        <w:rPr>
          <w:rFonts w:ascii="Times New Roman" w:eastAsia="SimSun" w:hAnsi="Times New Roman" w:cs="Times New Roman"/>
          <w:spacing w:val="-1"/>
          <w:sz w:val="24"/>
          <w:szCs w:val="24"/>
          <w:lang w:eastAsia="zh-CN"/>
        </w:rPr>
        <w:tab/>
      </w:r>
      <w:r w:rsidR="00FD66E5" w:rsidRPr="000B27A3">
        <w:rPr>
          <w:rFonts w:ascii="Times New Roman" w:eastAsia="SimSun" w:hAnsi="Times New Roman" w:cs="Times New Roman"/>
          <w:sz w:val="24"/>
          <w:szCs w:val="24"/>
          <w:lang w:eastAsia="zh-CN"/>
        </w:rPr>
        <w:t>Lack of appropriate instruction in math;</w:t>
      </w:r>
      <w:r w:rsidR="00DE0BFD" w:rsidRPr="000B27A3">
        <w:rPr>
          <w:rFonts w:ascii="Times New Roman" w:eastAsia="SimSun" w:hAnsi="Times New Roman" w:cs="Times New Roman"/>
          <w:sz w:val="24"/>
          <w:szCs w:val="24"/>
          <w:lang w:eastAsia="zh-CN"/>
        </w:rPr>
        <w:t xml:space="preserve"> or</w:t>
      </w:r>
    </w:p>
    <w:p w14:paraId="6C1B705B" w14:textId="77777777" w:rsidR="00937FEC" w:rsidRPr="000B27A3" w:rsidRDefault="00937FEC" w:rsidP="00E9538F">
      <w:pPr>
        <w:spacing w:after="0" w:line="240" w:lineRule="auto"/>
        <w:ind w:left="2160" w:hanging="720"/>
        <w:jc w:val="both"/>
        <w:rPr>
          <w:rFonts w:ascii="Times New Roman" w:eastAsia="SimSun" w:hAnsi="Times New Roman" w:cs="Times New Roman"/>
          <w:sz w:val="24"/>
          <w:szCs w:val="24"/>
          <w:lang w:eastAsia="zh-CN"/>
        </w:rPr>
      </w:pPr>
    </w:p>
    <w:p w14:paraId="6F86E967" w14:textId="1AD03276" w:rsidR="003B20F4" w:rsidRPr="000B27A3" w:rsidRDefault="007430AE" w:rsidP="00E9538F">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pacing w:val="-1"/>
          <w:sz w:val="24"/>
          <w:szCs w:val="24"/>
          <w:lang w:eastAsia="zh-CN"/>
        </w:rPr>
        <w:t>(c)</w:t>
      </w:r>
      <w:r w:rsidRPr="000B27A3">
        <w:rPr>
          <w:rFonts w:ascii="Times New Roman" w:eastAsia="SimSun" w:hAnsi="Times New Roman" w:cs="Times New Roman"/>
          <w:spacing w:val="-1"/>
          <w:sz w:val="24"/>
          <w:szCs w:val="24"/>
          <w:lang w:eastAsia="zh-CN"/>
        </w:rPr>
        <w:tab/>
      </w:r>
      <w:r w:rsidR="003B20F4" w:rsidRPr="000B27A3">
        <w:rPr>
          <w:rFonts w:ascii="Times New Roman" w:eastAsia="SimSun" w:hAnsi="Times New Roman" w:cs="Times New Roman"/>
          <w:sz w:val="24"/>
          <w:szCs w:val="24"/>
          <w:lang w:eastAsia="zh-CN"/>
        </w:rPr>
        <w:t xml:space="preserve">Limited English proficiency. </w:t>
      </w:r>
    </w:p>
    <w:p w14:paraId="25B51778" w14:textId="77777777" w:rsidR="003B20F4" w:rsidRPr="000B27A3" w:rsidRDefault="003B20F4" w:rsidP="00E9538F">
      <w:pPr>
        <w:spacing w:after="0" w:line="240" w:lineRule="auto"/>
        <w:jc w:val="both"/>
        <w:rPr>
          <w:rFonts w:ascii="Times New Roman" w:hAnsi="Times New Roman" w:cs="Times New Roman"/>
          <w:sz w:val="24"/>
          <w:szCs w:val="24"/>
        </w:rPr>
      </w:pPr>
    </w:p>
    <w:p w14:paraId="03C4EDBD" w14:textId="34012F8D" w:rsidR="002D760B" w:rsidRPr="00055113" w:rsidRDefault="007B20DC" w:rsidP="00406CB9">
      <w:pPr>
        <w:spacing w:after="0" w:line="240" w:lineRule="auto"/>
        <w:ind w:left="1440" w:hanging="1440"/>
        <w:jc w:val="both"/>
        <w:rPr>
          <w:rFonts w:ascii="Times New Roman" w:hAnsi="Times New Roman" w:cs="Times New Roman"/>
          <w:sz w:val="24"/>
          <w:szCs w:val="24"/>
          <w:u w:val="single"/>
        </w:rPr>
      </w:pPr>
      <w:r w:rsidRPr="000B27A3">
        <w:rPr>
          <w:rFonts w:ascii="Times New Roman" w:hAnsi="Times New Roman" w:cs="Times New Roman"/>
          <w:sz w:val="24"/>
          <w:szCs w:val="24"/>
        </w:rPr>
        <w:t>3010</w:t>
      </w:r>
      <w:r w:rsidR="007430AE" w:rsidRPr="000B27A3">
        <w:rPr>
          <w:rFonts w:ascii="Times New Roman" w:hAnsi="Times New Roman" w:cs="Times New Roman"/>
          <w:sz w:val="24"/>
          <w:szCs w:val="24"/>
        </w:rPr>
        <w:t>.3</w:t>
      </w:r>
      <w:r w:rsidR="007430AE" w:rsidRPr="000B27A3">
        <w:rPr>
          <w:rFonts w:ascii="Times New Roman" w:hAnsi="Times New Roman" w:cs="Times New Roman"/>
          <w:sz w:val="24"/>
          <w:szCs w:val="24"/>
        </w:rPr>
        <w:tab/>
      </w:r>
      <w:r w:rsidR="00ED5072" w:rsidRPr="000B27A3">
        <w:rPr>
          <w:rFonts w:ascii="Times New Roman" w:hAnsi="Times New Roman" w:cs="Times New Roman"/>
          <w:sz w:val="24"/>
          <w:szCs w:val="24"/>
        </w:rPr>
        <w:t xml:space="preserve">Except as provided in </w:t>
      </w:r>
      <w:r w:rsidR="00437A41" w:rsidRPr="000B27A3">
        <w:rPr>
          <w:rFonts w:ascii="Times New Roman" w:hAnsi="Times New Roman" w:cs="Times New Roman"/>
          <w:sz w:val="24"/>
          <w:szCs w:val="24"/>
        </w:rPr>
        <w:t>§</w:t>
      </w:r>
      <w:r w:rsidR="00664623" w:rsidRPr="000B27A3">
        <w:rPr>
          <w:rFonts w:ascii="Times New Roman" w:hAnsi="Times New Roman" w:cs="Times New Roman"/>
          <w:sz w:val="24"/>
          <w:szCs w:val="24"/>
        </w:rPr>
        <w:t xml:space="preserve"> </w:t>
      </w:r>
      <w:r w:rsidRPr="000B27A3">
        <w:rPr>
          <w:rFonts w:ascii="Times New Roman" w:hAnsi="Times New Roman" w:cs="Times New Roman"/>
          <w:sz w:val="24"/>
          <w:szCs w:val="24"/>
        </w:rPr>
        <w:t>3010</w:t>
      </w:r>
      <w:r w:rsidR="00ED5072" w:rsidRPr="000B27A3">
        <w:rPr>
          <w:rFonts w:ascii="Times New Roman" w:hAnsi="Times New Roman" w:cs="Times New Roman"/>
          <w:sz w:val="24"/>
          <w:szCs w:val="24"/>
        </w:rPr>
        <w:t>.4, if a</w:t>
      </w:r>
      <w:r w:rsidR="003B20F4" w:rsidRPr="000B27A3">
        <w:rPr>
          <w:rFonts w:ascii="Times New Roman" w:hAnsi="Times New Roman" w:cs="Times New Roman"/>
          <w:sz w:val="24"/>
          <w:szCs w:val="24"/>
        </w:rPr>
        <w:t xml:space="preserve"> </w:t>
      </w:r>
      <w:r w:rsidR="00ED5072" w:rsidRPr="000B27A3">
        <w:rPr>
          <w:rFonts w:ascii="Times New Roman" w:hAnsi="Times New Roman" w:cs="Times New Roman"/>
          <w:sz w:val="24"/>
          <w:szCs w:val="24"/>
        </w:rPr>
        <w:t>child</w:t>
      </w:r>
      <w:r w:rsidR="003B20F4" w:rsidRPr="000B27A3">
        <w:rPr>
          <w:rFonts w:ascii="Times New Roman" w:hAnsi="Times New Roman" w:cs="Times New Roman"/>
          <w:sz w:val="24"/>
          <w:szCs w:val="24"/>
        </w:rPr>
        <w:t xml:space="preserve"> </w:t>
      </w:r>
      <w:r w:rsidR="00ED5072" w:rsidRPr="000B27A3">
        <w:rPr>
          <w:rFonts w:ascii="Times New Roman" w:hAnsi="Times New Roman" w:cs="Times New Roman"/>
          <w:sz w:val="24"/>
          <w:szCs w:val="24"/>
        </w:rPr>
        <w:t>has</w:t>
      </w:r>
      <w:r w:rsidR="003B20F4" w:rsidRPr="000B27A3">
        <w:rPr>
          <w:rFonts w:ascii="Times New Roman" w:hAnsi="Times New Roman" w:cs="Times New Roman"/>
          <w:sz w:val="24"/>
          <w:szCs w:val="24"/>
        </w:rPr>
        <w:t xml:space="preserve"> a disability that does not adversely affect the </w:t>
      </w:r>
      <w:r w:rsidR="00AA41B1" w:rsidRPr="000B27A3">
        <w:rPr>
          <w:rFonts w:ascii="Times New Roman" w:hAnsi="Times New Roman" w:cs="Times New Roman"/>
          <w:sz w:val="24"/>
          <w:szCs w:val="24"/>
        </w:rPr>
        <w:t>child</w:t>
      </w:r>
      <w:r w:rsidR="003B20F4" w:rsidRPr="000B27A3">
        <w:rPr>
          <w:rFonts w:ascii="Times New Roman" w:hAnsi="Times New Roman" w:cs="Times New Roman"/>
          <w:sz w:val="24"/>
          <w:szCs w:val="24"/>
        </w:rPr>
        <w:t xml:space="preserve">’s educational performance, and requires a related service but not special education, </w:t>
      </w:r>
      <w:r w:rsidR="00ED5072" w:rsidRPr="000B27A3">
        <w:rPr>
          <w:rFonts w:ascii="Times New Roman" w:hAnsi="Times New Roman" w:cs="Times New Roman"/>
          <w:sz w:val="24"/>
          <w:szCs w:val="24"/>
        </w:rPr>
        <w:t xml:space="preserve">the child </w:t>
      </w:r>
      <w:r w:rsidR="003B20F4" w:rsidRPr="000B27A3">
        <w:rPr>
          <w:rFonts w:ascii="Times New Roman" w:hAnsi="Times New Roman" w:cs="Times New Roman"/>
          <w:sz w:val="24"/>
          <w:szCs w:val="24"/>
        </w:rPr>
        <w:t xml:space="preserve">is not considered a child with a disability under this </w:t>
      </w:r>
      <w:r w:rsidR="00EC75B7" w:rsidRPr="000B27A3">
        <w:rPr>
          <w:rFonts w:ascii="Times New Roman" w:hAnsi="Times New Roman" w:cs="Times New Roman"/>
          <w:sz w:val="24"/>
          <w:szCs w:val="24"/>
        </w:rPr>
        <w:t>Chapter</w:t>
      </w:r>
      <w:r w:rsidR="003B20F4" w:rsidRPr="000B27A3">
        <w:rPr>
          <w:rFonts w:ascii="Times New Roman" w:hAnsi="Times New Roman" w:cs="Times New Roman"/>
          <w:sz w:val="24"/>
          <w:szCs w:val="24"/>
        </w:rPr>
        <w:t>.</w:t>
      </w:r>
    </w:p>
    <w:p w14:paraId="39B97950" w14:textId="04611CCF" w:rsidR="002D760B" w:rsidRPr="0085166B" w:rsidRDefault="002D760B" w:rsidP="00E9538F">
      <w:pPr>
        <w:spacing w:after="0" w:line="240" w:lineRule="auto"/>
        <w:ind w:left="1440" w:hanging="1440"/>
        <w:jc w:val="both"/>
        <w:rPr>
          <w:rFonts w:ascii="Times New Roman" w:hAnsi="Times New Roman" w:cs="Times New Roman"/>
          <w:b/>
          <w:bCs/>
          <w:sz w:val="24"/>
          <w:szCs w:val="24"/>
          <w:u w:val="single"/>
        </w:rPr>
      </w:pPr>
      <w:r w:rsidRPr="0085166B">
        <w:rPr>
          <w:rFonts w:ascii="Times New Roman" w:hAnsi="Times New Roman" w:cs="Times New Roman"/>
          <w:b/>
          <w:bCs/>
          <w:sz w:val="24"/>
          <w:szCs w:val="24"/>
          <w:u w:val="single"/>
        </w:rPr>
        <w:lastRenderedPageBreak/>
        <w:t>3010.4</w:t>
      </w:r>
      <w:r w:rsidRPr="0085166B">
        <w:rPr>
          <w:rFonts w:ascii="Times New Roman" w:hAnsi="Times New Roman" w:cs="Times New Roman"/>
          <w:b/>
          <w:bCs/>
          <w:sz w:val="24"/>
          <w:szCs w:val="24"/>
          <w:u w:val="single"/>
        </w:rPr>
        <w:tab/>
        <w:t xml:space="preserve"> Notwithstanding an eligibility determination on the basis of multiple disabilities as defined by §3011.8, the IEP team may </w:t>
      </w:r>
      <w:r w:rsidR="008041AF" w:rsidRPr="0085166B">
        <w:rPr>
          <w:rFonts w:ascii="Times New Roman" w:hAnsi="Times New Roman" w:cs="Times New Roman"/>
          <w:b/>
          <w:bCs/>
          <w:sz w:val="24"/>
          <w:szCs w:val="24"/>
          <w:u w:val="single"/>
        </w:rPr>
        <w:t xml:space="preserve">determine that a child meets the eligibility criteria for more than one eligibility category as defined in § 3011 and </w:t>
      </w:r>
      <w:r w:rsidRPr="0085166B">
        <w:rPr>
          <w:rFonts w:ascii="Times New Roman" w:hAnsi="Times New Roman" w:cs="Times New Roman"/>
          <w:b/>
          <w:bCs/>
          <w:sz w:val="24"/>
          <w:szCs w:val="24"/>
          <w:u w:val="single"/>
        </w:rPr>
        <w:t xml:space="preserve">designate </w:t>
      </w:r>
      <w:r w:rsidR="008041AF" w:rsidRPr="0085166B">
        <w:rPr>
          <w:rFonts w:ascii="Times New Roman" w:hAnsi="Times New Roman" w:cs="Times New Roman"/>
          <w:b/>
          <w:bCs/>
          <w:sz w:val="24"/>
          <w:szCs w:val="24"/>
          <w:u w:val="single"/>
        </w:rPr>
        <w:t>one</w:t>
      </w:r>
      <w:r w:rsidRPr="0085166B">
        <w:rPr>
          <w:rFonts w:ascii="Times New Roman" w:hAnsi="Times New Roman" w:cs="Times New Roman"/>
          <w:b/>
          <w:bCs/>
          <w:sz w:val="24"/>
          <w:szCs w:val="24"/>
          <w:u w:val="single"/>
        </w:rPr>
        <w:t xml:space="preserve"> primary </w:t>
      </w:r>
      <w:r w:rsidR="008041AF" w:rsidRPr="0085166B">
        <w:rPr>
          <w:rFonts w:ascii="Times New Roman" w:hAnsi="Times New Roman" w:cs="Times New Roman"/>
          <w:b/>
          <w:bCs/>
          <w:sz w:val="24"/>
          <w:szCs w:val="24"/>
          <w:u w:val="single"/>
        </w:rPr>
        <w:t xml:space="preserve">disability </w:t>
      </w:r>
      <w:r w:rsidRPr="0085166B">
        <w:rPr>
          <w:rFonts w:ascii="Times New Roman" w:hAnsi="Times New Roman" w:cs="Times New Roman"/>
          <w:b/>
          <w:bCs/>
          <w:sz w:val="24"/>
          <w:szCs w:val="24"/>
          <w:u w:val="single"/>
        </w:rPr>
        <w:t xml:space="preserve">and </w:t>
      </w:r>
      <w:r w:rsidR="008041AF" w:rsidRPr="0085166B">
        <w:rPr>
          <w:rFonts w:ascii="Times New Roman" w:hAnsi="Times New Roman" w:cs="Times New Roman"/>
          <w:b/>
          <w:bCs/>
          <w:sz w:val="24"/>
          <w:szCs w:val="24"/>
          <w:u w:val="single"/>
        </w:rPr>
        <w:t xml:space="preserve">one or more </w:t>
      </w:r>
      <w:r w:rsidRPr="0085166B">
        <w:rPr>
          <w:rFonts w:ascii="Times New Roman" w:hAnsi="Times New Roman" w:cs="Times New Roman"/>
          <w:b/>
          <w:bCs/>
          <w:sz w:val="24"/>
          <w:szCs w:val="24"/>
          <w:u w:val="single"/>
        </w:rPr>
        <w:t>secondary</w:t>
      </w:r>
      <w:r w:rsidR="008041AF" w:rsidRPr="0085166B">
        <w:rPr>
          <w:rFonts w:ascii="Times New Roman" w:hAnsi="Times New Roman" w:cs="Times New Roman"/>
          <w:b/>
          <w:bCs/>
          <w:sz w:val="24"/>
          <w:szCs w:val="24"/>
          <w:u w:val="single"/>
        </w:rPr>
        <w:t xml:space="preserve"> disabilities</w:t>
      </w:r>
      <w:r w:rsidRPr="0085166B">
        <w:rPr>
          <w:rFonts w:ascii="Times New Roman" w:hAnsi="Times New Roman" w:cs="Times New Roman"/>
          <w:b/>
          <w:bCs/>
          <w:sz w:val="24"/>
          <w:szCs w:val="24"/>
          <w:u w:val="single"/>
        </w:rPr>
        <w:t>.</w:t>
      </w:r>
    </w:p>
    <w:p w14:paraId="7D52B86D" w14:textId="77777777" w:rsidR="00401C98" w:rsidRPr="000B27A3" w:rsidRDefault="00401C98" w:rsidP="00E9538F">
      <w:pPr>
        <w:spacing w:after="0" w:line="240" w:lineRule="auto"/>
        <w:ind w:left="1440" w:hanging="1440"/>
        <w:jc w:val="both"/>
        <w:rPr>
          <w:rFonts w:ascii="Times New Roman" w:hAnsi="Times New Roman" w:cs="Times New Roman"/>
          <w:sz w:val="24"/>
          <w:szCs w:val="24"/>
        </w:rPr>
      </w:pPr>
    </w:p>
    <w:p w14:paraId="697A2C4D" w14:textId="6BC45024" w:rsidR="00080CFF" w:rsidRPr="000B27A3" w:rsidRDefault="007B20DC"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3010</w:t>
      </w:r>
      <w:r w:rsidR="007430AE" w:rsidRPr="000B27A3">
        <w:rPr>
          <w:rFonts w:ascii="Times New Roman" w:hAnsi="Times New Roman" w:cs="Times New Roman"/>
          <w:sz w:val="24"/>
          <w:szCs w:val="24"/>
        </w:rPr>
        <w:t>.</w:t>
      </w:r>
      <w:r w:rsidR="00744733" w:rsidRPr="0085166B">
        <w:rPr>
          <w:rFonts w:ascii="Times New Roman" w:hAnsi="Times New Roman" w:cs="Times New Roman"/>
          <w:b/>
          <w:bCs/>
          <w:sz w:val="24"/>
          <w:szCs w:val="24"/>
          <w:u w:val="single"/>
        </w:rPr>
        <w:t>5</w:t>
      </w:r>
      <w:r w:rsidR="007430AE" w:rsidRPr="0085166B">
        <w:rPr>
          <w:rFonts w:ascii="Times New Roman" w:hAnsi="Times New Roman" w:cs="Times New Roman"/>
          <w:b/>
          <w:bCs/>
          <w:strike/>
          <w:sz w:val="24"/>
          <w:szCs w:val="24"/>
        </w:rPr>
        <w:t>4</w:t>
      </w:r>
      <w:r w:rsidR="007430AE" w:rsidRPr="000B27A3">
        <w:rPr>
          <w:rFonts w:ascii="Times New Roman" w:hAnsi="Times New Roman" w:cs="Times New Roman"/>
          <w:sz w:val="24"/>
          <w:szCs w:val="24"/>
        </w:rPr>
        <w:tab/>
      </w:r>
      <w:r w:rsidR="00ED5072" w:rsidRPr="000B27A3">
        <w:rPr>
          <w:rFonts w:ascii="Times New Roman" w:hAnsi="Times New Roman" w:cs="Times New Roman"/>
          <w:sz w:val="24"/>
          <w:szCs w:val="24"/>
        </w:rPr>
        <w:t>S</w:t>
      </w:r>
      <w:r w:rsidR="00080CFF" w:rsidRPr="000B27A3">
        <w:rPr>
          <w:rFonts w:ascii="Times New Roman" w:hAnsi="Times New Roman" w:cs="Times New Roman"/>
          <w:sz w:val="24"/>
          <w:szCs w:val="24"/>
        </w:rPr>
        <w:t xml:space="preserve">peech-language pathology services may be considered special education, and </w:t>
      </w:r>
      <w:r w:rsidR="006659FB" w:rsidRPr="000B27A3">
        <w:rPr>
          <w:rFonts w:ascii="Times New Roman" w:hAnsi="Times New Roman" w:cs="Times New Roman"/>
          <w:sz w:val="24"/>
          <w:szCs w:val="24"/>
        </w:rPr>
        <w:t>may</w:t>
      </w:r>
      <w:r w:rsidR="00080CFF" w:rsidRPr="000B27A3">
        <w:rPr>
          <w:rFonts w:ascii="Times New Roman" w:hAnsi="Times New Roman" w:cs="Times New Roman"/>
          <w:sz w:val="24"/>
          <w:szCs w:val="24"/>
        </w:rPr>
        <w:t xml:space="preserve"> be designated as special education on a </w:t>
      </w:r>
      <w:r w:rsidR="00AA41B1" w:rsidRPr="000B27A3">
        <w:rPr>
          <w:rFonts w:ascii="Times New Roman" w:hAnsi="Times New Roman" w:cs="Times New Roman"/>
          <w:sz w:val="24"/>
          <w:szCs w:val="24"/>
        </w:rPr>
        <w:t>child</w:t>
      </w:r>
      <w:r w:rsidR="00080CFF" w:rsidRPr="000B27A3">
        <w:rPr>
          <w:rFonts w:ascii="Times New Roman" w:hAnsi="Times New Roman" w:cs="Times New Roman"/>
          <w:sz w:val="24"/>
          <w:szCs w:val="24"/>
        </w:rPr>
        <w:t>’s IEP.</w:t>
      </w:r>
    </w:p>
    <w:p w14:paraId="0F0265CF" w14:textId="77777777" w:rsidR="00080CFF" w:rsidRPr="000B27A3" w:rsidRDefault="00080CFF" w:rsidP="00E9538F">
      <w:pPr>
        <w:spacing w:after="0" w:line="240" w:lineRule="auto"/>
        <w:ind w:left="1440" w:hanging="1440"/>
        <w:jc w:val="both"/>
        <w:rPr>
          <w:rFonts w:ascii="Times New Roman" w:hAnsi="Times New Roman" w:cs="Times New Roman"/>
          <w:sz w:val="24"/>
          <w:szCs w:val="24"/>
        </w:rPr>
      </w:pPr>
    </w:p>
    <w:p w14:paraId="6A0875E3" w14:textId="65435BA7" w:rsidR="00CE5FE0" w:rsidRPr="000B27A3" w:rsidRDefault="007B20DC"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3010</w:t>
      </w:r>
      <w:r w:rsidR="007430AE" w:rsidRPr="000B27A3">
        <w:rPr>
          <w:rFonts w:ascii="Times New Roman" w:hAnsi="Times New Roman" w:cs="Times New Roman"/>
          <w:sz w:val="24"/>
          <w:szCs w:val="24"/>
        </w:rPr>
        <w:t>.</w:t>
      </w:r>
      <w:r w:rsidR="00744733" w:rsidRPr="0085166B">
        <w:rPr>
          <w:rFonts w:ascii="Times New Roman" w:hAnsi="Times New Roman" w:cs="Times New Roman"/>
          <w:b/>
          <w:bCs/>
          <w:sz w:val="24"/>
          <w:szCs w:val="24"/>
          <w:u w:val="single"/>
        </w:rPr>
        <w:t>6</w:t>
      </w:r>
      <w:r w:rsidR="007430AE" w:rsidRPr="0085166B">
        <w:rPr>
          <w:rFonts w:ascii="Times New Roman" w:hAnsi="Times New Roman" w:cs="Times New Roman"/>
          <w:b/>
          <w:bCs/>
          <w:strike/>
          <w:sz w:val="24"/>
          <w:szCs w:val="24"/>
        </w:rPr>
        <w:t>5</w:t>
      </w:r>
      <w:r w:rsidR="007430AE" w:rsidRPr="000B27A3">
        <w:rPr>
          <w:rFonts w:ascii="Times New Roman" w:hAnsi="Times New Roman" w:cs="Times New Roman"/>
          <w:sz w:val="24"/>
          <w:szCs w:val="24"/>
        </w:rPr>
        <w:tab/>
      </w:r>
      <w:r w:rsidR="003B20F4" w:rsidRPr="000B27A3">
        <w:rPr>
          <w:rFonts w:ascii="Times New Roman" w:hAnsi="Times New Roman" w:cs="Times New Roman"/>
          <w:sz w:val="24"/>
          <w:szCs w:val="24"/>
        </w:rPr>
        <w:t>The IEP Team shall develop an IEP only for</w:t>
      </w:r>
      <w:r w:rsidR="00806AA1" w:rsidRPr="000B27A3">
        <w:rPr>
          <w:rFonts w:ascii="Times New Roman" w:hAnsi="Times New Roman" w:cs="Times New Roman"/>
          <w:sz w:val="24"/>
          <w:szCs w:val="24"/>
        </w:rPr>
        <w:t xml:space="preserve"> an</w:t>
      </w:r>
      <w:r w:rsidR="003B20F4" w:rsidRPr="000B27A3">
        <w:rPr>
          <w:rFonts w:ascii="Times New Roman" w:hAnsi="Times New Roman" w:cs="Times New Roman"/>
          <w:sz w:val="24"/>
          <w:szCs w:val="24"/>
        </w:rPr>
        <w:t xml:space="preserve"> eligible </w:t>
      </w:r>
      <w:r w:rsidR="008D2FEE" w:rsidRPr="000B27A3">
        <w:rPr>
          <w:rFonts w:ascii="Times New Roman" w:hAnsi="Times New Roman" w:cs="Times New Roman"/>
          <w:sz w:val="24"/>
          <w:szCs w:val="24"/>
        </w:rPr>
        <w:t>child with disabilities</w:t>
      </w:r>
      <w:r w:rsidR="003B20F4" w:rsidRPr="000B27A3">
        <w:rPr>
          <w:rFonts w:ascii="Times New Roman" w:hAnsi="Times New Roman" w:cs="Times New Roman"/>
          <w:sz w:val="24"/>
          <w:szCs w:val="24"/>
        </w:rPr>
        <w:t xml:space="preserve"> who require</w:t>
      </w:r>
      <w:r w:rsidR="00806AA1" w:rsidRPr="000B27A3">
        <w:rPr>
          <w:rFonts w:ascii="Times New Roman" w:hAnsi="Times New Roman" w:cs="Times New Roman"/>
          <w:sz w:val="24"/>
          <w:szCs w:val="24"/>
        </w:rPr>
        <w:t>s</w:t>
      </w:r>
      <w:r w:rsidR="003B20F4" w:rsidRPr="000B27A3">
        <w:rPr>
          <w:rFonts w:ascii="Times New Roman" w:hAnsi="Times New Roman" w:cs="Times New Roman"/>
          <w:sz w:val="24"/>
          <w:szCs w:val="24"/>
        </w:rPr>
        <w:t xml:space="preserve"> special education services. </w:t>
      </w:r>
      <w:r w:rsidR="001A49FB" w:rsidRPr="000B27A3">
        <w:rPr>
          <w:rFonts w:ascii="Times New Roman" w:hAnsi="Times New Roman" w:cs="Times New Roman"/>
          <w:sz w:val="24"/>
          <w:szCs w:val="24"/>
        </w:rPr>
        <w:t xml:space="preserve"> </w:t>
      </w:r>
    </w:p>
    <w:p w14:paraId="619F6E70" w14:textId="77777777" w:rsidR="00CE5FE0" w:rsidRPr="000B27A3" w:rsidRDefault="00CE5FE0" w:rsidP="00E9538F">
      <w:pPr>
        <w:spacing w:after="0" w:line="240" w:lineRule="auto"/>
        <w:ind w:left="1440" w:hanging="1440"/>
        <w:jc w:val="both"/>
        <w:rPr>
          <w:rFonts w:ascii="Times New Roman" w:hAnsi="Times New Roman" w:cs="Times New Roman"/>
          <w:sz w:val="24"/>
          <w:szCs w:val="24"/>
        </w:rPr>
      </w:pPr>
    </w:p>
    <w:p w14:paraId="3C5CAAE2" w14:textId="4C817F72" w:rsidR="003B20F4" w:rsidRPr="000B27A3" w:rsidRDefault="007B20DC"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3010</w:t>
      </w:r>
      <w:r w:rsidR="007430AE" w:rsidRPr="000B27A3">
        <w:rPr>
          <w:rFonts w:ascii="Times New Roman" w:hAnsi="Times New Roman" w:cs="Times New Roman"/>
          <w:sz w:val="24"/>
          <w:szCs w:val="24"/>
        </w:rPr>
        <w:t>.</w:t>
      </w:r>
      <w:r w:rsidR="00744733" w:rsidRPr="0085166B">
        <w:rPr>
          <w:rFonts w:ascii="Times New Roman" w:hAnsi="Times New Roman" w:cs="Times New Roman"/>
          <w:b/>
          <w:bCs/>
          <w:sz w:val="24"/>
          <w:szCs w:val="24"/>
          <w:u w:val="single"/>
        </w:rPr>
        <w:t>7</w:t>
      </w:r>
      <w:r w:rsidR="007430AE" w:rsidRPr="0085166B">
        <w:rPr>
          <w:rFonts w:ascii="Times New Roman" w:hAnsi="Times New Roman" w:cs="Times New Roman"/>
          <w:b/>
          <w:bCs/>
          <w:strike/>
          <w:sz w:val="24"/>
          <w:szCs w:val="24"/>
        </w:rPr>
        <w:t>6</w:t>
      </w:r>
      <w:r w:rsidR="007430AE" w:rsidRPr="000B27A3">
        <w:rPr>
          <w:rFonts w:ascii="Times New Roman" w:hAnsi="Times New Roman" w:cs="Times New Roman"/>
          <w:sz w:val="24"/>
          <w:szCs w:val="24"/>
        </w:rPr>
        <w:tab/>
      </w:r>
      <w:r w:rsidR="00CE5FE0" w:rsidRPr="000B27A3">
        <w:rPr>
          <w:rFonts w:ascii="Times New Roman" w:hAnsi="Times New Roman" w:cs="Times New Roman"/>
          <w:sz w:val="24"/>
          <w:szCs w:val="24"/>
        </w:rPr>
        <w:t xml:space="preserve">A determination by the IEP team that a child is a child with a disability but that the child does not require special education services under this </w:t>
      </w:r>
      <w:r w:rsidR="00EC75B7" w:rsidRPr="000B27A3">
        <w:rPr>
          <w:rFonts w:ascii="Times New Roman" w:hAnsi="Times New Roman" w:cs="Times New Roman"/>
          <w:sz w:val="24"/>
          <w:szCs w:val="24"/>
        </w:rPr>
        <w:t>Chapter</w:t>
      </w:r>
      <w:r w:rsidR="00CE5FE0" w:rsidRPr="000B27A3">
        <w:rPr>
          <w:rFonts w:ascii="Times New Roman" w:hAnsi="Times New Roman" w:cs="Times New Roman"/>
          <w:sz w:val="24"/>
          <w:szCs w:val="24"/>
        </w:rPr>
        <w:t xml:space="preserve"> does not preclude a child’s eligibility for services or protections under </w:t>
      </w:r>
      <w:r w:rsidR="00BD450A">
        <w:rPr>
          <w:rFonts w:ascii="Times New Roman" w:hAnsi="Times New Roman" w:cs="Times New Roman"/>
          <w:sz w:val="24"/>
          <w:szCs w:val="24"/>
        </w:rPr>
        <w:t xml:space="preserve">Section 504 of </w:t>
      </w:r>
      <w:r w:rsidR="00CE5FE0" w:rsidRPr="000B27A3">
        <w:rPr>
          <w:rFonts w:ascii="Times New Roman" w:hAnsi="Times New Roman" w:cs="Times New Roman"/>
          <w:sz w:val="24"/>
          <w:szCs w:val="24"/>
        </w:rPr>
        <w:t>the Rehabilitation Act</w:t>
      </w:r>
      <w:r w:rsidR="004B2DAF">
        <w:rPr>
          <w:rFonts w:ascii="Times New Roman" w:hAnsi="Times New Roman" w:cs="Times New Roman"/>
          <w:sz w:val="24"/>
          <w:szCs w:val="24"/>
        </w:rPr>
        <w:t xml:space="preserve"> of 1973, </w:t>
      </w:r>
      <w:r w:rsidR="004B2DAF" w:rsidRPr="000B27A3">
        <w:rPr>
          <w:rFonts w:ascii="Times New Roman" w:hAnsi="Times New Roman" w:cs="Times New Roman"/>
          <w:sz w:val="24"/>
          <w:szCs w:val="24"/>
        </w:rPr>
        <w:t>29 U.S. C. §</w:t>
      </w:r>
      <w:r w:rsidR="00BD450A">
        <w:rPr>
          <w:rFonts w:ascii="Times New Roman" w:hAnsi="Times New Roman" w:cs="Times New Roman"/>
          <w:sz w:val="24"/>
          <w:szCs w:val="24"/>
        </w:rPr>
        <w:t xml:space="preserve"> 794</w:t>
      </w:r>
      <w:r w:rsidR="004B2DAF">
        <w:rPr>
          <w:rFonts w:ascii="Times New Roman" w:hAnsi="Times New Roman" w:cs="Times New Roman"/>
          <w:sz w:val="24"/>
          <w:szCs w:val="24"/>
        </w:rPr>
        <w:t xml:space="preserve"> and implementing regulations</w:t>
      </w:r>
      <w:r w:rsidR="00BD450A">
        <w:rPr>
          <w:rFonts w:ascii="Times New Roman" w:hAnsi="Times New Roman" w:cs="Times New Roman"/>
          <w:sz w:val="24"/>
          <w:szCs w:val="24"/>
        </w:rPr>
        <w:t xml:space="preserve"> at 34 CFR Part 104</w:t>
      </w:r>
      <w:r w:rsidR="004B2DAF">
        <w:rPr>
          <w:rFonts w:ascii="Times New Roman" w:hAnsi="Times New Roman" w:cs="Times New Roman"/>
          <w:sz w:val="24"/>
          <w:szCs w:val="24"/>
        </w:rPr>
        <w:t>.</w:t>
      </w:r>
    </w:p>
    <w:p w14:paraId="4A148508" w14:textId="77777777" w:rsidR="003B20F4" w:rsidRPr="000B27A3" w:rsidRDefault="003B20F4" w:rsidP="00E9538F">
      <w:pPr>
        <w:spacing w:after="0" w:line="240" w:lineRule="auto"/>
        <w:ind w:left="1440" w:hangingChars="600" w:hanging="1440"/>
        <w:jc w:val="both"/>
        <w:rPr>
          <w:rFonts w:ascii="Times New Roman" w:eastAsia="SimSun" w:hAnsi="Times New Roman" w:cs="Times New Roman"/>
          <w:sz w:val="24"/>
          <w:szCs w:val="24"/>
          <w:lang w:eastAsia="zh-CN"/>
        </w:rPr>
      </w:pPr>
    </w:p>
    <w:p w14:paraId="0E736FEB" w14:textId="6539E6D3" w:rsidR="003B20F4" w:rsidRPr="000B27A3" w:rsidRDefault="007B20DC" w:rsidP="00E9538F">
      <w:pPr>
        <w:spacing w:after="0" w:line="240" w:lineRule="auto"/>
        <w:ind w:left="1440" w:hanging="144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3010</w:t>
      </w:r>
      <w:r w:rsidR="007430AE" w:rsidRPr="000B27A3">
        <w:rPr>
          <w:rFonts w:ascii="Times New Roman" w:eastAsia="SimSun" w:hAnsi="Times New Roman" w:cs="Times New Roman"/>
          <w:sz w:val="24"/>
          <w:szCs w:val="24"/>
          <w:lang w:eastAsia="zh-CN"/>
        </w:rPr>
        <w:t>.</w:t>
      </w:r>
      <w:r w:rsidR="00744733" w:rsidRPr="0085166B">
        <w:rPr>
          <w:rFonts w:ascii="Times New Roman" w:eastAsia="SimSun" w:hAnsi="Times New Roman" w:cs="Times New Roman"/>
          <w:b/>
          <w:bCs/>
          <w:sz w:val="24"/>
          <w:szCs w:val="24"/>
          <w:u w:val="single"/>
          <w:lang w:eastAsia="zh-CN"/>
        </w:rPr>
        <w:t>8</w:t>
      </w:r>
      <w:r w:rsidR="007430AE" w:rsidRPr="0085166B">
        <w:rPr>
          <w:rFonts w:ascii="Times New Roman" w:eastAsia="SimSun" w:hAnsi="Times New Roman" w:cs="Times New Roman"/>
          <w:b/>
          <w:bCs/>
          <w:strike/>
          <w:sz w:val="24"/>
          <w:szCs w:val="24"/>
          <w:lang w:eastAsia="zh-CN"/>
        </w:rPr>
        <w:t>7</w:t>
      </w:r>
      <w:r w:rsidR="007430AE" w:rsidRPr="000B27A3">
        <w:rPr>
          <w:rFonts w:ascii="Times New Roman" w:eastAsia="SimSun" w:hAnsi="Times New Roman" w:cs="Times New Roman"/>
          <w:sz w:val="24"/>
          <w:szCs w:val="24"/>
          <w:lang w:eastAsia="zh-CN"/>
        </w:rPr>
        <w:tab/>
      </w:r>
      <w:r w:rsidR="003B20F4" w:rsidRPr="000B27A3">
        <w:rPr>
          <w:rFonts w:ascii="Times New Roman" w:eastAsia="SimSun" w:hAnsi="Times New Roman" w:cs="Times New Roman"/>
          <w:sz w:val="24"/>
          <w:szCs w:val="24"/>
          <w:lang w:eastAsia="zh-CN"/>
        </w:rPr>
        <w:t xml:space="preserve">The LEA </w:t>
      </w:r>
      <w:proofErr w:type="spellStart"/>
      <w:r w:rsidR="003B20F4" w:rsidRPr="000B27A3">
        <w:rPr>
          <w:rFonts w:ascii="Times New Roman" w:eastAsia="SimSun" w:hAnsi="Times New Roman" w:cs="Times New Roman"/>
          <w:sz w:val="24"/>
          <w:szCs w:val="24"/>
          <w:lang w:eastAsia="zh-CN"/>
        </w:rPr>
        <w:t>shal</w:t>
      </w:r>
      <w:proofErr w:type="spellEnd"/>
      <w:r w:rsidR="004B2DAF" w:rsidRPr="000B27A3">
        <w:rPr>
          <w:rFonts w:ascii="Times New Roman" w:eastAsia="SimSun" w:hAnsi="Times New Roman" w:cs="Times New Roman"/>
          <w:sz w:val="24"/>
          <w:szCs w:val="24"/>
          <w:lang w:eastAsia="zh-CN"/>
        </w:rPr>
        <w:t xml:space="preserve"> </w:t>
      </w:r>
      <w:r w:rsidR="003B20F4" w:rsidRPr="000B27A3">
        <w:rPr>
          <w:rFonts w:ascii="Times New Roman" w:eastAsia="SimSun" w:hAnsi="Times New Roman" w:cs="Times New Roman"/>
          <w:sz w:val="24"/>
          <w:szCs w:val="24"/>
          <w:lang w:eastAsia="zh-CN"/>
        </w:rPr>
        <w:t xml:space="preserve">l provide a copy of the documentation of the determination of eligibility at no cost to the parent no </w:t>
      </w:r>
      <w:r w:rsidR="00BB1894" w:rsidRPr="000B27A3">
        <w:rPr>
          <w:rFonts w:ascii="Times New Roman" w:eastAsia="SimSun" w:hAnsi="Times New Roman" w:cs="Times New Roman"/>
          <w:sz w:val="24"/>
          <w:szCs w:val="24"/>
          <w:lang w:eastAsia="zh-CN"/>
        </w:rPr>
        <w:t xml:space="preserve">later </w:t>
      </w:r>
      <w:r w:rsidR="003B20F4" w:rsidRPr="000B27A3">
        <w:rPr>
          <w:rFonts w:ascii="Times New Roman" w:eastAsia="SimSun" w:hAnsi="Times New Roman" w:cs="Times New Roman"/>
          <w:sz w:val="24"/>
          <w:szCs w:val="24"/>
          <w:lang w:eastAsia="zh-CN"/>
        </w:rPr>
        <w:t xml:space="preserve">than five (5) </w:t>
      </w:r>
      <w:r w:rsidR="00080CFF" w:rsidRPr="000B27A3">
        <w:rPr>
          <w:rFonts w:ascii="Times New Roman" w:eastAsia="SimSun" w:hAnsi="Times New Roman" w:cs="Times New Roman"/>
          <w:sz w:val="24"/>
          <w:szCs w:val="24"/>
          <w:lang w:eastAsia="zh-CN"/>
        </w:rPr>
        <w:t xml:space="preserve">business </w:t>
      </w:r>
      <w:r w:rsidR="003B20F4" w:rsidRPr="000B27A3">
        <w:rPr>
          <w:rFonts w:ascii="Times New Roman" w:eastAsia="SimSun" w:hAnsi="Times New Roman" w:cs="Times New Roman"/>
          <w:sz w:val="24"/>
          <w:szCs w:val="24"/>
          <w:lang w:eastAsia="zh-CN"/>
        </w:rPr>
        <w:t>days after the meeting at which the determination of eligibil</w:t>
      </w:r>
      <w:r w:rsidR="00EA762D" w:rsidRPr="000B27A3">
        <w:rPr>
          <w:rFonts w:ascii="Times New Roman" w:eastAsia="SimSun" w:hAnsi="Times New Roman" w:cs="Times New Roman"/>
          <w:sz w:val="24"/>
          <w:szCs w:val="24"/>
          <w:lang w:eastAsia="zh-CN"/>
        </w:rPr>
        <w:t>ity was made.</w:t>
      </w:r>
    </w:p>
    <w:p w14:paraId="7D994350" w14:textId="77777777" w:rsidR="001B1313" w:rsidRPr="000B27A3" w:rsidRDefault="001B1313" w:rsidP="00E9538F">
      <w:pPr>
        <w:spacing w:after="0" w:line="240" w:lineRule="auto"/>
        <w:jc w:val="both"/>
        <w:rPr>
          <w:rFonts w:ascii="Times New Roman" w:hAnsi="Times New Roman" w:cs="Times New Roman"/>
          <w:b/>
          <w:caps/>
          <w:sz w:val="24"/>
          <w:szCs w:val="24"/>
        </w:rPr>
      </w:pPr>
    </w:p>
    <w:p w14:paraId="7BB8560F" w14:textId="05733B11" w:rsidR="006C4B16" w:rsidRPr="000B27A3" w:rsidRDefault="007B20DC" w:rsidP="00E9538F">
      <w:pPr>
        <w:pStyle w:val="Heading1"/>
        <w:jc w:val="both"/>
      </w:pPr>
      <w:r w:rsidRPr="000B27A3">
        <w:t>3011</w:t>
      </w:r>
      <w:r w:rsidR="007430AE" w:rsidRPr="000B27A3">
        <w:tab/>
      </w:r>
      <w:r w:rsidR="006C4B16" w:rsidRPr="000B27A3">
        <w:t>DISABILITY CATEGORIES</w:t>
      </w:r>
    </w:p>
    <w:p w14:paraId="69CA8358" w14:textId="77777777" w:rsidR="000E54F5" w:rsidRPr="000B27A3" w:rsidRDefault="000E54F5" w:rsidP="00E9538F">
      <w:pPr>
        <w:spacing w:after="0" w:line="240" w:lineRule="auto"/>
        <w:ind w:left="1440" w:hanging="1440"/>
        <w:jc w:val="both"/>
        <w:rPr>
          <w:rFonts w:ascii="Times New Roman" w:hAnsi="Times New Roman" w:cs="Times New Roman"/>
          <w:sz w:val="24"/>
          <w:szCs w:val="24"/>
        </w:rPr>
      </w:pPr>
    </w:p>
    <w:p w14:paraId="5FB286C8" w14:textId="1F030644" w:rsidR="00EA21E7" w:rsidRPr="000B27A3" w:rsidRDefault="007B20DC"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3011</w:t>
      </w:r>
      <w:r w:rsidR="007430AE" w:rsidRPr="000B27A3">
        <w:rPr>
          <w:rFonts w:ascii="Times New Roman" w:hAnsi="Times New Roman" w:cs="Times New Roman"/>
          <w:sz w:val="24"/>
          <w:szCs w:val="24"/>
        </w:rPr>
        <w:t>.1</w:t>
      </w:r>
      <w:r w:rsidR="007430AE" w:rsidRPr="000B27A3">
        <w:rPr>
          <w:rFonts w:ascii="Times New Roman" w:hAnsi="Times New Roman" w:cs="Times New Roman"/>
          <w:sz w:val="24"/>
          <w:szCs w:val="24"/>
        </w:rPr>
        <w:tab/>
      </w:r>
      <w:r w:rsidR="0077684F" w:rsidRPr="000B27A3">
        <w:rPr>
          <w:rFonts w:ascii="Times New Roman" w:hAnsi="Times New Roman" w:cs="Times New Roman"/>
          <w:sz w:val="24"/>
          <w:szCs w:val="24"/>
        </w:rPr>
        <w:t>In determining eligibility on the basis of autism,</w:t>
      </w:r>
      <w:r w:rsidR="00EA21E7" w:rsidRPr="000B27A3">
        <w:rPr>
          <w:rFonts w:ascii="Times New Roman" w:hAnsi="Times New Roman" w:cs="Times New Roman"/>
          <w:sz w:val="24"/>
          <w:szCs w:val="24"/>
        </w:rPr>
        <w:t xml:space="preserve"> </w:t>
      </w:r>
      <w:r w:rsidR="0077684F" w:rsidRPr="000B27A3">
        <w:rPr>
          <w:rFonts w:ascii="Times New Roman" w:hAnsi="Times New Roman" w:cs="Times New Roman"/>
          <w:sz w:val="24"/>
          <w:szCs w:val="24"/>
        </w:rPr>
        <w:t xml:space="preserve">the following shall apply: </w:t>
      </w:r>
    </w:p>
    <w:p w14:paraId="4507F2D6" w14:textId="77777777" w:rsidR="00EA21E7" w:rsidRPr="000B27A3" w:rsidRDefault="00EA21E7" w:rsidP="00E9538F">
      <w:pPr>
        <w:spacing w:after="0" w:line="240" w:lineRule="auto"/>
        <w:ind w:left="2160" w:hanging="720"/>
        <w:jc w:val="both"/>
        <w:rPr>
          <w:rFonts w:ascii="Times New Roman" w:hAnsi="Times New Roman" w:cs="Times New Roman"/>
          <w:sz w:val="24"/>
          <w:szCs w:val="24"/>
        </w:rPr>
      </w:pPr>
    </w:p>
    <w:p w14:paraId="191DB797" w14:textId="7CE14052" w:rsidR="006C4B16"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(a)</w:t>
      </w:r>
      <w:r w:rsidRPr="000B27A3">
        <w:rPr>
          <w:rFonts w:ascii="Times New Roman" w:hAnsi="Times New Roman" w:cs="Times New Roman"/>
          <w:spacing w:val="-1"/>
          <w:sz w:val="24"/>
          <w:szCs w:val="24"/>
        </w:rPr>
        <w:tab/>
      </w:r>
      <w:r w:rsidR="006C4B16" w:rsidRPr="000B27A3">
        <w:rPr>
          <w:rFonts w:ascii="Times New Roman" w:hAnsi="Times New Roman" w:cs="Times New Roman"/>
          <w:sz w:val="24"/>
          <w:szCs w:val="24"/>
        </w:rPr>
        <w:t xml:space="preserve">Autism </w:t>
      </w:r>
      <w:r w:rsidR="00EA21E7" w:rsidRPr="000B27A3">
        <w:rPr>
          <w:rFonts w:ascii="Times New Roman" w:hAnsi="Times New Roman" w:cs="Times New Roman"/>
          <w:sz w:val="24"/>
          <w:szCs w:val="24"/>
        </w:rPr>
        <w:t xml:space="preserve">shall </w:t>
      </w:r>
      <w:r w:rsidR="006C4B16" w:rsidRPr="000B27A3">
        <w:rPr>
          <w:rFonts w:ascii="Times New Roman" w:hAnsi="Times New Roman" w:cs="Times New Roman"/>
          <w:sz w:val="24"/>
          <w:szCs w:val="24"/>
        </w:rPr>
        <w:t xml:space="preserve">mean a developmental disability significantly affecting verbal and nonverbal communication and social interaction, generally evident before age three (3) that adversely affects a </w:t>
      </w:r>
      <w:r w:rsidR="00AA41B1" w:rsidRPr="000B27A3">
        <w:rPr>
          <w:rFonts w:ascii="Times New Roman" w:hAnsi="Times New Roman" w:cs="Times New Roman"/>
          <w:sz w:val="24"/>
          <w:szCs w:val="24"/>
        </w:rPr>
        <w:t>child</w:t>
      </w:r>
      <w:r w:rsidR="006C4B16" w:rsidRPr="000B27A3">
        <w:rPr>
          <w:rFonts w:ascii="Times New Roman" w:hAnsi="Times New Roman" w:cs="Times New Roman"/>
          <w:sz w:val="24"/>
          <w:szCs w:val="24"/>
        </w:rPr>
        <w:t xml:space="preserve">'s educational performance. Other characteristics often associated with autism are engagement in repetitive activities and stereotyped movements, resistance to environmental change or change in daily routines, and unusual responses to sensory experiences. Autism does not apply if a </w:t>
      </w:r>
      <w:r w:rsidR="00AA41B1" w:rsidRPr="000B27A3">
        <w:rPr>
          <w:rFonts w:ascii="Times New Roman" w:hAnsi="Times New Roman" w:cs="Times New Roman"/>
          <w:sz w:val="24"/>
          <w:szCs w:val="24"/>
        </w:rPr>
        <w:t>child</w:t>
      </w:r>
      <w:r w:rsidR="006C4B16" w:rsidRPr="000B27A3">
        <w:rPr>
          <w:rFonts w:ascii="Times New Roman" w:hAnsi="Times New Roman" w:cs="Times New Roman"/>
          <w:sz w:val="24"/>
          <w:szCs w:val="24"/>
        </w:rPr>
        <w:t xml:space="preserve">’s educational performance is adversely affected primarily because the </w:t>
      </w:r>
      <w:r w:rsidR="00AA41B1" w:rsidRPr="000B27A3">
        <w:rPr>
          <w:rFonts w:ascii="Times New Roman" w:hAnsi="Times New Roman" w:cs="Times New Roman"/>
          <w:sz w:val="24"/>
          <w:szCs w:val="24"/>
        </w:rPr>
        <w:t>child</w:t>
      </w:r>
      <w:r w:rsidR="006C4B16" w:rsidRPr="000B27A3">
        <w:rPr>
          <w:rFonts w:ascii="Times New Roman" w:hAnsi="Times New Roman" w:cs="Times New Roman"/>
          <w:sz w:val="24"/>
          <w:szCs w:val="24"/>
        </w:rPr>
        <w:t xml:space="preserve"> has an emotional </w:t>
      </w:r>
      <w:proofErr w:type="spellStart"/>
      <w:r w:rsidRPr="0085166B">
        <w:rPr>
          <w:rFonts w:ascii="Times New Roman" w:hAnsi="Times New Roman" w:cs="Times New Roman"/>
          <w:b/>
          <w:bCs/>
          <w:strike/>
          <w:sz w:val="24"/>
          <w:szCs w:val="24"/>
        </w:rPr>
        <w:t>disturbance</w:t>
      </w:r>
      <w:r w:rsidR="00B37F61" w:rsidRPr="0085166B">
        <w:rPr>
          <w:rFonts w:ascii="Times New Roman" w:hAnsi="Times New Roman" w:cs="Times New Roman"/>
          <w:b/>
          <w:bCs/>
          <w:sz w:val="24"/>
          <w:szCs w:val="24"/>
          <w:u w:val="single"/>
        </w:rPr>
        <w:t>disability</w:t>
      </w:r>
      <w:proofErr w:type="spellEnd"/>
      <w:r w:rsidR="006C4B16" w:rsidRPr="000B27A3">
        <w:rPr>
          <w:rFonts w:ascii="Times New Roman" w:hAnsi="Times New Roman" w:cs="Times New Roman"/>
          <w:sz w:val="24"/>
          <w:szCs w:val="24"/>
        </w:rPr>
        <w:t xml:space="preserve">, as defined in </w:t>
      </w:r>
      <w:r w:rsidR="00DE7B83" w:rsidRPr="000B27A3">
        <w:rPr>
          <w:rFonts w:ascii="Times New Roman" w:hAnsi="Times New Roman" w:cs="Times New Roman"/>
          <w:sz w:val="24"/>
          <w:szCs w:val="24"/>
        </w:rPr>
        <w:t xml:space="preserve">§ </w:t>
      </w:r>
      <w:r w:rsidR="007B20DC" w:rsidRPr="000B27A3">
        <w:rPr>
          <w:rFonts w:ascii="Times New Roman" w:hAnsi="Times New Roman" w:cs="Times New Roman"/>
          <w:sz w:val="24"/>
          <w:szCs w:val="24"/>
        </w:rPr>
        <w:t>3011</w:t>
      </w:r>
      <w:r w:rsidR="00DE7B83" w:rsidRPr="000B27A3">
        <w:rPr>
          <w:rFonts w:ascii="Times New Roman" w:hAnsi="Times New Roman" w:cs="Times New Roman"/>
          <w:sz w:val="24"/>
          <w:szCs w:val="24"/>
        </w:rPr>
        <w:t>.5</w:t>
      </w:r>
      <w:r w:rsidR="00EA21E7" w:rsidRPr="000B27A3">
        <w:rPr>
          <w:rFonts w:ascii="Times New Roman" w:hAnsi="Times New Roman" w:cs="Times New Roman"/>
          <w:sz w:val="24"/>
          <w:szCs w:val="24"/>
        </w:rPr>
        <w:t>;</w:t>
      </w:r>
    </w:p>
    <w:p w14:paraId="73B23117" w14:textId="77777777" w:rsidR="00937FEC" w:rsidRPr="000B27A3" w:rsidRDefault="00937FEC" w:rsidP="00E9538F">
      <w:pPr>
        <w:spacing w:after="0" w:line="240" w:lineRule="auto"/>
        <w:ind w:left="1440" w:hanging="1440"/>
        <w:jc w:val="both"/>
        <w:rPr>
          <w:rFonts w:ascii="Times New Roman" w:hAnsi="Times New Roman" w:cs="Times New Roman"/>
          <w:sz w:val="24"/>
          <w:szCs w:val="24"/>
        </w:rPr>
      </w:pPr>
    </w:p>
    <w:p w14:paraId="2418CF8F" w14:textId="3441DB80" w:rsidR="00F5464B"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(b)</w:t>
      </w:r>
      <w:r w:rsidRPr="000B27A3">
        <w:rPr>
          <w:rFonts w:ascii="Times New Roman" w:hAnsi="Times New Roman" w:cs="Times New Roman"/>
          <w:spacing w:val="-1"/>
          <w:sz w:val="24"/>
          <w:szCs w:val="24"/>
        </w:rPr>
        <w:tab/>
      </w:r>
      <w:r w:rsidR="00EA21E7" w:rsidRPr="000B27A3">
        <w:rPr>
          <w:rFonts w:ascii="Times New Roman" w:hAnsi="Times New Roman" w:cs="Times New Roman"/>
          <w:sz w:val="24"/>
          <w:szCs w:val="24"/>
        </w:rPr>
        <w:t>T</w:t>
      </w:r>
      <w:r w:rsidR="00F5464B" w:rsidRPr="000B27A3">
        <w:rPr>
          <w:rFonts w:ascii="Times New Roman" w:hAnsi="Times New Roman" w:cs="Times New Roman"/>
          <w:sz w:val="24"/>
          <w:szCs w:val="24"/>
        </w:rPr>
        <w:t>he IEP Team shall consider</w:t>
      </w:r>
      <w:r w:rsidR="0017215C" w:rsidRPr="000B27A3">
        <w:rPr>
          <w:rFonts w:ascii="Times New Roman" w:hAnsi="Times New Roman" w:cs="Times New Roman"/>
          <w:sz w:val="24"/>
          <w:szCs w:val="24"/>
        </w:rPr>
        <w:t xml:space="preserve"> assessments and </w:t>
      </w:r>
      <w:r w:rsidR="00AA41B1" w:rsidRPr="000B27A3">
        <w:rPr>
          <w:rFonts w:ascii="Times New Roman" w:hAnsi="Times New Roman" w:cs="Times New Roman"/>
          <w:sz w:val="24"/>
          <w:szCs w:val="24"/>
        </w:rPr>
        <w:t>child</w:t>
      </w:r>
      <w:r w:rsidR="0017215C" w:rsidRPr="000B27A3">
        <w:rPr>
          <w:rFonts w:ascii="Times New Roman" w:hAnsi="Times New Roman" w:cs="Times New Roman"/>
          <w:sz w:val="24"/>
          <w:szCs w:val="24"/>
        </w:rPr>
        <w:t xml:space="preserve"> data </w:t>
      </w:r>
      <w:r w:rsidR="00033700" w:rsidRPr="000B27A3">
        <w:rPr>
          <w:rFonts w:ascii="Times New Roman" w:hAnsi="Times New Roman" w:cs="Times New Roman"/>
          <w:sz w:val="24"/>
          <w:szCs w:val="24"/>
        </w:rPr>
        <w:t>related to</w:t>
      </w:r>
      <w:r w:rsidR="0017215C" w:rsidRPr="000B27A3">
        <w:rPr>
          <w:rFonts w:ascii="Times New Roman" w:hAnsi="Times New Roman" w:cs="Times New Roman"/>
          <w:sz w:val="24"/>
          <w:szCs w:val="24"/>
        </w:rPr>
        <w:t>:</w:t>
      </w:r>
    </w:p>
    <w:p w14:paraId="16123E10" w14:textId="77777777" w:rsidR="00937FEC" w:rsidRPr="000B27A3" w:rsidRDefault="00937FEC" w:rsidP="00E9538F">
      <w:pPr>
        <w:spacing w:after="0" w:line="240" w:lineRule="auto"/>
        <w:ind w:left="2160" w:hanging="720"/>
        <w:jc w:val="both"/>
        <w:rPr>
          <w:rFonts w:ascii="Times New Roman" w:hAnsi="Times New Roman" w:cs="Times New Roman"/>
          <w:sz w:val="24"/>
          <w:szCs w:val="24"/>
        </w:rPr>
      </w:pPr>
    </w:p>
    <w:p w14:paraId="66DF6129" w14:textId="0BCF7299" w:rsidR="00F5464B" w:rsidRPr="000B27A3" w:rsidRDefault="007430AE" w:rsidP="00E9538F">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(1)</w:t>
      </w:r>
      <w:r w:rsidRPr="000B27A3">
        <w:rPr>
          <w:rFonts w:ascii="Times New Roman" w:hAnsi="Times New Roman" w:cs="Times New Roman"/>
          <w:sz w:val="24"/>
          <w:szCs w:val="24"/>
        </w:rPr>
        <w:tab/>
      </w:r>
      <w:r w:rsidR="00033700" w:rsidRPr="000B27A3">
        <w:rPr>
          <w:rFonts w:ascii="Times New Roman" w:hAnsi="Times New Roman" w:cs="Times New Roman"/>
          <w:sz w:val="24"/>
          <w:szCs w:val="24"/>
        </w:rPr>
        <w:t>Whether t</w:t>
      </w:r>
      <w:r w:rsidR="0017215C" w:rsidRPr="000B27A3">
        <w:rPr>
          <w:rFonts w:ascii="Times New Roman" w:hAnsi="Times New Roman" w:cs="Times New Roman"/>
          <w:sz w:val="24"/>
          <w:szCs w:val="24"/>
        </w:rPr>
        <w:t>he child d</w:t>
      </w:r>
      <w:r w:rsidR="00F5464B" w:rsidRPr="000B27A3">
        <w:rPr>
          <w:rFonts w:ascii="Times New Roman" w:hAnsi="Times New Roman" w:cs="Times New Roman"/>
          <w:sz w:val="24"/>
          <w:szCs w:val="24"/>
        </w:rPr>
        <w:t>isplays difficulties or differences or both in interacting with people and events, including an inability to establish and maintain reciprocal relationships with people or demons</w:t>
      </w:r>
      <w:r w:rsidR="0017215C" w:rsidRPr="000B27A3">
        <w:rPr>
          <w:rFonts w:ascii="Times New Roman" w:hAnsi="Times New Roman" w:cs="Times New Roman"/>
          <w:sz w:val="24"/>
          <w:szCs w:val="24"/>
        </w:rPr>
        <w:t>tration of rigidity of routines;</w:t>
      </w:r>
    </w:p>
    <w:p w14:paraId="54E3A548" w14:textId="77777777" w:rsidR="00937FEC" w:rsidRPr="000B27A3" w:rsidRDefault="00937FEC" w:rsidP="00E9538F">
      <w:pPr>
        <w:spacing w:after="0" w:line="240" w:lineRule="auto"/>
        <w:ind w:left="2880" w:hanging="720"/>
        <w:jc w:val="both"/>
        <w:rPr>
          <w:rFonts w:ascii="Times New Roman" w:hAnsi="Times New Roman" w:cs="Times New Roman"/>
          <w:sz w:val="24"/>
          <w:szCs w:val="24"/>
        </w:rPr>
      </w:pPr>
    </w:p>
    <w:p w14:paraId="229F5549" w14:textId="7DCC2950" w:rsidR="0017215C" w:rsidRPr="000B27A3" w:rsidRDefault="007430AE" w:rsidP="00E9538F">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(2)</w:t>
      </w:r>
      <w:r w:rsidRPr="000B27A3">
        <w:rPr>
          <w:rFonts w:ascii="Times New Roman" w:hAnsi="Times New Roman" w:cs="Times New Roman"/>
          <w:sz w:val="24"/>
          <w:szCs w:val="24"/>
        </w:rPr>
        <w:tab/>
      </w:r>
      <w:r w:rsidR="00033700" w:rsidRPr="000B27A3">
        <w:rPr>
          <w:rFonts w:ascii="Times New Roman" w:hAnsi="Times New Roman" w:cs="Times New Roman"/>
          <w:sz w:val="24"/>
          <w:szCs w:val="24"/>
        </w:rPr>
        <w:t>Whether the</w:t>
      </w:r>
      <w:r w:rsidR="0017215C" w:rsidRPr="000B27A3">
        <w:rPr>
          <w:rFonts w:ascii="Times New Roman" w:hAnsi="Times New Roman" w:cs="Times New Roman"/>
          <w:sz w:val="24"/>
          <w:szCs w:val="24"/>
        </w:rPr>
        <w:t xml:space="preserve"> child displays problems which extend beyond speech or language to other aspects of social communication, both receptively and expressively. The child’s verbal language may be </w:t>
      </w:r>
      <w:r w:rsidR="0017215C" w:rsidRPr="000B27A3">
        <w:rPr>
          <w:rFonts w:ascii="Times New Roman" w:hAnsi="Times New Roman" w:cs="Times New Roman"/>
          <w:sz w:val="24"/>
          <w:szCs w:val="24"/>
        </w:rPr>
        <w:lastRenderedPageBreak/>
        <w:t>absent or lacking the usual communicative form which may involve deviance or delay, or both;</w:t>
      </w:r>
    </w:p>
    <w:p w14:paraId="3C48A136" w14:textId="77777777" w:rsidR="00937FEC" w:rsidRPr="000B27A3" w:rsidRDefault="00937FEC" w:rsidP="00E9538F">
      <w:pPr>
        <w:spacing w:after="0" w:line="240" w:lineRule="auto"/>
        <w:ind w:left="2880" w:hanging="720"/>
        <w:jc w:val="both"/>
        <w:rPr>
          <w:rFonts w:ascii="Times New Roman" w:hAnsi="Times New Roman" w:cs="Times New Roman"/>
          <w:sz w:val="24"/>
          <w:szCs w:val="24"/>
        </w:rPr>
      </w:pPr>
    </w:p>
    <w:p w14:paraId="5597A0DE" w14:textId="3A0DDB1F" w:rsidR="0017215C" w:rsidRPr="000B27A3" w:rsidRDefault="007430AE" w:rsidP="00E9538F">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(3)</w:t>
      </w:r>
      <w:r w:rsidRPr="000B27A3">
        <w:rPr>
          <w:rFonts w:ascii="Times New Roman" w:hAnsi="Times New Roman" w:cs="Times New Roman"/>
          <w:sz w:val="24"/>
          <w:szCs w:val="24"/>
        </w:rPr>
        <w:tab/>
      </w:r>
      <w:r w:rsidR="00033700" w:rsidRPr="000B27A3">
        <w:rPr>
          <w:rFonts w:ascii="Times New Roman" w:hAnsi="Times New Roman" w:cs="Times New Roman"/>
          <w:sz w:val="24"/>
          <w:szCs w:val="24"/>
        </w:rPr>
        <w:t>Whether t</w:t>
      </w:r>
      <w:r w:rsidR="0017215C" w:rsidRPr="000B27A3">
        <w:rPr>
          <w:rFonts w:ascii="Times New Roman" w:hAnsi="Times New Roman" w:cs="Times New Roman"/>
          <w:sz w:val="24"/>
          <w:szCs w:val="24"/>
        </w:rPr>
        <w:t>he child exhibits delays, arrests, abnormalities, or regressions in motor, sensory, social, or learning skills or the development of such skills;</w:t>
      </w:r>
    </w:p>
    <w:p w14:paraId="495D573A" w14:textId="77777777" w:rsidR="00937FEC" w:rsidRPr="000B27A3" w:rsidRDefault="00937FEC" w:rsidP="00E9538F">
      <w:pPr>
        <w:spacing w:after="0" w:line="240" w:lineRule="auto"/>
        <w:ind w:left="2880" w:hanging="720"/>
        <w:jc w:val="both"/>
        <w:rPr>
          <w:rFonts w:ascii="Times New Roman" w:hAnsi="Times New Roman" w:cs="Times New Roman"/>
          <w:sz w:val="24"/>
          <w:szCs w:val="24"/>
        </w:rPr>
      </w:pPr>
    </w:p>
    <w:p w14:paraId="35034C33" w14:textId="7A65CCCA" w:rsidR="0017215C" w:rsidRPr="000B27A3" w:rsidRDefault="007430AE" w:rsidP="00E9538F">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(4)</w:t>
      </w:r>
      <w:r w:rsidRPr="000B27A3">
        <w:rPr>
          <w:rFonts w:ascii="Times New Roman" w:hAnsi="Times New Roman" w:cs="Times New Roman"/>
          <w:sz w:val="24"/>
          <w:szCs w:val="24"/>
        </w:rPr>
        <w:tab/>
      </w:r>
      <w:r w:rsidR="00033700" w:rsidRPr="000B27A3">
        <w:rPr>
          <w:rFonts w:ascii="Times New Roman" w:hAnsi="Times New Roman" w:cs="Times New Roman"/>
          <w:sz w:val="24"/>
          <w:szCs w:val="24"/>
        </w:rPr>
        <w:t>Whether the</w:t>
      </w:r>
      <w:r w:rsidR="0017215C" w:rsidRPr="000B27A3">
        <w:rPr>
          <w:rFonts w:ascii="Times New Roman" w:hAnsi="Times New Roman" w:cs="Times New Roman"/>
          <w:sz w:val="24"/>
          <w:szCs w:val="24"/>
        </w:rPr>
        <w:t xml:space="preserve"> child exhibits </w:t>
      </w:r>
      <w:r w:rsidR="00033700" w:rsidRPr="000B27A3">
        <w:rPr>
          <w:rFonts w:ascii="Times New Roman" w:hAnsi="Times New Roman" w:cs="Times New Roman"/>
          <w:sz w:val="24"/>
          <w:szCs w:val="24"/>
        </w:rPr>
        <w:t>abnormalities</w:t>
      </w:r>
      <w:r w:rsidR="0017215C" w:rsidRPr="000B27A3">
        <w:rPr>
          <w:rFonts w:ascii="Times New Roman" w:hAnsi="Times New Roman" w:cs="Times New Roman"/>
          <w:sz w:val="24"/>
          <w:szCs w:val="24"/>
        </w:rPr>
        <w:t xml:space="preserve"> in thought or processing skills;</w:t>
      </w:r>
    </w:p>
    <w:p w14:paraId="1CE83845" w14:textId="77777777" w:rsidR="00937FEC" w:rsidRPr="000B27A3" w:rsidRDefault="00937FEC" w:rsidP="00E9538F">
      <w:pPr>
        <w:spacing w:after="0" w:line="240" w:lineRule="auto"/>
        <w:ind w:left="2880" w:hanging="720"/>
        <w:jc w:val="both"/>
        <w:rPr>
          <w:rFonts w:ascii="Times New Roman" w:hAnsi="Times New Roman" w:cs="Times New Roman"/>
          <w:sz w:val="24"/>
          <w:szCs w:val="24"/>
        </w:rPr>
      </w:pPr>
    </w:p>
    <w:p w14:paraId="5A8F1B6A" w14:textId="70BF08DD" w:rsidR="0017215C" w:rsidRPr="000B27A3" w:rsidRDefault="007430AE" w:rsidP="00E9538F">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(5)</w:t>
      </w:r>
      <w:r w:rsidRPr="000B27A3">
        <w:rPr>
          <w:rFonts w:ascii="Times New Roman" w:hAnsi="Times New Roman" w:cs="Times New Roman"/>
          <w:sz w:val="24"/>
          <w:szCs w:val="24"/>
        </w:rPr>
        <w:tab/>
      </w:r>
      <w:r w:rsidR="00033700" w:rsidRPr="000B27A3">
        <w:rPr>
          <w:rFonts w:ascii="Times New Roman" w:hAnsi="Times New Roman" w:cs="Times New Roman"/>
          <w:sz w:val="24"/>
          <w:szCs w:val="24"/>
        </w:rPr>
        <w:t>Whether t</w:t>
      </w:r>
      <w:r w:rsidR="0017215C" w:rsidRPr="000B27A3">
        <w:rPr>
          <w:rFonts w:ascii="Times New Roman" w:hAnsi="Times New Roman" w:cs="Times New Roman"/>
          <w:sz w:val="24"/>
          <w:szCs w:val="24"/>
        </w:rPr>
        <w:t>he child exhibits unusual, inconsistent, repetitive, or unconventional responses to sounds, sights, smells, tastes, touch, or movement;</w:t>
      </w:r>
      <w:r w:rsidR="009326BE">
        <w:rPr>
          <w:rFonts w:ascii="Times New Roman" w:hAnsi="Times New Roman" w:cs="Times New Roman"/>
          <w:sz w:val="24"/>
          <w:szCs w:val="24"/>
        </w:rPr>
        <w:t xml:space="preserve"> and</w:t>
      </w:r>
    </w:p>
    <w:p w14:paraId="13C36DA2" w14:textId="77777777" w:rsidR="00937FEC" w:rsidRPr="000B27A3" w:rsidRDefault="00937FEC" w:rsidP="00E9538F">
      <w:pPr>
        <w:spacing w:after="0" w:line="240" w:lineRule="auto"/>
        <w:ind w:left="2880" w:hanging="720"/>
        <w:jc w:val="both"/>
        <w:rPr>
          <w:rFonts w:ascii="Times New Roman" w:hAnsi="Times New Roman" w:cs="Times New Roman"/>
          <w:sz w:val="24"/>
          <w:szCs w:val="24"/>
        </w:rPr>
      </w:pPr>
    </w:p>
    <w:p w14:paraId="3F1B9803" w14:textId="5B2A7D8B" w:rsidR="0017215C" w:rsidRPr="000B27A3" w:rsidRDefault="007430AE" w:rsidP="00E9538F">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(6)</w:t>
      </w:r>
      <w:r w:rsidRPr="000B27A3">
        <w:rPr>
          <w:rFonts w:ascii="Times New Roman" w:hAnsi="Times New Roman" w:cs="Times New Roman"/>
          <w:sz w:val="24"/>
          <w:szCs w:val="24"/>
        </w:rPr>
        <w:tab/>
      </w:r>
      <w:r w:rsidR="00033700" w:rsidRPr="000B27A3">
        <w:rPr>
          <w:rFonts w:ascii="Times New Roman" w:hAnsi="Times New Roman" w:cs="Times New Roman"/>
          <w:sz w:val="24"/>
          <w:szCs w:val="24"/>
        </w:rPr>
        <w:t>Whether t</w:t>
      </w:r>
      <w:r w:rsidR="0017215C" w:rsidRPr="000B27A3">
        <w:rPr>
          <w:rFonts w:ascii="Times New Roman" w:hAnsi="Times New Roman" w:cs="Times New Roman"/>
          <w:sz w:val="24"/>
          <w:szCs w:val="24"/>
        </w:rPr>
        <w:t>he child displays marked distress over changes, insistence on following routines, and a persistent preoccupation with or attachment to objects</w:t>
      </w:r>
      <w:r w:rsidR="00212ABE" w:rsidRPr="000B27A3">
        <w:rPr>
          <w:rFonts w:ascii="Times New Roman" w:hAnsi="Times New Roman" w:cs="Times New Roman"/>
          <w:sz w:val="24"/>
          <w:szCs w:val="24"/>
        </w:rPr>
        <w:t>.</w:t>
      </w:r>
    </w:p>
    <w:p w14:paraId="4B51AD07" w14:textId="77777777" w:rsidR="00937FEC" w:rsidRPr="000B27A3" w:rsidRDefault="00937FEC" w:rsidP="00E9538F">
      <w:pPr>
        <w:spacing w:after="0" w:line="240" w:lineRule="auto"/>
        <w:ind w:left="2880" w:hanging="720"/>
        <w:jc w:val="both"/>
        <w:rPr>
          <w:rFonts w:ascii="Times New Roman" w:hAnsi="Times New Roman" w:cs="Times New Roman"/>
          <w:sz w:val="24"/>
          <w:szCs w:val="24"/>
        </w:rPr>
      </w:pPr>
    </w:p>
    <w:p w14:paraId="20A37126" w14:textId="52142DFA" w:rsidR="00033700"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(c)</w:t>
      </w:r>
      <w:r w:rsidRPr="000B27A3">
        <w:rPr>
          <w:rFonts w:ascii="Times New Roman" w:hAnsi="Times New Roman" w:cs="Times New Roman"/>
          <w:spacing w:val="-1"/>
          <w:sz w:val="24"/>
          <w:szCs w:val="24"/>
        </w:rPr>
        <w:tab/>
      </w:r>
      <w:r w:rsidR="00033700" w:rsidRPr="000B27A3">
        <w:rPr>
          <w:rFonts w:ascii="Times New Roman" w:hAnsi="Times New Roman" w:cs="Times New Roman"/>
          <w:sz w:val="24"/>
          <w:szCs w:val="24"/>
        </w:rPr>
        <w:t>The IEP Team may consider and use as the basis for its determination any other sources of existing data indicating eligibility for autism</w:t>
      </w:r>
      <w:r w:rsidR="00602FCC" w:rsidRPr="000B27A3">
        <w:rPr>
          <w:rFonts w:ascii="Times New Roman" w:hAnsi="Times New Roman" w:cs="Times New Roman"/>
          <w:sz w:val="24"/>
          <w:szCs w:val="24"/>
        </w:rPr>
        <w:t>, including medical documentation or a medical diagnosis</w:t>
      </w:r>
      <w:r w:rsidR="00DE7B83" w:rsidRPr="000B27A3">
        <w:rPr>
          <w:rFonts w:ascii="Times New Roman" w:hAnsi="Times New Roman" w:cs="Times New Roman"/>
          <w:sz w:val="24"/>
          <w:szCs w:val="24"/>
        </w:rPr>
        <w:t>,</w:t>
      </w:r>
      <w:r w:rsidR="00602FCC" w:rsidRPr="000B27A3">
        <w:rPr>
          <w:rFonts w:ascii="Times New Roman" w:hAnsi="Times New Roman" w:cs="Times New Roman"/>
          <w:sz w:val="24"/>
          <w:szCs w:val="24"/>
        </w:rPr>
        <w:t xml:space="preserve"> if available</w:t>
      </w:r>
      <w:r w:rsidR="009326BE">
        <w:rPr>
          <w:rFonts w:ascii="Times New Roman" w:hAnsi="Times New Roman" w:cs="Times New Roman"/>
          <w:sz w:val="24"/>
          <w:szCs w:val="24"/>
        </w:rPr>
        <w:t>; and</w:t>
      </w:r>
    </w:p>
    <w:p w14:paraId="1767C2D5" w14:textId="77777777" w:rsidR="00937FEC" w:rsidRPr="000B27A3" w:rsidRDefault="00937FEC" w:rsidP="00E9538F">
      <w:pPr>
        <w:spacing w:after="0" w:line="240" w:lineRule="auto"/>
        <w:ind w:left="2160" w:hanging="720"/>
        <w:jc w:val="both"/>
        <w:rPr>
          <w:rFonts w:ascii="Times New Roman" w:hAnsi="Times New Roman" w:cs="Times New Roman"/>
          <w:sz w:val="24"/>
          <w:szCs w:val="24"/>
        </w:rPr>
      </w:pPr>
    </w:p>
    <w:p w14:paraId="39389247" w14:textId="01997EE1" w:rsidR="006C4B16"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(d)</w:t>
      </w:r>
      <w:r w:rsidRPr="000B27A3">
        <w:rPr>
          <w:rFonts w:ascii="Times New Roman" w:hAnsi="Times New Roman" w:cs="Times New Roman"/>
          <w:spacing w:val="-1"/>
          <w:sz w:val="24"/>
          <w:szCs w:val="24"/>
        </w:rPr>
        <w:tab/>
      </w:r>
      <w:r w:rsidR="00033700" w:rsidRPr="000B27A3">
        <w:rPr>
          <w:rFonts w:ascii="Times New Roman" w:hAnsi="Times New Roman" w:cs="Times New Roman"/>
          <w:sz w:val="24"/>
          <w:szCs w:val="24"/>
        </w:rPr>
        <w:t xml:space="preserve">The IEP Team shall confirm that the </w:t>
      </w:r>
      <w:r w:rsidR="00AA41B1" w:rsidRPr="000B27A3">
        <w:rPr>
          <w:rFonts w:ascii="Times New Roman" w:hAnsi="Times New Roman" w:cs="Times New Roman"/>
          <w:sz w:val="24"/>
          <w:szCs w:val="24"/>
        </w:rPr>
        <w:t>child</w:t>
      </w:r>
      <w:r w:rsidR="00033700" w:rsidRPr="000B27A3">
        <w:rPr>
          <w:rFonts w:ascii="Times New Roman" w:hAnsi="Times New Roman" w:cs="Times New Roman"/>
          <w:sz w:val="24"/>
          <w:szCs w:val="24"/>
        </w:rPr>
        <w:t xml:space="preserve">-level data demonstrates that the </w:t>
      </w:r>
      <w:r w:rsidR="00AA41B1" w:rsidRPr="000B27A3">
        <w:rPr>
          <w:rFonts w:ascii="Times New Roman" w:hAnsi="Times New Roman" w:cs="Times New Roman"/>
          <w:sz w:val="24"/>
          <w:szCs w:val="24"/>
        </w:rPr>
        <w:t>child</w:t>
      </w:r>
      <w:r w:rsidR="00033700" w:rsidRPr="000B27A3">
        <w:rPr>
          <w:rFonts w:ascii="Times New Roman" w:hAnsi="Times New Roman" w:cs="Times New Roman"/>
          <w:sz w:val="24"/>
          <w:szCs w:val="24"/>
        </w:rPr>
        <w:t xml:space="preserve">’s educational performance is adversely affected by the suspected disability and not any </w:t>
      </w:r>
      <w:r w:rsidR="00F86419" w:rsidRPr="000B27A3">
        <w:rPr>
          <w:rFonts w:ascii="Times New Roman" w:hAnsi="Times New Roman" w:cs="Times New Roman"/>
          <w:sz w:val="24"/>
          <w:szCs w:val="24"/>
        </w:rPr>
        <w:t xml:space="preserve">of the </w:t>
      </w:r>
      <w:r w:rsidR="00033700" w:rsidRPr="000B27A3">
        <w:rPr>
          <w:rFonts w:ascii="Times New Roman" w:hAnsi="Times New Roman" w:cs="Times New Roman"/>
          <w:sz w:val="24"/>
          <w:szCs w:val="24"/>
        </w:rPr>
        <w:t>ina</w:t>
      </w:r>
      <w:r w:rsidR="00785527" w:rsidRPr="000B27A3">
        <w:rPr>
          <w:rFonts w:ascii="Times New Roman" w:hAnsi="Times New Roman" w:cs="Times New Roman"/>
          <w:sz w:val="24"/>
          <w:szCs w:val="24"/>
        </w:rPr>
        <w:t xml:space="preserve">ppropriate determinant </w:t>
      </w:r>
      <w:proofErr w:type="gramStart"/>
      <w:r w:rsidR="00785527" w:rsidRPr="000B27A3">
        <w:rPr>
          <w:rFonts w:ascii="Times New Roman" w:hAnsi="Times New Roman" w:cs="Times New Roman"/>
          <w:sz w:val="24"/>
          <w:szCs w:val="24"/>
        </w:rPr>
        <w:t>factors</w:t>
      </w:r>
      <w:r w:rsidR="00F86419" w:rsidRPr="000B27A3">
        <w:rPr>
          <w:rFonts w:ascii="Times New Roman" w:hAnsi="Times New Roman" w:cs="Times New Roman"/>
          <w:sz w:val="24"/>
          <w:szCs w:val="24"/>
        </w:rPr>
        <w:t xml:space="preserve">  listed</w:t>
      </w:r>
      <w:proofErr w:type="gramEnd"/>
      <w:r w:rsidR="00F86419" w:rsidRPr="000B27A3">
        <w:rPr>
          <w:rFonts w:ascii="Times New Roman" w:hAnsi="Times New Roman" w:cs="Times New Roman"/>
          <w:sz w:val="24"/>
          <w:szCs w:val="24"/>
        </w:rPr>
        <w:t xml:space="preserve"> in §</w:t>
      </w:r>
      <w:r w:rsidR="00DE7B83" w:rsidRPr="000B27A3">
        <w:rPr>
          <w:rFonts w:ascii="Times New Roman" w:hAnsi="Times New Roman" w:cs="Times New Roman"/>
          <w:sz w:val="24"/>
          <w:szCs w:val="24"/>
        </w:rPr>
        <w:t xml:space="preserve"> </w:t>
      </w:r>
      <w:r w:rsidR="007B20DC" w:rsidRPr="000B27A3">
        <w:rPr>
          <w:rFonts w:ascii="Times New Roman" w:eastAsia="SimSun" w:hAnsi="Times New Roman" w:cs="Times New Roman"/>
          <w:sz w:val="24"/>
          <w:szCs w:val="24"/>
          <w:lang w:eastAsia="zh-CN"/>
        </w:rPr>
        <w:t>3010</w:t>
      </w:r>
      <w:r w:rsidR="00F86419" w:rsidRPr="000B27A3">
        <w:rPr>
          <w:rFonts w:ascii="Times New Roman" w:eastAsia="SimSun" w:hAnsi="Times New Roman" w:cs="Times New Roman"/>
          <w:sz w:val="24"/>
          <w:szCs w:val="24"/>
          <w:lang w:eastAsia="zh-CN"/>
        </w:rPr>
        <w:t>.2</w:t>
      </w:r>
      <w:r w:rsidR="00785527" w:rsidRPr="000B27A3">
        <w:rPr>
          <w:rFonts w:ascii="Times New Roman" w:hAnsi="Times New Roman" w:cs="Times New Roman"/>
          <w:sz w:val="24"/>
          <w:szCs w:val="24"/>
        </w:rPr>
        <w:t>.</w:t>
      </w:r>
    </w:p>
    <w:p w14:paraId="4A506E9B" w14:textId="25E2E67E" w:rsidR="006C4B16" w:rsidRPr="000B27A3" w:rsidRDefault="006C4B16" w:rsidP="00E9538F">
      <w:pPr>
        <w:spacing w:after="0" w:line="240" w:lineRule="auto"/>
        <w:ind w:left="2160" w:hanging="660"/>
        <w:jc w:val="both"/>
        <w:rPr>
          <w:rFonts w:ascii="Times New Roman" w:hAnsi="Times New Roman" w:cs="Times New Roman"/>
          <w:sz w:val="24"/>
          <w:szCs w:val="24"/>
        </w:rPr>
      </w:pPr>
    </w:p>
    <w:p w14:paraId="0418F3B4" w14:textId="6B34B067" w:rsidR="009635FE" w:rsidRPr="000B27A3" w:rsidRDefault="007B20DC"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3011</w:t>
      </w:r>
      <w:r w:rsidR="007430AE" w:rsidRPr="000B27A3">
        <w:rPr>
          <w:rFonts w:ascii="Times New Roman" w:hAnsi="Times New Roman" w:cs="Times New Roman"/>
          <w:sz w:val="24"/>
          <w:szCs w:val="24"/>
        </w:rPr>
        <w:t>.2</w:t>
      </w:r>
      <w:r w:rsidR="007430AE" w:rsidRPr="000B27A3">
        <w:rPr>
          <w:rFonts w:ascii="Times New Roman" w:hAnsi="Times New Roman" w:cs="Times New Roman"/>
          <w:sz w:val="24"/>
          <w:szCs w:val="24"/>
        </w:rPr>
        <w:tab/>
      </w:r>
      <w:r w:rsidR="009635FE" w:rsidRPr="000B27A3">
        <w:rPr>
          <w:rFonts w:ascii="Times New Roman" w:hAnsi="Times New Roman" w:cs="Times New Roman"/>
          <w:sz w:val="24"/>
          <w:szCs w:val="24"/>
        </w:rPr>
        <w:t>In determining eligibility on the basis of deaf-blindness, the following shall apply:</w:t>
      </w:r>
    </w:p>
    <w:p w14:paraId="6EA975F2" w14:textId="77777777" w:rsidR="009635FE" w:rsidRPr="000B27A3" w:rsidRDefault="009635FE" w:rsidP="00E9538F">
      <w:pPr>
        <w:spacing w:after="0" w:line="240" w:lineRule="auto"/>
        <w:ind w:left="1440" w:hanging="1440"/>
        <w:jc w:val="both"/>
        <w:rPr>
          <w:rFonts w:ascii="Times New Roman" w:hAnsi="Times New Roman" w:cs="Times New Roman"/>
          <w:sz w:val="24"/>
          <w:szCs w:val="24"/>
        </w:rPr>
      </w:pPr>
    </w:p>
    <w:p w14:paraId="0AB00EB9" w14:textId="5F603E6D" w:rsidR="006C4B16"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(a)</w:t>
      </w:r>
      <w:r w:rsidRPr="000B27A3">
        <w:rPr>
          <w:rFonts w:ascii="Times New Roman" w:hAnsi="Times New Roman" w:cs="Times New Roman"/>
          <w:spacing w:val="-1"/>
          <w:sz w:val="24"/>
          <w:szCs w:val="24"/>
        </w:rPr>
        <w:tab/>
      </w:r>
      <w:r w:rsidR="006C4B16" w:rsidRPr="000B27A3">
        <w:rPr>
          <w:rFonts w:ascii="Times New Roman" w:hAnsi="Times New Roman" w:cs="Times New Roman"/>
          <w:sz w:val="24"/>
          <w:szCs w:val="24"/>
        </w:rPr>
        <w:t xml:space="preserve">Deaf-blindness </w:t>
      </w:r>
      <w:r w:rsidR="009635FE" w:rsidRPr="000B27A3">
        <w:rPr>
          <w:rFonts w:ascii="Times New Roman" w:hAnsi="Times New Roman" w:cs="Times New Roman"/>
          <w:sz w:val="24"/>
          <w:szCs w:val="24"/>
        </w:rPr>
        <w:t xml:space="preserve">shall </w:t>
      </w:r>
      <w:r w:rsidR="006C4B16" w:rsidRPr="000B27A3">
        <w:rPr>
          <w:rFonts w:ascii="Times New Roman" w:hAnsi="Times New Roman" w:cs="Times New Roman"/>
          <w:sz w:val="24"/>
          <w:szCs w:val="24"/>
        </w:rPr>
        <w:t xml:space="preserve">mean concomitant hearing and visual impairments, the combination of which causes severe communication and other developmental and educational needs that cannot be accommodated in special education programs solely for </w:t>
      </w:r>
      <w:r w:rsidR="00365463" w:rsidRPr="000B27A3">
        <w:rPr>
          <w:rFonts w:ascii="Times New Roman" w:hAnsi="Times New Roman" w:cs="Times New Roman"/>
          <w:sz w:val="24"/>
          <w:szCs w:val="24"/>
        </w:rPr>
        <w:t>children</w:t>
      </w:r>
      <w:r w:rsidR="006C4B16" w:rsidRPr="000B27A3">
        <w:rPr>
          <w:rFonts w:ascii="Times New Roman" w:hAnsi="Times New Roman" w:cs="Times New Roman"/>
          <w:sz w:val="24"/>
          <w:szCs w:val="24"/>
        </w:rPr>
        <w:t xml:space="preserve"> with deafness or </w:t>
      </w:r>
      <w:r w:rsidR="00365463" w:rsidRPr="000B27A3">
        <w:rPr>
          <w:rFonts w:ascii="Times New Roman" w:hAnsi="Times New Roman" w:cs="Times New Roman"/>
          <w:sz w:val="24"/>
          <w:szCs w:val="24"/>
        </w:rPr>
        <w:t>children</w:t>
      </w:r>
      <w:r w:rsidR="006C4B16" w:rsidRPr="000B27A3">
        <w:rPr>
          <w:rFonts w:ascii="Times New Roman" w:hAnsi="Times New Roman" w:cs="Times New Roman"/>
          <w:sz w:val="24"/>
          <w:szCs w:val="24"/>
        </w:rPr>
        <w:t xml:space="preserve"> with blindness</w:t>
      </w:r>
      <w:r w:rsidR="009326BE">
        <w:rPr>
          <w:rFonts w:ascii="Times New Roman" w:hAnsi="Times New Roman" w:cs="Times New Roman"/>
          <w:sz w:val="24"/>
          <w:szCs w:val="24"/>
        </w:rPr>
        <w:t>;</w:t>
      </w:r>
    </w:p>
    <w:p w14:paraId="67F883F2" w14:textId="77777777" w:rsidR="0022182B" w:rsidRPr="000B27A3" w:rsidRDefault="0022182B" w:rsidP="00E9538F">
      <w:pPr>
        <w:spacing w:after="0" w:line="240" w:lineRule="auto"/>
        <w:ind w:left="2160" w:hanging="720"/>
        <w:jc w:val="both"/>
        <w:rPr>
          <w:rFonts w:ascii="Times New Roman" w:hAnsi="Times New Roman" w:cs="Times New Roman"/>
          <w:sz w:val="24"/>
          <w:szCs w:val="24"/>
        </w:rPr>
      </w:pPr>
    </w:p>
    <w:p w14:paraId="1F317D97" w14:textId="34B2055F" w:rsidR="00033700"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(b)</w:t>
      </w:r>
      <w:r w:rsidRPr="000B27A3">
        <w:rPr>
          <w:rFonts w:ascii="Times New Roman" w:hAnsi="Times New Roman" w:cs="Times New Roman"/>
          <w:spacing w:val="-1"/>
          <w:sz w:val="24"/>
          <w:szCs w:val="24"/>
        </w:rPr>
        <w:tab/>
      </w:r>
      <w:r w:rsidR="009635FE" w:rsidRPr="000B27A3">
        <w:rPr>
          <w:rFonts w:ascii="Times New Roman" w:hAnsi="Times New Roman" w:cs="Times New Roman"/>
          <w:sz w:val="24"/>
          <w:szCs w:val="24"/>
        </w:rPr>
        <w:t>T</w:t>
      </w:r>
      <w:r w:rsidR="00033700" w:rsidRPr="000B27A3">
        <w:rPr>
          <w:rFonts w:ascii="Times New Roman" w:hAnsi="Times New Roman" w:cs="Times New Roman"/>
          <w:sz w:val="24"/>
          <w:szCs w:val="24"/>
        </w:rPr>
        <w:t xml:space="preserve">he IEP Team shall consider assessments and </w:t>
      </w:r>
      <w:r w:rsidR="00AA41B1" w:rsidRPr="000B27A3">
        <w:rPr>
          <w:rFonts w:ascii="Times New Roman" w:hAnsi="Times New Roman" w:cs="Times New Roman"/>
          <w:sz w:val="24"/>
          <w:szCs w:val="24"/>
        </w:rPr>
        <w:t>child</w:t>
      </w:r>
      <w:r w:rsidR="00033700" w:rsidRPr="000B27A3">
        <w:rPr>
          <w:rFonts w:ascii="Times New Roman" w:hAnsi="Times New Roman" w:cs="Times New Roman"/>
          <w:sz w:val="24"/>
          <w:szCs w:val="24"/>
        </w:rPr>
        <w:t xml:space="preserve"> data </w:t>
      </w:r>
      <w:r w:rsidR="00574EDF" w:rsidRPr="000B27A3">
        <w:rPr>
          <w:rFonts w:ascii="Times New Roman" w:hAnsi="Times New Roman" w:cs="Times New Roman"/>
          <w:sz w:val="24"/>
          <w:szCs w:val="24"/>
        </w:rPr>
        <w:t>related to</w:t>
      </w:r>
      <w:r w:rsidR="00033700" w:rsidRPr="000B27A3">
        <w:rPr>
          <w:rFonts w:ascii="Times New Roman" w:hAnsi="Times New Roman" w:cs="Times New Roman"/>
          <w:sz w:val="24"/>
          <w:szCs w:val="24"/>
        </w:rPr>
        <w:t>:</w:t>
      </w:r>
    </w:p>
    <w:p w14:paraId="02AA1E54" w14:textId="77777777" w:rsidR="00937FEC" w:rsidRPr="000B27A3" w:rsidRDefault="00937FEC" w:rsidP="00E9538F">
      <w:pPr>
        <w:spacing w:after="0" w:line="240" w:lineRule="auto"/>
        <w:ind w:left="2160" w:hanging="720"/>
        <w:jc w:val="both"/>
        <w:rPr>
          <w:rFonts w:ascii="Times New Roman" w:hAnsi="Times New Roman" w:cs="Times New Roman"/>
          <w:sz w:val="24"/>
          <w:szCs w:val="24"/>
        </w:rPr>
      </w:pPr>
    </w:p>
    <w:p w14:paraId="48ABCE0A" w14:textId="790EB001" w:rsidR="00033700" w:rsidRPr="000B27A3" w:rsidRDefault="007430AE" w:rsidP="00E9538F">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(1)</w:t>
      </w:r>
      <w:r w:rsidRPr="000B27A3">
        <w:rPr>
          <w:rFonts w:ascii="Times New Roman" w:hAnsi="Times New Roman" w:cs="Times New Roman"/>
          <w:sz w:val="24"/>
          <w:szCs w:val="24"/>
        </w:rPr>
        <w:tab/>
      </w:r>
      <w:r w:rsidR="00574EDF" w:rsidRPr="000B27A3">
        <w:rPr>
          <w:rFonts w:ascii="Times New Roman" w:hAnsi="Times New Roman" w:cs="Times New Roman"/>
          <w:sz w:val="24"/>
          <w:szCs w:val="24"/>
        </w:rPr>
        <w:t>Whether t</w:t>
      </w:r>
      <w:r w:rsidR="00033700" w:rsidRPr="000B27A3">
        <w:rPr>
          <w:rFonts w:ascii="Times New Roman" w:hAnsi="Times New Roman" w:cs="Times New Roman"/>
          <w:sz w:val="24"/>
          <w:szCs w:val="24"/>
        </w:rPr>
        <w:t xml:space="preserve">he </w:t>
      </w:r>
      <w:r w:rsidR="00AA41B1" w:rsidRPr="000B27A3">
        <w:rPr>
          <w:rFonts w:ascii="Times New Roman" w:hAnsi="Times New Roman" w:cs="Times New Roman"/>
          <w:sz w:val="24"/>
          <w:szCs w:val="24"/>
        </w:rPr>
        <w:t>child</w:t>
      </w:r>
      <w:r w:rsidR="00033700" w:rsidRPr="000B27A3">
        <w:rPr>
          <w:rFonts w:ascii="Times New Roman" w:hAnsi="Times New Roman" w:cs="Times New Roman"/>
          <w:sz w:val="24"/>
          <w:szCs w:val="24"/>
        </w:rPr>
        <w:t xml:space="preserve"> displays a hearing impairment consistent with </w:t>
      </w:r>
      <w:r w:rsidR="00437A41" w:rsidRPr="000B27A3">
        <w:rPr>
          <w:rFonts w:ascii="Times New Roman" w:hAnsi="Times New Roman" w:cs="Times New Roman"/>
          <w:sz w:val="24"/>
          <w:szCs w:val="24"/>
        </w:rPr>
        <w:t>§</w:t>
      </w:r>
      <w:r w:rsidR="00525D15" w:rsidRPr="000B27A3">
        <w:rPr>
          <w:rFonts w:ascii="Times New Roman" w:hAnsi="Times New Roman" w:cs="Times New Roman"/>
          <w:sz w:val="24"/>
          <w:szCs w:val="24"/>
        </w:rPr>
        <w:t xml:space="preserve"> </w:t>
      </w:r>
      <w:r w:rsidR="007B20DC" w:rsidRPr="000B27A3">
        <w:rPr>
          <w:rFonts w:ascii="Times New Roman" w:hAnsi="Times New Roman" w:cs="Times New Roman"/>
          <w:sz w:val="24"/>
          <w:szCs w:val="24"/>
        </w:rPr>
        <w:t>3011</w:t>
      </w:r>
      <w:r w:rsidR="000F5DDD" w:rsidRPr="000B27A3">
        <w:rPr>
          <w:rFonts w:ascii="Times New Roman" w:hAnsi="Times New Roman" w:cs="Times New Roman"/>
          <w:sz w:val="24"/>
          <w:szCs w:val="24"/>
        </w:rPr>
        <w:t>.</w:t>
      </w:r>
      <w:r w:rsidR="004B1490" w:rsidRPr="000B27A3">
        <w:rPr>
          <w:rFonts w:ascii="Times New Roman" w:hAnsi="Times New Roman" w:cs="Times New Roman"/>
          <w:sz w:val="24"/>
          <w:szCs w:val="24"/>
        </w:rPr>
        <w:t>6</w:t>
      </w:r>
      <w:r w:rsidR="009F40BB" w:rsidRPr="000B27A3">
        <w:rPr>
          <w:rFonts w:ascii="Times New Roman" w:hAnsi="Times New Roman" w:cs="Times New Roman"/>
          <w:sz w:val="24"/>
          <w:szCs w:val="24"/>
        </w:rPr>
        <w:t xml:space="preserve"> or deafness consistent with §</w:t>
      </w:r>
      <w:r w:rsidR="00525D15" w:rsidRPr="000B27A3">
        <w:rPr>
          <w:rFonts w:ascii="Times New Roman" w:hAnsi="Times New Roman" w:cs="Times New Roman"/>
          <w:sz w:val="24"/>
          <w:szCs w:val="24"/>
        </w:rPr>
        <w:t xml:space="preserve"> </w:t>
      </w:r>
      <w:r w:rsidR="007B20DC" w:rsidRPr="000B27A3">
        <w:rPr>
          <w:rFonts w:ascii="Times New Roman" w:hAnsi="Times New Roman" w:cs="Times New Roman"/>
          <w:sz w:val="24"/>
          <w:szCs w:val="24"/>
        </w:rPr>
        <w:t>3011</w:t>
      </w:r>
      <w:r w:rsidR="009F40BB" w:rsidRPr="000B27A3">
        <w:rPr>
          <w:rFonts w:ascii="Times New Roman" w:hAnsi="Times New Roman" w:cs="Times New Roman"/>
          <w:sz w:val="24"/>
          <w:szCs w:val="24"/>
        </w:rPr>
        <w:t>.3</w:t>
      </w:r>
      <w:r w:rsidR="00033700" w:rsidRPr="000B27A3">
        <w:rPr>
          <w:rFonts w:ascii="Times New Roman" w:hAnsi="Times New Roman" w:cs="Times New Roman"/>
          <w:sz w:val="24"/>
          <w:szCs w:val="24"/>
        </w:rPr>
        <w:t>;</w:t>
      </w:r>
    </w:p>
    <w:p w14:paraId="535A31CA" w14:textId="77777777" w:rsidR="00937FEC" w:rsidRPr="000B27A3" w:rsidRDefault="00937FEC" w:rsidP="00E9538F">
      <w:pPr>
        <w:spacing w:after="0" w:line="240" w:lineRule="auto"/>
        <w:ind w:left="2880" w:hanging="720"/>
        <w:jc w:val="both"/>
        <w:rPr>
          <w:rFonts w:ascii="Times New Roman" w:hAnsi="Times New Roman" w:cs="Times New Roman"/>
          <w:sz w:val="24"/>
          <w:szCs w:val="24"/>
        </w:rPr>
      </w:pPr>
    </w:p>
    <w:p w14:paraId="020C3AB7" w14:textId="7E97E670" w:rsidR="00033700" w:rsidRPr="000B27A3" w:rsidRDefault="007430AE" w:rsidP="00E9538F">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(2)</w:t>
      </w:r>
      <w:r w:rsidRPr="000B27A3">
        <w:rPr>
          <w:rFonts w:ascii="Times New Roman" w:hAnsi="Times New Roman" w:cs="Times New Roman"/>
          <w:sz w:val="24"/>
          <w:szCs w:val="24"/>
        </w:rPr>
        <w:tab/>
      </w:r>
      <w:r w:rsidR="00574EDF" w:rsidRPr="000B27A3">
        <w:rPr>
          <w:rFonts w:ascii="Times New Roman" w:hAnsi="Times New Roman" w:cs="Times New Roman"/>
          <w:sz w:val="24"/>
          <w:szCs w:val="24"/>
        </w:rPr>
        <w:t>Whether t</w:t>
      </w:r>
      <w:r w:rsidR="00033700" w:rsidRPr="000B27A3">
        <w:rPr>
          <w:rFonts w:ascii="Times New Roman" w:hAnsi="Times New Roman" w:cs="Times New Roman"/>
          <w:sz w:val="24"/>
          <w:szCs w:val="24"/>
        </w:rPr>
        <w:t xml:space="preserve">he </w:t>
      </w:r>
      <w:r w:rsidR="00AA41B1" w:rsidRPr="000B27A3">
        <w:rPr>
          <w:rFonts w:ascii="Times New Roman" w:hAnsi="Times New Roman" w:cs="Times New Roman"/>
          <w:sz w:val="24"/>
          <w:szCs w:val="24"/>
        </w:rPr>
        <w:t>child</w:t>
      </w:r>
      <w:r w:rsidR="00033700" w:rsidRPr="000B27A3">
        <w:rPr>
          <w:rFonts w:ascii="Times New Roman" w:hAnsi="Times New Roman" w:cs="Times New Roman"/>
          <w:sz w:val="24"/>
          <w:szCs w:val="24"/>
        </w:rPr>
        <w:t xml:space="preserve"> displays a visual impairment consistent with </w:t>
      </w:r>
      <w:r w:rsidR="00437A41" w:rsidRPr="000B27A3">
        <w:rPr>
          <w:rFonts w:ascii="Times New Roman" w:hAnsi="Times New Roman" w:cs="Times New Roman"/>
          <w:sz w:val="24"/>
          <w:szCs w:val="24"/>
        </w:rPr>
        <w:t>§</w:t>
      </w:r>
      <w:r w:rsidR="00525D15" w:rsidRPr="000B27A3">
        <w:rPr>
          <w:rFonts w:ascii="Times New Roman" w:hAnsi="Times New Roman" w:cs="Times New Roman"/>
          <w:sz w:val="24"/>
          <w:szCs w:val="24"/>
        </w:rPr>
        <w:t xml:space="preserve"> </w:t>
      </w:r>
      <w:r w:rsidR="007B20DC" w:rsidRPr="000B27A3">
        <w:rPr>
          <w:rFonts w:ascii="Times New Roman" w:hAnsi="Times New Roman" w:cs="Times New Roman"/>
          <w:sz w:val="24"/>
          <w:szCs w:val="24"/>
        </w:rPr>
        <w:t>3011</w:t>
      </w:r>
      <w:r w:rsidR="000F5DDD" w:rsidRPr="000B27A3">
        <w:rPr>
          <w:rFonts w:ascii="Times New Roman" w:hAnsi="Times New Roman" w:cs="Times New Roman"/>
          <w:sz w:val="24"/>
          <w:szCs w:val="24"/>
        </w:rPr>
        <w:t>.</w:t>
      </w:r>
      <w:r w:rsidR="004B1490" w:rsidRPr="000B27A3">
        <w:rPr>
          <w:rFonts w:ascii="Times New Roman" w:hAnsi="Times New Roman" w:cs="Times New Roman"/>
          <w:sz w:val="24"/>
          <w:szCs w:val="24"/>
        </w:rPr>
        <w:t>14</w:t>
      </w:r>
      <w:r w:rsidR="00033700" w:rsidRPr="000B27A3">
        <w:rPr>
          <w:rFonts w:ascii="Times New Roman" w:hAnsi="Times New Roman" w:cs="Times New Roman"/>
          <w:sz w:val="24"/>
          <w:szCs w:val="24"/>
        </w:rPr>
        <w:t>;</w:t>
      </w:r>
      <w:r w:rsidR="009326BE">
        <w:rPr>
          <w:rFonts w:ascii="Times New Roman" w:hAnsi="Times New Roman" w:cs="Times New Roman"/>
          <w:sz w:val="24"/>
          <w:szCs w:val="24"/>
        </w:rPr>
        <w:t xml:space="preserve"> and</w:t>
      </w:r>
    </w:p>
    <w:p w14:paraId="4634F1D8" w14:textId="77777777" w:rsidR="00937FEC" w:rsidRPr="000B27A3" w:rsidRDefault="00937FEC" w:rsidP="00E9538F">
      <w:pPr>
        <w:spacing w:after="0" w:line="240" w:lineRule="auto"/>
        <w:ind w:left="2880" w:hanging="720"/>
        <w:jc w:val="both"/>
        <w:rPr>
          <w:rFonts w:ascii="Times New Roman" w:hAnsi="Times New Roman" w:cs="Times New Roman"/>
          <w:sz w:val="24"/>
          <w:szCs w:val="24"/>
        </w:rPr>
      </w:pPr>
    </w:p>
    <w:p w14:paraId="2A35333B" w14:textId="7DA02495" w:rsidR="00033700" w:rsidRPr="000B27A3" w:rsidRDefault="007430AE" w:rsidP="00E9538F">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(3)</w:t>
      </w:r>
      <w:r w:rsidRPr="000B27A3">
        <w:rPr>
          <w:rFonts w:ascii="Times New Roman" w:hAnsi="Times New Roman" w:cs="Times New Roman"/>
          <w:sz w:val="24"/>
          <w:szCs w:val="24"/>
        </w:rPr>
        <w:tab/>
      </w:r>
      <w:r w:rsidR="00574EDF" w:rsidRPr="000B27A3">
        <w:rPr>
          <w:rFonts w:ascii="Times New Roman" w:hAnsi="Times New Roman" w:cs="Times New Roman"/>
          <w:sz w:val="24"/>
          <w:szCs w:val="24"/>
        </w:rPr>
        <w:t>Whether t</w:t>
      </w:r>
      <w:r w:rsidR="00033700" w:rsidRPr="000B27A3">
        <w:rPr>
          <w:rFonts w:ascii="Times New Roman" w:hAnsi="Times New Roman" w:cs="Times New Roman"/>
          <w:sz w:val="24"/>
          <w:szCs w:val="24"/>
        </w:rPr>
        <w:t xml:space="preserve">he </w:t>
      </w:r>
      <w:r w:rsidR="00AA41B1" w:rsidRPr="000B27A3">
        <w:rPr>
          <w:rFonts w:ascii="Times New Roman" w:hAnsi="Times New Roman" w:cs="Times New Roman"/>
          <w:sz w:val="24"/>
          <w:szCs w:val="24"/>
        </w:rPr>
        <w:t>child</w:t>
      </w:r>
      <w:r w:rsidR="00033700" w:rsidRPr="000B27A3">
        <w:rPr>
          <w:rFonts w:ascii="Times New Roman" w:hAnsi="Times New Roman" w:cs="Times New Roman"/>
          <w:sz w:val="24"/>
          <w:szCs w:val="24"/>
        </w:rPr>
        <w:t xml:space="preserve"> displays severe communication and other developmental and educational needs that cannot be </w:t>
      </w:r>
      <w:r w:rsidR="00937FEC" w:rsidRPr="000B27A3">
        <w:rPr>
          <w:rFonts w:ascii="Times New Roman" w:hAnsi="Times New Roman" w:cs="Times New Roman"/>
          <w:sz w:val="24"/>
          <w:szCs w:val="24"/>
        </w:rPr>
        <w:t>a</w:t>
      </w:r>
      <w:r w:rsidR="00033700" w:rsidRPr="000B27A3">
        <w:rPr>
          <w:rFonts w:ascii="Times New Roman" w:hAnsi="Times New Roman" w:cs="Times New Roman"/>
          <w:sz w:val="24"/>
          <w:szCs w:val="24"/>
        </w:rPr>
        <w:t xml:space="preserve">ccommodated in programming solely addressing deafness or blindness. </w:t>
      </w:r>
    </w:p>
    <w:p w14:paraId="118C41E1" w14:textId="77777777" w:rsidR="00937FEC" w:rsidRPr="000B27A3" w:rsidRDefault="00937FEC" w:rsidP="00E9538F">
      <w:pPr>
        <w:spacing w:after="0" w:line="240" w:lineRule="auto"/>
        <w:ind w:left="2880" w:hanging="720"/>
        <w:jc w:val="both"/>
        <w:rPr>
          <w:rFonts w:ascii="Times New Roman" w:hAnsi="Times New Roman" w:cs="Times New Roman"/>
          <w:sz w:val="24"/>
          <w:szCs w:val="24"/>
        </w:rPr>
      </w:pPr>
    </w:p>
    <w:p w14:paraId="55FB337B" w14:textId="23929BF3" w:rsidR="00033700" w:rsidRPr="0085166B" w:rsidRDefault="007430AE" w:rsidP="00E9538F">
      <w:pPr>
        <w:spacing w:after="0" w:line="240" w:lineRule="auto"/>
        <w:ind w:left="2160" w:hanging="720"/>
        <w:jc w:val="both"/>
        <w:rPr>
          <w:rFonts w:ascii="Times New Roman" w:hAnsi="Times New Roman" w:cs="Times New Roman"/>
          <w:b/>
          <w:bCs/>
          <w:strike/>
          <w:sz w:val="24"/>
          <w:szCs w:val="24"/>
        </w:rPr>
      </w:pPr>
      <w:r w:rsidRPr="0085166B">
        <w:rPr>
          <w:rFonts w:ascii="Times New Roman" w:hAnsi="Times New Roman" w:cs="Times New Roman"/>
          <w:b/>
          <w:bCs/>
          <w:strike/>
          <w:spacing w:val="-1"/>
          <w:sz w:val="24"/>
          <w:szCs w:val="24"/>
        </w:rPr>
        <w:t>(c)</w:t>
      </w:r>
      <w:r w:rsidRPr="0085166B">
        <w:rPr>
          <w:rFonts w:ascii="Times New Roman" w:hAnsi="Times New Roman" w:cs="Times New Roman"/>
          <w:b/>
          <w:bCs/>
          <w:strike/>
          <w:spacing w:val="-1"/>
          <w:sz w:val="24"/>
          <w:szCs w:val="24"/>
        </w:rPr>
        <w:tab/>
      </w:r>
      <w:r w:rsidR="00033700" w:rsidRPr="0085166B">
        <w:rPr>
          <w:rFonts w:ascii="Times New Roman" w:hAnsi="Times New Roman" w:cs="Times New Roman"/>
          <w:b/>
          <w:bCs/>
          <w:strike/>
          <w:sz w:val="24"/>
          <w:szCs w:val="24"/>
        </w:rPr>
        <w:t xml:space="preserve">The IEP Team </w:t>
      </w:r>
      <w:r w:rsidR="00602FCC" w:rsidRPr="0085166B">
        <w:rPr>
          <w:rFonts w:ascii="Times New Roman" w:hAnsi="Times New Roman" w:cs="Times New Roman"/>
          <w:b/>
          <w:bCs/>
          <w:strike/>
          <w:sz w:val="24"/>
          <w:szCs w:val="24"/>
        </w:rPr>
        <w:t xml:space="preserve">shall </w:t>
      </w:r>
      <w:r w:rsidR="00033700" w:rsidRPr="0085166B">
        <w:rPr>
          <w:rFonts w:ascii="Times New Roman" w:hAnsi="Times New Roman" w:cs="Times New Roman"/>
          <w:b/>
          <w:bCs/>
          <w:strike/>
          <w:sz w:val="24"/>
          <w:szCs w:val="24"/>
        </w:rPr>
        <w:t>review and consider medical documentation of hearing impairment, deafness, visual impairment, or blindness, if available</w:t>
      </w:r>
      <w:r w:rsidR="009635FE" w:rsidRPr="0085166B">
        <w:rPr>
          <w:rFonts w:ascii="Times New Roman" w:hAnsi="Times New Roman" w:cs="Times New Roman"/>
          <w:b/>
          <w:bCs/>
          <w:strike/>
          <w:sz w:val="24"/>
          <w:szCs w:val="24"/>
        </w:rPr>
        <w:t>;</w:t>
      </w:r>
    </w:p>
    <w:p w14:paraId="4CC8151A" w14:textId="77777777" w:rsidR="00937FEC" w:rsidRPr="000B27A3" w:rsidRDefault="00937FEC" w:rsidP="00E9538F">
      <w:pPr>
        <w:spacing w:after="0" w:line="240" w:lineRule="auto"/>
        <w:ind w:left="2160" w:hanging="720"/>
        <w:jc w:val="both"/>
        <w:rPr>
          <w:rFonts w:ascii="Times New Roman" w:hAnsi="Times New Roman" w:cs="Times New Roman"/>
          <w:sz w:val="24"/>
          <w:szCs w:val="24"/>
        </w:rPr>
      </w:pPr>
    </w:p>
    <w:p w14:paraId="20F2C662" w14:textId="3C709C1F" w:rsidR="00033700"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w:t>
      </w:r>
      <w:r w:rsidR="00D54B4B" w:rsidRPr="0085166B">
        <w:rPr>
          <w:rFonts w:ascii="Times New Roman" w:hAnsi="Times New Roman" w:cs="Times New Roman"/>
          <w:b/>
          <w:bCs/>
          <w:sz w:val="24"/>
          <w:szCs w:val="24"/>
          <w:u w:val="single"/>
        </w:rPr>
        <w:t>c</w:t>
      </w:r>
      <w:r w:rsidRPr="0085166B">
        <w:rPr>
          <w:rFonts w:ascii="Times New Roman" w:hAnsi="Times New Roman" w:cs="Times New Roman"/>
          <w:b/>
          <w:bCs/>
          <w:strike/>
          <w:sz w:val="24"/>
          <w:szCs w:val="24"/>
        </w:rPr>
        <w:t>d</w:t>
      </w:r>
      <w:r w:rsidRPr="000B27A3">
        <w:rPr>
          <w:rFonts w:ascii="Times New Roman" w:hAnsi="Times New Roman" w:cs="Times New Roman"/>
          <w:spacing w:val="-1"/>
          <w:sz w:val="24"/>
          <w:szCs w:val="24"/>
        </w:rPr>
        <w:t>)</w:t>
      </w:r>
      <w:r w:rsidRPr="000B27A3">
        <w:rPr>
          <w:rFonts w:ascii="Times New Roman" w:hAnsi="Times New Roman" w:cs="Times New Roman"/>
          <w:spacing w:val="-1"/>
          <w:sz w:val="24"/>
          <w:szCs w:val="24"/>
        </w:rPr>
        <w:tab/>
      </w:r>
      <w:r w:rsidR="00033700" w:rsidRPr="000B27A3">
        <w:rPr>
          <w:rFonts w:ascii="Times New Roman" w:hAnsi="Times New Roman" w:cs="Times New Roman"/>
          <w:sz w:val="24"/>
          <w:szCs w:val="24"/>
        </w:rPr>
        <w:t>The IEP Team may consider and use as the basis for its determination any other sources of existing data indicating eligibility for deaf-blindness</w:t>
      </w:r>
      <w:r w:rsidR="00D54B4B" w:rsidRPr="0085166B">
        <w:rPr>
          <w:rFonts w:ascii="Times New Roman" w:hAnsi="Times New Roman" w:cs="Times New Roman"/>
          <w:b/>
          <w:bCs/>
          <w:sz w:val="24"/>
          <w:szCs w:val="24"/>
          <w:u w:val="single"/>
        </w:rPr>
        <w:t>, including medical documentation or a medical diagnosis of hearing impairment, deafness, visual impairment, or blindness, if available</w:t>
      </w:r>
      <w:r w:rsidR="009635FE" w:rsidRPr="000B27A3">
        <w:rPr>
          <w:rFonts w:ascii="Times New Roman" w:hAnsi="Times New Roman" w:cs="Times New Roman"/>
          <w:sz w:val="24"/>
          <w:szCs w:val="24"/>
        </w:rPr>
        <w:t>; and</w:t>
      </w:r>
    </w:p>
    <w:p w14:paraId="32DE6169" w14:textId="77777777" w:rsidR="00937FEC" w:rsidRPr="000B27A3" w:rsidRDefault="00937FEC" w:rsidP="00E9538F">
      <w:pPr>
        <w:spacing w:after="0" w:line="240" w:lineRule="auto"/>
        <w:ind w:left="2160" w:hanging="720"/>
        <w:jc w:val="both"/>
        <w:rPr>
          <w:rFonts w:ascii="Times New Roman" w:hAnsi="Times New Roman" w:cs="Times New Roman"/>
          <w:sz w:val="24"/>
          <w:szCs w:val="24"/>
        </w:rPr>
      </w:pPr>
    </w:p>
    <w:p w14:paraId="1CB16922" w14:textId="69FAF71F" w:rsidR="006C4B16"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w:t>
      </w:r>
      <w:r w:rsidR="00D54B4B" w:rsidRPr="0085166B">
        <w:rPr>
          <w:rFonts w:ascii="Times New Roman" w:hAnsi="Times New Roman" w:cs="Times New Roman"/>
          <w:b/>
          <w:bCs/>
          <w:spacing w:val="-1"/>
          <w:sz w:val="24"/>
          <w:szCs w:val="24"/>
          <w:u w:val="single"/>
        </w:rPr>
        <w:t>d</w:t>
      </w:r>
      <w:r w:rsidRPr="0085166B">
        <w:rPr>
          <w:rFonts w:ascii="Times New Roman" w:hAnsi="Times New Roman" w:cs="Times New Roman"/>
          <w:b/>
          <w:bCs/>
          <w:strike/>
          <w:spacing w:val="-1"/>
          <w:sz w:val="24"/>
          <w:szCs w:val="24"/>
        </w:rPr>
        <w:t>e</w:t>
      </w:r>
      <w:r w:rsidRPr="000B27A3">
        <w:rPr>
          <w:rFonts w:ascii="Times New Roman" w:hAnsi="Times New Roman" w:cs="Times New Roman"/>
          <w:spacing w:val="-1"/>
          <w:sz w:val="24"/>
          <w:szCs w:val="24"/>
        </w:rPr>
        <w:t>)</w:t>
      </w:r>
      <w:r w:rsidRPr="000B27A3">
        <w:rPr>
          <w:rFonts w:ascii="Times New Roman" w:hAnsi="Times New Roman" w:cs="Times New Roman"/>
          <w:spacing w:val="-1"/>
          <w:sz w:val="24"/>
          <w:szCs w:val="24"/>
        </w:rPr>
        <w:tab/>
      </w:r>
      <w:r w:rsidR="00033700" w:rsidRPr="000B27A3">
        <w:rPr>
          <w:rFonts w:ascii="Times New Roman" w:hAnsi="Times New Roman" w:cs="Times New Roman"/>
          <w:sz w:val="24"/>
          <w:szCs w:val="24"/>
        </w:rPr>
        <w:t xml:space="preserve">The IEP Team shall confirm that the </w:t>
      </w:r>
      <w:r w:rsidR="00AA41B1" w:rsidRPr="000B27A3">
        <w:rPr>
          <w:rFonts w:ascii="Times New Roman" w:hAnsi="Times New Roman" w:cs="Times New Roman"/>
          <w:sz w:val="24"/>
          <w:szCs w:val="24"/>
        </w:rPr>
        <w:t>child</w:t>
      </w:r>
      <w:r w:rsidR="00033700" w:rsidRPr="000B27A3">
        <w:rPr>
          <w:rFonts w:ascii="Times New Roman" w:hAnsi="Times New Roman" w:cs="Times New Roman"/>
          <w:sz w:val="24"/>
          <w:szCs w:val="24"/>
        </w:rPr>
        <w:t xml:space="preserve">-level data demonstrates that the </w:t>
      </w:r>
      <w:r w:rsidR="00AA41B1" w:rsidRPr="000B27A3">
        <w:rPr>
          <w:rFonts w:ascii="Times New Roman" w:hAnsi="Times New Roman" w:cs="Times New Roman"/>
          <w:sz w:val="24"/>
          <w:szCs w:val="24"/>
        </w:rPr>
        <w:t>child</w:t>
      </w:r>
      <w:r w:rsidR="00033700" w:rsidRPr="000B27A3">
        <w:rPr>
          <w:rFonts w:ascii="Times New Roman" w:hAnsi="Times New Roman" w:cs="Times New Roman"/>
          <w:sz w:val="24"/>
          <w:szCs w:val="24"/>
        </w:rPr>
        <w:t xml:space="preserve">’s educational performance has been adversely affected by deaf-blindness and not any </w:t>
      </w:r>
      <w:r w:rsidR="00F86419" w:rsidRPr="000B27A3">
        <w:rPr>
          <w:rFonts w:ascii="Times New Roman" w:hAnsi="Times New Roman" w:cs="Times New Roman"/>
          <w:sz w:val="24"/>
          <w:szCs w:val="24"/>
        </w:rPr>
        <w:t xml:space="preserve">of the </w:t>
      </w:r>
      <w:r w:rsidR="00033700" w:rsidRPr="000B27A3">
        <w:rPr>
          <w:rFonts w:ascii="Times New Roman" w:hAnsi="Times New Roman" w:cs="Times New Roman"/>
          <w:sz w:val="24"/>
          <w:szCs w:val="24"/>
        </w:rPr>
        <w:t>ina</w:t>
      </w:r>
      <w:r w:rsidR="00785527" w:rsidRPr="000B27A3">
        <w:rPr>
          <w:rFonts w:ascii="Times New Roman" w:hAnsi="Times New Roman" w:cs="Times New Roman"/>
          <w:sz w:val="24"/>
          <w:szCs w:val="24"/>
        </w:rPr>
        <w:t xml:space="preserve">ppropriate determinant </w:t>
      </w:r>
      <w:proofErr w:type="gramStart"/>
      <w:r w:rsidR="00785527" w:rsidRPr="000B27A3">
        <w:rPr>
          <w:rFonts w:ascii="Times New Roman" w:hAnsi="Times New Roman" w:cs="Times New Roman"/>
          <w:sz w:val="24"/>
          <w:szCs w:val="24"/>
        </w:rPr>
        <w:t>factors</w:t>
      </w:r>
      <w:r w:rsidR="00F86419" w:rsidRPr="000B27A3">
        <w:rPr>
          <w:rFonts w:ascii="Times New Roman" w:hAnsi="Times New Roman" w:cs="Times New Roman"/>
          <w:sz w:val="24"/>
          <w:szCs w:val="24"/>
        </w:rPr>
        <w:t xml:space="preserve">  listed</w:t>
      </w:r>
      <w:proofErr w:type="gramEnd"/>
      <w:r w:rsidR="00F86419" w:rsidRPr="000B27A3">
        <w:rPr>
          <w:rFonts w:ascii="Times New Roman" w:hAnsi="Times New Roman" w:cs="Times New Roman"/>
          <w:sz w:val="24"/>
          <w:szCs w:val="24"/>
        </w:rPr>
        <w:t xml:space="preserve"> in §</w:t>
      </w:r>
      <w:r w:rsidR="00DE7B83" w:rsidRPr="000B27A3">
        <w:rPr>
          <w:rFonts w:ascii="Times New Roman" w:hAnsi="Times New Roman" w:cs="Times New Roman"/>
          <w:sz w:val="24"/>
          <w:szCs w:val="24"/>
        </w:rPr>
        <w:t xml:space="preserve"> </w:t>
      </w:r>
      <w:r w:rsidR="007B20DC" w:rsidRPr="000B27A3">
        <w:rPr>
          <w:rFonts w:ascii="Times New Roman" w:eastAsia="SimSun" w:hAnsi="Times New Roman" w:cs="Times New Roman"/>
          <w:sz w:val="24"/>
          <w:szCs w:val="24"/>
          <w:lang w:eastAsia="zh-CN"/>
        </w:rPr>
        <w:t>3010</w:t>
      </w:r>
      <w:r w:rsidR="00F86419" w:rsidRPr="000B27A3">
        <w:rPr>
          <w:rFonts w:ascii="Times New Roman" w:eastAsia="SimSun" w:hAnsi="Times New Roman" w:cs="Times New Roman"/>
          <w:sz w:val="24"/>
          <w:szCs w:val="24"/>
          <w:lang w:eastAsia="zh-CN"/>
        </w:rPr>
        <w:t>.2</w:t>
      </w:r>
      <w:r w:rsidR="00785527" w:rsidRPr="000B27A3">
        <w:rPr>
          <w:rFonts w:ascii="Times New Roman" w:hAnsi="Times New Roman" w:cs="Times New Roman"/>
          <w:sz w:val="24"/>
          <w:szCs w:val="24"/>
        </w:rPr>
        <w:t>.</w:t>
      </w:r>
    </w:p>
    <w:p w14:paraId="5D1AF46C" w14:textId="77777777" w:rsidR="00D10CFD" w:rsidRPr="000B27A3" w:rsidRDefault="00D10CFD" w:rsidP="00E9538F">
      <w:pPr>
        <w:spacing w:after="0" w:line="240" w:lineRule="auto"/>
        <w:ind w:left="2160" w:hanging="720"/>
        <w:jc w:val="both"/>
        <w:rPr>
          <w:rFonts w:ascii="Times New Roman" w:hAnsi="Times New Roman" w:cs="Times New Roman"/>
          <w:sz w:val="24"/>
          <w:szCs w:val="24"/>
        </w:rPr>
      </w:pPr>
    </w:p>
    <w:p w14:paraId="3D93EFDE" w14:textId="0A47C1BB" w:rsidR="009635FE" w:rsidRPr="000B27A3" w:rsidRDefault="007B20DC"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3011</w:t>
      </w:r>
      <w:r w:rsidR="007430AE" w:rsidRPr="000B27A3">
        <w:rPr>
          <w:rFonts w:ascii="Times New Roman" w:hAnsi="Times New Roman" w:cs="Times New Roman"/>
          <w:sz w:val="24"/>
          <w:szCs w:val="24"/>
        </w:rPr>
        <w:t>.3</w:t>
      </w:r>
      <w:r w:rsidR="007430AE" w:rsidRPr="000B27A3">
        <w:rPr>
          <w:rFonts w:ascii="Times New Roman" w:hAnsi="Times New Roman" w:cs="Times New Roman"/>
          <w:sz w:val="24"/>
          <w:szCs w:val="24"/>
        </w:rPr>
        <w:tab/>
      </w:r>
      <w:r w:rsidR="009635FE" w:rsidRPr="000B27A3">
        <w:rPr>
          <w:rFonts w:ascii="Times New Roman" w:hAnsi="Times New Roman" w:cs="Times New Roman"/>
          <w:sz w:val="24"/>
          <w:szCs w:val="24"/>
        </w:rPr>
        <w:t xml:space="preserve">In determining eligibility on the basis of deafness, the following shall apply: </w:t>
      </w:r>
    </w:p>
    <w:p w14:paraId="32813604" w14:textId="77777777" w:rsidR="009635FE" w:rsidRPr="000B27A3" w:rsidRDefault="009635FE" w:rsidP="00E9538F">
      <w:pPr>
        <w:spacing w:after="0" w:line="240" w:lineRule="auto"/>
        <w:ind w:left="1440"/>
        <w:jc w:val="both"/>
        <w:rPr>
          <w:rFonts w:ascii="Times New Roman" w:hAnsi="Times New Roman" w:cs="Times New Roman"/>
          <w:sz w:val="24"/>
          <w:szCs w:val="24"/>
        </w:rPr>
      </w:pPr>
    </w:p>
    <w:p w14:paraId="6E1FC07A" w14:textId="67952211" w:rsidR="00D10CFD"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(a)</w:t>
      </w:r>
      <w:r w:rsidRPr="000B27A3">
        <w:rPr>
          <w:rFonts w:ascii="Times New Roman" w:hAnsi="Times New Roman" w:cs="Times New Roman"/>
          <w:spacing w:val="-1"/>
          <w:sz w:val="24"/>
          <w:szCs w:val="24"/>
        </w:rPr>
        <w:tab/>
      </w:r>
      <w:r w:rsidR="00D10CFD" w:rsidRPr="000B27A3">
        <w:rPr>
          <w:rFonts w:ascii="Times New Roman" w:hAnsi="Times New Roman" w:cs="Times New Roman"/>
          <w:sz w:val="24"/>
          <w:szCs w:val="24"/>
        </w:rPr>
        <w:t xml:space="preserve">Deafness </w:t>
      </w:r>
      <w:r w:rsidR="009635FE" w:rsidRPr="000B27A3">
        <w:rPr>
          <w:rFonts w:ascii="Times New Roman" w:hAnsi="Times New Roman" w:cs="Times New Roman"/>
          <w:sz w:val="24"/>
          <w:szCs w:val="24"/>
        </w:rPr>
        <w:t xml:space="preserve">shall </w:t>
      </w:r>
      <w:r w:rsidR="00D10CFD" w:rsidRPr="000B27A3">
        <w:rPr>
          <w:rFonts w:ascii="Times New Roman" w:hAnsi="Times New Roman" w:cs="Times New Roman"/>
          <w:sz w:val="24"/>
          <w:szCs w:val="24"/>
        </w:rPr>
        <w:t>mean a hearing impairment that is so severe that the child is impaired in processing linguistic information through hearing, with or without amplification and that adversely affects a child’s educational performance</w:t>
      </w:r>
      <w:r w:rsidR="009635FE" w:rsidRPr="000B27A3">
        <w:rPr>
          <w:rFonts w:ascii="Times New Roman" w:hAnsi="Times New Roman" w:cs="Times New Roman"/>
          <w:sz w:val="24"/>
          <w:szCs w:val="24"/>
        </w:rPr>
        <w:t>;</w:t>
      </w:r>
    </w:p>
    <w:p w14:paraId="184BC041" w14:textId="77777777" w:rsidR="00937FEC" w:rsidRPr="000B27A3" w:rsidRDefault="00937FEC" w:rsidP="00E9538F">
      <w:pPr>
        <w:spacing w:after="0" w:line="240" w:lineRule="auto"/>
        <w:ind w:left="1440" w:hanging="1440"/>
        <w:jc w:val="both"/>
        <w:rPr>
          <w:rFonts w:ascii="Times New Roman" w:hAnsi="Times New Roman" w:cs="Times New Roman"/>
          <w:sz w:val="24"/>
          <w:szCs w:val="24"/>
        </w:rPr>
      </w:pPr>
    </w:p>
    <w:p w14:paraId="53280214" w14:textId="6DDD99E0" w:rsidR="00D10CFD"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(b)</w:t>
      </w:r>
      <w:r w:rsidRPr="000B27A3">
        <w:rPr>
          <w:rFonts w:ascii="Times New Roman" w:hAnsi="Times New Roman" w:cs="Times New Roman"/>
          <w:spacing w:val="-1"/>
          <w:sz w:val="24"/>
          <w:szCs w:val="24"/>
        </w:rPr>
        <w:tab/>
      </w:r>
      <w:r w:rsidR="009635FE" w:rsidRPr="000B27A3">
        <w:rPr>
          <w:rFonts w:ascii="Times New Roman" w:hAnsi="Times New Roman" w:cs="Times New Roman"/>
          <w:sz w:val="24"/>
          <w:szCs w:val="24"/>
        </w:rPr>
        <w:t>T</w:t>
      </w:r>
      <w:r w:rsidR="00D10CFD" w:rsidRPr="000B27A3">
        <w:rPr>
          <w:rFonts w:ascii="Times New Roman" w:hAnsi="Times New Roman" w:cs="Times New Roman"/>
          <w:sz w:val="24"/>
          <w:szCs w:val="24"/>
        </w:rPr>
        <w:t>he IEP Team shall consider assessments and child data related to whether the child displays an impairment in processing linguistic information through hearing, with or without amplification</w:t>
      </w:r>
      <w:r w:rsidR="009635FE" w:rsidRPr="000B27A3">
        <w:rPr>
          <w:rFonts w:ascii="Times New Roman" w:hAnsi="Times New Roman" w:cs="Times New Roman"/>
          <w:sz w:val="24"/>
          <w:szCs w:val="24"/>
        </w:rPr>
        <w:t>;</w:t>
      </w:r>
    </w:p>
    <w:p w14:paraId="2D1B3F8D" w14:textId="77777777" w:rsidR="00937FEC" w:rsidRPr="000B27A3" w:rsidRDefault="00937FEC" w:rsidP="00E9538F">
      <w:pPr>
        <w:spacing w:after="0" w:line="240" w:lineRule="auto"/>
        <w:ind w:left="2160" w:hanging="720"/>
        <w:jc w:val="both"/>
        <w:rPr>
          <w:rFonts w:ascii="Times New Roman" w:hAnsi="Times New Roman" w:cs="Times New Roman"/>
          <w:sz w:val="24"/>
          <w:szCs w:val="24"/>
        </w:rPr>
      </w:pPr>
    </w:p>
    <w:p w14:paraId="40E4998C" w14:textId="49232340" w:rsidR="00D10CFD" w:rsidRPr="0085166B" w:rsidRDefault="007430AE" w:rsidP="00E9538F">
      <w:pPr>
        <w:spacing w:after="0" w:line="240" w:lineRule="auto"/>
        <w:ind w:left="2160" w:hanging="720"/>
        <w:jc w:val="both"/>
        <w:rPr>
          <w:rFonts w:ascii="Times New Roman" w:hAnsi="Times New Roman" w:cs="Times New Roman"/>
          <w:b/>
          <w:bCs/>
          <w:strike/>
          <w:sz w:val="24"/>
          <w:szCs w:val="24"/>
        </w:rPr>
      </w:pPr>
      <w:r w:rsidRPr="0085166B">
        <w:rPr>
          <w:rFonts w:ascii="Times New Roman" w:hAnsi="Times New Roman" w:cs="Times New Roman"/>
          <w:b/>
          <w:bCs/>
          <w:strike/>
          <w:spacing w:val="-1"/>
          <w:sz w:val="24"/>
          <w:szCs w:val="24"/>
        </w:rPr>
        <w:t>(c)</w:t>
      </w:r>
      <w:r w:rsidRPr="0085166B">
        <w:rPr>
          <w:rFonts w:ascii="Times New Roman" w:hAnsi="Times New Roman" w:cs="Times New Roman"/>
          <w:b/>
          <w:bCs/>
          <w:strike/>
          <w:spacing w:val="-1"/>
          <w:sz w:val="24"/>
          <w:szCs w:val="24"/>
        </w:rPr>
        <w:tab/>
      </w:r>
      <w:r w:rsidR="00D10CFD" w:rsidRPr="0085166B">
        <w:rPr>
          <w:rFonts w:ascii="Times New Roman" w:hAnsi="Times New Roman" w:cs="Times New Roman"/>
          <w:b/>
          <w:bCs/>
          <w:strike/>
          <w:sz w:val="24"/>
          <w:szCs w:val="24"/>
        </w:rPr>
        <w:t>The IEP Team shall review and consider medical documentation of deafness, if available</w:t>
      </w:r>
      <w:r w:rsidR="009635FE" w:rsidRPr="0085166B">
        <w:rPr>
          <w:rFonts w:ascii="Times New Roman" w:hAnsi="Times New Roman" w:cs="Times New Roman"/>
          <w:b/>
          <w:bCs/>
          <w:strike/>
          <w:sz w:val="24"/>
          <w:szCs w:val="24"/>
        </w:rPr>
        <w:t>;</w:t>
      </w:r>
    </w:p>
    <w:p w14:paraId="0961D812" w14:textId="77777777" w:rsidR="00937FEC" w:rsidRPr="000B27A3" w:rsidRDefault="00937FEC" w:rsidP="00E9538F">
      <w:pPr>
        <w:spacing w:after="0" w:line="240" w:lineRule="auto"/>
        <w:ind w:left="2160" w:hanging="720"/>
        <w:jc w:val="both"/>
        <w:rPr>
          <w:rFonts w:ascii="Times New Roman" w:hAnsi="Times New Roman" w:cs="Times New Roman"/>
          <w:sz w:val="24"/>
          <w:szCs w:val="24"/>
        </w:rPr>
      </w:pPr>
    </w:p>
    <w:p w14:paraId="1CE3795C" w14:textId="47222FD2" w:rsidR="00D10CFD"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w:t>
      </w:r>
      <w:r w:rsidR="00D54B4B" w:rsidRPr="0085166B">
        <w:rPr>
          <w:rFonts w:ascii="Times New Roman" w:hAnsi="Times New Roman" w:cs="Times New Roman"/>
          <w:b/>
          <w:bCs/>
          <w:spacing w:val="-1"/>
          <w:sz w:val="24"/>
          <w:szCs w:val="24"/>
          <w:u w:val="single"/>
        </w:rPr>
        <w:t>c</w:t>
      </w:r>
      <w:r w:rsidRPr="0085166B">
        <w:rPr>
          <w:rFonts w:ascii="Times New Roman" w:hAnsi="Times New Roman" w:cs="Times New Roman"/>
          <w:b/>
          <w:bCs/>
          <w:strike/>
          <w:spacing w:val="-1"/>
          <w:sz w:val="24"/>
          <w:szCs w:val="24"/>
        </w:rPr>
        <w:t>d</w:t>
      </w:r>
      <w:r w:rsidRPr="000B27A3">
        <w:rPr>
          <w:rFonts w:ascii="Times New Roman" w:hAnsi="Times New Roman" w:cs="Times New Roman"/>
          <w:spacing w:val="-1"/>
          <w:sz w:val="24"/>
          <w:szCs w:val="24"/>
        </w:rPr>
        <w:t>)</w:t>
      </w:r>
      <w:r w:rsidRPr="000B27A3">
        <w:rPr>
          <w:rFonts w:ascii="Times New Roman" w:hAnsi="Times New Roman" w:cs="Times New Roman"/>
          <w:spacing w:val="-1"/>
          <w:sz w:val="24"/>
          <w:szCs w:val="24"/>
        </w:rPr>
        <w:tab/>
      </w:r>
      <w:r w:rsidR="00D10CFD" w:rsidRPr="000B27A3">
        <w:rPr>
          <w:rFonts w:ascii="Times New Roman" w:hAnsi="Times New Roman" w:cs="Times New Roman"/>
          <w:sz w:val="24"/>
          <w:szCs w:val="24"/>
        </w:rPr>
        <w:t>The IEP Team may consider and use as the basis for its determination any other sources of existing data indicating eligibility for deafness</w:t>
      </w:r>
      <w:r w:rsidR="00D54B4B" w:rsidRPr="0085166B">
        <w:rPr>
          <w:rFonts w:ascii="Times New Roman" w:hAnsi="Times New Roman" w:cs="Times New Roman"/>
          <w:b/>
          <w:bCs/>
          <w:sz w:val="24"/>
          <w:szCs w:val="24"/>
          <w:u w:val="single"/>
        </w:rPr>
        <w:t>, including medical documentation or a medical diagnosis, if available</w:t>
      </w:r>
      <w:r w:rsidR="009635FE" w:rsidRPr="000B27A3">
        <w:rPr>
          <w:rFonts w:ascii="Times New Roman" w:hAnsi="Times New Roman" w:cs="Times New Roman"/>
          <w:sz w:val="24"/>
          <w:szCs w:val="24"/>
        </w:rPr>
        <w:t>; and</w:t>
      </w:r>
    </w:p>
    <w:p w14:paraId="09AAE7D6" w14:textId="77777777" w:rsidR="00937FEC" w:rsidRPr="000B27A3" w:rsidRDefault="00937FEC" w:rsidP="00E9538F">
      <w:pPr>
        <w:spacing w:after="0" w:line="240" w:lineRule="auto"/>
        <w:ind w:left="2160" w:hanging="720"/>
        <w:jc w:val="both"/>
        <w:rPr>
          <w:rFonts w:ascii="Times New Roman" w:hAnsi="Times New Roman" w:cs="Times New Roman"/>
          <w:sz w:val="24"/>
          <w:szCs w:val="24"/>
        </w:rPr>
      </w:pPr>
    </w:p>
    <w:p w14:paraId="5DB38EAB" w14:textId="422E433C" w:rsidR="00D10CFD"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w:t>
      </w:r>
      <w:r w:rsidR="00D54B4B" w:rsidRPr="0085166B">
        <w:rPr>
          <w:rFonts w:ascii="Times New Roman" w:hAnsi="Times New Roman" w:cs="Times New Roman"/>
          <w:b/>
          <w:bCs/>
          <w:spacing w:val="-1"/>
          <w:sz w:val="24"/>
          <w:szCs w:val="24"/>
          <w:u w:val="single"/>
        </w:rPr>
        <w:t>d</w:t>
      </w:r>
      <w:r w:rsidRPr="0085166B">
        <w:rPr>
          <w:rFonts w:ascii="Times New Roman" w:hAnsi="Times New Roman" w:cs="Times New Roman"/>
          <w:b/>
          <w:bCs/>
          <w:strike/>
          <w:spacing w:val="-1"/>
          <w:sz w:val="24"/>
          <w:szCs w:val="24"/>
        </w:rPr>
        <w:t>e</w:t>
      </w:r>
      <w:r w:rsidRPr="000B27A3">
        <w:rPr>
          <w:rFonts w:ascii="Times New Roman" w:hAnsi="Times New Roman" w:cs="Times New Roman"/>
          <w:spacing w:val="-1"/>
          <w:sz w:val="24"/>
          <w:szCs w:val="24"/>
        </w:rPr>
        <w:t>)</w:t>
      </w:r>
      <w:r w:rsidRPr="000B27A3">
        <w:rPr>
          <w:rFonts w:ascii="Times New Roman" w:hAnsi="Times New Roman" w:cs="Times New Roman"/>
          <w:spacing w:val="-1"/>
          <w:sz w:val="24"/>
          <w:szCs w:val="24"/>
        </w:rPr>
        <w:tab/>
      </w:r>
      <w:r w:rsidR="00D10CFD" w:rsidRPr="000B27A3">
        <w:rPr>
          <w:rFonts w:ascii="Times New Roman" w:hAnsi="Times New Roman" w:cs="Times New Roman"/>
          <w:sz w:val="24"/>
          <w:szCs w:val="24"/>
        </w:rPr>
        <w:t xml:space="preserve">The IEP Team shall confirm that the child-level data demonstrates that the child’s educational performance has been adversely affected by deafness and not any </w:t>
      </w:r>
      <w:r w:rsidR="00F86419" w:rsidRPr="000B27A3">
        <w:rPr>
          <w:rFonts w:ascii="Times New Roman" w:hAnsi="Times New Roman" w:cs="Times New Roman"/>
          <w:sz w:val="24"/>
          <w:szCs w:val="24"/>
        </w:rPr>
        <w:t xml:space="preserve">of the </w:t>
      </w:r>
      <w:r w:rsidR="00D10CFD" w:rsidRPr="000B27A3">
        <w:rPr>
          <w:rFonts w:ascii="Times New Roman" w:hAnsi="Times New Roman" w:cs="Times New Roman"/>
          <w:sz w:val="24"/>
          <w:szCs w:val="24"/>
        </w:rPr>
        <w:t xml:space="preserve">inappropriate determinant </w:t>
      </w:r>
      <w:proofErr w:type="gramStart"/>
      <w:r w:rsidR="00D10CFD" w:rsidRPr="000B27A3">
        <w:rPr>
          <w:rFonts w:ascii="Times New Roman" w:hAnsi="Times New Roman" w:cs="Times New Roman"/>
          <w:sz w:val="24"/>
          <w:szCs w:val="24"/>
        </w:rPr>
        <w:t>factors</w:t>
      </w:r>
      <w:r w:rsidR="00F86419" w:rsidRPr="000B27A3">
        <w:rPr>
          <w:rFonts w:ascii="Times New Roman" w:hAnsi="Times New Roman" w:cs="Times New Roman"/>
          <w:sz w:val="24"/>
          <w:szCs w:val="24"/>
        </w:rPr>
        <w:t xml:space="preserve">  listed</w:t>
      </w:r>
      <w:proofErr w:type="gramEnd"/>
      <w:r w:rsidR="00F86419" w:rsidRPr="000B27A3">
        <w:rPr>
          <w:rFonts w:ascii="Times New Roman" w:hAnsi="Times New Roman" w:cs="Times New Roman"/>
          <w:sz w:val="24"/>
          <w:szCs w:val="24"/>
        </w:rPr>
        <w:t xml:space="preserve"> in §</w:t>
      </w:r>
      <w:r w:rsidR="00DE7B83" w:rsidRPr="000B27A3">
        <w:rPr>
          <w:rFonts w:ascii="Times New Roman" w:hAnsi="Times New Roman" w:cs="Times New Roman"/>
          <w:sz w:val="24"/>
          <w:szCs w:val="24"/>
        </w:rPr>
        <w:t xml:space="preserve"> </w:t>
      </w:r>
      <w:r w:rsidR="007B20DC" w:rsidRPr="000B27A3">
        <w:rPr>
          <w:rFonts w:ascii="Times New Roman" w:eastAsia="SimSun" w:hAnsi="Times New Roman" w:cs="Times New Roman"/>
          <w:sz w:val="24"/>
          <w:szCs w:val="24"/>
          <w:lang w:eastAsia="zh-CN"/>
        </w:rPr>
        <w:t>3010</w:t>
      </w:r>
      <w:r w:rsidR="00F86419" w:rsidRPr="000B27A3">
        <w:rPr>
          <w:rFonts w:ascii="Times New Roman" w:eastAsia="SimSun" w:hAnsi="Times New Roman" w:cs="Times New Roman"/>
          <w:sz w:val="24"/>
          <w:szCs w:val="24"/>
          <w:lang w:eastAsia="zh-CN"/>
        </w:rPr>
        <w:t>.2</w:t>
      </w:r>
      <w:r w:rsidR="00D10CFD" w:rsidRPr="000B27A3">
        <w:rPr>
          <w:rFonts w:ascii="Times New Roman" w:hAnsi="Times New Roman" w:cs="Times New Roman"/>
          <w:sz w:val="24"/>
          <w:szCs w:val="24"/>
        </w:rPr>
        <w:t>.</w:t>
      </w:r>
    </w:p>
    <w:p w14:paraId="4C752491" w14:textId="77777777" w:rsidR="006C4B16" w:rsidRPr="000B27A3" w:rsidRDefault="006C4B16" w:rsidP="00E9538F">
      <w:pPr>
        <w:spacing w:after="0" w:line="240" w:lineRule="auto"/>
        <w:jc w:val="both"/>
        <w:rPr>
          <w:rFonts w:ascii="Times New Roman" w:hAnsi="Times New Roman" w:cs="Times New Roman"/>
          <w:sz w:val="24"/>
          <w:szCs w:val="24"/>
        </w:rPr>
      </w:pPr>
    </w:p>
    <w:p w14:paraId="6A4EDB02" w14:textId="0CC187E2" w:rsidR="009635FE" w:rsidRPr="000B27A3" w:rsidRDefault="007B20DC"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3011</w:t>
      </w:r>
      <w:r w:rsidR="007430AE" w:rsidRPr="000B27A3">
        <w:rPr>
          <w:rFonts w:ascii="Times New Roman" w:hAnsi="Times New Roman" w:cs="Times New Roman"/>
          <w:sz w:val="24"/>
          <w:szCs w:val="24"/>
        </w:rPr>
        <w:t>.4</w:t>
      </w:r>
      <w:r w:rsidR="007430AE" w:rsidRPr="000B27A3">
        <w:rPr>
          <w:rFonts w:ascii="Times New Roman" w:hAnsi="Times New Roman" w:cs="Times New Roman"/>
          <w:sz w:val="24"/>
          <w:szCs w:val="24"/>
        </w:rPr>
        <w:tab/>
      </w:r>
      <w:r w:rsidR="009635FE" w:rsidRPr="000B27A3">
        <w:rPr>
          <w:rFonts w:ascii="Times New Roman" w:hAnsi="Times New Roman" w:cs="Times New Roman"/>
          <w:sz w:val="24"/>
          <w:szCs w:val="24"/>
        </w:rPr>
        <w:t xml:space="preserve">In determining eligibility on the basis of developmental delay, the following shall apply: </w:t>
      </w:r>
    </w:p>
    <w:p w14:paraId="71F95715" w14:textId="77777777" w:rsidR="009635FE" w:rsidRPr="000B27A3" w:rsidRDefault="009635FE" w:rsidP="00E9538F">
      <w:pPr>
        <w:spacing w:after="0" w:line="240" w:lineRule="auto"/>
        <w:ind w:left="1440" w:hanging="1440"/>
        <w:jc w:val="both"/>
        <w:rPr>
          <w:rFonts w:ascii="Times New Roman" w:hAnsi="Times New Roman" w:cs="Times New Roman"/>
          <w:sz w:val="24"/>
          <w:szCs w:val="24"/>
        </w:rPr>
      </w:pPr>
    </w:p>
    <w:p w14:paraId="74FFF25C" w14:textId="7D877903" w:rsidR="00554F51" w:rsidRPr="00112DD1" w:rsidRDefault="006C4B16" w:rsidP="00112DD1">
      <w:pPr>
        <w:pStyle w:val="ListParagraph"/>
        <w:numPr>
          <w:ilvl w:val="0"/>
          <w:numId w:val="36"/>
        </w:numPr>
        <w:spacing w:after="0" w:line="240" w:lineRule="auto"/>
        <w:jc w:val="both"/>
        <w:rPr>
          <w:rFonts w:ascii="Times New Roman" w:hAnsi="Times New Roman" w:cs="Times New Roman"/>
          <w:sz w:val="24"/>
          <w:szCs w:val="24"/>
        </w:rPr>
      </w:pPr>
      <w:r w:rsidRPr="00112DD1">
        <w:rPr>
          <w:rFonts w:ascii="Times New Roman" w:hAnsi="Times New Roman" w:cs="Times New Roman"/>
          <w:sz w:val="24"/>
          <w:szCs w:val="24"/>
        </w:rPr>
        <w:t>Developmental delay</w:t>
      </w:r>
      <w:r w:rsidR="009635FE" w:rsidRPr="00112DD1">
        <w:rPr>
          <w:rFonts w:ascii="Times New Roman" w:hAnsi="Times New Roman" w:cs="Times New Roman"/>
          <w:sz w:val="24"/>
          <w:szCs w:val="24"/>
        </w:rPr>
        <w:t xml:space="preserve"> shall</w:t>
      </w:r>
      <w:r w:rsidRPr="00112DD1">
        <w:rPr>
          <w:rFonts w:ascii="Times New Roman" w:hAnsi="Times New Roman" w:cs="Times New Roman"/>
          <w:sz w:val="24"/>
          <w:szCs w:val="24"/>
        </w:rPr>
        <w:t xml:space="preserve"> mean</w:t>
      </w:r>
      <w:r w:rsidR="009635FE" w:rsidRPr="00112DD1">
        <w:rPr>
          <w:rFonts w:ascii="Times New Roman" w:hAnsi="Times New Roman" w:cs="Times New Roman"/>
          <w:sz w:val="24"/>
          <w:szCs w:val="24"/>
        </w:rPr>
        <w:t xml:space="preserve"> </w:t>
      </w:r>
      <w:r w:rsidRPr="00112DD1">
        <w:rPr>
          <w:rFonts w:ascii="Times New Roman" w:hAnsi="Times New Roman" w:cs="Times New Roman"/>
          <w:sz w:val="24"/>
          <w:szCs w:val="24"/>
        </w:rPr>
        <w:t xml:space="preserve">a condition in which a </w:t>
      </w:r>
      <w:r w:rsidR="00AA41B1" w:rsidRPr="00112DD1">
        <w:rPr>
          <w:rFonts w:ascii="Times New Roman" w:hAnsi="Times New Roman" w:cs="Times New Roman"/>
          <w:sz w:val="24"/>
          <w:szCs w:val="24"/>
        </w:rPr>
        <w:t>child</w:t>
      </w:r>
      <w:r w:rsidRPr="00112DD1">
        <w:rPr>
          <w:rFonts w:ascii="Times New Roman" w:hAnsi="Times New Roman" w:cs="Times New Roman"/>
          <w:sz w:val="24"/>
          <w:szCs w:val="24"/>
        </w:rPr>
        <w:t xml:space="preserve">, age three (3) through seven (7), experiences severe developmental delays in one (1) or more of the following areas: </w:t>
      </w:r>
    </w:p>
    <w:p w14:paraId="73862D5F" w14:textId="77777777" w:rsidR="00112DD1" w:rsidRPr="00112DD1" w:rsidRDefault="00112DD1" w:rsidP="00112DD1">
      <w:pPr>
        <w:pStyle w:val="ListParagraph"/>
        <w:spacing w:after="0" w:line="240" w:lineRule="auto"/>
        <w:ind w:left="2160"/>
        <w:jc w:val="both"/>
        <w:rPr>
          <w:rFonts w:ascii="Times New Roman" w:hAnsi="Times New Roman" w:cs="Times New Roman"/>
          <w:sz w:val="24"/>
          <w:szCs w:val="24"/>
        </w:rPr>
      </w:pPr>
    </w:p>
    <w:p w14:paraId="6986F311" w14:textId="2F9F09A2" w:rsidR="00554F51" w:rsidRDefault="00554F51" w:rsidP="00E9538F">
      <w:pPr>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P</w:t>
      </w:r>
      <w:r w:rsidR="006C4B16" w:rsidRPr="000B27A3">
        <w:rPr>
          <w:rFonts w:ascii="Times New Roman" w:hAnsi="Times New Roman" w:cs="Times New Roman"/>
          <w:sz w:val="24"/>
          <w:szCs w:val="24"/>
        </w:rPr>
        <w:t>hysical development</w:t>
      </w:r>
      <w:r>
        <w:rPr>
          <w:rFonts w:ascii="Times New Roman" w:hAnsi="Times New Roman" w:cs="Times New Roman"/>
          <w:sz w:val="24"/>
          <w:szCs w:val="24"/>
        </w:rPr>
        <w:t>;</w:t>
      </w:r>
      <w:r w:rsidR="006C4B16" w:rsidRPr="000B27A3">
        <w:rPr>
          <w:rFonts w:ascii="Times New Roman" w:hAnsi="Times New Roman" w:cs="Times New Roman"/>
          <w:sz w:val="24"/>
          <w:szCs w:val="24"/>
        </w:rPr>
        <w:t xml:space="preserve"> </w:t>
      </w:r>
    </w:p>
    <w:p w14:paraId="0341507D" w14:textId="77777777" w:rsidR="00263CD5" w:rsidRDefault="00263CD5" w:rsidP="00E9538F">
      <w:pPr>
        <w:spacing w:after="0" w:line="240" w:lineRule="auto"/>
        <w:ind w:left="2160"/>
        <w:jc w:val="both"/>
        <w:rPr>
          <w:rFonts w:ascii="Times New Roman" w:hAnsi="Times New Roman" w:cs="Times New Roman"/>
          <w:sz w:val="24"/>
          <w:szCs w:val="24"/>
        </w:rPr>
      </w:pPr>
    </w:p>
    <w:p w14:paraId="333ABB28" w14:textId="7BB98D92" w:rsidR="00554F51" w:rsidRDefault="00554F51" w:rsidP="00E9538F">
      <w:pPr>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lastRenderedPageBreak/>
        <w:t>(2)</w:t>
      </w:r>
      <w:r>
        <w:rPr>
          <w:rFonts w:ascii="Times New Roman" w:hAnsi="Times New Roman" w:cs="Times New Roman"/>
          <w:sz w:val="24"/>
          <w:szCs w:val="24"/>
        </w:rPr>
        <w:tab/>
        <w:t>L</w:t>
      </w:r>
      <w:r w:rsidR="006C4B16" w:rsidRPr="000B27A3">
        <w:rPr>
          <w:rFonts w:ascii="Times New Roman" w:hAnsi="Times New Roman" w:cs="Times New Roman"/>
          <w:sz w:val="24"/>
          <w:szCs w:val="24"/>
        </w:rPr>
        <w:t>anguage and communication development</w:t>
      </w:r>
      <w:r>
        <w:rPr>
          <w:rFonts w:ascii="Times New Roman" w:hAnsi="Times New Roman" w:cs="Times New Roman"/>
          <w:sz w:val="24"/>
          <w:szCs w:val="24"/>
        </w:rPr>
        <w:t>;</w:t>
      </w:r>
    </w:p>
    <w:p w14:paraId="187902CB" w14:textId="77777777" w:rsidR="00263CD5" w:rsidRDefault="00263CD5" w:rsidP="00E9538F">
      <w:pPr>
        <w:spacing w:after="0" w:line="240" w:lineRule="auto"/>
        <w:ind w:left="2160"/>
        <w:jc w:val="both"/>
        <w:rPr>
          <w:rFonts w:ascii="Times New Roman" w:hAnsi="Times New Roman" w:cs="Times New Roman"/>
          <w:sz w:val="24"/>
          <w:szCs w:val="24"/>
        </w:rPr>
      </w:pPr>
    </w:p>
    <w:p w14:paraId="5274AB20" w14:textId="756CEDC0" w:rsidR="00554F51" w:rsidRDefault="00554F51" w:rsidP="00E9538F">
      <w:pPr>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S</w:t>
      </w:r>
      <w:r w:rsidR="006C4B16" w:rsidRPr="000B27A3">
        <w:rPr>
          <w:rFonts w:ascii="Times New Roman" w:hAnsi="Times New Roman" w:cs="Times New Roman"/>
          <w:sz w:val="24"/>
          <w:szCs w:val="24"/>
        </w:rPr>
        <w:t>ocial or emotional development</w:t>
      </w:r>
      <w:r>
        <w:rPr>
          <w:rFonts w:ascii="Times New Roman" w:hAnsi="Times New Roman" w:cs="Times New Roman"/>
          <w:sz w:val="24"/>
          <w:szCs w:val="24"/>
        </w:rPr>
        <w:t>;</w:t>
      </w:r>
      <w:r w:rsidR="006C4B16" w:rsidRPr="000B27A3">
        <w:rPr>
          <w:rFonts w:ascii="Times New Roman" w:hAnsi="Times New Roman" w:cs="Times New Roman"/>
          <w:sz w:val="24"/>
          <w:szCs w:val="24"/>
        </w:rPr>
        <w:t xml:space="preserve">  </w:t>
      </w:r>
    </w:p>
    <w:p w14:paraId="6EE9CDF1" w14:textId="77777777" w:rsidR="00263CD5" w:rsidRDefault="00263CD5" w:rsidP="00E9538F">
      <w:pPr>
        <w:spacing w:after="0" w:line="240" w:lineRule="auto"/>
        <w:ind w:left="2160"/>
        <w:jc w:val="both"/>
        <w:rPr>
          <w:rFonts w:ascii="Times New Roman" w:hAnsi="Times New Roman" w:cs="Times New Roman"/>
          <w:sz w:val="24"/>
          <w:szCs w:val="24"/>
        </w:rPr>
      </w:pPr>
    </w:p>
    <w:p w14:paraId="23CEB2D7" w14:textId="1A8E85AC" w:rsidR="00554F51" w:rsidRDefault="00554F51" w:rsidP="00E9538F">
      <w:pPr>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C</w:t>
      </w:r>
      <w:r w:rsidR="006C4B16" w:rsidRPr="000B27A3">
        <w:rPr>
          <w:rFonts w:ascii="Times New Roman" w:hAnsi="Times New Roman" w:cs="Times New Roman"/>
          <w:sz w:val="24"/>
          <w:szCs w:val="24"/>
        </w:rPr>
        <w:t>ognitive development</w:t>
      </w:r>
      <w:r>
        <w:rPr>
          <w:rFonts w:ascii="Times New Roman" w:hAnsi="Times New Roman" w:cs="Times New Roman"/>
          <w:sz w:val="24"/>
          <w:szCs w:val="24"/>
        </w:rPr>
        <w:t>;</w:t>
      </w:r>
      <w:r w:rsidR="006C4B16" w:rsidRPr="000B27A3">
        <w:rPr>
          <w:rFonts w:ascii="Times New Roman" w:hAnsi="Times New Roman" w:cs="Times New Roman"/>
          <w:sz w:val="24"/>
          <w:szCs w:val="24"/>
        </w:rPr>
        <w:t xml:space="preserve"> or </w:t>
      </w:r>
    </w:p>
    <w:p w14:paraId="68AAD958" w14:textId="77777777" w:rsidR="00263CD5" w:rsidRDefault="00263CD5" w:rsidP="00E9538F">
      <w:pPr>
        <w:spacing w:after="0" w:line="240" w:lineRule="auto"/>
        <w:ind w:left="2160"/>
        <w:jc w:val="both"/>
        <w:rPr>
          <w:rFonts w:ascii="Times New Roman" w:hAnsi="Times New Roman" w:cs="Times New Roman"/>
          <w:sz w:val="24"/>
          <w:szCs w:val="24"/>
        </w:rPr>
      </w:pPr>
    </w:p>
    <w:p w14:paraId="45089E79" w14:textId="0F4BF755" w:rsidR="006C4B16" w:rsidRPr="000B27A3" w:rsidRDefault="00554F51" w:rsidP="00E9538F">
      <w:pPr>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F</w:t>
      </w:r>
      <w:r w:rsidR="006C4B16" w:rsidRPr="000B27A3">
        <w:rPr>
          <w:rFonts w:ascii="Times New Roman" w:hAnsi="Times New Roman" w:cs="Times New Roman"/>
          <w:sz w:val="24"/>
          <w:szCs w:val="24"/>
        </w:rPr>
        <w:t>unctional or adaptive development.</w:t>
      </w:r>
      <w:r w:rsidR="00664F55" w:rsidRPr="000B27A3">
        <w:rPr>
          <w:rFonts w:ascii="Times New Roman" w:hAnsi="Times New Roman" w:cs="Times New Roman"/>
          <w:sz w:val="24"/>
          <w:szCs w:val="24"/>
        </w:rPr>
        <w:t xml:space="preserve"> </w:t>
      </w:r>
    </w:p>
    <w:p w14:paraId="6D2CC2EB" w14:textId="77777777" w:rsidR="00F504E8" w:rsidRPr="000B27A3" w:rsidRDefault="00F504E8" w:rsidP="00E9538F">
      <w:pPr>
        <w:spacing w:after="0" w:line="240" w:lineRule="auto"/>
        <w:ind w:left="1440" w:hanging="1440"/>
        <w:jc w:val="both"/>
        <w:rPr>
          <w:rFonts w:ascii="Times New Roman" w:hAnsi="Times New Roman" w:cs="Times New Roman"/>
          <w:sz w:val="24"/>
          <w:szCs w:val="24"/>
        </w:rPr>
      </w:pPr>
    </w:p>
    <w:p w14:paraId="03AAE32B" w14:textId="7E2004A4" w:rsidR="00033700"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(b)</w:t>
      </w:r>
      <w:r w:rsidRPr="000B27A3">
        <w:rPr>
          <w:rFonts w:ascii="Times New Roman" w:hAnsi="Times New Roman" w:cs="Times New Roman"/>
          <w:spacing w:val="-1"/>
          <w:sz w:val="24"/>
          <w:szCs w:val="24"/>
        </w:rPr>
        <w:tab/>
      </w:r>
      <w:r w:rsidR="009635FE" w:rsidRPr="000B27A3">
        <w:rPr>
          <w:rFonts w:ascii="Times New Roman" w:hAnsi="Times New Roman" w:cs="Times New Roman"/>
          <w:sz w:val="24"/>
          <w:szCs w:val="24"/>
        </w:rPr>
        <w:t>T</w:t>
      </w:r>
      <w:r w:rsidR="00033700" w:rsidRPr="000B27A3">
        <w:rPr>
          <w:rFonts w:ascii="Times New Roman" w:hAnsi="Times New Roman" w:cs="Times New Roman"/>
          <w:sz w:val="24"/>
          <w:szCs w:val="24"/>
        </w:rPr>
        <w:t xml:space="preserve">he IEP Team shall consider assessments and </w:t>
      </w:r>
      <w:r w:rsidR="00AA41B1" w:rsidRPr="000B27A3">
        <w:rPr>
          <w:rFonts w:ascii="Times New Roman" w:hAnsi="Times New Roman" w:cs="Times New Roman"/>
          <w:sz w:val="24"/>
          <w:szCs w:val="24"/>
        </w:rPr>
        <w:t>child</w:t>
      </w:r>
      <w:r w:rsidR="00033700" w:rsidRPr="000B27A3">
        <w:rPr>
          <w:rFonts w:ascii="Times New Roman" w:hAnsi="Times New Roman" w:cs="Times New Roman"/>
          <w:sz w:val="24"/>
          <w:szCs w:val="24"/>
        </w:rPr>
        <w:t xml:space="preserve"> data </w:t>
      </w:r>
      <w:r w:rsidR="00574EDF" w:rsidRPr="000B27A3">
        <w:rPr>
          <w:rFonts w:ascii="Times New Roman" w:hAnsi="Times New Roman" w:cs="Times New Roman"/>
          <w:sz w:val="24"/>
          <w:szCs w:val="24"/>
        </w:rPr>
        <w:t>related to</w:t>
      </w:r>
      <w:r w:rsidR="00FC2E95" w:rsidRPr="000B27A3">
        <w:rPr>
          <w:rFonts w:ascii="Times New Roman" w:hAnsi="Times New Roman" w:cs="Times New Roman"/>
          <w:sz w:val="24"/>
          <w:szCs w:val="24"/>
        </w:rPr>
        <w:t xml:space="preserve"> w</w:t>
      </w:r>
      <w:r w:rsidR="00574EDF" w:rsidRPr="000B27A3">
        <w:rPr>
          <w:rFonts w:ascii="Times New Roman" w:hAnsi="Times New Roman" w:cs="Times New Roman"/>
          <w:sz w:val="24"/>
          <w:szCs w:val="24"/>
        </w:rPr>
        <w:t>hether t</w:t>
      </w:r>
      <w:r w:rsidR="00033700" w:rsidRPr="000B27A3">
        <w:rPr>
          <w:rFonts w:ascii="Times New Roman" w:hAnsi="Times New Roman" w:cs="Times New Roman"/>
          <w:sz w:val="24"/>
          <w:szCs w:val="24"/>
        </w:rPr>
        <w:t xml:space="preserve">he </w:t>
      </w:r>
      <w:r w:rsidR="00AA41B1" w:rsidRPr="000B27A3">
        <w:rPr>
          <w:rFonts w:ascii="Times New Roman" w:hAnsi="Times New Roman" w:cs="Times New Roman"/>
          <w:sz w:val="24"/>
          <w:szCs w:val="24"/>
        </w:rPr>
        <w:t>child</w:t>
      </w:r>
      <w:r w:rsidR="00033700" w:rsidRPr="000B27A3">
        <w:rPr>
          <w:rFonts w:ascii="Times New Roman" w:hAnsi="Times New Roman" w:cs="Times New Roman"/>
          <w:sz w:val="24"/>
          <w:szCs w:val="24"/>
        </w:rPr>
        <w:t xml:space="preserve"> experiences severe developmental delays of at least two (2) years below his or her chronological age or at least two (2) standard deviations below the mean, as measured by appropriate standardized diagnostic instruments and procedures in the following areas:</w:t>
      </w:r>
    </w:p>
    <w:p w14:paraId="2132B3FD" w14:textId="77777777" w:rsidR="00F504E8" w:rsidRPr="000B27A3" w:rsidRDefault="00F504E8" w:rsidP="00E9538F">
      <w:pPr>
        <w:spacing w:after="0" w:line="240" w:lineRule="auto"/>
        <w:ind w:left="2880" w:hanging="720"/>
        <w:jc w:val="both"/>
        <w:rPr>
          <w:rFonts w:ascii="Times New Roman" w:hAnsi="Times New Roman" w:cs="Times New Roman"/>
          <w:sz w:val="24"/>
          <w:szCs w:val="24"/>
        </w:rPr>
      </w:pPr>
    </w:p>
    <w:p w14:paraId="4DD9AB15" w14:textId="70622795" w:rsidR="00033700" w:rsidRPr="000B27A3" w:rsidRDefault="007430AE" w:rsidP="00E9538F">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(1)</w:t>
      </w:r>
      <w:r w:rsidRPr="000B27A3">
        <w:rPr>
          <w:rFonts w:ascii="Times New Roman" w:hAnsi="Times New Roman" w:cs="Times New Roman"/>
          <w:sz w:val="24"/>
          <w:szCs w:val="24"/>
        </w:rPr>
        <w:tab/>
      </w:r>
      <w:r w:rsidR="00033700" w:rsidRPr="000B27A3">
        <w:rPr>
          <w:rFonts w:ascii="Times New Roman" w:hAnsi="Times New Roman" w:cs="Times New Roman"/>
          <w:sz w:val="24"/>
          <w:szCs w:val="24"/>
        </w:rPr>
        <w:t>Physical development;</w:t>
      </w:r>
    </w:p>
    <w:p w14:paraId="312FA91C" w14:textId="77777777" w:rsidR="00F504E8" w:rsidRPr="000B27A3" w:rsidRDefault="00F504E8" w:rsidP="00E9538F">
      <w:pPr>
        <w:spacing w:after="0" w:line="240" w:lineRule="auto"/>
        <w:ind w:left="2880" w:hanging="720"/>
        <w:jc w:val="both"/>
        <w:rPr>
          <w:rFonts w:ascii="Times New Roman" w:hAnsi="Times New Roman" w:cs="Times New Roman"/>
          <w:sz w:val="24"/>
          <w:szCs w:val="24"/>
        </w:rPr>
      </w:pPr>
    </w:p>
    <w:p w14:paraId="328522E4" w14:textId="392F5524" w:rsidR="00033700" w:rsidRPr="000B27A3" w:rsidRDefault="007430AE" w:rsidP="00E9538F">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(2)</w:t>
      </w:r>
      <w:r w:rsidRPr="000B27A3">
        <w:rPr>
          <w:rFonts w:ascii="Times New Roman" w:hAnsi="Times New Roman" w:cs="Times New Roman"/>
          <w:sz w:val="24"/>
          <w:szCs w:val="24"/>
        </w:rPr>
        <w:tab/>
      </w:r>
      <w:r w:rsidR="00033700" w:rsidRPr="000B27A3">
        <w:rPr>
          <w:rFonts w:ascii="Times New Roman" w:hAnsi="Times New Roman" w:cs="Times New Roman"/>
          <w:sz w:val="24"/>
          <w:szCs w:val="24"/>
        </w:rPr>
        <w:t>Language and communication development;</w:t>
      </w:r>
    </w:p>
    <w:p w14:paraId="0C77537E" w14:textId="77777777" w:rsidR="00F504E8" w:rsidRPr="000B27A3" w:rsidRDefault="00F504E8" w:rsidP="00E9538F">
      <w:pPr>
        <w:spacing w:after="0" w:line="240" w:lineRule="auto"/>
        <w:ind w:left="2880" w:hanging="720"/>
        <w:jc w:val="both"/>
        <w:rPr>
          <w:rFonts w:ascii="Times New Roman" w:hAnsi="Times New Roman" w:cs="Times New Roman"/>
          <w:sz w:val="24"/>
          <w:szCs w:val="24"/>
        </w:rPr>
      </w:pPr>
    </w:p>
    <w:p w14:paraId="38984BA3" w14:textId="1D64F788" w:rsidR="00033700" w:rsidRPr="000B27A3" w:rsidRDefault="007430AE" w:rsidP="00E9538F">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(3)</w:t>
      </w:r>
      <w:r w:rsidRPr="000B27A3">
        <w:rPr>
          <w:rFonts w:ascii="Times New Roman" w:hAnsi="Times New Roman" w:cs="Times New Roman"/>
          <w:sz w:val="24"/>
          <w:szCs w:val="24"/>
        </w:rPr>
        <w:tab/>
      </w:r>
      <w:r w:rsidR="00033700" w:rsidRPr="000B27A3">
        <w:rPr>
          <w:rFonts w:ascii="Times New Roman" w:hAnsi="Times New Roman" w:cs="Times New Roman"/>
          <w:sz w:val="24"/>
          <w:szCs w:val="24"/>
        </w:rPr>
        <w:t>Cognitive development;</w:t>
      </w:r>
    </w:p>
    <w:p w14:paraId="58CAC4B7" w14:textId="77777777" w:rsidR="00F504E8" w:rsidRPr="000B27A3" w:rsidRDefault="00F504E8" w:rsidP="00E9538F">
      <w:pPr>
        <w:spacing w:after="0" w:line="240" w:lineRule="auto"/>
        <w:ind w:left="2880" w:hanging="720"/>
        <w:jc w:val="both"/>
        <w:rPr>
          <w:rFonts w:ascii="Times New Roman" w:hAnsi="Times New Roman" w:cs="Times New Roman"/>
          <w:sz w:val="24"/>
          <w:szCs w:val="24"/>
        </w:rPr>
      </w:pPr>
    </w:p>
    <w:p w14:paraId="459A78A4" w14:textId="7A536CA7" w:rsidR="00033700" w:rsidRPr="000B27A3" w:rsidRDefault="007430AE" w:rsidP="00E9538F">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(4)</w:t>
      </w:r>
      <w:r w:rsidRPr="000B27A3">
        <w:rPr>
          <w:rFonts w:ascii="Times New Roman" w:hAnsi="Times New Roman" w:cs="Times New Roman"/>
          <w:sz w:val="24"/>
          <w:szCs w:val="24"/>
        </w:rPr>
        <w:tab/>
      </w:r>
      <w:r w:rsidR="00033700" w:rsidRPr="000B27A3">
        <w:rPr>
          <w:rFonts w:ascii="Times New Roman" w:hAnsi="Times New Roman" w:cs="Times New Roman"/>
          <w:sz w:val="24"/>
          <w:szCs w:val="24"/>
        </w:rPr>
        <w:t>Adaptive development; or</w:t>
      </w:r>
    </w:p>
    <w:p w14:paraId="75E9864E" w14:textId="77777777" w:rsidR="00F504E8" w:rsidRPr="000B27A3" w:rsidRDefault="00F504E8" w:rsidP="00E9538F">
      <w:pPr>
        <w:spacing w:after="0" w:line="240" w:lineRule="auto"/>
        <w:ind w:left="2880" w:hanging="720"/>
        <w:jc w:val="both"/>
        <w:rPr>
          <w:rFonts w:ascii="Times New Roman" w:hAnsi="Times New Roman" w:cs="Times New Roman"/>
          <w:sz w:val="24"/>
          <w:szCs w:val="24"/>
        </w:rPr>
      </w:pPr>
    </w:p>
    <w:p w14:paraId="52130FE8" w14:textId="677939DB" w:rsidR="00033700" w:rsidRPr="000B27A3" w:rsidRDefault="007430AE" w:rsidP="00E9538F">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(5)</w:t>
      </w:r>
      <w:r w:rsidRPr="000B27A3">
        <w:rPr>
          <w:rFonts w:ascii="Times New Roman" w:hAnsi="Times New Roman" w:cs="Times New Roman"/>
          <w:sz w:val="24"/>
          <w:szCs w:val="24"/>
        </w:rPr>
        <w:tab/>
      </w:r>
      <w:r w:rsidR="00033700" w:rsidRPr="000B27A3">
        <w:rPr>
          <w:rFonts w:ascii="Times New Roman" w:hAnsi="Times New Roman" w:cs="Times New Roman"/>
          <w:sz w:val="24"/>
          <w:szCs w:val="24"/>
        </w:rPr>
        <w:t>Social or emotional development</w:t>
      </w:r>
      <w:r w:rsidR="009635FE" w:rsidRPr="000B27A3">
        <w:rPr>
          <w:rFonts w:ascii="Times New Roman" w:hAnsi="Times New Roman" w:cs="Times New Roman"/>
          <w:sz w:val="24"/>
          <w:szCs w:val="24"/>
        </w:rPr>
        <w:t>;</w:t>
      </w:r>
    </w:p>
    <w:p w14:paraId="1AD258C5" w14:textId="77777777" w:rsidR="00F504E8" w:rsidRPr="000B27A3" w:rsidRDefault="00F504E8" w:rsidP="00E9538F">
      <w:pPr>
        <w:spacing w:after="0" w:line="240" w:lineRule="auto"/>
        <w:ind w:left="2880"/>
        <w:jc w:val="both"/>
        <w:rPr>
          <w:rFonts w:ascii="Times New Roman" w:hAnsi="Times New Roman" w:cs="Times New Roman"/>
          <w:sz w:val="24"/>
          <w:szCs w:val="24"/>
        </w:rPr>
      </w:pPr>
    </w:p>
    <w:p w14:paraId="0447ED87" w14:textId="57F74630" w:rsidR="00927EF9" w:rsidRPr="00112DD1" w:rsidRDefault="00554F51" w:rsidP="00112DD1">
      <w:pPr>
        <w:pStyle w:val="ListParagraph"/>
        <w:numPr>
          <w:ilvl w:val="0"/>
          <w:numId w:val="27"/>
        </w:numPr>
        <w:spacing w:after="0" w:line="240" w:lineRule="auto"/>
        <w:jc w:val="both"/>
        <w:rPr>
          <w:rFonts w:ascii="Times New Roman" w:hAnsi="Times New Roman" w:cs="Times New Roman"/>
          <w:sz w:val="24"/>
          <w:szCs w:val="24"/>
        </w:rPr>
      </w:pPr>
      <w:r w:rsidRPr="00112DD1">
        <w:rPr>
          <w:rFonts w:ascii="Times New Roman" w:hAnsi="Times New Roman" w:cs="Times New Roman"/>
          <w:sz w:val="24"/>
          <w:szCs w:val="24"/>
        </w:rPr>
        <w:t>Developmental delay does not include</w:t>
      </w:r>
      <w:r w:rsidR="00927EF9" w:rsidRPr="00112DD1">
        <w:rPr>
          <w:rFonts w:ascii="Times New Roman" w:hAnsi="Times New Roman" w:cs="Times New Roman"/>
          <w:sz w:val="24"/>
          <w:szCs w:val="24"/>
        </w:rPr>
        <w:t>:</w:t>
      </w:r>
    </w:p>
    <w:p w14:paraId="76132820" w14:textId="77777777" w:rsidR="00112DD1" w:rsidRPr="00112DD1" w:rsidRDefault="00112DD1" w:rsidP="00112DD1">
      <w:pPr>
        <w:pStyle w:val="ListParagraph"/>
        <w:spacing w:after="0" w:line="240" w:lineRule="auto"/>
        <w:ind w:left="2160"/>
        <w:jc w:val="both"/>
        <w:rPr>
          <w:rFonts w:ascii="Times New Roman" w:hAnsi="Times New Roman" w:cs="Times New Roman"/>
          <w:sz w:val="24"/>
          <w:szCs w:val="24"/>
        </w:rPr>
      </w:pPr>
    </w:p>
    <w:p w14:paraId="33CABE8D" w14:textId="48868BF4" w:rsidR="00927EF9" w:rsidRPr="00112DD1" w:rsidRDefault="00927EF9" w:rsidP="00112DD1">
      <w:pPr>
        <w:pStyle w:val="ListParagraph"/>
        <w:numPr>
          <w:ilvl w:val="0"/>
          <w:numId w:val="35"/>
        </w:numPr>
        <w:spacing w:after="0" w:line="240" w:lineRule="auto"/>
        <w:jc w:val="both"/>
        <w:rPr>
          <w:rFonts w:ascii="Times New Roman" w:hAnsi="Times New Roman" w:cs="Times New Roman"/>
          <w:sz w:val="24"/>
          <w:szCs w:val="24"/>
        </w:rPr>
      </w:pPr>
      <w:r w:rsidRPr="00112DD1">
        <w:rPr>
          <w:rFonts w:ascii="Times New Roman" w:hAnsi="Times New Roman" w:cs="Times New Roman"/>
          <w:sz w:val="24"/>
          <w:szCs w:val="24"/>
        </w:rPr>
        <w:t>A</w:t>
      </w:r>
      <w:r w:rsidR="00554F51" w:rsidRPr="00112DD1">
        <w:rPr>
          <w:rFonts w:ascii="Times New Roman" w:hAnsi="Times New Roman" w:cs="Times New Roman"/>
          <w:sz w:val="24"/>
          <w:szCs w:val="24"/>
        </w:rPr>
        <w:t>utism</w:t>
      </w:r>
      <w:r w:rsidRPr="00112DD1">
        <w:rPr>
          <w:rFonts w:ascii="Times New Roman" w:hAnsi="Times New Roman" w:cs="Times New Roman"/>
          <w:sz w:val="24"/>
          <w:szCs w:val="24"/>
        </w:rPr>
        <w:t>;</w:t>
      </w:r>
      <w:r w:rsidR="00554F51" w:rsidRPr="00112DD1">
        <w:rPr>
          <w:rFonts w:ascii="Times New Roman" w:hAnsi="Times New Roman" w:cs="Times New Roman"/>
          <w:sz w:val="24"/>
          <w:szCs w:val="24"/>
        </w:rPr>
        <w:t xml:space="preserve"> </w:t>
      </w:r>
    </w:p>
    <w:p w14:paraId="13A553A5" w14:textId="77777777" w:rsidR="00112DD1" w:rsidRPr="00112DD1" w:rsidRDefault="00112DD1" w:rsidP="00112DD1">
      <w:pPr>
        <w:pStyle w:val="ListParagraph"/>
        <w:spacing w:after="0" w:line="240" w:lineRule="auto"/>
        <w:ind w:left="2880"/>
        <w:jc w:val="both"/>
        <w:rPr>
          <w:rFonts w:ascii="Times New Roman" w:hAnsi="Times New Roman" w:cs="Times New Roman"/>
          <w:sz w:val="24"/>
          <w:szCs w:val="24"/>
        </w:rPr>
      </w:pPr>
    </w:p>
    <w:p w14:paraId="4F4CEE44" w14:textId="0FD795A3" w:rsidR="00927EF9" w:rsidRPr="00112DD1" w:rsidRDefault="00927EF9" w:rsidP="00112DD1">
      <w:pPr>
        <w:pStyle w:val="ListParagraph"/>
        <w:numPr>
          <w:ilvl w:val="0"/>
          <w:numId w:val="35"/>
        </w:numPr>
        <w:spacing w:after="0" w:line="240" w:lineRule="auto"/>
        <w:jc w:val="both"/>
        <w:rPr>
          <w:rFonts w:ascii="Times New Roman" w:hAnsi="Times New Roman" w:cs="Times New Roman"/>
          <w:sz w:val="24"/>
          <w:szCs w:val="24"/>
        </w:rPr>
      </w:pPr>
      <w:r w:rsidRPr="00112DD1">
        <w:rPr>
          <w:rFonts w:ascii="Times New Roman" w:hAnsi="Times New Roman" w:cs="Times New Roman"/>
          <w:sz w:val="24"/>
          <w:szCs w:val="24"/>
        </w:rPr>
        <w:t>T</w:t>
      </w:r>
      <w:r w:rsidR="00554F51" w:rsidRPr="00112DD1">
        <w:rPr>
          <w:rFonts w:ascii="Times New Roman" w:hAnsi="Times New Roman" w:cs="Times New Roman"/>
          <w:sz w:val="24"/>
          <w:szCs w:val="24"/>
        </w:rPr>
        <w:t>raumatic brain injury</w:t>
      </w:r>
      <w:r w:rsidRPr="00112DD1">
        <w:rPr>
          <w:rFonts w:ascii="Times New Roman" w:hAnsi="Times New Roman" w:cs="Times New Roman"/>
          <w:sz w:val="24"/>
          <w:szCs w:val="24"/>
        </w:rPr>
        <w:t>;</w:t>
      </w:r>
    </w:p>
    <w:p w14:paraId="2437E84D" w14:textId="77777777" w:rsidR="00112DD1" w:rsidRPr="00112DD1" w:rsidRDefault="00112DD1" w:rsidP="00112DD1">
      <w:pPr>
        <w:spacing w:after="0" w:line="240" w:lineRule="auto"/>
        <w:jc w:val="both"/>
        <w:rPr>
          <w:rFonts w:ascii="Times New Roman" w:hAnsi="Times New Roman" w:cs="Times New Roman"/>
          <w:sz w:val="24"/>
          <w:szCs w:val="24"/>
        </w:rPr>
      </w:pPr>
    </w:p>
    <w:p w14:paraId="16A3C386" w14:textId="789FD2B1" w:rsidR="00927EF9" w:rsidRPr="00112DD1" w:rsidRDefault="00927EF9" w:rsidP="00112DD1">
      <w:pPr>
        <w:pStyle w:val="ListParagraph"/>
        <w:numPr>
          <w:ilvl w:val="0"/>
          <w:numId w:val="35"/>
        </w:numPr>
        <w:spacing w:after="0" w:line="240" w:lineRule="auto"/>
        <w:jc w:val="both"/>
        <w:rPr>
          <w:rFonts w:ascii="Times New Roman" w:hAnsi="Times New Roman" w:cs="Times New Roman"/>
          <w:sz w:val="24"/>
          <w:szCs w:val="24"/>
        </w:rPr>
      </w:pPr>
      <w:r w:rsidRPr="00112DD1">
        <w:rPr>
          <w:rFonts w:ascii="Times New Roman" w:hAnsi="Times New Roman" w:cs="Times New Roman"/>
          <w:sz w:val="24"/>
          <w:szCs w:val="24"/>
        </w:rPr>
        <w:t>I</w:t>
      </w:r>
      <w:r w:rsidR="00554F51" w:rsidRPr="00112DD1">
        <w:rPr>
          <w:rFonts w:ascii="Times New Roman" w:hAnsi="Times New Roman" w:cs="Times New Roman"/>
          <w:sz w:val="24"/>
          <w:szCs w:val="24"/>
        </w:rPr>
        <w:t>ntellectual disability</w:t>
      </w:r>
      <w:r w:rsidRPr="00112DD1">
        <w:rPr>
          <w:rFonts w:ascii="Times New Roman" w:hAnsi="Times New Roman" w:cs="Times New Roman"/>
          <w:sz w:val="24"/>
          <w:szCs w:val="24"/>
        </w:rPr>
        <w:t>;</w:t>
      </w:r>
    </w:p>
    <w:p w14:paraId="415F1B1C" w14:textId="77777777" w:rsidR="00112DD1" w:rsidRPr="00112DD1" w:rsidRDefault="00112DD1" w:rsidP="00112DD1">
      <w:pPr>
        <w:spacing w:after="0" w:line="240" w:lineRule="auto"/>
        <w:jc w:val="both"/>
        <w:rPr>
          <w:rFonts w:ascii="Times New Roman" w:hAnsi="Times New Roman" w:cs="Times New Roman"/>
          <w:sz w:val="24"/>
          <w:szCs w:val="24"/>
        </w:rPr>
      </w:pPr>
    </w:p>
    <w:p w14:paraId="32BACFD1" w14:textId="795BD61A" w:rsidR="00927EF9" w:rsidRPr="00112DD1" w:rsidRDefault="00927EF9" w:rsidP="00112DD1">
      <w:pPr>
        <w:pStyle w:val="ListParagraph"/>
        <w:numPr>
          <w:ilvl w:val="0"/>
          <w:numId w:val="35"/>
        </w:numPr>
        <w:spacing w:after="0" w:line="240" w:lineRule="auto"/>
        <w:jc w:val="both"/>
        <w:rPr>
          <w:rFonts w:ascii="Times New Roman" w:hAnsi="Times New Roman" w:cs="Times New Roman"/>
          <w:b/>
          <w:bCs/>
          <w:sz w:val="24"/>
          <w:szCs w:val="24"/>
          <w:u w:val="single"/>
        </w:rPr>
      </w:pPr>
      <w:r w:rsidRPr="00112DD1">
        <w:rPr>
          <w:rFonts w:ascii="Times New Roman" w:hAnsi="Times New Roman" w:cs="Times New Roman"/>
          <w:sz w:val="24"/>
          <w:szCs w:val="24"/>
        </w:rPr>
        <w:t>E</w:t>
      </w:r>
      <w:r w:rsidR="00554F51" w:rsidRPr="00112DD1">
        <w:rPr>
          <w:rFonts w:ascii="Times New Roman" w:hAnsi="Times New Roman" w:cs="Times New Roman"/>
          <w:sz w:val="24"/>
          <w:szCs w:val="24"/>
        </w:rPr>
        <w:t xml:space="preserve">motional </w:t>
      </w:r>
      <w:proofErr w:type="spellStart"/>
      <w:r w:rsidR="00554F51" w:rsidRPr="00112DD1">
        <w:rPr>
          <w:rFonts w:ascii="Times New Roman" w:hAnsi="Times New Roman" w:cs="Times New Roman"/>
          <w:b/>
          <w:bCs/>
          <w:strike/>
          <w:sz w:val="24"/>
          <w:szCs w:val="24"/>
        </w:rPr>
        <w:t>disturbance</w:t>
      </w:r>
      <w:r w:rsidR="00554F51" w:rsidRPr="00112DD1">
        <w:rPr>
          <w:rFonts w:ascii="Times New Roman" w:hAnsi="Times New Roman" w:cs="Times New Roman"/>
          <w:b/>
          <w:bCs/>
          <w:sz w:val="24"/>
          <w:szCs w:val="24"/>
          <w:u w:val="single"/>
        </w:rPr>
        <w:t>disability</w:t>
      </w:r>
      <w:proofErr w:type="spellEnd"/>
      <w:r w:rsidRPr="00112DD1">
        <w:rPr>
          <w:rFonts w:ascii="Times New Roman" w:hAnsi="Times New Roman" w:cs="Times New Roman"/>
          <w:b/>
          <w:bCs/>
          <w:sz w:val="24"/>
          <w:szCs w:val="24"/>
          <w:u w:val="single"/>
        </w:rPr>
        <w:t>;</w:t>
      </w:r>
    </w:p>
    <w:p w14:paraId="59A7119F" w14:textId="77777777" w:rsidR="00112DD1" w:rsidRPr="00112DD1" w:rsidRDefault="00112DD1" w:rsidP="00112DD1">
      <w:pPr>
        <w:spacing w:after="0" w:line="240" w:lineRule="auto"/>
        <w:jc w:val="both"/>
        <w:rPr>
          <w:rFonts w:ascii="Times New Roman" w:hAnsi="Times New Roman" w:cs="Times New Roman"/>
          <w:b/>
          <w:bCs/>
          <w:sz w:val="24"/>
          <w:szCs w:val="24"/>
          <w:u w:val="single"/>
        </w:rPr>
      </w:pPr>
    </w:p>
    <w:p w14:paraId="43F4F44E" w14:textId="36ED9516" w:rsidR="00927EF9" w:rsidRPr="00112DD1" w:rsidRDefault="00927EF9" w:rsidP="00112DD1">
      <w:pPr>
        <w:pStyle w:val="ListParagraph"/>
        <w:numPr>
          <w:ilvl w:val="0"/>
          <w:numId w:val="35"/>
        </w:numPr>
        <w:spacing w:after="0" w:line="240" w:lineRule="auto"/>
        <w:jc w:val="both"/>
        <w:rPr>
          <w:rFonts w:ascii="Times New Roman" w:hAnsi="Times New Roman" w:cs="Times New Roman"/>
          <w:sz w:val="24"/>
          <w:szCs w:val="24"/>
        </w:rPr>
      </w:pPr>
      <w:r w:rsidRPr="00112DD1">
        <w:rPr>
          <w:rFonts w:ascii="Times New Roman" w:hAnsi="Times New Roman" w:cs="Times New Roman"/>
          <w:sz w:val="24"/>
          <w:szCs w:val="24"/>
        </w:rPr>
        <w:t>O</w:t>
      </w:r>
      <w:r w:rsidR="00554F51" w:rsidRPr="00112DD1">
        <w:rPr>
          <w:rFonts w:ascii="Times New Roman" w:hAnsi="Times New Roman" w:cs="Times New Roman"/>
          <w:sz w:val="24"/>
          <w:szCs w:val="24"/>
        </w:rPr>
        <w:t>ther health impairment</w:t>
      </w:r>
      <w:r w:rsidRPr="00112DD1">
        <w:rPr>
          <w:rFonts w:ascii="Times New Roman" w:hAnsi="Times New Roman" w:cs="Times New Roman"/>
          <w:sz w:val="24"/>
          <w:szCs w:val="24"/>
        </w:rPr>
        <w:t>;</w:t>
      </w:r>
    </w:p>
    <w:p w14:paraId="118859E6" w14:textId="77777777" w:rsidR="00112DD1" w:rsidRPr="00112DD1" w:rsidRDefault="00112DD1" w:rsidP="00112DD1">
      <w:pPr>
        <w:spacing w:after="0" w:line="240" w:lineRule="auto"/>
        <w:jc w:val="both"/>
        <w:rPr>
          <w:rFonts w:ascii="Times New Roman" w:hAnsi="Times New Roman" w:cs="Times New Roman"/>
          <w:sz w:val="24"/>
          <w:szCs w:val="24"/>
        </w:rPr>
      </w:pPr>
    </w:p>
    <w:p w14:paraId="12A46042" w14:textId="7531795F" w:rsidR="00927EF9" w:rsidRPr="00112DD1" w:rsidRDefault="00927EF9" w:rsidP="00112DD1">
      <w:pPr>
        <w:pStyle w:val="ListParagraph"/>
        <w:numPr>
          <w:ilvl w:val="0"/>
          <w:numId w:val="35"/>
        </w:numPr>
        <w:spacing w:after="0" w:line="240" w:lineRule="auto"/>
        <w:jc w:val="both"/>
        <w:rPr>
          <w:rFonts w:ascii="Times New Roman" w:hAnsi="Times New Roman" w:cs="Times New Roman"/>
          <w:sz w:val="24"/>
          <w:szCs w:val="24"/>
        </w:rPr>
      </w:pPr>
      <w:r w:rsidRPr="00112DD1">
        <w:rPr>
          <w:rFonts w:ascii="Times New Roman" w:hAnsi="Times New Roman" w:cs="Times New Roman"/>
          <w:sz w:val="24"/>
          <w:szCs w:val="24"/>
        </w:rPr>
        <w:t>V</w:t>
      </w:r>
      <w:r w:rsidR="00554F51" w:rsidRPr="00112DD1">
        <w:rPr>
          <w:rFonts w:ascii="Times New Roman" w:hAnsi="Times New Roman" w:cs="Times New Roman"/>
          <w:sz w:val="24"/>
          <w:szCs w:val="24"/>
        </w:rPr>
        <w:t>isual impairment</w:t>
      </w:r>
      <w:r w:rsidRPr="00112DD1">
        <w:rPr>
          <w:rFonts w:ascii="Times New Roman" w:hAnsi="Times New Roman" w:cs="Times New Roman"/>
          <w:sz w:val="24"/>
          <w:szCs w:val="24"/>
        </w:rPr>
        <w:t>;</w:t>
      </w:r>
    </w:p>
    <w:p w14:paraId="75E88B35" w14:textId="77777777" w:rsidR="00112DD1" w:rsidRPr="00112DD1" w:rsidRDefault="00112DD1" w:rsidP="00112DD1">
      <w:pPr>
        <w:spacing w:after="0" w:line="240" w:lineRule="auto"/>
        <w:jc w:val="both"/>
        <w:rPr>
          <w:rFonts w:ascii="Times New Roman" w:hAnsi="Times New Roman" w:cs="Times New Roman"/>
          <w:sz w:val="24"/>
          <w:szCs w:val="24"/>
        </w:rPr>
      </w:pPr>
    </w:p>
    <w:p w14:paraId="1EC20D05" w14:textId="3D80AF6B" w:rsidR="00927EF9" w:rsidRPr="00112DD1" w:rsidRDefault="00927EF9" w:rsidP="00112DD1">
      <w:pPr>
        <w:pStyle w:val="ListParagraph"/>
        <w:numPr>
          <w:ilvl w:val="0"/>
          <w:numId w:val="35"/>
        </w:numPr>
        <w:spacing w:after="0" w:line="240" w:lineRule="auto"/>
        <w:jc w:val="both"/>
        <w:rPr>
          <w:rFonts w:ascii="Times New Roman" w:hAnsi="Times New Roman" w:cs="Times New Roman"/>
          <w:sz w:val="24"/>
          <w:szCs w:val="24"/>
        </w:rPr>
      </w:pPr>
      <w:r w:rsidRPr="00112DD1">
        <w:rPr>
          <w:rFonts w:ascii="Times New Roman" w:hAnsi="Times New Roman" w:cs="Times New Roman"/>
          <w:sz w:val="24"/>
          <w:szCs w:val="24"/>
        </w:rPr>
        <w:t>H</w:t>
      </w:r>
      <w:r w:rsidR="00554F51" w:rsidRPr="00112DD1">
        <w:rPr>
          <w:rFonts w:ascii="Times New Roman" w:hAnsi="Times New Roman" w:cs="Times New Roman"/>
          <w:sz w:val="24"/>
          <w:szCs w:val="24"/>
        </w:rPr>
        <w:t>earing impairment</w:t>
      </w:r>
      <w:r w:rsidRPr="00112DD1">
        <w:rPr>
          <w:rFonts w:ascii="Times New Roman" w:hAnsi="Times New Roman" w:cs="Times New Roman"/>
          <w:sz w:val="24"/>
          <w:szCs w:val="24"/>
        </w:rPr>
        <w:t>;</w:t>
      </w:r>
      <w:r w:rsidR="00554F51" w:rsidRPr="00112DD1">
        <w:rPr>
          <w:rFonts w:ascii="Times New Roman" w:hAnsi="Times New Roman" w:cs="Times New Roman"/>
          <w:sz w:val="24"/>
          <w:szCs w:val="24"/>
        </w:rPr>
        <w:t xml:space="preserve"> or</w:t>
      </w:r>
    </w:p>
    <w:p w14:paraId="402DF0EE" w14:textId="77777777" w:rsidR="00112DD1" w:rsidRPr="00112DD1" w:rsidRDefault="00112DD1" w:rsidP="00112DD1">
      <w:pPr>
        <w:spacing w:after="0" w:line="240" w:lineRule="auto"/>
        <w:jc w:val="both"/>
        <w:rPr>
          <w:rFonts w:ascii="Times New Roman" w:hAnsi="Times New Roman" w:cs="Times New Roman"/>
          <w:sz w:val="24"/>
          <w:szCs w:val="24"/>
        </w:rPr>
      </w:pPr>
    </w:p>
    <w:p w14:paraId="6F000671" w14:textId="417D2030" w:rsidR="00554F51" w:rsidRDefault="00927EF9" w:rsidP="00E9538F">
      <w:pPr>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S</w:t>
      </w:r>
      <w:r w:rsidR="00554F51" w:rsidRPr="000B27A3">
        <w:rPr>
          <w:rFonts w:ascii="Times New Roman" w:hAnsi="Times New Roman" w:cs="Times New Roman"/>
          <w:sz w:val="24"/>
          <w:szCs w:val="24"/>
        </w:rPr>
        <w:t>peech/ language impairment</w:t>
      </w:r>
      <w:r>
        <w:rPr>
          <w:rFonts w:ascii="Times New Roman" w:hAnsi="Times New Roman" w:cs="Times New Roman"/>
          <w:sz w:val="24"/>
          <w:szCs w:val="24"/>
        </w:rPr>
        <w:t>.</w:t>
      </w:r>
    </w:p>
    <w:p w14:paraId="3BC67B0E" w14:textId="77777777" w:rsidR="00554F51" w:rsidRDefault="00554F51" w:rsidP="00E9538F">
      <w:pPr>
        <w:spacing w:after="0" w:line="240" w:lineRule="auto"/>
        <w:ind w:left="2160" w:hanging="720"/>
        <w:jc w:val="both"/>
        <w:rPr>
          <w:rFonts w:ascii="Times New Roman" w:hAnsi="Times New Roman" w:cs="Times New Roman"/>
          <w:spacing w:val="-1"/>
          <w:sz w:val="24"/>
          <w:szCs w:val="24"/>
        </w:rPr>
      </w:pPr>
    </w:p>
    <w:p w14:paraId="40561970" w14:textId="705C2D60" w:rsidR="00033700"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w:t>
      </w:r>
      <w:r w:rsidR="00554F51">
        <w:rPr>
          <w:rFonts w:ascii="Times New Roman" w:hAnsi="Times New Roman" w:cs="Times New Roman"/>
          <w:spacing w:val="-1"/>
          <w:sz w:val="24"/>
          <w:szCs w:val="24"/>
        </w:rPr>
        <w:t>d</w:t>
      </w:r>
      <w:r w:rsidRPr="000B27A3">
        <w:rPr>
          <w:rFonts w:ascii="Times New Roman" w:hAnsi="Times New Roman" w:cs="Times New Roman"/>
          <w:spacing w:val="-1"/>
          <w:sz w:val="24"/>
          <w:szCs w:val="24"/>
        </w:rPr>
        <w:t>)</w:t>
      </w:r>
      <w:r w:rsidRPr="000B27A3">
        <w:rPr>
          <w:rFonts w:ascii="Times New Roman" w:hAnsi="Times New Roman" w:cs="Times New Roman"/>
          <w:spacing w:val="-1"/>
          <w:sz w:val="24"/>
          <w:szCs w:val="24"/>
        </w:rPr>
        <w:tab/>
      </w:r>
      <w:r w:rsidR="00033700" w:rsidRPr="000B27A3">
        <w:rPr>
          <w:rFonts w:ascii="Times New Roman" w:hAnsi="Times New Roman" w:cs="Times New Roman"/>
          <w:sz w:val="24"/>
          <w:szCs w:val="24"/>
        </w:rPr>
        <w:t>The IEP Team may consider and use as the basis for its determination any other sources of existing data indicating eligibility for developmental delay</w:t>
      </w:r>
      <w:r w:rsidR="00602FCC" w:rsidRPr="000B27A3">
        <w:rPr>
          <w:rFonts w:ascii="Times New Roman" w:hAnsi="Times New Roman" w:cs="Times New Roman"/>
          <w:sz w:val="24"/>
          <w:szCs w:val="24"/>
        </w:rPr>
        <w:t>, including medical documentation</w:t>
      </w:r>
      <w:r w:rsidR="00D54B4B" w:rsidRPr="0085166B">
        <w:rPr>
          <w:rFonts w:ascii="Times New Roman" w:hAnsi="Times New Roman" w:cs="Times New Roman"/>
          <w:b/>
          <w:bCs/>
          <w:sz w:val="24"/>
          <w:szCs w:val="24"/>
          <w:u w:val="single"/>
        </w:rPr>
        <w:t xml:space="preserve"> or a medical diagnosis</w:t>
      </w:r>
      <w:r w:rsidR="00602FCC" w:rsidRPr="0085166B">
        <w:rPr>
          <w:rFonts w:ascii="Times New Roman" w:hAnsi="Times New Roman" w:cs="Times New Roman"/>
          <w:b/>
          <w:bCs/>
          <w:sz w:val="24"/>
          <w:szCs w:val="24"/>
        </w:rPr>
        <w:t xml:space="preserve"> </w:t>
      </w:r>
      <w:r w:rsidR="00602FCC" w:rsidRPr="000B27A3">
        <w:rPr>
          <w:rFonts w:ascii="Times New Roman" w:hAnsi="Times New Roman" w:cs="Times New Roman"/>
          <w:sz w:val="24"/>
          <w:szCs w:val="24"/>
        </w:rPr>
        <w:t>if available</w:t>
      </w:r>
      <w:r w:rsidR="009635FE" w:rsidRPr="000B27A3">
        <w:rPr>
          <w:rFonts w:ascii="Times New Roman" w:hAnsi="Times New Roman" w:cs="Times New Roman"/>
          <w:sz w:val="24"/>
          <w:szCs w:val="24"/>
        </w:rPr>
        <w:t>;</w:t>
      </w:r>
    </w:p>
    <w:p w14:paraId="12A44FC4" w14:textId="77777777" w:rsidR="00F504E8" w:rsidRPr="000B27A3" w:rsidRDefault="00F504E8" w:rsidP="00E9538F">
      <w:pPr>
        <w:spacing w:after="0" w:line="240" w:lineRule="auto"/>
        <w:ind w:left="2160" w:hanging="720"/>
        <w:jc w:val="both"/>
        <w:rPr>
          <w:rFonts w:ascii="Times New Roman" w:hAnsi="Times New Roman" w:cs="Times New Roman"/>
          <w:sz w:val="24"/>
          <w:szCs w:val="24"/>
        </w:rPr>
      </w:pPr>
    </w:p>
    <w:p w14:paraId="421AB594" w14:textId="1B45B03E" w:rsidR="00033700"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lastRenderedPageBreak/>
        <w:t>(</w:t>
      </w:r>
      <w:r w:rsidR="00554F51">
        <w:rPr>
          <w:rFonts w:ascii="Times New Roman" w:hAnsi="Times New Roman" w:cs="Times New Roman"/>
          <w:spacing w:val="-1"/>
          <w:sz w:val="24"/>
          <w:szCs w:val="24"/>
        </w:rPr>
        <w:t>e</w:t>
      </w:r>
      <w:r w:rsidRPr="000B27A3">
        <w:rPr>
          <w:rFonts w:ascii="Times New Roman" w:hAnsi="Times New Roman" w:cs="Times New Roman"/>
          <w:spacing w:val="-1"/>
          <w:sz w:val="24"/>
          <w:szCs w:val="24"/>
        </w:rPr>
        <w:t>)</w:t>
      </w:r>
      <w:r w:rsidRPr="000B27A3">
        <w:rPr>
          <w:rFonts w:ascii="Times New Roman" w:hAnsi="Times New Roman" w:cs="Times New Roman"/>
          <w:spacing w:val="-1"/>
          <w:sz w:val="24"/>
          <w:szCs w:val="24"/>
        </w:rPr>
        <w:tab/>
      </w:r>
      <w:r w:rsidR="00033700" w:rsidRPr="000B27A3">
        <w:rPr>
          <w:rFonts w:ascii="Times New Roman" w:hAnsi="Times New Roman" w:cs="Times New Roman"/>
          <w:sz w:val="24"/>
          <w:szCs w:val="24"/>
        </w:rPr>
        <w:t xml:space="preserve">The IEP Team shall confirm that the </w:t>
      </w:r>
      <w:r w:rsidR="00AA41B1" w:rsidRPr="000B27A3">
        <w:rPr>
          <w:rFonts w:ascii="Times New Roman" w:hAnsi="Times New Roman" w:cs="Times New Roman"/>
          <w:sz w:val="24"/>
          <w:szCs w:val="24"/>
        </w:rPr>
        <w:t>child</w:t>
      </w:r>
      <w:r w:rsidR="00033700" w:rsidRPr="000B27A3">
        <w:rPr>
          <w:rFonts w:ascii="Times New Roman" w:hAnsi="Times New Roman" w:cs="Times New Roman"/>
          <w:sz w:val="24"/>
          <w:szCs w:val="24"/>
        </w:rPr>
        <w:t xml:space="preserve">-level data demonstrates that the </w:t>
      </w:r>
      <w:r w:rsidR="00AA41B1" w:rsidRPr="000B27A3">
        <w:rPr>
          <w:rFonts w:ascii="Times New Roman" w:hAnsi="Times New Roman" w:cs="Times New Roman"/>
          <w:sz w:val="24"/>
          <w:szCs w:val="24"/>
        </w:rPr>
        <w:t>child</w:t>
      </w:r>
      <w:r w:rsidR="00033700" w:rsidRPr="000B27A3">
        <w:rPr>
          <w:rFonts w:ascii="Times New Roman" w:hAnsi="Times New Roman" w:cs="Times New Roman"/>
          <w:sz w:val="24"/>
          <w:szCs w:val="24"/>
        </w:rPr>
        <w:t xml:space="preserve">’s educational performance has been adversely affected by the suspected disability and not any </w:t>
      </w:r>
      <w:r w:rsidR="00F86419" w:rsidRPr="000B27A3">
        <w:rPr>
          <w:rFonts w:ascii="Times New Roman" w:hAnsi="Times New Roman" w:cs="Times New Roman"/>
          <w:sz w:val="24"/>
          <w:szCs w:val="24"/>
        </w:rPr>
        <w:t xml:space="preserve">of the </w:t>
      </w:r>
      <w:r w:rsidR="00033700" w:rsidRPr="000B27A3">
        <w:rPr>
          <w:rFonts w:ascii="Times New Roman" w:hAnsi="Times New Roman" w:cs="Times New Roman"/>
          <w:sz w:val="24"/>
          <w:szCs w:val="24"/>
        </w:rPr>
        <w:t>inappropriate determinant factors</w:t>
      </w:r>
      <w:r w:rsidR="00F86419" w:rsidRPr="000B27A3">
        <w:rPr>
          <w:rFonts w:ascii="Times New Roman" w:hAnsi="Times New Roman" w:cs="Times New Roman"/>
          <w:sz w:val="24"/>
          <w:szCs w:val="24"/>
        </w:rPr>
        <w:t xml:space="preserve"> as listed in §</w:t>
      </w:r>
      <w:r w:rsidR="00FC2E95" w:rsidRPr="000B27A3">
        <w:rPr>
          <w:rFonts w:ascii="Times New Roman" w:hAnsi="Times New Roman" w:cs="Times New Roman"/>
          <w:sz w:val="24"/>
          <w:szCs w:val="24"/>
        </w:rPr>
        <w:t xml:space="preserve"> </w:t>
      </w:r>
      <w:r w:rsidR="007B20DC" w:rsidRPr="000B27A3">
        <w:rPr>
          <w:rFonts w:ascii="Times New Roman" w:eastAsia="SimSun" w:hAnsi="Times New Roman" w:cs="Times New Roman"/>
          <w:sz w:val="24"/>
          <w:szCs w:val="24"/>
          <w:lang w:eastAsia="zh-CN"/>
        </w:rPr>
        <w:t>3010</w:t>
      </w:r>
      <w:r w:rsidR="00F86419" w:rsidRPr="000B27A3">
        <w:rPr>
          <w:rFonts w:ascii="Times New Roman" w:eastAsia="SimSun" w:hAnsi="Times New Roman" w:cs="Times New Roman"/>
          <w:sz w:val="24"/>
          <w:szCs w:val="24"/>
          <w:lang w:eastAsia="zh-CN"/>
        </w:rPr>
        <w:t>.2</w:t>
      </w:r>
      <w:r w:rsidR="009635FE" w:rsidRPr="000B27A3">
        <w:rPr>
          <w:rFonts w:ascii="Times New Roman" w:hAnsi="Times New Roman" w:cs="Times New Roman"/>
          <w:sz w:val="24"/>
          <w:szCs w:val="24"/>
        </w:rPr>
        <w:t>; and</w:t>
      </w:r>
    </w:p>
    <w:p w14:paraId="4494CFA5" w14:textId="77777777" w:rsidR="00F504E8" w:rsidRPr="000B27A3" w:rsidRDefault="00F504E8" w:rsidP="00E9538F">
      <w:pPr>
        <w:spacing w:after="0" w:line="240" w:lineRule="auto"/>
        <w:ind w:left="2160" w:hanging="720"/>
        <w:jc w:val="both"/>
        <w:rPr>
          <w:rFonts w:ascii="Times New Roman" w:hAnsi="Times New Roman" w:cs="Times New Roman"/>
          <w:sz w:val="24"/>
          <w:szCs w:val="24"/>
        </w:rPr>
      </w:pPr>
    </w:p>
    <w:p w14:paraId="15B4CB15" w14:textId="5B86F172" w:rsidR="00033700"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w:t>
      </w:r>
      <w:r w:rsidR="00554F51">
        <w:rPr>
          <w:rFonts w:ascii="Times New Roman" w:hAnsi="Times New Roman" w:cs="Times New Roman"/>
          <w:spacing w:val="-1"/>
          <w:sz w:val="24"/>
          <w:szCs w:val="24"/>
        </w:rPr>
        <w:t>f</w:t>
      </w:r>
      <w:r w:rsidRPr="000B27A3">
        <w:rPr>
          <w:rFonts w:ascii="Times New Roman" w:hAnsi="Times New Roman" w:cs="Times New Roman"/>
          <w:spacing w:val="-1"/>
          <w:sz w:val="24"/>
          <w:szCs w:val="24"/>
        </w:rPr>
        <w:t>)</w:t>
      </w:r>
      <w:r w:rsidRPr="000B27A3">
        <w:rPr>
          <w:rFonts w:ascii="Times New Roman" w:hAnsi="Times New Roman" w:cs="Times New Roman"/>
          <w:spacing w:val="-1"/>
          <w:sz w:val="24"/>
          <w:szCs w:val="24"/>
        </w:rPr>
        <w:tab/>
      </w:r>
      <w:r w:rsidR="00033700" w:rsidRPr="000B27A3">
        <w:rPr>
          <w:rFonts w:ascii="Times New Roman" w:hAnsi="Times New Roman" w:cs="Times New Roman"/>
          <w:sz w:val="24"/>
          <w:szCs w:val="24"/>
        </w:rPr>
        <w:t xml:space="preserve">To remain eligible for special education and related services, a </w:t>
      </w:r>
      <w:r w:rsidR="00AA41B1" w:rsidRPr="000B27A3">
        <w:rPr>
          <w:rFonts w:ascii="Times New Roman" w:hAnsi="Times New Roman" w:cs="Times New Roman"/>
          <w:sz w:val="24"/>
          <w:szCs w:val="24"/>
        </w:rPr>
        <w:t>child</w:t>
      </w:r>
      <w:r w:rsidR="00033700" w:rsidRPr="000B27A3">
        <w:rPr>
          <w:rFonts w:ascii="Times New Roman" w:hAnsi="Times New Roman" w:cs="Times New Roman"/>
          <w:sz w:val="24"/>
          <w:szCs w:val="24"/>
        </w:rPr>
        <w:t xml:space="preserve"> identified as having a developmental delay </w:t>
      </w:r>
      <w:r w:rsidR="004A63E3" w:rsidRPr="000B27A3">
        <w:rPr>
          <w:rFonts w:ascii="Times New Roman" w:hAnsi="Times New Roman" w:cs="Times New Roman"/>
          <w:sz w:val="24"/>
          <w:szCs w:val="24"/>
        </w:rPr>
        <w:t>shall</w:t>
      </w:r>
      <w:r w:rsidR="00033700" w:rsidRPr="000B27A3">
        <w:rPr>
          <w:rFonts w:ascii="Times New Roman" w:hAnsi="Times New Roman" w:cs="Times New Roman"/>
          <w:sz w:val="24"/>
          <w:szCs w:val="24"/>
        </w:rPr>
        <w:t xml:space="preserve"> qualify as having another category of disability prior to</w:t>
      </w:r>
      <w:r w:rsidR="00DE7B83" w:rsidRPr="000B27A3">
        <w:rPr>
          <w:rFonts w:ascii="Times New Roman" w:hAnsi="Times New Roman" w:cs="Times New Roman"/>
          <w:sz w:val="24"/>
          <w:szCs w:val="24"/>
        </w:rPr>
        <w:t xml:space="preserve"> the</w:t>
      </w:r>
      <w:r w:rsidR="00033700" w:rsidRPr="000B27A3">
        <w:rPr>
          <w:rFonts w:ascii="Times New Roman" w:hAnsi="Times New Roman" w:cs="Times New Roman"/>
          <w:sz w:val="24"/>
          <w:szCs w:val="24"/>
        </w:rPr>
        <w:t xml:space="preserve"> </w:t>
      </w:r>
      <w:r w:rsidR="00AA41B1" w:rsidRPr="000B27A3">
        <w:rPr>
          <w:rFonts w:ascii="Times New Roman" w:hAnsi="Times New Roman" w:cs="Times New Roman"/>
          <w:sz w:val="24"/>
          <w:szCs w:val="24"/>
        </w:rPr>
        <w:t>child</w:t>
      </w:r>
      <w:r w:rsidR="00033700" w:rsidRPr="000B27A3">
        <w:rPr>
          <w:rFonts w:ascii="Times New Roman" w:hAnsi="Times New Roman" w:cs="Times New Roman"/>
          <w:sz w:val="24"/>
          <w:szCs w:val="24"/>
        </w:rPr>
        <w:t xml:space="preserve">’s </w:t>
      </w:r>
      <w:r w:rsidR="00163E27" w:rsidRPr="000B27A3">
        <w:rPr>
          <w:rFonts w:ascii="Times New Roman" w:hAnsi="Times New Roman" w:cs="Times New Roman"/>
          <w:sz w:val="24"/>
          <w:szCs w:val="24"/>
        </w:rPr>
        <w:t>eighth</w:t>
      </w:r>
      <w:r w:rsidR="00033700" w:rsidRPr="000B27A3">
        <w:rPr>
          <w:rFonts w:ascii="Times New Roman" w:hAnsi="Times New Roman" w:cs="Times New Roman"/>
          <w:sz w:val="24"/>
          <w:szCs w:val="24"/>
        </w:rPr>
        <w:t xml:space="preserve"> (</w:t>
      </w:r>
      <w:r w:rsidR="00163E27" w:rsidRPr="000B27A3">
        <w:rPr>
          <w:rFonts w:ascii="Times New Roman" w:hAnsi="Times New Roman" w:cs="Times New Roman"/>
          <w:sz w:val="24"/>
          <w:szCs w:val="24"/>
        </w:rPr>
        <w:t>8</w:t>
      </w:r>
      <w:r w:rsidR="00033700" w:rsidRPr="000B27A3">
        <w:rPr>
          <w:rFonts w:ascii="Times New Roman" w:hAnsi="Times New Roman" w:cs="Times New Roman"/>
          <w:sz w:val="24"/>
          <w:szCs w:val="24"/>
          <w:vertAlign w:val="superscript"/>
        </w:rPr>
        <w:t>th</w:t>
      </w:r>
      <w:r w:rsidR="00033700" w:rsidRPr="000B27A3">
        <w:rPr>
          <w:rFonts w:ascii="Times New Roman" w:hAnsi="Times New Roman" w:cs="Times New Roman"/>
          <w:sz w:val="24"/>
          <w:szCs w:val="24"/>
        </w:rPr>
        <w:t>) birthday.</w:t>
      </w:r>
    </w:p>
    <w:p w14:paraId="429923F7" w14:textId="47CCC100" w:rsidR="006C4B16" w:rsidRPr="000B27A3" w:rsidRDefault="006C4B16" w:rsidP="00E9538F">
      <w:pPr>
        <w:spacing w:after="0" w:line="240" w:lineRule="auto"/>
        <w:ind w:firstLine="60"/>
        <w:jc w:val="both"/>
        <w:rPr>
          <w:rFonts w:ascii="Times New Roman" w:hAnsi="Times New Roman" w:cs="Times New Roman"/>
          <w:sz w:val="24"/>
          <w:szCs w:val="24"/>
        </w:rPr>
      </w:pPr>
    </w:p>
    <w:p w14:paraId="278AB369" w14:textId="766E50B3" w:rsidR="009635FE" w:rsidRPr="000B27A3" w:rsidRDefault="007B20DC"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3011</w:t>
      </w:r>
      <w:r w:rsidR="007430AE" w:rsidRPr="000B27A3">
        <w:rPr>
          <w:rFonts w:ascii="Times New Roman" w:hAnsi="Times New Roman" w:cs="Times New Roman"/>
          <w:sz w:val="24"/>
          <w:szCs w:val="24"/>
        </w:rPr>
        <w:t>.5</w:t>
      </w:r>
      <w:r w:rsidR="007430AE" w:rsidRPr="000B27A3">
        <w:rPr>
          <w:rFonts w:ascii="Times New Roman" w:hAnsi="Times New Roman" w:cs="Times New Roman"/>
          <w:sz w:val="24"/>
          <w:szCs w:val="24"/>
        </w:rPr>
        <w:tab/>
      </w:r>
      <w:r w:rsidR="009635FE" w:rsidRPr="000B27A3">
        <w:rPr>
          <w:rFonts w:ascii="Times New Roman" w:hAnsi="Times New Roman" w:cs="Times New Roman"/>
          <w:sz w:val="24"/>
          <w:szCs w:val="24"/>
        </w:rPr>
        <w:t xml:space="preserve">In determining eligibility on the basis of emotional </w:t>
      </w:r>
      <w:proofErr w:type="spellStart"/>
      <w:r w:rsidR="009635FE" w:rsidRPr="00467875">
        <w:rPr>
          <w:rFonts w:ascii="Times New Roman" w:hAnsi="Times New Roman" w:cs="Times New Roman"/>
          <w:b/>
          <w:bCs/>
          <w:strike/>
          <w:sz w:val="24"/>
          <w:szCs w:val="24"/>
        </w:rPr>
        <w:t>disturbance</w:t>
      </w:r>
      <w:r w:rsidR="00467875" w:rsidRPr="00467875">
        <w:rPr>
          <w:rFonts w:ascii="Times New Roman" w:hAnsi="Times New Roman" w:cs="Times New Roman"/>
          <w:b/>
          <w:bCs/>
          <w:sz w:val="24"/>
          <w:szCs w:val="24"/>
          <w:u w:val="single"/>
        </w:rPr>
        <w:t>disability</w:t>
      </w:r>
      <w:proofErr w:type="spellEnd"/>
      <w:r w:rsidR="009635FE" w:rsidRPr="000B27A3">
        <w:rPr>
          <w:rFonts w:ascii="Times New Roman" w:hAnsi="Times New Roman" w:cs="Times New Roman"/>
          <w:sz w:val="24"/>
          <w:szCs w:val="24"/>
        </w:rPr>
        <w:t xml:space="preserve">, the following shall apply: </w:t>
      </w:r>
    </w:p>
    <w:p w14:paraId="31A0A2A4" w14:textId="77777777" w:rsidR="009635FE" w:rsidRPr="000B27A3" w:rsidRDefault="009635FE" w:rsidP="00E9538F">
      <w:pPr>
        <w:spacing w:after="0" w:line="240" w:lineRule="auto"/>
        <w:ind w:left="1440"/>
        <w:jc w:val="both"/>
        <w:rPr>
          <w:rFonts w:ascii="Times New Roman" w:hAnsi="Times New Roman" w:cs="Times New Roman"/>
          <w:sz w:val="24"/>
          <w:szCs w:val="24"/>
        </w:rPr>
      </w:pPr>
    </w:p>
    <w:p w14:paraId="0D4B6ABB" w14:textId="33F0D274" w:rsidR="00D05E17"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(a)</w:t>
      </w:r>
      <w:r w:rsidRPr="000B27A3">
        <w:rPr>
          <w:rFonts w:ascii="Times New Roman" w:hAnsi="Times New Roman" w:cs="Times New Roman"/>
          <w:spacing w:val="-1"/>
          <w:sz w:val="24"/>
          <w:szCs w:val="24"/>
        </w:rPr>
        <w:tab/>
      </w:r>
      <w:r w:rsidR="006C4B16" w:rsidRPr="000B27A3">
        <w:rPr>
          <w:rFonts w:ascii="Times New Roman" w:hAnsi="Times New Roman" w:cs="Times New Roman"/>
          <w:sz w:val="24"/>
          <w:szCs w:val="24"/>
        </w:rPr>
        <w:t xml:space="preserve">Emotional </w:t>
      </w:r>
      <w:r w:rsidR="006C4B16" w:rsidRPr="0085166B">
        <w:rPr>
          <w:rFonts w:ascii="Times New Roman" w:hAnsi="Times New Roman" w:cs="Times New Roman"/>
          <w:b/>
          <w:bCs/>
          <w:strike/>
          <w:sz w:val="24"/>
          <w:szCs w:val="24"/>
        </w:rPr>
        <w:t>disturbance</w:t>
      </w:r>
      <w:r w:rsidR="00AA7D79" w:rsidRPr="0085166B">
        <w:rPr>
          <w:rFonts w:ascii="Times New Roman" w:hAnsi="Times New Roman" w:cs="Times New Roman"/>
          <w:b/>
          <w:bCs/>
          <w:strike/>
          <w:sz w:val="24"/>
          <w:szCs w:val="24"/>
        </w:rPr>
        <w:t xml:space="preserve"> </w:t>
      </w:r>
      <w:r w:rsidR="00B37F61" w:rsidRPr="0085166B">
        <w:rPr>
          <w:rFonts w:ascii="Times New Roman" w:hAnsi="Times New Roman" w:cs="Times New Roman"/>
          <w:b/>
          <w:bCs/>
          <w:sz w:val="24"/>
          <w:szCs w:val="24"/>
          <w:u w:val="single"/>
        </w:rPr>
        <w:t>disability</w:t>
      </w:r>
      <w:r w:rsidR="00B37F61" w:rsidRPr="00055113">
        <w:rPr>
          <w:rFonts w:ascii="Times New Roman" w:hAnsi="Times New Roman" w:cs="Times New Roman"/>
          <w:sz w:val="24"/>
          <w:szCs w:val="24"/>
          <w:u w:val="single"/>
        </w:rPr>
        <w:t xml:space="preserve"> </w:t>
      </w:r>
      <w:r w:rsidR="00AA7D79" w:rsidRPr="000B27A3">
        <w:rPr>
          <w:rFonts w:ascii="Times New Roman" w:hAnsi="Times New Roman" w:cs="Times New Roman"/>
          <w:sz w:val="24"/>
          <w:szCs w:val="24"/>
        </w:rPr>
        <w:t>shall</w:t>
      </w:r>
      <w:r w:rsidR="006C4B16" w:rsidRPr="000B27A3">
        <w:rPr>
          <w:rFonts w:ascii="Times New Roman" w:hAnsi="Times New Roman" w:cs="Times New Roman"/>
          <w:b/>
          <w:sz w:val="24"/>
          <w:szCs w:val="24"/>
        </w:rPr>
        <w:t xml:space="preserve"> </w:t>
      </w:r>
      <w:r w:rsidR="00AA7D79" w:rsidRPr="000B27A3">
        <w:rPr>
          <w:rFonts w:ascii="Times New Roman" w:hAnsi="Times New Roman" w:cs="Times New Roman"/>
          <w:sz w:val="24"/>
          <w:szCs w:val="24"/>
        </w:rPr>
        <w:t>mean</w:t>
      </w:r>
      <w:r w:rsidR="006C4B16" w:rsidRPr="000B27A3">
        <w:rPr>
          <w:rFonts w:ascii="Times New Roman" w:hAnsi="Times New Roman" w:cs="Times New Roman"/>
          <w:sz w:val="24"/>
          <w:szCs w:val="24"/>
        </w:rPr>
        <w:t xml:space="preserve"> a condition exhibiting one (1) or more of </w:t>
      </w:r>
      <w:proofErr w:type="gramStart"/>
      <w:r w:rsidR="006C4B16" w:rsidRPr="000B27A3">
        <w:rPr>
          <w:rFonts w:ascii="Times New Roman" w:hAnsi="Times New Roman" w:cs="Times New Roman"/>
          <w:sz w:val="24"/>
          <w:szCs w:val="24"/>
        </w:rPr>
        <w:t xml:space="preserve">the </w:t>
      </w:r>
      <w:r w:rsidR="00033700" w:rsidRPr="000B27A3">
        <w:rPr>
          <w:rFonts w:ascii="Times New Roman" w:hAnsi="Times New Roman" w:cs="Times New Roman"/>
          <w:sz w:val="24"/>
          <w:szCs w:val="24"/>
        </w:rPr>
        <w:t xml:space="preserve"> following</w:t>
      </w:r>
      <w:proofErr w:type="gramEnd"/>
      <w:r w:rsidR="000F5DDD" w:rsidRPr="000B27A3">
        <w:rPr>
          <w:rFonts w:ascii="Times New Roman" w:hAnsi="Times New Roman" w:cs="Times New Roman"/>
          <w:sz w:val="24"/>
          <w:szCs w:val="24"/>
        </w:rPr>
        <w:t xml:space="preserve"> </w:t>
      </w:r>
      <w:r w:rsidR="006C4B16" w:rsidRPr="000B27A3">
        <w:rPr>
          <w:rFonts w:ascii="Times New Roman" w:hAnsi="Times New Roman" w:cs="Times New Roman"/>
          <w:sz w:val="24"/>
          <w:szCs w:val="24"/>
        </w:rPr>
        <w:t xml:space="preserve">characteristics over a minimum duration of </w:t>
      </w:r>
      <w:r w:rsidR="00227988" w:rsidRPr="000B27A3">
        <w:rPr>
          <w:rFonts w:ascii="Times New Roman" w:hAnsi="Times New Roman" w:cs="Times New Roman"/>
          <w:sz w:val="24"/>
          <w:szCs w:val="24"/>
        </w:rPr>
        <w:t>three (3)</w:t>
      </w:r>
      <w:r w:rsidR="006C4B16" w:rsidRPr="000B27A3">
        <w:rPr>
          <w:rFonts w:ascii="Times New Roman" w:hAnsi="Times New Roman" w:cs="Times New Roman"/>
          <w:sz w:val="24"/>
          <w:szCs w:val="24"/>
        </w:rPr>
        <w:t xml:space="preserve"> months and to a marked degree that adversely affects a </w:t>
      </w:r>
      <w:r w:rsidR="00AA41B1" w:rsidRPr="000B27A3">
        <w:rPr>
          <w:rFonts w:ascii="Times New Roman" w:hAnsi="Times New Roman" w:cs="Times New Roman"/>
          <w:sz w:val="24"/>
          <w:szCs w:val="24"/>
        </w:rPr>
        <w:t>child</w:t>
      </w:r>
      <w:r w:rsidR="006C4B16" w:rsidRPr="000B27A3">
        <w:rPr>
          <w:rFonts w:ascii="Times New Roman" w:hAnsi="Times New Roman" w:cs="Times New Roman"/>
          <w:sz w:val="24"/>
          <w:szCs w:val="24"/>
        </w:rPr>
        <w:t>’s educational</w:t>
      </w:r>
      <w:r w:rsidR="00EE40A5" w:rsidRPr="000B27A3">
        <w:rPr>
          <w:rFonts w:ascii="Times New Roman" w:hAnsi="Times New Roman" w:cs="Times New Roman"/>
          <w:sz w:val="24"/>
          <w:szCs w:val="24"/>
        </w:rPr>
        <w:t xml:space="preserve"> </w:t>
      </w:r>
      <w:r w:rsidR="006C4B16" w:rsidRPr="000B27A3">
        <w:rPr>
          <w:rFonts w:ascii="Times New Roman" w:hAnsi="Times New Roman" w:cs="Times New Roman"/>
          <w:sz w:val="24"/>
          <w:szCs w:val="24"/>
        </w:rPr>
        <w:t>performance</w:t>
      </w:r>
      <w:r w:rsidR="00033700" w:rsidRPr="000B27A3">
        <w:rPr>
          <w:rFonts w:ascii="Times New Roman" w:hAnsi="Times New Roman" w:cs="Times New Roman"/>
          <w:sz w:val="24"/>
          <w:szCs w:val="24"/>
        </w:rPr>
        <w:t xml:space="preserve">: </w:t>
      </w:r>
    </w:p>
    <w:p w14:paraId="4F11987F" w14:textId="77777777" w:rsidR="00D05E17" w:rsidRPr="000B27A3" w:rsidRDefault="00D05E17" w:rsidP="00E9538F">
      <w:pPr>
        <w:spacing w:after="0" w:line="240" w:lineRule="auto"/>
        <w:ind w:left="2160" w:hanging="720"/>
        <w:jc w:val="both"/>
        <w:rPr>
          <w:rFonts w:ascii="Times New Roman" w:hAnsi="Times New Roman" w:cs="Times New Roman"/>
          <w:sz w:val="24"/>
          <w:szCs w:val="24"/>
        </w:rPr>
      </w:pPr>
    </w:p>
    <w:p w14:paraId="62F907F7" w14:textId="00F91C18" w:rsidR="00D05E17" w:rsidRPr="000B27A3" w:rsidRDefault="007430AE" w:rsidP="00E9538F">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(1)</w:t>
      </w:r>
      <w:r w:rsidRPr="000B27A3">
        <w:rPr>
          <w:rFonts w:ascii="Times New Roman" w:hAnsi="Times New Roman" w:cs="Times New Roman"/>
          <w:sz w:val="24"/>
          <w:szCs w:val="24"/>
        </w:rPr>
        <w:tab/>
      </w:r>
      <w:r w:rsidR="00D05E17" w:rsidRPr="000B27A3">
        <w:rPr>
          <w:rFonts w:ascii="Times New Roman" w:hAnsi="Times New Roman" w:cs="Times New Roman"/>
          <w:sz w:val="24"/>
          <w:szCs w:val="24"/>
        </w:rPr>
        <w:t>A</w:t>
      </w:r>
      <w:r w:rsidR="00033700" w:rsidRPr="000B27A3">
        <w:rPr>
          <w:rFonts w:ascii="Times New Roman" w:hAnsi="Times New Roman" w:cs="Times New Roman"/>
          <w:sz w:val="24"/>
          <w:szCs w:val="24"/>
        </w:rPr>
        <w:t xml:space="preserve">n inability to learn that cannot be explained by intellectual, sensory, or health factors; </w:t>
      </w:r>
    </w:p>
    <w:p w14:paraId="2BBF5749" w14:textId="77777777" w:rsidR="00D05E17" w:rsidRPr="000B27A3" w:rsidRDefault="00D05E17" w:rsidP="00E9538F">
      <w:pPr>
        <w:spacing w:after="0" w:line="240" w:lineRule="auto"/>
        <w:ind w:left="2160"/>
        <w:jc w:val="both"/>
        <w:rPr>
          <w:rFonts w:ascii="Times New Roman" w:hAnsi="Times New Roman" w:cs="Times New Roman"/>
          <w:sz w:val="24"/>
          <w:szCs w:val="24"/>
        </w:rPr>
      </w:pPr>
    </w:p>
    <w:p w14:paraId="50536FA6" w14:textId="0988BD6B" w:rsidR="00D05E17" w:rsidRPr="000B27A3" w:rsidRDefault="007430AE" w:rsidP="00E9538F">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(2)</w:t>
      </w:r>
      <w:r w:rsidRPr="000B27A3">
        <w:rPr>
          <w:rFonts w:ascii="Times New Roman" w:hAnsi="Times New Roman" w:cs="Times New Roman"/>
          <w:sz w:val="24"/>
          <w:szCs w:val="24"/>
        </w:rPr>
        <w:tab/>
      </w:r>
      <w:r w:rsidR="00D05E17" w:rsidRPr="000B27A3">
        <w:rPr>
          <w:rFonts w:ascii="Times New Roman" w:hAnsi="Times New Roman" w:cs="Times New Roman"/>
          <w:sz w:val="24"/>
          <w:szCs w:val="24"/>
        </w:rPr>
        <w:t>A</w:t>
      </w:r>
      <w:r w:rsidR="00033700" w:rsidRPr="000B27A3">
        <w:rPr>
          <w:rFonts w:ascii="Times New Roman" w:hAnsi="Times New Roman" w:cs="Times New Roman"/>
          <w:sz w:val="24"/>
          <w:szCs w:val="24"/>
        </w:rPr>
        <w:t xml:space="preserve">n inability to build or maintain satisfactory interpersonal relationships with peers and teachers; </w:t>
      </w:r>
    </w:p>
    <w:p w14:paraId="58374643" w14:textId="77777777" w:rsidR="0003481D" w:rsidRPr="000B27A3" w:rsidRDefault="0003481D" w:rsidP="00E9538F">
      <w:pPr>
        <w:pStyle w:val="ListParagraph"/>
        <w:spacing w:after="0" w:line="240" w:lineRule="auto"/>
        <w:ind w:left="2880"/>
        <w:jc w:val="both"/>
        <w:rPr>
          <w:rFonts w:ascii="Times New Roman" w:hAnsi="Times New Roman" w:cs="Times New Roman"/>
          <w:sz w:val="24"/>
          <w:szCs w:val="24"/>
        </w:rPr>
      </w:pPr>
    </w:p>
    <w:p w14:paraId="66845EEA" w14:textId="7149B368" w:rsidR="00D05E17" w:rsidRPr="000B27A3" w:rsidRDefault="007430AE" w:rsidP="00E9538F">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(3)</w:t>
      </w:r>
      <w:r w:rsidRPr="000B27A3">
        <w:rPr>
          <w:rFonts w:ascii="Times New Roman" w:hAnsi="Times New Roman" w:cs="Times New Roman"/>
          <w:sz w:val="24"/>
          <w:szCs w:val="24"/>
        </w:rPr>
        <w:tab/>
      </w:r>
      <w:r w:rsidR="00D05E17" w:rsidRPr="000B27A3">
        <w:rPr>
          <w:rFonts w:ascii="Times New Roman" w:hAnsi="Times New Roman" w:cs="Times New Roman"/>
          <w:sz w:val="24"/>
          <w:szCs w:val="24"/>
        </w:rPr>
        <w:t>I</w:t>
      </w:r>
      <w:r w:rsidR="00033700" w:rsidRPr="000B27A3">
        <w:rPr>
          <w:rFonts w:ascii="Times New Roman" w:hAnsi="Times New Roman" w:cs="Times New Roman"/>
          <w:sz w:val="24"/>
          <w:szCs w:val="24"/>
        </w:rPr>
        <w:t>nappropriate types of behavior or feelings under normal circumstances;</w:t>
      </w:r>
    </w:p>
    <w:p w14:paraId="6F7D9CA1" w14:textId="4FB46B4B" w:rsidR="00D05E17" w:rsidRPr="000B27A3" w:rsidRDefault="00D05E17" w:rsidP="00E9538F">
      <w:pPr>
        <w:spacing w:after="0" w:line="240" w:lineRule="auto"/>
        <w:ind w:left="2160" w:firstLine="60"/>
        <w:jc w:val="both"/>
        <w:rPr>
          <w:rFonts w:ascii="Times New Roman" w:hAnsi="Times New Roman" w:cs="Times New Roman"/>
          <w:sz w:val="24"/>
          <w:szCs w:val="24"/>
        </w:rPr>
      </w:pPr>
    </w:p>
    <w:p w14:paraId="5ABCF223" w14:textId="7CD30F55" w:rsidR="00D05E17" w:rsidRPr="000B27A3" w:rsidRDefault="007430AE" w:rsidP="00E9538F">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(4)</w:t>
      </w:r>
      <w:r w:rsidRPr="000B27A3">
        <w:rPr>
          <w:rFonts w:ascii="Times New Roman" w:hAnsi="Times New Roman" w:cs="Times New Roman"/>
          <w:sz w:val="24"/>
          <w:szCs w:val="24"/>
        </w:rPr>
        <w:tab/>
      </w:r>
      <w:r w:rsidR="00D05E17" w:rsidRPr="000B27A3">
        <w:rPr>
          <w:rFonts w:ascii="Times New Roman" w:hAnsi="Times New Roman" w:cs="Times New Roman"/>
          <w:sz w:val="24"/>
          <w:szCs w:val="24"/>
        </w:rPr>
        <w:t>A general pervasive mood of unhappiness or depression;</w:t>
      </w:r>
      <w:r w:rsidR="009326BE">
        <w:rPr>
          <w:rFonts w:ascii="Times New Roman" w:hAnsi="Times New Roman" w:cs="Times New Roman"/>
          <w:sz w:val="24"/>
          <w:szCs w:val="24"/>
        </w:rPr>
        <w:t xml:space="preserve"> or</w:t>
      </w:r>
    </w:p>
    <w:p w14:paraId="2980B3D0" w14:textId="77777777" w:rsidR="00D05E17" w:rsidRPr="000B27A3" w:rsidRDefault="00D05E17" w:rsidP="00E9538F">
      <w:pPr>
        <w:spacing w:after="0" w:line="240" w:lineRule="auto"/>
        <w:ind w:left="2160"/>
        <w:jc w:val="both"/>
        <w:rPr>
          <w:rFonts w:ascii="Times New Roman" w:hAnsi="Times New Roman" w:cs="Times New Roman"/>
          <w:sz w:val="24"/>
          <w:szCs w:val="24"/>
        </w:rPr>
      </w:pPr>
    </w:p>
    <w:p w14:paraId="72997B82" w14:textId="18B59A01" w:rsidR="00D05E17" w:rsidRPr="000B27A3" w:rsidRDefault="007430AE" w:rsidP="00E9538F">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(5)</w:t>
      </w:r>
      <w:r w:rsidRPr="000B27A3">
        <w:rPr>
          <w:rFonts w:ascii="Times New Roman" w:hAnsi="Times New Roman" w:cs="Times New Roman"/>
          <w:sz w:val="24"/>
          <w:szCs w:val="24"/>
        </w:rPr>
        <w:tab/>
      </w:r>
      <w:r w:rsidR="00D05E17" w:rsidRPr="000B27A3">
        <w:rPr>
          <w:rFonts w:ascii="Times New Roman" w:hAnsi="Times New Roman" w:cs="Times New Roman"/>
          <w:sz w:val="24"/>
          <w:szCs w:val="24"/>
        </w:rPr>
        <w:t>A</w:t>
      </w:r>
      <w:r w:rsidR="00033700" w:rsidRPr="000B27A3">
        <w:rPr>
          <w:rFonts w:ascii="Times New Roman" w:hAnsi="Times New Roman" w:cs="Times New Roman"/>
          <w:sz w:val="24"/>
          <w:szCs w:val="24"/>
        </w:rPr>
        <w:t xml:space="preserve"> tendency to develop physical symptoms or fears associated with personal or school problems. </w:t>
      </w:r>
      <w:r w:rsidR="006C4B16" w:rsidRPr="000B27A3">
        <w:rPr>
          <w:rFonts w:ascii="Times New Roman" w:hAnsi="Times New Roman" w:cs="Times New Roman"/>
          <w:sz w:val="24"/>
          <w:szCs w:val="24"/>
        </w:rPr>
        <w:t xml:space="preserve"> </w:t>
      </w:r>
    </w:p>
    <w:p w14:paraId="1BEEC4AF" w14:textId="77777777" w:rsidR="00F504E8" w:rsidRPr="000B27A3" w:rsidRDefault="00F504E8" w:rsidP="00E9538F">
      <w:pPr>
        <w:spacing w:after="0" w:line="240" w:lineRule="auto"/>
        <w:ind w:left="1440" w:hanging="1440"/>
        <w:jc w:val="both"/>
        <w:rPr>
          <w:rFonts w:ascii="Times New Roman" w:hAnsi="Times New Roman" w:cs="Times New Roman"/>
          <w:sz w:val="24"/>
          <w:szCs w:val="24"/>
        </w:rPr>
      </w:pPr>
    </w:p>
    <w:p w14:paraId="612559AA" w14:textId="698995AA" w:rsidR="00EE40A5"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(b)</w:t>
      </w:r>
      <w:r w:rsidRPr="000B27A3">
        <w:rPr>
          <w:rFonts w:ascii="Times New Roman" w:hAnsi="Times New Roman" w:cs="Times New Roman"/>
          <w:spacing w:val="-1"/>
          <w:sz w:val="24"/>
          <w:szCs w:val="24"/>
        </w:rPr>
        <w:tab/>
      </w:r>
      <w:r w:rsidR="00EE40A5" w:rsidRPr="000B27A3">
        <w:rPr>
          <w:rFonts w:ascii="Times New Roman" w:hAnsi="Times New Roman" w:cs="Times New Roman"/>
          <w:sz w:val="24"/>
          <w:szCs w:val="24"/>
        </w:rPr>
        <w:t xml:space="preserve">Emotional </w:t>
      </w:r>
      <w:r w:rsidR="00EE40A5" w:rsidRPr="0085166B">
        <w:rPr>
          <w:rFonts w:ascii="Times New Roman" w:hAnsi="Times New Roman" w:cs="Times New Roman"/>
          <w:b/>
          <w:bCs/>
          <w:strike/>
          <w:sz w:val="24"/>
          <w:szCs w:val="24"/>
        </w:rPr>
        <w:t xml:space="preserve">disturbance </w:t>
      </w:r>
      <w:r w:rsidR="00B37F61" w:rsidRPr="0085166B">
        <w:rPr>
          <w:rFonts w:ascii="Times New Roman" w:hAnsi="Times New Roman" w:cs="Times New Roman"/>
          <w:b/>
          <w:bCs/>
          <w:sz w:val="24"/>
          <w:szCs w:val="24"/>
          <w:u w:val="single"/>
        </w:rPr>
        <w:t>disability</w:t>
      </w:r>
      <w:r w:rsidR="00B37F61" w:rsidRPr="00055113">
        <w:rPr>
          <w:rFonts w:ascii="Times New Roman" w:hAnsi="Times New Roman" w:cs="Times New Roman"/>
          <w:sz w:val="24"/>
          <w:szCs w:val="24"/>
          <w:u w:val="single"/>
        </w:rPr>
        <w:t xml:space="preserve"> </w:t>
      </w:r>
      <w:r w:rsidR="00EE40A5" w:rsidRPr="000B27A3">
        <w:rPr>
          <w:rFonts w:ascii="Times New Roman" w:hAnsi="Times New Roman" w:cs="Times New Roman"/>
          <w:sz w:val="24"/>
          <w:szCs w:val="24"/>
        </w:rPr>
        <w:t>includes schizophrenia;</w:t>
      </w:r>
    </w:p>
    <w:p w14:paraId="6A8CBC15" w14:textId="77777777" w:rsidR="00EE40A5" w:rsidRPr="000B27A3" w:rsidRDefault="00EE40A5" w:rsidP="00E9538F">
      <w:pPr>
        <w:spacing w:after="0" w:line="240" w:lineRule="auto"/>
        <w:ind w:left="2160" w:hanging="720"/>
        <w:jc w:val="both"/>
        <w:rPr>
          <w:rFonts w:ascii="Times New Roman" w:hAnsi="Times New Roman" w:cs="Times New Roman"/>
          <w:sz w:val="24"/>
          <w:szCs w:val="24"/>
        </w:rPr>
      </w:pPr>
    </w:p>
    <w:p w14:paraId="593E356B" w14:textId="6A1084AE" w:rsidR="00033700"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(c)</w:t>
      </w:r>
      <w:r w:rsidRPr="000B27A3">
        <w:rPr>
          <w:rFonts w:ascii="Times New Roman" w:hAnsi="Times New Roman" w:cs="Times New Roman"/>
          <w:spacing w:val="-1"/>
          <w:sz w:val="24"/>
          <w:szCs w:val="24"/>
        </w:rPr>
        <w:tab/>
      </w:r>
      <w:r w:rsidR="009635FE" w:rsidRPr="000B27A3">
        <w:rPr>
          <w:rFonts w:ascii="Times New Roman" w:hAnsi="Times New Roman" w:cs="Times New Roman"/>
          <w:sz w:val="24"/>
          <w:szCs w:val="24"/>
        </w:rPr>
        <w:t>T</w:t>
      </w:r>
      <w:r w:rsidR="00033700" w:rsidRPr="000B27A3">
        <w:rPr>
          <w:rFonts w:ascii="Times New Roman" w:hAnsi="Times New Roman" w:cs="Times New Roman"/>
          <w:sz w:val="24"/>
          <w:szCs w:val="24"/>
        </w:rPr>
        <w:t xml:space="preserve">he IEP Team shall consider assessments and </w:t>
      </w:r>
      <w:r w:rsidR="00AA41B1" w:rsidRPr="000B27A3">
        <w:rPr>
          <w:rFonts w:ascii="Times New Roman" w:hAnsi="Times New Roman" w:cs="Times New Roman"/>
          <w:sz w:val="24"/>
          <w:szCs w:val="24"/>
        </w:rPr>
        <w:t>child</w:t>
      </w:r>
      <w:r w:rsidR="00033700" w:rsidRPr="000B27A3">
        <w:rPr>
          <w:rFonts w:ascii="Times New Roman" w:hAnsi="Times New Roman" w:cs="Times New Roman"/>
          <w:sz w:val="24"/>
          <w:szCs w:val="24"/>
        </w:rPr>
        <w:t xml:space="preserve"> data </w:t>
      </w:r>
      <w:r w:rsidR="00574EDF" w:rsidRPr="000B27A3">
        <w:rPr>
          <w:rFonts w:ascii="Times New Roman" w:hAnsi="Times New Roman" w:cs="Times New Roman"/>
          <w:sz w:val="24"/>
          <w:szCs w:val="24"/>
        </w:rPr>
        <w:t>related to</w:t>
      </w:r>
      <w:r w:rsidR="00033700" w:rsidRPr="000B27A3">
        <w:rPr>
          <w:rFonts w:ascii="Times New Roman" w:hAnsi="Times New Roman" w:cs="Times New Roman"/>
          <w:sz w:val="24"/>
          <w:szCs w:val="24"/>
        </w:rPr>
        <w:t>:</w:t>
      </w:r>
      <w:r w:rsidR="00033700" w:rsidRPr="000B27A3" w:rsidDel="003D371D">
        <w:rPr>
          <w:rFonts w:ascii="Times New Roman" w:hAnsi="Times New Roman" w:cs="Times New Roman"/>
          <w:sz w:val="24"/>
          <w:szCs w:val="24"/>
        </w:rPr>
        <w:t xml:space="preserve"> </w:t>
      </w:r>
    </w:p>
    <w:p w14:paraId="4BCBDA14" w14:textId="77777777" w:rsidR="00D25A9C" w:rsidRPr="000B27A3" w:rsidRDefault="00D25A9C" w:rsidP="00E9538F">
      <w:pPr>
        <w:spacing w:after="0" w:line="240" w:lineRule="auto"/>
        <w:ind w:left="2880" w:hanging="720"/>
        <w:jc w:val="both"/>
        <w:rPr>
          <w:rFonts w:ascii="Times New Roman" w:hAnsi="Times New Roman" w:cs="Times New Roman"/>
          <w:sz w:val="24"/>
          <w:szCs w:val="24"/>
        </w:rPr>
      </w:pPr>
    </w:p>
    <w:p w14:paraId="4294206A" w14:textId="72EF0C3C" w:rsidR="00033700" w:rsidRPr="000B27A3" w:rsidRDefault="007430AE" w:rsidP="00E9538F">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(1)</w:t>
      </w:r>
      <w:r w:rsidRPr="000B27A3">
        <w:rPr>
          <w:rFonts w:ascii="Times New Roman" w:hAnsi="Times New Roman" w:cs="Times New Roman"/>
          <w:sz w:val="24"/>
          <w:szCs w:val="24"/>
        </w:rPr>
        <w:tab/>
      </w:r>
      <w:r w:rsidR="00574EDF" w:rsidRPr="000B27A3">
        <w:rPr>
          <w:rFonts w:ascii="Times New Roman" w:hAnsi="Times New Roman" w:cs="Times New Roman"/>
          <w:sz w:val="24"/>
          <w:szCs w:val="24"/>
        </w:rPr>
        <w:t>Whether t</w:t>
      </w:r>
      <w:r w:rsidR="00033700" w:rsidRPr="000B27A3">
        <w:rPr>
          <w:rFonts w:ascii="Times New Roman" w:hAnsi="Times New Roman" w:cs="Times New Roman"/>
          <w:sz w:val="24"/>
          <w:szCs w:val="24"/>
        </w:rPr>
        <w:t xml:space="preserve">he </w:t>
      </w:r>
      <w:r w:rsidR="00AA41B1" w:rsidRPr="000B27A3">
        <w:rPr>
          <w:rFonts w:ascii="Times New Roman" w:hAnsi="Times New Roman" w:cs="Times New Roman"/>
          <w:sz w:val="24"/>
          <w:szCs w:val="24"/>
        </w:rPr>
        <w:t>child</w:t>
      </w:r>
      <w:r w:rsidR="00033700" w:rsidRPr="000B27A3">
        <w:rPr>
          <w:rFonts w:ascii="Times New Roman" w:hAnsi="Times New Roman" w:cs="Times New Roman"/>
          <w:sz w:val="24"/>
          <w:szCs w:val="24"/>
        </w:rPr>
        <w:t xml:space="preserve"> exhibits one (1) or more of the following characteristics:</w:t>
      </w:r>
    </w:p>
    <w:p w14:paraId="667A0003" w14:textId="77777777" w:rsidR="00D25A9C" w:rsidRPr="000B27A3" w:rsidRDefault="00D25A9C" w:rsidP="00E9538F">
      <w:pPr>
        <w:spacing w:after="0" w:line="240" w:lineRule="auto"/>
        <w:ind w:left="3600" w:hanging="720"/>
        <w:jc w:val="both"/>
        <w:rPr>
          <w:rFonts w:ascii="Times New Roman" w:hAnsi="Times New Roman" w:cs="Times New Roman"/>
          <w:sz w:val="24"/>
          <w:szCs w:val="24"/>
        </w:rPr>
      </w:pPr>
    </w:p>
    <w:p w14:paraId="47AC547B" w14:textId="011ACD5B" w:rsidR="00033700" w:rsidRPr="000B27A3" w:rsidRDefault="007430AE" w:rsidP="00E9538F">
      <w:pPr>
        <w:spacing w:after="0" w:line="240" w:lineRule="auto"/>
        <w:ind w:left="3600" w:hanging="720"/>
        <w:jc w:val="both"/>
        <w:rPr>
          <w:rFonts w:ascii="Times New Roman" w:hAnsi="Times New Roman" w:cs="Times New Roman"/>
          <w:sz w:val="24"/>
          <w:szCs w:val="24"/>
        </w:rPr>
      </w:pPr>
      <w:r w:rsidRPr="000B27A3">
        <w:rPr>
          <w:rFonts w:ascii="Times New Roman" w:hAnsi="Times New Roman" w:cs="Times New Roman"/>
          <w:sz w:val="24"/>
          <w:szCs w:val="24"/>
        </w:rPr>
        <w:t>(</w:t>
      </w:r>
      <w:r w:rsidR="009326BE">
        <w:rPr>
          <w:rFonts w:ascii="Times New Roman" w:hAnsi="Times New Roman" w:cs="Times New Roman"/>
          <w:sz w:val="24"/>
          <w:szCs w:val="24"/>
        </w:rPr>
        <w:t>i</w:t>
      </w:r>
      <w:r w:rsidRPr="000B27A3">
        <w:rPr>
          <w:rFonts w:ascii="Times New Roman" w:hAnsi="Times New Roman" w:cs="Times New Roman"/>
          <w:sz w:val="24"/>
          <w:szCs w:val="24"/>
        </w:rPr>
        <w:t>)</w:t>
      </w:r>
      <w:r w:rsidRPr="000B27A3">
        <w:rPr>
          <w:rFonts w:ascii="Times New Roman" w:hAnsi="Times New Roman" w:cs="Times New Roman"/>
          <w:sz w:val="24"/>
          <w:szCs w:val="24"/>
        </w:rPr>
        <w:tab/>
      </w:r>
      <w:r w:rsidR="00033700" w:rsidRPr="000B27A3">
        <w:rPr>
          <w:rFonts w:ascii="Times New Roman" w:hAnsi="Times New Roman" w:cs="Times New Roman"/>
          <w:sz w:val="24"/>
          <w:szCs w:val="24"/>
        </w:rPr>
        <w:t>An inability to learn that cannot be explained by intellectual, sensory, or health factors;</w:t>
      </w:r>
    </w:p>
    <w:p w14:paraId="59A0B8E8" w14:textId="77777777" w:rsidR="00D25A9C" w:rsidRPr="000B27A3" w:rsidRDefault="00D25A9C" w:rsidP="00E9538F">
      <w:pPr>
        <w:spacing w:after="0" w:line="240" w:lineRule="auto"/>
        <w:ind w:left="3600" w:hanging="720"/>
        <w:jc w:val="both"/>
        <w:rPr>
          <w:rFonts w:ascii="Times New Roman" w:hAnsi="Times New Roman" w:cs="Times New Roman"/>
          <w:sz w:val="24"/>
          <w:szCs w:val="24"/>
        </w:rPr>
      </w:pPr>
    </w:p>
    <w:p w14:paraId="3931C195" w14:textId="7C44C5F1" w:rsidR="00033700" w:rsidRPr="000B27A3" w:rsidRDefault="007430AE" w:rsidP="00E9538F">
      <w:pPr>
        <w:spacing w:after="0" w:line="240" w:lineRule="auto"/>
        <w:ind w:left="3600" w:hanging="720"/>
        <w:jc w:val="both"/>
        <w:rPr>
          <w:rFonts w:ascii="Times New Roman" w:hAnsi="Times New Roman" w:cs="Times New Roman"/>
          <w:sz w:val="24"/>
          <w:szCs w:val="24"/>
        </w:rPr>
      </w:pPr>
      <w:r w:rsidRPr="000B27A3">
        <w:rPr>
          <w:rFonts w:ascii="Times New Roman" w:hAnsi="Times New Roman" w:cs="Times New Roman"/>
          <w:sz w:val="24"/>
          <w:szCs w:val="24"/>
        </w:rPr>
        <w:t>(</w:t>
      </w:r>
      <w:r w:rsidR="009326BE">
        <w:rPr>
          <w:rFonts w:ascii="Times New Roman" w:hAnsi="Times New Roman" w:cs="Times New Roman"/>
          <w:sz w:val="24"/>
          <w:szCs w:val="24"/>
        </w:rPr>
        <w:t>ii</w:t>
      </w:r>
      <w:r w:rsidRPr="000B27A3">
        <w:rPr>
          <w:rFonts w:ascii="Times New Roman" w:hAnsi="Times New Roman" w:cs="Times New Roman"/>
          <w:sz w:val="24"/>
          <w:szCs w:val="24"/>
        </w:rPr>
        <w:t>)</w:t>
      </w:r>
      <w:r w:rsidRPr="000B27A3">
        <w:rPr>
          <w:rFonts w:ascii="Times New Roman" w:hAnsi="Times New Roman" w:cs="Times New Roman"/>
          <w:sz w:val="24"/>
          <w:szCs w:val="24"/>
        </w:rPr>
        <w:tab/>
      </w:r>
      <w:r w:rsidR="00033700" w:rsidRPr="000B27A3">
        <w:rPr>
          <w:rFonts w:ascii="Times New Roman" w:hAnsi="Times New Roman" w:cs="Times New Roman"/>
          <w:sz w:val="24"/>
          <w:szCs w:val="24"/>
        </w:rPr>
        <w:t xml:space="preserve">An inability to build or maintain satisfactory interpersonal relationships with peers and teachers;  </w:t>
      </w:r>
    </w:p>
    <w:p w14:paraId="05E29020" w14:textId="77777777" w:rsidR="00D25A9C" w:rsidRPr="000B27A3" w:rsidRDefault="00D25A9C" w:rsidP="00E9538F">
      <w:pPr>
        <w:spacing w:after="0" w:line="240" w:lineRule="auto"/>
        <w:ind w:left="3600" w:hanging="720"/>
        <w:jc w:val="both"/>
        <w:rPr>
          <w:rFonts w:ascii="Times New Roman" w:hAnsi="Times New Roman" w:cs="Times New Roman"/>
          <w:sz w:val="24"/>
          <w:szCs w:val="24"/>
        </w:rPr>
      </w:pPr>
    </w:p>
    <w:p w14:paraId="44DC553C" w14:textId="756A9CFE" w:rsidR="006170A7" w:rsidRPr="000B27A3" w:rsidRDefault="007430AE" w:rsidP="00E9538F">
      <w:pPr>
        <w:spacing w:after="0" w:line="240" w:lineRule="auto"/>
        <w:ind w:left="3600" w:hanging="720"/>
        <w:jc w:val="both"/>
        <w:rPr>
          <w:rFonts w:ascii="Times New Roman" w:hAnsi="Times New Roman" w:cs="Times New Roman"/>
          <w:sz w:val="24"/>
          <w:szCs w:val="24"/>
        </w:rPr>
      </w:pPr>
      <w:r w:rsidRPr="000B27A3">
        <w:rPr>
          <w:rFonts w:ascii="Times New Roman" w:hAnsi="Times New Roman" w:cs="Times New Roman"/>
          <w:sz w:val="24"/>
          <w:szCs w:val="24"/>
        </w:rPr>
        <w:t>(</w:t>
      </w:r>
      <w:r w:rsidR="009326BE">
        <w:rPr>
          <w:rFonts w:ascii="Times New Roman" w:hAnsi="Times New Roman" w:cs="Times New Roman"/>
          <w:sz w:val="24"/>
          <w:szCs w:val="24"/>
        </w:rPr>
        <w:t>iii</w:t>
      </w:r>
      <w:r w:rsidRPr="000B27A3">
        <w:rPr>
          <w:rFonts w:ascii="Times New Roman" w:hAnsi="Times New Roman" w:cs="Times New Roman"/>
          <w:sz w:val="24"/>
          <w:szCs w:val="24"/>
        </w:rPr>
        <w:t>)</w:t>
      </w:r>
      <w:r w:rsidRPr="000B27A3">
        <w:rPr>
          <w:rFonts w:ascii="Times New Roman" w:hAnsi="Times New Roman" w:cs="Times New Roman"/>
          <w:sz w:val="24"/>
          <w:szCs w:val="24"/>
        </w:rPr>
        <w:tab/>
      </w:r>
      <w:r w:rsidR="00033700" w:rsidRPr="000B27A3">
        <w:rPr>
          <w:rFonts w:ascii="Times New Roman" w:hAnsi="Times New Roman" w:cs="Times New Roman"/>
          <w:sz w:val="24"/>
          <w:szCs w:val="24"/>
        </w:rPr>
        <w:t>Inappropriate types of behavior or feelings under norma</w:t>
      </w:r>
      <w:r w:rsidR="006170A7" w:rsidRPr="000B27A3">
        <w:rPr>
          <w:rFonts w:ascii="Times New Roman" w:hAnsi="Times New Roman" w:cs="Times New Roman"/>
          <w:sz w:val="24"/>
          <w:szCs w:val="24"/>
        </w:rPr>
        <w:t>l circumstances;</w:t>
      </w:r>
    </w:p>
    <w:p w14:paraId="5FBFC80E" w14:textId="77777777" w:rsidR="00D25A9C" w:rsidRPr="000B27A3" w:rsidRDefault="00D25A9C" w:rsidP="00E9538F">
      <w:pPr>
        <w:spacing w:after="0" w:line="240" w:lineRule="auto"/>
        <w:ind w:left="3600" w:hanging="720"/>
        <w:jc w:val="both"/>
        <w:rPr>
          <w:rFonts w:ascii="Times New Roman" w:hAnsi="Times New Roman" w:cs="Times New Roman"/>
          <w:sz w:val="24"/>
          <w:szCs w:val="24"/>
        </w:rPr>
      </w:pPr>
    </w:p>
    <w:p w14:paraId="53BEAC0C" w14:textId="1615BDFA" w:rsidR="006170A7" w:rsidRPr="000B27A3" w:rsidRDefault="007430AE" w:rsidP="00E9538F">
      <w:pPr>
        <w:spacing w:after="0" w:line="240" w:lineRule="auto"/>
        <w:ind w:left="3600" w:hanging="720"/>
        <w:jc w:val="both"/>
        <w:rPr>
          <w:rFonts w:ascii="Times New Roman" w:hAnsi="Times New Roman" w:cs="Times New Roman"/>
          <w:sz w:val="24"/>
          <w:szCs w:val="24"/>
        </w:rPr>
      </w:pPr>
      <w:r w:rsidRPr="000B27A3">
        <w:rPr>
          <w:rFonts w:ascii="Times New Roman" w:hAnsi="Times New Roman" w:cs="Times New Roman"/>
          <w:sz w:val="24"/>
          <w:szCs w:val="24"/>
        </w:rPr>
        <w:t>(</w:t>
      </w:r>
      <w:r w:rsidR="009326BE">
        <w:rPr>
          <w:rFonts w:ascii="Times New Roman" w:hAnsi="Times New Roman" w:cs="Times New Roman"/>
          <w:sz w:val="24"/>
          <w:szCs w:val="24"/>
        </w:rPr>
        <w:t>iv</w:t>
      </w:r>
      <w:r w:rsidRPr="000B27A3">
        <w:rPr>
          <w:rFonts w:ascii="Times New Roman" w:hAnsi="Times New Roman" w:cs="Times New Roman"/>
          <w:sz w:val="24"/>
          <w:szCs w:val="24"/>
        </w:rPr>
        <w:t>)</w:t>
      </w:r>
      <w:r w:rsidRPr="000B27A3">
        <w:rPr>
          <w:rFonts w:ascii="Times New Roman" w:hAnsi="Times New Roman" w:cs="Times New Roman"/>
          <w:sz w:val="24"/>
          <w:szCs w:val="24"/>
        </w:rPr>
        <w:tab/>
      </w:r>
      <w:r w:rsidR="00033700" w:rsidRPr="000B27A3">
        <w:rPr>
          <w:rFonts w:ascii="Times New Roman" w:hAnsi="Times New Roman" w:cs="Times New Roman"/>
          <w:sz w:val="24"/>
          <w:szCs w:val="24"/>
        </w:rPr>
        <w:t>A general pervasive mood of unhappiness or depression; or</w:t>
      </w:r>
      <w:r w:rsidR="006170A7" w:rsidRPr="000B27A3">
        <w:rPr>
          <w:rFonts w:ascii="Times New Roman" w:hAnsi="Times New Roman" w:cs="Times New Roman"/>
          <w:sz w:val="24"/>
          <w:szCs w:val="24"/>
        </w:rPr>
        <w:t xml:space="preserve"> </w:t>
      </w:r>
    </w:p>
    <w:p w14:paraId="5B6AB646" w14:textId="77777777" w:rsidR="00D25A9C" w:rsidRPr="000B27A3" w:rsidRDefault="00D25A9C" w:rsidP="00E9538F">
      <w:pPr>
        <w:spacing w:after="0" w:line="240" w:lineRule="auto"/>
        <w:ind w:left="3600" w:hanging="720"/>
        <w:jc w:val="both"/>
        <w:rPr>
          <w:rFonts w:ascii="Times New Roman" w:hAnsi="Times New Roman" w:cs="Times New Roman"/>
          <w:sz w:val="24"/>
          <w:szCs w:val="24"/>
        </w:rPr>
      </w:pPr>
    </w:p>
    <w:p w14:paraId="54DB2C9D" w14:textId="5B25E37B" w:rsidR="00033700" w:rsidRPr="000B27A3" w:rsidRDefault="007430AE" w:rsidP="00E9538F">
      <w:pPr>
        <w:spacing w:after="0" w:line="240" w:lineRule="auto"/>
        <w:ind w:left="3600" w:hanging="720"/>
        <w:jc w:val="both"/>
        <w:rPr>
          <w:rFonts w:ascii="Times New Roman" w:hAnsi="Times New Roman" w:cs="Times New Roman"/>
          <w:sz w:val="24"/>
          <w:szCs w:val="24"/>
        </w:rPr>
      </w:pPr>
      <w:r w:rsidRPr="000B27A3">
        <w:rPr>
          <w:rFonts w:ascii="Times New Roman" w:hAnsi="Times New Roman" w:cs="Times New Roman"/>
          <w:sz w:val="24"/>
          <w:szCs w:val="24"/>
        </w:rPr>
        <w:t>(</w:t>
      </w:r>
      <w:r w:rsidR="009326BE">
        <w:rPr>
          <w:rFonts w:ascii="Times New Roman" w:hAnsi="Times New Roman" w:cs="Times New Roman"/>
          <w:sz w:val="24"/>
          <w:szCs w:val="24"/>
        </w:rPr>
        <w:t>v</w:t>
      </w:r>
      <w:r w:rsidRPr="000B27A3">
        <w:rPr>
          <w:rFonts w:ascii="Times New Roman" w:hAnsi="Times New Roman" w:cs="Times New Roman"/>
          <w:sz w:val="24"/>
          <w:szCs w:val="24"/>
        </w:rPr>
        <w:t>)</w:t>
      </w:r>
      <w:r w:rsidRPr="000B27A3">
        <w:rPr>
          <w:rFonts w:ascii="Times New Roman" w:hAnsi="Times New Roman" w:cs="Times New Roman"/>
          <w:sz w:val="24"/>
          <w:szCs w:val="24"/>
        </w:rPr>
        <w:tab/>
      </w:r>
      <w:r w:rsidR="00033700" w:rsidRPr="000B27A3">
        <w:rPr>
          <w:rFonts w:ascii="Times New Roman" w:hAnsi="Times New Roman" w:cs="Times New Roman"/>
          <w:sz w:val="24"/>
          <w:szCs w:val="24"/>
        </w:rPr>
        <w:t>A tendency to develop physical symptoms or fears associated with personal or school problems</w:t>
      </w:r>
      <w:r w:rsidR="00EE40A5" w:rsidRPr="000B27A3">
        <w:rPr>
          <w:rFonts w:ascii="Times New Roman" w:hAnsi="Times New Roman" w:cs="Times New Roman"/>
          <w:sz w:val="24"/>
          <w:szCs w:val="24"/>
        </w:rPr>
        <w:t>; and</w:t>
      </w:r>
      <w:r w:rsidR="00033700" w:rsidRPr="000B27A3">
        <w:rPr>
          <w:rFonts w:ascii="Times New Roman" w:hAnsi="Times New Roman" w:cs="Times New Roman"/>
          <w:sz w:val="24"/>
          <w:szCs w:val="24"/>
        </w:rPr>
        <w:t xml:space="preserve"> </w:t>
      </w:r>
    </w:p>
    <w:p w14:paraId="27DF7891" w14:textId="77777777" w:rsidR="00D25A9C" w:rsidRPr="000B27A3" w:rsidRDefault="00D25A9C" w:rsidP="00E9538F">
      <w:pPr>
        <w:spacing w:after="0" w:line="240" w:lineRule="auto"/>
        <w:ind w:left="2880" w:hanging="720"/>
        <w:jc w:val="both"/>
        <w:rPr>
          <w:rFonts w:ascii="Times New Roman" w:hAnsi="Times New Roman" w:cs="Times New Roman"/>
          <w:sz w:val="24"/>
          <w:szCs w:val="24"/>
        </w:rPr>
      </w:pPr>
    </w:p>
    <w:p w14:paraId="774B5E38" w14:textId="70C6315D" w:rsidR="00033700" w:rsidRPr="000B27A3" w:rsidRDefault="007430AE" w:rsidP="00E9538F">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(2)</w:t>
      </w:r>
      <w:r w:rsidRPr="000B27A3">
        <w:rPr>
          <w:rFonts w:ascii="Times New Roman" w:hAnsi="Times New Roman" w:cs="Times New Roman"/>
          <w:sz w:val="24"/>
          <w:szCs w:val="24"/>
        </w:rPr>
        <w:tab/>
      </w:r>
      <w:r w:rsidR="00574EDF" w:rsidRPr="000B27A3">
        <w:rPr>
          <w:rFonts w:ascii="Times New Roman" w:hAnsi="Times New Roman" w:cs="Times New Roman"/>
          <w:sz w:val="24"/>
          <w:szCs w:val="24"/>
        </w:rPr>
        <w:t>Whether t</w:t>
      </w:r>
      <w:r w:rsidR="00033700" w:rsidRPr="000B27A3">
        <w:rPr>
          <w:rFonts w:ascii="Times New Roman" w:hAnsi="Times New Roman" w:cs="Times New Roman"/>
          <w:sz w:val="24"/>
          <w:szCs w:val="24"/>
        </w:rPr>
        <w:t xml:space="preserve">he </w:t>
      </w:r>
      <w:r w:rsidR="00AA41B1" w:rsidRPr="000B27A3">
        <w:rPr>
          <w:rFonts w:ascii="Times New Roman" w:hAnsi="Times New Roman" w:cs="Times New Roman"/>
          <w:sz w:val="24"/>
          <w:szCs w:val="24"/>
        </w:rPr>
        <w:t>child</w:t>
      </w:r>
      <w:r w:rsidR="00033700" w:rsidRPr="000B27A3">
        <w:rPr>
          <w:rFonts w:ascii="Times New Roman" w:hAnsi="Times New Roman" w:cs="Times New Roman"/>
          <w:sz w:val="24"/>
          <w:szCs w:val="24"/>
        </w:rPr>
        <w:t xml:space="preserve"> exhibits characteristics of emotional di</w:t>
      </w:r>
      <w:r w:rsidR="00163E27" w:rsidRPr="000B27A3">
        <w:rPr>
          <w:rFonts w:ascii="Times New Roman" w:hAnsi="Times New Roman" w:cs="Times New Roman"/>
          <w:sz w:val="24"/>
          <w:szCs w:val="24"/>
        </w:rPr>
        <w:t>sturbance to a marked degree over</w:t>
      </w:r>
      <w:r w:rsidR="00033700" w:rsidRPr="000B27A3">
        <w:rPr>
          <w:rFonts w:ascii="Times New Roman" w:hAnsi="Times New Roman" w:cs="Times New Roman"/>
          <w:sz w:val="24"/>
          <w:szCs w:val="24"/>
        </w:rPr>
        <w:t xml:space="preserve"> a minimum </w:t>
      </w:r>
      <w:r w:rsidR="00163E27" w:rsidRPr="000B27A3">
        <w:rPr>
          <w:rFonts w:ascii="Times New Roman" w:hAnsi="Times New Roman" w:cs="Times New Roman"/>
          <w:sz w:val="24"/>
          <w:szCs w:val="24"/>
        </w:rPr>
        <w:t>duration</w:t>
      </w:r>
      <w:r w:rsidR="00033700" w:rsidRPr="000B27A3">
        <w:rPr>
          <w:rFonts w:ascii="Times New Roman" w:hAnsi="Times New Roman" w:cs="Times New Roman"/>
          <w:sz w:val="24"/>
          <w:szCs w:val="24"/>
        </w:rPr>
        <w:t xml:space="preserve"> of </w:t>
      </w:r>
      <w:r w:rsidR="00AD79AE" w:rsidRPr="000B27A3">
        <w:rPr>
          <w:rFonts w:ascii="Times New Roman" w:hAnsi="Times New Roman" w:cs="Times New Roman"/>
          <w:sz w:val="24"/>
          <w:szCs w:val="24"/>
        </w:rPr>
        <w:t>three (3)</w:t>
      </w:r>
      <w:r w:rsidR="00033700" w:rsidRPr="000B27A3">
        <w:rPr>
          <w:rFonts w:ascii="Times New Roman" w:hAnsi="Times New Roman" w:cs="Times New Roman"/>
          <w:sz w:val="24"/>
          <w:szCs w:val="24"/>
        </w:rPr>
        <w:t xml:space="preserve"> months</w:t>
      </w:r>
      <w:r w:rsidR="00EE40A5" w:rsidRPr="000B27A3">
        <w:rPr>
          <w:rFonts w:ascii="Times New Roman" w:hAnsi="Times New Roman" w:cs="Times New Roman"/>
          <w:sz w:val="24"/>
          <w:szCs w:val="24"/>
        </w:rPr>
        <w:t>;</w:t>
      </w:r>
    </w:p>
    <w:p w14:paraId="4321240C" w14:textId="77777777" w:rsidR="00D25A9C" w:rsidRPr="000B27A3" w:rsidRDefault="00D25A9C" w:rsidP="00E9538F">
      <w:pPr>
        <w:spacing w:after="0" w:line="240" w:lineRule="auto"/>
        <w:ind w:left="2160" w:hanging="720"/>
        <w:jc w:val="both"/>
        <w:rPr>
          <w:rFonts w:ascii="Times New Roman" w:hAnsi="Times New Roman" w:cs="Times New Roman"/>
          <w:sz w:val="24"/>
          <w:szCs w:val="24"/>
        </w:rPr>
      </w:pPr>
    </w:p>
    <w:p w14:paraId="216A8CB9" w14:textId="0AD14B36" w:rsidR="00033700" w:rsidRPr="0085166B" w:rsidRDefault="007430AE" w:rsidP="00E9538F">
      <w:pPr>
        <w:spacing w:after="0" w:line="240" w:lineRule="auto"/>
        <w:ind w:left="2160" w:hanging="720"/>
        <w:jc w:val="both"/>
        <w:rPr>
          <w:rFonts w:ascii="Times New Roman" w:hAnsi="Times New Roman" w:cs="Times New Roman"/>
          <w:b/>
          <w:bCs/>
          <w:strike/>
          <w:sz w:val="24"/>
          <w:szCs w:val="24"/>
        </w:rPr>
      </w:pPr>
      <w:r w:rsidRPr="0085166B">
        <w:rPr>
          <w:rFonts w:ascii="Times New Roman" w:hAnsi="Times New Roman" w:cs="Times New Roman"/>
          <w:b/>
          <w:bCs/>
          <w:strike/>
          <w:sz w:val="24"/>
          <w:szCs w:val="24"/>
        </w:rPr>
        <w:t>(d)</w:t>
      </w:r>
      <w:r w:rsidRPr="0085166B">
        <w:rPr>
          <w:rFonts w:ascii="Times New Roman" w:hAnsi="Times New Roman" w:cs="Times New Roman"/>
          <w:b/>
          <w:bCs/>
          <w:strike/>
          <w:spacing w:val="-1"/>
          <w:sz w:val="24"/>
          <w:szCs w:val="24"/>
        </w:rPr>
        <w:tab/>
      </w:r>
      <w:r w:rsidRPr="0085166B">
        <w:rPr>
          <w:rFonts w:ascii="Times New Roman" w:hAnsi="Times New Roman" w:cs="Times New Roman"/>
          <w:b/>
          <w:bCs/>
          <w:strike/>
          <w:sz w:val="24"/>
          <w:szCs w:val="24"/>
        </w:rPr>
        <w:t>A child who is socially maladjusted shall not be eligible under the emotional disturbance disability category;</w:t>
      </w:r>
    </w:p>
    <w:p w14:paraId="6970C43D" w14:textId="77777777" w:rsidR="00D25A9C" w:rsidRPr="000B27A3" w:rsidRDefault="00D25A9C" w:rsidP="00E9538F">
      <w:pPr>
        <w:spacing w:after="0" w:line="240" w:lineRule="auto"/>
        <w:ind w:left="2160" w:hanging="720"/>
        <w:jc w:val="both"/>
        <w:rPr>
          <w:rFonts w:ascii="Times New Roman" w:hAnsi="Times New Roman" w:cs="Times New Roman"/>
          <w:sz w:val="24"/>
          <w:szCs w:val="24"/>
        </w:rPr>
      </w:pPr>
    </w:p>
    <w:p w14:paraId="7831D6BD" w14:textId="6F045928" w:rsidR="00D54B4B" w:rsidRPr="002C4A45" w:rsidRDefault="002C4A45" w:rsidP="002C4A45">
      <w:pPr>
        <w:spacing w:after="0" w:line="240" w:lineRule="auto"/>
        <w:ind w:left="2160" w:hanging="720"/>
        <w:jc w:val="both"/>
        <w:rPr>
          <w:rFonts w:ascii="Times New Roman" w:hAnsi="Times New Roman" w:cs="Times New Roman"/>
          <w:sz w:val="24"/>
          <w:szCs w:val="24"/>
          <w:u w:val="single"/>
        </w:rPr>
      </w:pPr>
      <w:r>
        <w:rPr>
          <w:rFonts w:ascii="Times New Roman" w:hAnsi="Times New Roman" w:cs="Times New Roman"/>
          <w:sz w:val="24"/>
          <w:szCs w:val="24"/>
        </w:rPr>
        <w:t>(</w:t>
      </w:r>
      <w:r w:rsidRPr="002C4A45">
        <w:rPr>
          <w:rFonts w:ascii="Times New Roman" w:hAnsi="Times New Roman" w:cs="Times New Roman"/>
          <w:b/>
          <w:bCs/>
          <w:strike/>
          <w:sz w:val="24"/>
          <w:szCs w:val="24"/>
        </w:rPr>
        <w:t>e</w:t>
      </w:r>
      <w:r w:rsidRPr="002C4A45">
        <w:rPr>
          <w:rFonts w:ascii="Times New Roman" w:hAnsi="Times New Roman" w:cs="Times New Roman"/>
          <w:b/>
          <w:bCs/>
          <w:sz w:val="24"/>
          <w:szCs w:val="24"/>
          <w:u w:val="single"/>
        </w:rPr>
        <w:t>d</w:t>
      </w:r>
      <w:r>
        <w:rPr>
          <w:rFonts w:ascii="Times New Roman" w:hAnsi="Times New Roman" w:cs="Times New Roman"/>
          <w:sz w:val="24"/>
          <w:szCs w:val="24"/>
        </w:rPr>
        <w:t>)</w:t>
      </w:r>
      <w:r>
        <w:rPr>
          <w:rFonts w:ascii="Times New Roman" w:hAnsi="Times New Roman" w:cs="Times New Roman"/>
          <w:sz w:val="24"/>
          <w:szCs w:val="24"/>
        </w:rPr>
        <w:tab/>
      </w:r>
      <w:r w:rsidR="00033700" w:rsidRPr="002C4A45">
        <w:rPr>
          <w:rFonts w:ascii="Times New Roman" w:hAnsi="Times New Roman" w:cs="Times New Roman"/>
          <w:sz w:val="24"/>
          <w:szCs w:val="24"/>
        </w:rPr>
        <w:t xml:space="preserve">A </w:t>
      </w:r>
      <w:r w:rsidR="00AA41B1" w:rsidRPr="002C4A45">
        <w:rPr>
          <w:rFonts w:ascii="Times New Roman" w:hAnsi="Times New Roman" w:cs="Times New Roman"/>
          <w:sz w:val="24"/>
          <w:szCs w:val="24"/>
        </w:rPr>
        <w:t>child</w:t>
      </w:r>
      <w:r w:rsidR="00033700" w:rsidRPr="002C4A45">
        <w:rPr>
          <w:rFonts w:ascii="Times New Roman" w:hAnsi="Times New Roman" w:cs="Times New Roman"/>
          <w:sz w:val="24"/>
          <w:szCs w:val="24"/>
        </w:rPr>
        <w:t xml:space="preserve"> shall not be identified as having an emotional </w:t>
      </w:r>
      <w:r w:rsidR="00033700" w:rsidRPr="002C4A45">
        <w:rPr>
          <w:rFonts w:ascii="Times New Roman" w:hAnsi="Times New Roman" w:cs="Times New Roman"/>
          <w:b/>
          <w:bCs/>
          <w:strike/>
          <w:sz w:val="24"/>
          <w:szCs w:val="24"/>
        </w:rPr>
        <w:t xml:space="preserve">disturbance </w:t>
      </w:r>
      <w:r w:rsidR="00B37F61" w:rsidRPr="002C4A45">
        <w:rPr>
          <w:rFonts w:ascii="Times New Roman" w:hAnsi="Times New Roman" w:cs="Times New Roman"/>
          <w:b/>
          <w:bCs/>
          <w:sz w:val="24"/>
          <w:szCs w:val="24"/>
          <w:u w:val="single"/>
        </w:rPr>
        <w:t>disability</w:t>
      </w:r>
      <w:r w:rsidR="00B37F61" w:rsidRPr="002C4A45">
        <w:rPr>
          <w:rFonts w:ascii="Times New Roman" w:hAnsi="Times New Roman" w:cs="Times New Roman"/>
          <w:sz w:val="24"/>
          <w:szCs w:val="24"/>
          <w:u w:val="single"/>
        </w:rPr>
        <w:t xml:space="preserve"> </w:t>
      </w:r>
      <w:r w:rsidR="00033700" w:rsidRPr="002C4A45">
        <w:rPr>
          <w:rFonts w:ascii="Times New Roman" w:hAnsi="Times New Roman" w:cs="Times New Roman"/>
          <w:sz w:val="24"/>
          <w:szCs w:val="24"/>
        </w:rPr>
        <w:t>solely because</w:t>
      </w:r>
      <w:r w:rsidR="00D54B4B" w:rsidRPr="002C4A45">
        <w:rPr>
          <w:rFonts w:ascii="Times New Roman" w:hAnsi="Times New Roman" w:cs="Times New Roman"/>
          <w:b/>
          <w:bCs/>
          <w:sz w:val="24"/>
          <w:szCs w:val="24"/>
          <w:u w:val="single"/>
        </w:rPr>
        <w:t>:</w:t>
      </w:r>
      <w:r w:rsidR="00033700" w:rsidRPr="002C4A45">
        <w:rPr>
          <w:rFonts w:ascii="Times New Roman" w:hAnsi="Times New Roman" w:cs="Times New Roman"/>
          <w:b/>
          <w:bCs/>
          <w:sz w:val="24"/>
          <w:szCs w:val="24"/>
        </w:rPr>
        <w:t xml:space="preserve"> </w:t>
      </w:r>
      <w:r w:rsidR="00033700" w:rsidRPr="002C4A45">
        <w:rPr>
          <w:rFonts w:ascii="Times New Roman" w:hAnsi="Times New Roman" w:cs="Times New Roman"/>
          <w:b/>
          <w:bCs/>
          <w:strike/>
          <w:sz w:val="24"/>
          <w:szCs w:val="24"/>
        </w:rPr>
        <w:t xml:space="preserve">the </w:t>
      </w:r>
      <w:r w:rsidR="00AA41B1" w:rsidRPr="002C4A45">
        <w:rPr>
          <w:rFonts w:ascii="Times New Roman" w:hAnsi="Times New Roman" w:cs="Times New Roman"/>
          <w:b/>
          <w:bCs/>
          <w:strike/>
          <w:sz w:val="24"/>
          <w:szCs w:val="24"/>
        </w:rPr>
        <w:t>child</w:t>
      </w:r>
      <w:r w:rsidR="00033700" w:rsidRPr="002C4A45">
        <w:rPr>
          <w:rFonts w:ascii="Times New Roman" w:hAnsi="Times New Roman" w:cs="Times New Roman"/>
          <w:b/>
          <w:bCs/>
          <w:strike/>
          <w:sz w:val="24"/>
          <w:szCs w:val="24"/>
        </w:rPr>
        <w:t>’s</w:t>
      </w:r>
      <w:r w:rsidR="00033700" w:rsidRPr="002C4A45">
        <w:rPr>
          <w:rFonts w:ascii="Times New Roman" w:hAnsi="Times New Roman" w:cs="Times New Roman"/>
          <w:strike/>
          <w:sz w:val="24"/>
          <w:szCs w:val="24"/>
        </w:rPr>
        <w:t xml:space="preserve"> </w:t>
      </w:r>
    </w:p>
    <w:p w14:paraId="2E4E10A4" w14:textId="77777777" w:rsidR="00A8720A" w:rsidRPr="00D54B4B" w:rsidRDefault="00A8720A" w:rsidP="00E9538F">
      <w:pPr>
        <w:pStyle w:val="ListParagraph"/>
        <w:spacing w:after="0" w:line="240" w:lineRule="auto"/>
        <w:ind w:left="2040"/>
        <w:jc w:val="both"/>
        <w:rPr>
          <w:rFonts w:ascii="Times New Roman" w:hAnsi="Times New Roman" w:cs="Times New Roman"/>
          <w:sz w:val="24"/>
          <w:szCs w:val="24"/>
        </w:rPr>
      </w:pPr>
    </w:p>
    <w:p w14:paraId="40658719" w14:textId="450D6D16" w:rsidR="00A8720A" w:rsidRPr="0085166B" w:rsidRDefault="00D54B4B" w:rsidP="00AC202A">
      <w:pPr>
        <w:pStyle w:val="ListParagraph"/>
        <w:numPr>
          <w:ilvl w:val="3"/>
          <w:numId w:val="34"/>
        </w:numPr>
        <w:spacing w:after="0" w:line="240" w:lineRule="auto"/>
        <w:ind w:left="2160" w:firstLine="0"/>
        <w:jc w:val="both"/>
        <w:rPr>
          <w:rFonts w:ascii="Times New Roman" w:hAnsi="Times New Roman" w:cs="Times New Roman"/>
          <w:b/>
          <w:bCs/>
          <w:sz w:val="24"/>
          <w:szCs w:val="24"/>
          <w:u w:val="single"/>
        </w:rPr>
      </w:pPr>
      <w:r w:rsidRPr="00055113">
        <w:rPr>
          <w:rFonts w:ascii="Times New Roman" w:hAnsi="Times New Roman" w:cs="Times New Roman"/>
          <w:sz w:val="24"/>
          <w:szCs w:val="24"/>
          <w:u w:val="single"/>
        </w:rPr>
        <w:t xml:space="preserve"> </w:t>
      </w:r>
      <w:r w:rsidRPr="0085166B">
        <w:rPr>
          <w:rFonts w:ascii="Times New Roman" w:hAnsi="Times New Roman" w:cs="Times New Roman"/>
          <w:b/>
          <w:bCs/>
          <w:sz w:val="24"/>
          <w:szCs w:val="24"/>
          <w:u w:val="single"/>
        </w:rPr>
        <w:t>The child is socially maladjusted;</w:t>
      </w:r>
    </w:p>
    <w:p w14:paraId="43E19F54" w14:textId="77777777" w:rsidR="00A8720A" w:rsidRPr="00055113" w:rsidRDefault="00A8720A" w:rsidP="00E9538F">
      <w:pPr>
        <w:pStyle w:val="ListParagraph"/>
        <w:spacing w:after="0" w:line="240" w:lineRule="auto"/>
        <w:ind w:left="2160"/>
        <w:jc w:val="both"/>
        <w:rPr>
          <w:rFonts w:ascii="Times New Roman" w:hAnsi="Times New Roman" w:cs="Times New Roman"/>
          <w:sz w:val="24"/>
          <w:szCs w:val="24"/>
          <w:u w:val="single"/>
        </w:rPr>
      </w:pPr>
    </w:p>
    <w:p w14:paraId="1CF8A8D4" w14:textId="41AA27BE" w:rsidR="00A8720A" w:rsidRPr="00055113" w:rsidRDefault="00D54B4B" w:rsidP="00AC202A">
      <w:pPr>
        <w:pStyle w:val="ListParagraph"/>
        <w:numPr>
          <w:ilvl w:val="3"/>
          <w:numId w:val="34"/>
        </w:numPr>
        <w:spacing w:after="0" w:line="240" w:lineRule="auto"/>
        <w:ind w:left="2970" w:hanging="810"/>
        <w:jc w:val="both"/>
        <w:rPr>
          <w:rFonts w:ascii="Times New Roman" w:hAnsi="Times New Roman" w:cs="Times New Roman"/>
          <w:sz w:val="24"/>
          <w:szCs w:val="24"/>
          <w:u w:val="single"/>
        </w:rPr>
      </w:pPr>
      <w:r w:rsidRPr="0085166B">
        <w:rPr>
          <w:rFonts w:ascii="Times New Roman" w:hAnsi="Times New Roman" w:cs="Times New Roman"/>
          <w:b/>
          <w:bCs/>
          <w:sz w:val="24"/>
          <w:szCs w:val="24"/>
          <w:u w:val="single"/>
        </w:rPr>
        <w:t>The child’s</w:t>
      </w:r>
      <w:r w:rsidRPr="00055113">
        <w:rPr>
          <w:rFonts w:ascii="Times New Roman" w:hAnsi="Times New Roman" w:cs="Times New Roman"/>
          <w:sz w:val="24"/>
          <w:szCs w:val="24"/>
          <w:u w:val="single"/>
        </w:rPr>
        <w:t xml:space="preserve"> </w:t>
      </w:r>
      <w:r w:rsidR="00033700" w:rsidRPr="00A8720A">
        <w:rPr>
          <w:rFonts w:ascii="Times New Roman" w:hAnsi="Times New Roman" w:cs="Times New Roman"/>
          <w:sz w:val="24"/>
          <w:szCs w:val="24"/>
        </w:rPr>
        <w:t xml:space="preserve">behavior repeatedly violates the LEA’s code of </w:t>
      </w:r>
      <w:r w:rsidR="00AA41B1" w:rsidRPr="00A8720A">
        <w:rPr>
          <w:rFonts w:ascii="Times New Roman" w:hAnsi="Times New Roman" w:cs="Times New Roman"/>
          <w:sz w:val="24"/>
          <w:szCs w:val="24"/>
        </w:rPr>
        <w:t>child</w:t>
      </w:r>
      <w:r w:rsidR="00033700" w:rsidRPr="00A8720A">
        <w:rPr>
          <w:rFonts w:ascii="Times New Roman" w:hAnsi="Times New Roman" w:cs="Times New Roman"/>
          <w:sz w:val="24"/>
          <w:szCs w:val="24"/>
        </w:rPr>
        <w:t xml:space="preserve"> conduct</w:t>
      </w:r>
      <w:r w:rsidR="00A8720A" w:rsidRPr="00055113">
        <w:rPr>
          <w:rFonts w:ascii="Times New Roman" w:hAnsi="Times New Roman" w:cs="Times New Roman"/>
          <w:sz w:val="24"/>
          <w:szCs w:val="24"/>
          <w:u w:val="single"/>
        </w:rPr>
        <w:t>;</w:t>
      </w:r>
      <w:r w:rsidR="00033700" w:rsidRPr="00A8720A">
        <w:rPr>
          <w:rFonts w:ascii="Times New Roman" w:hAnsi="Times New Roman" w:cs="Times New Roman"/>
          <w:sz w:val="24"/>
          <w:szCs w:val="24"/>
        </w:rPr>
        <w:t xml:space="preserve"> or </w:t>
      </w:r>
    </w:p>
    <w:p w14:paraId="37C36FC7" w14:textId="77777777" w:rsidR="00A8720A" w:rsidRPr="00055113" w:rsidRDefault="00A8720A" w:rsidP="00E9538F">
      <w:pPr>
        <w:spacing w:after="0" w:line="240" w:lineRule="auto"/>
        <w:jc w:val="both"/>
        <w:rPr>
          <w:rFonts w:ascii="Times New Roman" w:hAnsi="Times New Roman" w:cs="Times New Roman"/>
          <w:sz w:val="24"/>
          <w:szCs w:val="24"/>
          <w:u w:val="single"/>
        </w:rPr>
      </w:pPr>
    </w:p>
    <w:p w14:paraId="0FA54AC9" w14:textId="397183CE" w:rsidR="00033700" w:rsidRPr="00A8720A" w:rsidRDefault="00033700" w:rsidP="00AC202A">
      <w:pPr>
        <w:pStyle w:val="ListParagraph"/>
        <w:numPr>
          <w:ilvl w:val="3"/>
          <w:numId w:val="34"/>
        </w:numPr>
        <w:spacing w:after="0" w:line="240" w:lineRule="auto"/>
        <w:ind w:left="2970" w:hanging="810"/>
        <w:jc w:val="both"/>
        <w:rPr>
          <w:rFonts w:ascii="Times New Roman" w:hAnsi="Times New Roman" w:cs="Times New Roman"/>
          <w:sz w:val="24"/>
          <w:szCs w:val="24"/>
        </w:rPr>
      </w:pPr>
      <w:r w:rsidRPr="0085166B">
        <w:rPr>
          <w:rFonts w:ascii="Times New Roman" w:hAnsi="Times New Roman" w:cs="Times New Roman"/>
          <w:b/>
          <w:bCs/>
          <w:strike/>
          <w:sz w:val="24"/>
          <w:szCs w:val="24"/>
        </w:rPr>
        <w:t>because the</w:t>
      </w:r>
      <w:r w:rsidRPr="1AAC8776">
        <w:rPr>
          <w:rFonts w:ascii="Times New Roman" w:hAnsi="Times New Roman" w:cs="Times New Roman"/>
          <w:sz w:val="24"/>
          <w:szCs w:val="24"/>
        </w:rPr>
        <w:t xml:space="preserve"> </w:t>
      </w:r>
      <w:proofErr w:type="spellStart"/>
      <w:r w:rsidR="0085166B" w:rsidRPr="0085166B">
        <w:rPr>
          <w:rFonts w:ascii="Times New Roman" w:hAnsi="Times New Roman" w:cs="Times New Roman"/>
          <w:b/>
          <w:bCs/>
          <w:sz w:val="24"/>
          <w:szCs w:val="24"/>
          <w:u w:val="single"/>
        </w:rPr>
        <w:t>The</w:t>
      </w:r>
      <w:proofErr w:type="spellEnd"/>
      <w:r w:rsidR="0085166B">
        <w:rPr>
          <w:rFonts w:ascii="Times New Roman" w:hAnsi="Times New Roman" w:cs="Times New Roman"/>
          <w:sz w:val="24"/>
          <w:szCs w:val="24"/>
        </w:rPr>
        <w:t xml:space="preserve"> </w:t>
      </w:r>
      <w:r w:rsidR="00AA41B1" w:rsidRPr="1AAC8776">
        <w:rPr>
          <w:rFonts w:ascii="Times New Roman" w:hAnsi="Times New Roman" w:cs="Times New Roman"/>
          <w:sz w:val="24"/>
          <w:szCs w:val="24"/>
        </w:rPr>
        <w:t>child</w:t>
      </w:r>
      <w:r w:rsidRPr="1AAC8776">
        <w:rPr>
          <w:rFonts w:ascii="Times New Roman" w:hAnsi="Times New Roman" w:cs="Times New Roman"/>
          <w:sz w:val="24"/>
          <w:szCs w:val="24"/>
        </w:rPr>
        <w:t xml:space="preserve"> is involved with a court or social service agency</w:t>
      </w:r>
      <w:r w:rsidR="009635FE" w:rsidRPr="1AAC8776">
        <w:rPr>
          <w:rFonts w:ascii="Times New Roman" w:hAnsi="Times New Roman" w:cs="Times New Roman"/>
          <w:sz w:val="24"/>
          <w:szCs w:val="24"/>
        </w:rPr>
        <w:t>;</w:t>
      </w:r>
    </w:p>
    <w:p w14:paraId="262536DF" w14:textId="77777777" w:rsidR="00D25A9C" w:rsidRPr="000B27A3" w:rsidRDefault="00D25A9C" w:rsidP="00E9538F">
      <w:pPr>
        <w:spacing w:after="0" w:line="240" w:lineRule="auto"/>
        <w:ind w:left="2160" w:hanging="720"/>
        <w:jc w:val="both"/>
        <w:rPr>
          <w:rFonts w:ascii="Times New Roman" w:hAnsi="Times New Roman" w:cs="Times New Roman"/>
          <w:sz w:val="24"/>
          <w:szCs w:val="24"/>
        </w:rPr>
      </w:pPr>
    </w:p>
    <w:p w14:paraId="5332AFA0" w14:textId="2EA09CFC" w:rsidR="00033700" w:rsidRPr="00D81F3B" w:rsidRDefault="00033700" w:rsidP="00D81F3B">
      <w:pPr>
        <w:pStyle w:val="ListParagraph"/>
        <w:numPr>
          <w:ilvl w:val="0"/>
          <w:numId w:val="34"/>
        </w:numPr>
        <w:spacing w:after="0" w:line="240" w:lineRule="auto"/>
        <w:jc w:val="both"/>
        <w:rPr>
          <w:rFonts w:ascii="Times New Roman" w:hAnsi="Times New Roman" w:cs="Times New Roman"/>
          <w:sz w:val="24"/>
          <w:szCs w:val="24"/>
        </w:rPr>
      </w:pPr>
      <w:r w:rsidRPr="00D81F3B">
        <w:rPr>
          <w:rFonts w:ascii="Times New Roman" w:hAnsi="Times New Roman" w:cs="Times New Roman"/>
          <w:sz w:val="24"/>
          <w:szCs w:val="24"/>
        </w:rPr>
        <w:t xml:space="preserve">The IEP Team may consider and use as the basis for its determination any other sources of existing data indicating eligibility for emotional </w:t>
      </w:r>
      <w:proofErr w:type="spellStart"/>
      <w:r w:rsidRPr="00D81F3B">
        <w:rPr>
          <w:rFonts w:ascii="Times New Roman" w:hAnsi="Times New Roman" w:cs="Times New Roman"/>
          <w:b/>
          <w:bCs/>
          <w:strike/>
          <w:sz w:val="24"/>
          <w:szCs w:val="24"/>
        </w:rPr>
        <w:t>disturbance</w:t>
      </w:r>
      <w:r w:rsidR="00B37F61" w:rsidRPr="00D81F3B">
        <w:rPr>
          <w:rFonts w:ascii="Times New Roman" w:hAnsi="Times New Roman" w:cs="Times New Roman"/>
          <w:b/>
          <w:bCs/>
          <w:sz w:val="24"/>
          <w:szCs w:val="24"/>
          <w:u w:val="single"/>
        </w:rPr>
        <w:t>disability</w:t>
      </w:r>
      <w:proofErr w:type="spellEnd"/>
      <w:r w:rsidR="00972CCD" w:rsidRPr="00D81F3B">
        <w:rPr>
          <w:rFonts w:ascii="Times New Roman" w:hAnsi="Times New Roman" w:cs="Times New Roman"/>
          <w:sz w:val="24"/>
          <w:szCs w:val="24"/>
        </w:rPr>
        <w:t>, including medical documentation or a medical diagnosis</w:t>
      </w:r>
      <w:r w:rsidR="00EE40A5" w:rsidRPr="00D81F3B">
        <w:rPr>
          <w:rFonts w:ascii="Times New Roman" w:hAnsi="Times New Roman" w:cs="Times New Roman"/>
          <w:sz w:val="24"/>
          <w:szCs w:val="24"/>
        </w:rPr>
        <w:t>,</w:t>
      </w:r>
      <w:r w:rsidR="00972CCD" w:rsidRPr="00D81F3B">
        <w:rPr>
          <w:rFonts w:ascii="Times New Roman" w:hAnsi="Times New Roman" w:cs="Times New Roman"/>
          <w:sz w:val="24"/>
          <w:szCs w:val="24"/>
        </w:rPr>
        <w:t xml:space="preserve"> if available</w:t>
      </w:r>
      <w:r w:rsidR="009635FE" w:rsidRPr="00D81F3B">
        <w:rPr>
          <w:rFonts w:ascii="Times New Roman" w:hAnsi="Times New Roman" w:cs="Times New Roman"/>
          <w:sz w:val="24"/>
          <w:szCs w:val="24"/>
        </w:rPr>
        <w:t>; and</w:t>
      </w:r>
    </w:p>
    <w:p w14:paraId="7CB6D343" w14:textId="77777777" w:rsidR="00D25A9C" w:rsidRPr="000B27A3" w:rsidRDefault="00D25A9C" w:rsidP="00E9538F">
      <w:pPr>
        <w:spacing w:after="0" w:line="240" w:lineRule="auto"/>
        <w:ind w:left="2160" w:hanging="720"/>
        <w:jc w:val="both"/>
        <w:rPr>
          <w:rFonts w:ascii="Times New Roman" w:hAnsi="Times New Roman" w:cs="Times New Roman"/>
          <w:sz w:val="24"/>
          <w:szCs w:val="24"/>
        </w:rPr>
      </w:pPr>
    </w:p>
    <w:p w14:paraId="5A886637" w14:textId="78DC53D7" w:rsidR="006C4B16" w:rsidRPr="00D81F3B" w:rsidRDefault="00033700" w:rsidP="00D81F3B">
      <w:pPr>
        <w:pStyle w:val="ListParagraph"/>
        <w:numPr>
          <w:ilvl w:val="0"/>
          <w:numId w:val="34"/>
        </w:numPr>
        <w:spacing w:after="0" w:line="240" w:lineRule="auto"/>
        <w:jc w:val="both"/>
        <w:rPr>
          <w:rFonts w:ascii="Times New Roman" w:hAnsi="Times New Roman" w:cs="Times New Roman"/>
          <w:sz w:val="24"/>
          <w:szCs w:val="24"/>
        </w:rPr>
      </w:pPr>
      <w:r w:rsidRPr="00D81F3B">
        <w:rPr>
          <w:rFonts w:ascii="Times New Roman" w:hAnsi="Times New Roman" w:cs="Times New Roman"/>
          <w:sz w:val="24"/>
          <w:szCs w:val="24"/>
        </w:rPr>
        <w:t xml:space="preserve">The IEP Team shall confirm that the </w:t>
      </w:r>
      <w:r w:rsidR="00AA41B1" w:rsidRPr="00D81F3B">
        <w:rPr>
          <w:rFonts w:ascii="Times New Roman" w:hAnsi="Times New Roman" w:cs="Times New Roman"/>
          <w:sz w:val="24"/>
          <w:szCs w:val="24"/>
        </w:rPr>
        <w:t>child</w:t>
      </w:r>
      <w:r w:rsidRPr="00D81F3B">
        <w:rPr>
          <w:rFonts w:ascii="Times New Roman" w:hAnsi="Times New Roman" w:cs="Times New Roman"/>
          <w:sz w:val="24"/>
          <w:szCs w:val="24"/>
        </w:rPr>
        <w:t xml:space="preserve">-level data demonstrates that the </w:t>
      </w:r>
      <w:r w:rsidR="00AA41B1" w:rsidRPr="00D81F3B">
        <w:rPr>
          <w:rFonts w:ascii="Times New Roman" w:hAnsi="Times New Roman" w:cs="Times New Roman"/>
          <w:sz w:val="24"/>
          <w:szCs w:val="24"/>
        </w:rPr>
        <w:t>child</w:t>
      </w:r>
      <w:r w:rsidRPr="00D81F3B">
        <w:rPr>
          <w:rFonts w:ascii="Times New Roman" w:hAnsi="Times New Roman" w:cs="Times New Roman"/>
          <w:sz w:val="24"/>
          <w:szCs w:val="24"/>
        </w:rPr>
        <w:t xml:space="preserve">’s educational performance has been adversely affected by </w:t>
      </w:r>
      <w:r w:rsidR="00B37F61" w:rsidRPr="00D81F3B">
        <w:rPr>
          <w:rFonts w:ascii="Times New Roman" w:hAnsi="Times New Roman" w:cs="Times New Roman"/>
          <w:b/>
          <w:bCs/>
          <w:sz w:val="24"/>
          <w:szCs w:val="24"/>
          <w:u w:val="single"/>
        </w:rPr>
        <w:t>an</w:t>
      </w:r>
      <w:r w:rsidR="00B37F61" w:rsidRPr="00D81F3B">
        <w:rPr>
          <w:rFonts w:ascii="Times New Roman" w:hAnsi="Times New Roman" w:cs="Times New Roman"/>
          <w:sz w:val="24"/>
          <w:szCs w:val="24"/>
          <w:u w:val="single"/>
        </w:rPr>
        <w:t xml:space="preserve"> </w:t>
      </w:r>
      <w:r w:rsidRPr="00D81F3B">
        <w:rPr>
          <w:rFonts w:ascii="Times New Roman" w:hAnsi="Times New Roman" w:cs="Times New Roman"/>
          <w:sz w:val="24"/>
          <w:szCs w:val="24"/>
        </w:rPr>
        <w:t xml:space="preserve">emotional </w:t>
      </w:r>
      <w:r w:rsidRPr="00D81F3B">
        <w:rPr>
          <w:rFonts w:ascii="Times New Roman" w:hAnsi="Times New Roman" w:cs="Times New Roman"/>
          <w:b/>
          <w:bCs/>
          <w:strike/>
          <w:sz w:val="24"/>
          <w:szCs w:val="24"/>
        </w:rPr>
        <w:t xml:space="preserve">disturbance </w:t>
      </w:r>
      <w:r w:rsidR="00B37F61" w:rsidRPr="00D81F3B">
        <w:rPr>
          <w:rFonts w:ascii="Times New Roman" w:hAnsi="Times New Roman" w:cs="Times New Roman"/>
          <w:b/>
          <w:bCs/>
          <w:sz w:val="24"/>
          <w:szCs w:val="24"/>
          <w:u w:val="single"/>
        </w:rPr>
        <w:t>disability</w:t>
      </w:r>
      <w:r w:rsidR="00B37F61" w:rsidRPr="00D81F3B">
        <w:rPr>
          <w:rFonts w:ascii="Times New Roman" w:hAnsi="Times New Roman" w:cs="Times New Roman"/>
          <w:sz w:val="24"/>
          <w:szCs w:val="24"/>
          <w:u w:val="single"/>
        </w:rPr>
        <w:t xml:space="preserve"> </w:t>
      </w:r>
      <w:r w:rsidRPr="00D81F3B">
        <w:rPr>
          <w:rFonts w:ascii="Times New Roman" w:hAnsi="Times New Roman" w:cs="Times New Roman"/>
          <w:sz w:val="24"/>
          <w:szCs w:val="24"/>
        </w:rPr>
        <w:t xml:space="preserve">and not any </w:t>
      </w:r>
      <w:r w:rsidR="00F86419" w:rsidRPr="00D81F3B">
        <w:rPr>
          <w:rFonts w:ascii="Times New Roman" w:hAnsi="Times New Roman" w:cs="Times New Roman"/>
          <w:sz w:val="24"/>
          <w:szCs w:val="24"/>
        </w:rPr>
        <w:t xml:space="preserve">of the </w:t>
      </w:r>
      <w:r w:rsidRPr="00D81F3B">
        <w:rPr>
          <w:rFonts w:ascii="Times New Roman" w:hAnsi="Times New Roman" w:cs="Times New Roman"/>
          <w:sz w:val="24"/>
          <w:szCs w:val="24"/>
        </w:rPr>
        <w:t>inappropriate determinant factors</w:t>
      </w:r>
      <w:r w:rsidR="00F86419" w:rsidRPr="00D81F3B">
        <w:rPr>
          <w:rFonts w:ascii="Times New Roman" w:hAnsi="Times New Roman" w:cs="Times New Roman"/>
          <w:sz w:val="24"/>
          <w:szCs w:val="24"/>
        </w:rPr>
        <w:t xml:space="preserve"> listed in §</w:t>
      </w:r>
      <w:r w:rsidR="00D05E17" w:rsidRPr="00D81F3B">
        <w:rPr>
          <w:rFonts w:ascii="Times New Roman" w:hAnsi="Times New Roman" w:cs="Times New Roman"/>
          <w:sz w:val="24"/>
          <w:szCs w:val="24"/>
        </w:rPr>
        <w:t xml:space="preserve"> </w:t>
      </w:r>
      <w:r w:rsidR="007B20DC" w:rsidRPr="00D81F3B">
        <w:rPr>
          <w:rFonts w:ascii="Times New Roman" w:eastAsia="SimSun" w:hAnsi="Times New Roman" w:cs="Times New Roman"/>
          <w:sz w:val="24"/>
          <w:szCs w:val="24"/>
          <w:lang w:eastAsia="zh-CN"/>
        </w:rPr>
        <w:t>3010</w:t>
      </w:r>
      <w:r w:rsidR="00F86419" w:rsidRPr="00D81F3B">
        <w:rPr>
          <w:rFonts w:ascii="Times New Roman" w:eastAsia="SimSun" w:hAnsi="Times New Roman" w:cs="Times New Roman"/>
          <w:sz w:val="24"/>
          <w:szCs w:val="24"/>
          <w:lang w:eastAsia="zh-CN"/>
        </w:rPr>
        <w:t>.2</w:t>
      </w:r>
      <w:r w:rsidRPr="00D81F3B">
        <w:rPr>
          <w:rFonts w:ascii="Times New Roman" w:hAnsi="Times New Roman" w:cs="Times New Roman"/>
          <w:sz w:val="24"/>
          <w:szCs w:val="24"/>
        </w:rPr>
        <w:t>.</w:t>
      </w:r>
      <w:r w:rsidR="006C4B16" w:rsidRPr="00D81F3B">
        <w:rPr>
          <w:rFonts w:ascii="Times New Roman" w:hAnsi="Times New Roman" w:cs="Times New Roman"/>
          <w:sz w:val="24"/>
          <w:szCs w:val="24"/>
        </w:rPr>
        <w:t xml:space="preserve"> </w:t>
      </w:r>
    </w:p>
    <w:p w14:paraId="3DC624B2" w14:textId="77777777" w:rsidR="006C4B16" w:rsidRPr="000B27A3" w:rsidRDefault="006C4B16" w:rsidP="00E9538F">
      <w:pPr>
        <w:spacing w:after="0" w:line="240" w:lineRule="auto"/>
        <w:ind w:left="2160" w:hanging="2160"/>
        <w:jc w:val="both"/>
        <w:rPr>
          <w:rFonts w:ascii="Times New Roman" w:hAnsi="Times New Roman" w:cs="Times New Roman"/>
          <w:sz w:val="24"/>
          <w:szCs w:val="24"/>
        </w:rPr>
      </w:pPr>
    </w:p>
    <w:p w14:paraId="021AE945" w14:textId="5794C059" w:rsidR="009635FE" w:rsidRPr="000B27A3" w:rsidRDefault="007B20DC"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3011</w:t>
      </w:r>
      <w:r w:rsidR="007430AE" w:rsidRPr="000B27A3">
        <w:rPr>
          <w:rFonts w:ascii="Times New Roman" w:hAnsi="Times New Roman" w:cs="Times New Roman"/>
          <w:sz w:val="24"/>
          <w:szCs w:val="24"/>
        </w:rPr>
        <w:t>.6</w:t>
      </w:r>
      <w:r w:rsidR="007430AE" w:rsidRPr="000B27A3">
        <w:rPr>
          <w:rFonts w:ascii="Times New Roman" w:hAnsi="Times New Roman" w:cs="Times New Roman"/>
          <w:sz w:val="24"/>
          <w:szCs w:val="24"/>
        </w:rPr>
        <w:tab/>
      </w:r>
      <w:r w:rsidR="009635FE" w:rsidRPr="000B27A3">
        <w:rPr>
          <w:rFonts w:ascii="Times New Roman" w:hAnsi="Times New Roman" w:cs="Times New Roman"/>
          <w:sz w:val="24"/>
          <w:szCs w:val="24"/>
        </w:rPr>
        <w:t xml:space="preserve">In determining eligibility on the basis of hearing impairment, the following shall apply: </w:t>
      </w:r>
    </w:p>
    <w:p w14:paraId="602772B2" w14:textId="77777777" w:rsidR="009635FE" w:rsidRPr="000B27A3" w:rsidRDefault="009635FE" w:rsidP="00E9538F">
      <w:pPr>
        <w:spacing w:after="0" w:line="240" w:lineRule="auto"/>
        <w:ind w:left="1440" w:hanging="1440"/>
        <w:jc w:val="both"/>
        <w:rPr>
          <w:rFonts w:ascii="Times New Roman" w:hAnsi="Times New Roman" w:cs="Times New Roman"/>
          <w:b/>
          <w:sz w:val="24"/>
          <w:szCs w:val="24"/>
        </w:rPr>
      </w:pPr>
    </w:p>
    <w:p w14:paraId="757A9CE6" w14:textId="2572A6C5" w:rsidR="00033700"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(a)</w:t>
      </w:r>
      <w:r w:rsidRPr="000B27A3">
        <w:rPr>
          <w:rFonts w:ascii="Times New Roman" w:hAnsi="Times New Roman" w:cs="Times New Roman"/>
          <w:spacing w:val="-1"/>
          <w:sz w:val="24"/>
          <w:szCs w:val="24"/>
        </w:rPr>
        <w:tab/>
      </w:r>
      <w:r w:rsidR="00033700" w:rsidRPr="000B27A3">
        <w:rPr>
          <w:rFonts w:ascii="Times New Roman" w:hAnsi="Times New Roman" w:cs="Times New Roman"/>
          <w:sz w:val="24"/>
          <w:szCs w:val="24"/>
        </w:rPr>
        <w:t>Hearing impairment</w:t>
      </w:r>
      <w:r w:rsidR="009635FE" w:rsidRPr="000B27A3">
        <w:rPr>
          <w:rFonts w:ascii="Times New Roman" w:hAnsi="Times New Roman" w:cs="Times New Roman"/>
          <w:sz w:val="24"/>
          <w:szCs w:val="24"/>
        </w:rPr>
        <w:t xml:space="preserve"> shall </w:t>
      </w:r>
      <w:r w:rsidR="00033700" w:rsidRPr="000B27A3">
        <w:rPr>
          <w:rFonts w:ascii="Times New Roman" w:hAnsi="Times New Roman" w:cs="Times New Roman"/>
          <w:sz w:val="24"/>
          <w:szCs w:val="24"/>
        </w:rPr>
        <w:t xml:space="preserve">mean a permanent or fluctuating deficit in hearing that adversely affects a </w:t>
      </w:r>
      <w:r w:rsidR="00AA41B1" w:rsidRPr="000B27A3">
        <w:rPr>
          <w:rFonts w:ascii="Times New Roman" w:hAnsi="Times New Roman" w:cs="Times New Roman"/>
          <w:sz w:val="24"/>
          <w:szCs w:val="24"/>
        </w:rPr>
        <w:t>child</w:t>
      </w:r>
      <w:r w:rsidR="00033700" w:rsidRPr="000B27A3">
        <w:rPr>
          <w:rFonts w:ascii="Times New Roman" w:hAnsi="Times New Roman" w:cs="Times New Roman"/>
          <w:sz w:val="24"/>
          <w:szCs w:val="24"/>
        </w:rPr>
        <w:t>’s educational performance</w:t>
      </w:r>
      <w:r w:rsidR="009635FE" w:rsidRPr="000B27A3">
        <w:rPr>
          <w:rFonts w:ascii="Times New Roman" w:hAnsi="Times New Roman" w:cs="Times New Roman"/>
          <w:sz w:val="24"/>
          <w:szCs w:val="24"/>
        </w:rPr>
        <w:t>;</w:t>
      </w:r>
    </w:p>
    <w:p w14:paraId="0CD3B1C5" w14:textId="77777777" w:rsidR="00D25A9C" w:rsidRPr="000B27A3" w:rsidRDefault="00D25A9C" w:rsidP="00E9538F">
      <w:pPr>
        <w:spacing w:after="0" w:line="240" w:lineRule="auto"/>
        <w:ind w:left="2160" w:hanging="720"/>
        <w:jc w:val="both"/>
        <w:rPr>
          <w:rFonts w:ascii="Times New Roman" w:hAnsi="Times New Roman" w:cs="Times New Roman"/>
          <w:sz w:val="24"/>
          <w:szCs w:val="24"/>
        </w:rPr>
      </w:pPr>
    </w:p>
    <w:p w14:paraId="7BE21465" w14:textId="6926E16B" w:rsidR="00033700"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(b)</w:t>
      </w:r>
      <w:r w:rsidRPr="000B27A3">
        <w:rPr>
          <w:rFonts w:ascii="Times New Roman" w:hAnsi="Times New Roman" w:cs="Times New Roman"/>
          <w:spacing w:val="-1"/>
          <w:sz w:val="24"/>
          <w:szCs w:val="24"/>
        </w:rPr>
        <w:tab/>
      </w:r>
      <w:r w:rsidR="009635FE" w:rsidRPr="000B27A3">
        <w:rPr>
          <w:rFonts w:ascii="Times New Roman" w:hAnsi="Times New Roman" w:cs="Times New Roman"/>
          <w:sz w:val="24"/>
          <w:szCs w:val="24"/>
        </w:rPr>
        <w:t>T</w:t>
      </w:r>
      <w:r w:rsidR="00033700" w:rsidRPr="000B27A3">
        <w:rPr>
          <w:rFonts w:ascii="Times New Roman" w:hAnsi="Times New Roman" w:cs="Times New Roman"/>
          <w:sz w:val="24"/>
          <w:szCs w:val="24"/>
        </w:rPr>
        <w:t xml:space="preserve">he IEP Team shall consider assessments and </w:t>
      </w:r>
      <w:r w:rsidR="00AA41B1" w:rsidRPr="000B27A3">
        <w:rPr>
          <w:rFonts w:ascii="Times New Roman" w:hAnsi="Times New Roman" w:cs="Times New Roman"/>
          <w:sz w:val="24"/>
          <w:szCs w:val="24"/>
        </w:rPr>
        <w:t>child</w:t>
      </w:r>
      <w:r w:rsidR="00033700" w:rsidRPr="000B27A3">
        <w:rPr>
          <w:rFonts w:ascii="Times New Roman" w:hAnsi="Times New Roman" w:cs="Times New Roman"/>
          <w:sz w:val="24"/>
          <w:szCs w:val="24"/>
        </w:rPr>
        <w:t xml:space="preserve"> data </w:t>
      </w:r>
      <w:r w:rsidR="00574EDF" w:rsidRPr="000B27A3">
        <w:rPr>
          <w:rFonts w:ascii="Times New Roman" w:hAnsi="Times New Roman" w:cs="Times New Roman"/>
          <w:sz w:val="24"/>
          <w:szCs w:val="24"/>
        </w:rPr>
        <w:t>related to</w:t>
      </w:r>
      <w:r w:rsidR="00EC1F63" w:rsidRPr="000B27A3">
        <w:rPr>
          <w:rFonts w:ascii="Times New Roman" w:hAnsi="Times New Roman" w:cs="Times New Roman"/>
          <w:sz w:val="24"/>
          <w:szCs w:val="24"/>
        </w:rPr>
        <w:t xml:space="preserve"> </w:t>
      </w:r>
      <w:r w:rsidR="00D10CFD" w:rsidRPr="000B27A3">
        <w:rPr>
          <w:rFonts w:ascii="Times New Roman" w:hAnsi="Times New Roman" w:cs="Times New Roman"/>
          <w:sz w:val="24"/>
          <w:szCs w:val="24"/>
        </w:rPr>
        <w:t>w</w:t>
      </w:r>
      <w:r w:rsidR="00574EDF" w:rsidRPr="000B27A3">
        <w:rPr>
          <w:rFonts w:ascii="Times New Roman" w:hAnsi="Times New Roman" w:cs="Times New Roman"/>
          <w:sz w:val="24"/>
          <w:szCs w:val="24"/>
        </w:rPr>
        <w:t>hether t</w:t>
      </w:r>
      <w:r w:rsidR="00033700" w:rsidRPr="000B27A3">
        <w:rPr>
          <w:rFonts w:ascii="Times New Roman" w:hAnsi="Times New Roman" w:cs="Times New Roman"/>
          <w:sz w:val="24"/>
          <w:szCs w:val="24"/>
        </w:rPr>
        <w:t xml:space="preserve">he </w:t>
      </w:r>
      <w:r w:rsidR="00AA41B1" w:rsidRPr="000B27A3">
        <w:rPr>
          <w:rFonts w:ascii="Times New Roman" w:hAnsi="Times New Roman" w:cs="Times New Roman"/>
          <w:sz w:val="24"/>
          <w:szCs w:val="24"/>
        </w:rPr>
        <w:t>child</w:t>
      </w:r>
      <w:r w:rsidR="00033700" w:rsidRPr="000B27A3">
        <w:rPr>
          <w:rFonts w:ascii="Times New Roman" w:hAnsi="Times New Roman" w:cs="Times New Roman"/>
          <w:sz w:val="24"/>
          <w:szCs w:val="24"/>
        </w:rPr>
        <w:t xml:space="preserve"> displays a permanent or fluctuating deficit in hearing</w:t>
      </w:r>
      <w:r w:rsidR="009635FE" w:rsidRPr="000B27A3">
        <w:rPr>
          <w:rFonts w:ascii="Times New Roman" w:hAnsi="Times New Roman" w:cs="Times New Roman"/>
          <w:sz w:val="24"/>
          <w:szCs w:val="24"/>
        </w:rPr>
        <w:t>;</w:t>
      </w:r>
      <w:r w:rsidR="00033700" w:rsidRPr="000B27A3">
        <w:rPr>
          <w:rFonts w:ascii="Times New Roman" w:hAnsi="Times New Roman" w:cs="Times New Roman"/>
          <w:sz w:val="24"/>
          <w:szCs w:val="24"/>
        </w:rPr>
        <w:t xml:space="preserve"> </w:t>
      </w:r>
    </w:p>
    <w:p w14:paraId="305792EE" w14:textId="77777777" w:rsidR="00D25A9C" w:rsidRPr="000B27A3" w:rsidRDefault="00D25A9C" w:rsidP="00E9538F">
      <w:pPr>
        <w:spacing w:after="0" w:line="240" w:lineRule="auto"/>
        <w:ind w:left="2160" w:hanging="720"/>
        <w:jc w:val="both"/>
        <w:rPr>
          <w:rFonts w:ascii="Times New Roman" w:hAnsi="Times New Roman" w:cs="Times New Roman"/>
          <w:sz w:val="24"/>
          <w:szCs w:val="24"/>
        </w:rPr>
      </w:pPr>
    </w:p>
    <w:p w14:paraId="2B3555D0" w14:textId="465D757D" w:rsidR="00033700" w:rsidRPr="0085166B" w:rsidRDefault="007430AE" w:rsidP="00E9538F">
      <w:pPr>
        <w:spacing w:after="0" w:line="240" w:lineRule="auto"/>
        <w:ind w:left="2160" w:hanging="720"/>
        <w:jc w:val="both"/>
        <w:rPr>
          <w:rFonts w:ascii="Times New Roman" w:hAnsi="Times New Roman" w:cs="Times New Roman"/>
          <w:b/>
          <w:bCs/>
          <w:strike/>
          <w:sz w:val="24"/>
          <w:szCs w:val="24"/>
        </w:rPr>
      </w:pPr>
      <w:r w:rsidRPr="0085166B">
        <w:rPr>
          <w:rFonts w:ascii="Times New Roman" w:hAnsi="Times New Roman" w:cs="Times New Roman"/>
          <w:b/>
          <w:bCs/>
          <w:strike/>
          <w:spacing w:val="-1"/>
          <w:sz w:val="24"/>
          <w:szCs w:val="24"/>
        </w:rPr>
        <w:t>(c)</w:t>
      </w:r>
      <w:r w:rsidRPr="0085166B">
        <w:rPr>
          <w:rFonts w:ascii="Times New Roman" w:hAnsi="Times New Roman" w:cs="Times New Roman"/>
          <w:b/>
          <w:bCs/>
          <w:strike/>
          <w:spacing w:val="-1"/>
          <w:sz w:val="24"/>
          <w:szCs w:val="24"/>
        </w:rPr>
        <w:tab/>
      </w:r>
      <w:r w:rsidR="00033700" w:rsidRPr="0085166B">
        <w:rPr>
          <w:rFonts w:ascii="Times New Roman" w:hAnsi="Times New Roman" w:cs="Times New Roman"/>
          <w:b/>
          <w:bCs/>
          <w:strike/>
          <w:sz w:val="24"/>
          <w:szCs w:val="24"/>
        </w:rPr>
        <w:t xml:space="preserve">The IEP Team </w:t>
      </w:r>
      <w:r w:rsidR="00D10CFD" w:rsidRPr="0085166B">
        <w:rPr>
          <w:rFonts w:ascii="Times New Roman" w:hAnsi="Times New Roman" w:cs="Times New Roman"/>
          <w:b/>
          <w:bCs/>
          <w:strike/>
          <w:sz w:val="24"/>
          <w:szCs w:val="24"/>
        </w:rPr>
        <w:t xml:space="preserve">shall </w:t>
      </w:r>
      <w:r w:rsidR="00033700" w:rsidRPr="0085166B">
        <w:rPr>
          <w:rFonts w:ascii="Times New Roman" w:hAnsi="Times New Roman" w:cs="Times New Roman"/>
          <w:b/>
          <w:bCs/>
          <w:strike/>
          <w:sz w:val="24"/>
          <w:szCs w:val="24"/>
        </w:rPr>
        <w:t>review and consider medical documentation of a hearing impairment, if available</w:t>
      </w:r>
      <w:r w:rsidR="009635FE" w:rsidRPr="0085166B">
        <w:rPr>
          <w:rFonts w:ascii="Times New Roman" w:hAnsi="Times New Roman" w:cs="Times New Roman"/>
          <w:b/>
          <w:bCs/>
          <w:strike/>
          <w:sz w:val="24"/>
          <w:szCs w:val="24"/>
        </w:rPr>
        <w:t>;</w:t>
      </w:r>
    </w:p>
    <w:p w14:paraId="2AAC8F6D" w14:textId="77777777" w:rsidR="00D25A9C" w:rsidRPr="000B27A3" w:rsidRDefault="00D25A9C" w:rsidP="00E9538F">
      <w:pPr>
        <w:spacing w:after="0" w:line="240" w:lineRule="auto"/>
        <w:ind w:left="2160" w:hanging="720"/>
        <w:jc w:val="both"/>
        <w:rPr>
          <w:rFonts w:ascii="Times New Roman" w:hAnsi="Times New Roman" w:cs="Times New Roman"/>
          <w:sz w:val="24"/>
          <w:szCs w:val="24"/>
        </w:rPr>
      </w:pPr>
    </w:p>
    <w:p w14:paraId="3829CE6D" w14:textId="4364B3F6" w:rsidR="00033700"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lastRenderedPageBreak/>
        <w:t>(</w:t>
      </w:r>
      <w:r w:rsidR="00D54B4B" w:rsidRPr="0085166B">
        <w:rPr>
          <w:rFonts w:ascii="Times New Roman" w:hAnsi="Times New Roman" w:cs="Times New Roman"/>
          <w:b/>
          <w:bCs/>
          <w:spacing w:val="-1"/>
          <w:sz w:val="24"/>
          <w:szCs w:val="24"/>
          <w:u w:val="single"/>
        </w:rPr>
        <w:t>c</w:t>
      </w:r>
      <w:r w:rsidRPr="0085166B">
        <w:rPr>
          <w:rFonts w:ascii="Times New Roman" w:hAnsi="Times New Roman" w:cs="Times New Roman"/>
          <w:b/>
          <w:bCs/>
          <w:strike/>
          <w:spacing w:val="-1"/>
          <w:sz w:val="24"/>
          <w:szCs w:val="24"/>
        </w:rPr>
        <w:t>d</w:t>
      </w:r>
      <w:r w:rsidRPr="000B27A3">
        <w:rPr>
          <w:rFonts w:ascii="Times New Roman" w:hAnsi="Times New Roman" w:cs="Times New Roman"/>
          <w:spacing w:val="-1"/>
          <w:sz w:val="24"/>
          <w:szCs w:val="24"/>
        </w:rPr>
        <w:t>)</w:t>
      </w:r>
      <w:r w:rsidRPr="000B27A3">
        <w:rPr>
          <w:rFonts w:ascii="Times New Roman" w:hAnsi="Times New Roman" w:cs="Times New Roman"/>
          <w:spacing w:val="-1"/>
          <w:sz w:val="24"/>
          <w:szCs w:val="24"/>
        </w:rPr>
        <w:tab/>
      </w:r>
      <w:r w:rsidR="00033700" w:rsidRPr="000B27A3">
        <w:rPr>
          <w:rFonts w:ascii="Times New Roman" w:hAnsi="Times New Roman" w:cs="Times New Roman"/>
          <w:sz w:val="24"/>
          <w:szCs w:val="24"/>
        </w:rPr>
        <w:t>The IEP Team may consider and use as the basis for its determination any other sources of existing data indicating eligibility for hearing impairment</w:t>
      </w:r>
      <w:r w:rsidR="00D54B4B" w:rsidRPr="00055113">
        <w:rPr>
          <w:rFonts w:ascii="Times New Roman" w:hAnsi="Times New Roman" w:cs="Times New Roman"/>
          <w:sz w:val="24"/>
          <w:szCs w:val="24"/>
          <w:u w:val="single"/>
        </w:rPr>
        <w:t xml:space="preserve">, </w:t>
      </w:r>
      <w:r w:rsidR="00D54B4B" w:rsidRPr="0085166B">
        <w:rPr>
          <w:rFonts w:ascii="Times New Roman" w:hAnsi="Times New Roman" w:cs="Times New Roman"/>
          <w:b/>
          <w:bCs/>
          <w:sz w:val="24"/>
          <w:szCs w:val="24"/>
          <w:u w:val="single"/>
        </w:rPr>
        <w:t>including medical documentation or a medical diagnosis, if available</w:t>
      </w:r>
      <w:r w:rsidR="009635FE" w:rsidRPr="000B27A3">
        <w:rPr>
          <w:rFonts w:ascii="Times New Roman" w:hAnsi="Times New Roman" w:cs="Times New Roman"/>
          <w:sz w:val="24"/>
          <w:szCs w:val="24"/>
        </w:rPr>
        <w:t>; and</w:t>
      </w:r>
    </w:p>
    <w:p w14:paraId="39070FB5" w14:textId="77777777" w:rsidR="00D25A9C" w:rsidRPr="000B27A3" w:rsidRDefault="00D25A9C" w:rsidP="00E9538F">
      <w:pPr>
        <w:spacing w:after="0" w:line="240" w:lineRule="auto"/>
        <w:ind w:left="2160" w:hanging="720"/>
        <w:jc w:val="both"/>
        <w:rPr>
          <w:rFonts w:ascii="Times New Roman" w:hAnsi="Times New Roman" w:cs="Times New Roman"/>
          <w:sz w:val="24"/>
          <w:szCs w:val="24"/>
        </w:rPr>
      </w:pPr>
    </w:p>
    <w:p w14:paraId="36E0F87A" w14:textId="2F192ACE" w:rsidR="00033700"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w:t>
      </w:r>
      <w:r w:rsidR="00D54B4B" w:rsidRPr="0085166B">
        <w:rPr>
          <w:rFonts w:ascii="Times New Roman" w:hAnsi="Times New Roman" w:cs="Times New Roman"/>
          <w:b/>
          <w:bCs/>
          <w:spacing w:val="-1"/>
          <w:sz w:val="24"/>
          <w:szCs w:val="24"/>
          <w:u w:val="single"/>
        </w:rPr>
        <w:t>d</w:t>
      </w:r>
      <w:r w:rsidRPr="0085166B">
        <w:rPr>
          <w:rFonts w:ascii="Times New Roman" w:hAnsi="Times New Roman" w:cs="Times New Roman"/>
          <w:b/>
          <w:bCs/>
          <w:strike/>
          <w:spacing w:val="-1"/>
          <w:sz w:val="24"/>
          <w:szCs w:val="24"/>
        </w:rPr>
        <w:t>e</w:t>
      </w:r>
      <w:r w:rsidRPr="000B27A3">
        <w:rPr>
          <w:rFonts w:ascii="Times New Roman" w:hAnsi="Times New Roman" w:cs="Times New Roman"/>
          <w:spacing w:val="-1"/>
          <w:sz w:val="24"/>
          <w:szCs w:val="24"/>
        </w:rPr>
        <w:t>)</w:t>
      </w:r>
      <w:r w:rsidRPr="000B27A3">
        <w:rPr>
          <w:rFonts w:ascii="Times New Roman" w:hAnsi="Times New Roman" w:cs="Times New Roman"/>
          <w:spacing w:val="-1"/>
          <w:sz w:val="24"/>
          <w:szCs w:val="24"/>
        </w:rPr>
        <w:tab/>
      </w:r>
      <w:r w:rsidR="00033700" w:rsidRPr="000B27A3">
        <w:rPr>
          <w:rFonts w:ascii="Times New Roman" w:hAnsi="Times New Roman" w:cs="Times New Roman"/>
          <w:sz w:val="24"/>
          <w:szCs w:val="24"/>
        </w:rPr>
        <w:t xml:space="preserve">The IEP Team shall confirm that the </w:t>
      </w:r>
      <w:r w:rsidR="00AA41B1" w:rsidRPr="000B27A3">
        <w:rPr>
          <w:rFonts w:ascii="Times New Roman" w:hAnsi="Times New Roman" w:cs="Times New Roman"/>
          <w:sz w:val="24"/>
          <w:szCs w:val="24"/>
        </w:rPr>
        <w:t>child</w:t>
      </w:r>
      <w:r w:rsidR="00033700" w:rsidRPr="000B27A3">
        <w:rPr>
          <w:rFonts w:ascii="Times New Roman" w:hAnsi="Times New Roman" w:cs="Times New Roman"/>
          <w:sz w:val="24"/>
          <w:szCs w:val="24"/>
        </w:rPr>
        <w:t xml:space="preserve">-level data demonstrates that the </w:t>
      </w:r>
      <w:proofErr w:type="gramStart"/>
      <w:r w:rsidR="00AA41B1" w:rsidRPr="000B27A3">
        <w:rPr>
          <w:rFonts w:ascii="Times New Roman" w:hAnsi="Times New Roman" w:cs="Times New Roman"/>
          <w:sz w:val="24"/>
          <w:szCs w:val="24"/>
        </w:rPr>
        <w:t>child</w:t>
      </w:r>
      <w:r w:rsidR="00033700" w:rsidRPr="000B27A3">
        <w:rPr>
          <w:rFonts w:ascii="Times New Roman" w:hAnsi="Times New Roman" w:cs="Times New Roman"/>
          <w:sz w:val="24"/>
          <w:szCs w:val="24"/>
        </w:rPr>
        <w:t xml:space="preserve">’s </w:t>
      </w:r>
      <w:r w:rsidR="000B5203" w:rsidRPr="000B27A3">
        <w:rPr>
          <w:rFonts w:ascii="Times New Roman" w:hAnsi="Times New Roman" w:cs="Times New Roman"/>
          <w:sz w:val="24"/>
          <w:szCs w:val="24"/>
        </w:rPr>
        <w:t xml:space="preserve"> </w:t>
      </w:r>
      <w:r w:rsidR="00033700" w:rsidRPr="000B27A3">
        <w:rPr>
          <w:rFonts w:ascii="Times New Roman" w:hAnsi="Times New Roman" w:cs="Times New Roman"/>
          <w:sz w:val="24"/>
          <w:szCs w:val="24"/>
        </w:rPr>
        <w:t>educational</w:t>
      </w:r>
      <w:proofErr w:type="gramEnd"/>
      <w:r w:rsidR="00033700" w:rsidRPr="000B27A3">
        <w:rPr>
          <w:rFonts w:ascii="Times New Roman" w:hAnsi="Times New Roman" w:cs="Times New Roman"/>
          <w:sz w:val="24"/>
          <w:szCs w:val="24"/>
        </w:rPr>
        <w:t xml:space="preserve"> performance has been adversely affected by hearing impairment and not any </w:t>
      </w:r>
      <w:r w:rsidR="00F86419" w:rsidRPr="000B27A3">
        <w:rPr>
          <w:rFonts w:ascii="Times New Roman" w:hAnsi="Times New Roman" w:cs="Times New Roman"/>
          <w:sz w:val="24"/>
          <w:szCs w:val="24"/>
        </w:rPr>
        <w:t xml:space="preserve">of the </w:t>
      </w:r>
      <w:r w:rsidR="00033700" w:rsidRPr="000B27A3">
        <w:rPr>
          <w:rFonts w:ascii="Times New Roman" w:hAnsi="Times New Roman" w:cs="Times New Roman"/>
          <w:sz w:val="24"/>
          <w:szCs w:val="24"/>
        </w:rPr>
        <w:t>inappropriate determinant factors</w:t>
      </w:r>
      <w:r w:rsidR="00F86419" w:rsidRPr="000B27A3">
        <w:rPr>
          <w:rFonts w:ascii="Times New Roman" w:hAnsi="Times New Roman" w:cs="Times New Roman"/>
          <w:sz w:val="24"/>
          <w:szCs w:val="24"/>
        </w:rPr>
        <w:t xml:space="preserve"> listed in §</w:t>
      </w:r>
      <w:r w:rsidR="00EE40A5" w:rsidRPr="000B27A3">
        <w:rPr>
          <w:rFonts w:ascii="Times New Roman" w:hAnsi="Times New Roman" w:cs="Times New Roman"/>
          <w:sz w:val="24"/>
          <w:szCs w:val="24"/>
        </w:rPr>
        <w:t xml:space="preserve"> </w:t>
      </w:r>
      <w:r w:rsidR="007B20DC" w:rsidRPr="000B27A3">
        <w:rPr>
          <w:rFonts w:ascii="Times New Roman" w:eastAsia="SimSun" w:hAnsi="Times New Roman" w:cs="Times New Roman"/>
          <w:sz w:val="24"/>
          <w:szCs w:val="24"/>
          <w:lang w:eastAsia="zh-CN"/>
        </w:rPr>
        <w:t>3010</w:t>
      </w:r>
      <w:r w:rsidR="00F86419" w:rsidRPr="000B27A3">
        <w:rPr>
          <w:rFonts w:ascii="Times New Roman" w:eastAsia="SimSun" w:hAnsi="Times New Roman" w:cs="Times New Roman"/>
          <w:sz w:val="24"/>
          <w:szCs w:val="24"/>
          <w:lang w:eastAsia="zh-CN"/>
        </w:rPr>
        <w:t>.2</w:t>
      </w:r>
      <w:r w:rsidR="00033700" w:rsidRPr="000B27A3">
        <w:rPr>
          <w:rFonts w:ascii="Times New Roman" w:hAnsi="Times New Roman" w:cs="Times New Roman"/>
          <w:sz w:val="24"/>
          <w:szCs w:val="24"/>
        </w:rPr>
        <w:t>.</w:t>
      </w:r>
    </w:p>
    <w:p w14:paraId="6FA921BB" w14:textId="77777777" w:rsidR="006C4B16" w:rsidRPr="000B27A3" w:rsidRDefault="006C4B16" w:rsidP="00E9538F">
      <w:pPr>
        <w:spacing w:after="0" w:line="240" w:lineRule="auto"/>
        <w:jc w:val="both"/>
        <w:rPr>
          <w:rFonts w:ascii="Times New Roman" w:hAnsi="Times New Roman" w:cs="Times New Roman"/>
          <w:sz w:val="24"/>
          <w:szCs w:val="24"/>
        </w:rPr>
      </w:pPr>
    </w:p>
    <w:p w14:paraId="598DD1EA" w14:textId="2B0567E2" w:rsidR="009635FE" w:rsidRPr="000B27A3" w:rsidRDefault="007B20DC"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3011</w:t>
      </w:r>
      <w:r w:rsidR="007430AE" w:rsidRPr="000B27A3">
        <w:rPr>
          <w:rFonts w:ascii="Times New Roman" w:hAnsi="Times New Roman" w:cs="Times New Roman"/>
          <w:sz w:val="24"/>
          <w:szCs w:val="24"/>
        </w:rPr>
        <w:t>.7</w:t>
      </w:r>
      <w:r w:rsidR="007430AE" w:rsidRPr="000B27A3">
        <w:rPr>
          <w:rFonts w:ascii="Times New Roman" w:hAnsi="Times New Roman" w:cs="Times New Roman"/>
          <w:sz w:val="24"/>
          <w:szCs w:val="24"/>
        </w:rPr>
        <w:tab/>
      </w:r>
      <w:r w:rsidR="009635FE" w:rsidRPr="000B27A3">
        <w:rPr>
          <w:rFonts w:ascii="Times New Roman" w:hAnsi="Times New Roman" w:cs="Times New Roman"/>
          <w:sz w:val="24"/>
          <w:szCs w:val="24"/>
        </w:rPr>
        <w:t xml:space="preserve">In determining eligibility on the basis of intellectual disability, the following shall apply: </w:t>
      </w:r>
    </w:p>
    <w:p w14:paraId="6BF33375" w14:textId="77777777" w:rsidR="009635FE" w:rsidRPr="000B27A3" w:rsidRDefault="009635FE" w:rsidP="00E9538F">
      <w:pPr>
        <w:spacing w:after="0" w:line="240" w:lineRule="auto"/>
        <w:ind w:left="1440" w:hanging="1440"/>
        <w:jc w:val="both"/>
        <w:rPr>
          <w:rFonts w:ascii="Times New Roman" w:hAnsi="Times New Roman" w:cs="Times New Roman"/>
          <w:sz w:val="24"/>
          <w:szCs w:val="24"/>
        </w:rPr>
      </w:pPr>
    </w:p>
    <w:p w14:paraId="467FF2BA" w14:textId="7896D9E8" w:rsidR="006C4B16"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(a)</w:t>
      </w:r>
      <w:r w:rsidRPr="000B27A3">
        <w:rPr>
          <w:rFonts w:ascii="Times New Roman" w:hAnsi="Times New Roman" w:cs="Times New Roman"/>
          <w:spacing w:val="-1"/>
          <w:sz w:val="24"/>
          <w:szCs w:val="24"/>
        </w:rPr>
        <w:tab/>
      </w:r>
      <w:r w:rsidR="006C4B16" w:rsidRPr="000B27A3">
        <w:rPr>
          <w:rFonts w:ascii="Times New Roman" w:hAnsi="Times New Roman" w:cs="Times New Roman"/>
          <w:sz w:val="24"/>
          <w:szCs w:val="24"/>
        </w:rPr>
        <w:t>Intellectual disability</w:t>
      </w:r>
      <w:r w:rsidR="009635FE" w:rsidRPr="000B27A3">
        <w:rPr>
          <w:rFonts w:ascii="Times New Roman" w:hAnsi="Times New Roman" w:cs="Times New Roman"/>
          <w:sz w:val="24"/>
          <w:szCs w:val="24"/>
        </w:rPr>
        <w:t xml:space="preserve"> shall</w:t>
      </w:r>
      <w:r w:rsidR="006C4B16" w:rsidRPr="000B27A3">
        <w:rPr>
          <w:rFonts w:ascii="Times New Roman" w:hAnsi="Times New Roman" w:cs="Times New Roman"/>
          <w:sz w:val="24"/>
          <w:szCs w:val="24"/>
        </w:rPr>
        <w:t xml:space="preserve"> mean significantly below average general intellectual functioning, existing concurrently with deficits in adaptive behavior and manifested during the developmental period, that adversely affects a </w:t>
      </w:r>
      <w:r w:rsidR="00AA41B1" w:rsidRPr="000B27A3">
        <w:rPr>
          <w:rFonts w:ascii="Times New Roman" w:hAnsi="Times New Roman" w:cs="Times New Roman"/>
          <w:sz w:val="24"/>
          <w:szCs w:val="24"/>
        </w:rPr>
        <w:t>child</w:t>
      </w:r>
      <w:r w:rsidR="006C4B16" w:rsidRPr="000B27A3">
        <w:rPr>
          <w:rFonts w:ascii="Times New Roman" w:hAnsi="Times New Roman" w:cs="Times New Roman"/>
          <w:sz w:val="24"/>
          <w:szCs w:val="24"/>
        </w:rPr>
        <w:t>’s educational performance. Intellectual disability does not include conditions primarily due to a sensory or physical impairment, traumatic brain injury, autism spectrum disorders, severe multiple impairments, cultural influences or a history of inconsistent or inadequate educational programming</w:t>
      </w:r>
      <w:r w:rsidR="00EE40A5" w:rsidRPr="000B27A3">
        <w:rPr>
          <w:rFonts w:ascii="Times New Roman" w:hAnsi="Times New Roman" w:cs="Times New Roman"/>
          <w:sz w:val="24"/>
          <w:szCs w:val="24"/>
        </w:rPr>
        <w:t>;</w:t>
      </w:r>
    </w:p>
    <w:p w14:paraId="5EF254B0" w14:textId="77777777" w:rsidR="00D25A9C" w:rsidRPr="000B27A3" w:rsidRDefault="00D25A9C" w:rsidP="00E9538F">
      <w:pPr>
        <w:spacing w:after="0" w:line="240" w:lineRule="auto"/>
        <w:ind w:left="2160" w:hanging="720"/>
        <w:jc w:val="both"/>
        <w:rPr>
          <w:rFonts w:ascii="Times New Roman" w:hAnsi="Times New Roman" w:cs="Times New Roman"/>
          <w:sz w:val="24"/>
          <w:szCs w:val="24"/>
        </w:rPr>
      </w:pPr>
    </w:p>
    <w:p w14:paraId="358FA3B6" w14:textId="00AAEB1A" w:rsidR="00465FAF"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(b)</w:t>
      </w:r>
      <w:r w:rsidRPr="000B27A3">
        <w:rPr>
          <w:rFonts w:ascii="Times New Roman" w:hAnsi="Times New Roman" w:cs="Times New Roman"/>
          <w:spacing w:val="-1"/>
          <w:sz w:val="24"/>
          <w:szCs w:val="24"/>
        </w:rPr>
        <w:tab/>
      </w:r>
      <w:r w:rsidR="009635FE" w:rsidRPr="000B27A3">
        <w:rPr>
          <w:rFonts w:ascii="Times New Roman" w:hAnsi="Times New Roman" w:cs="Times New Roman"/>
          <w:sz w:val="24"/>
          <w:szCs w:val="24"/>
        </w:rPr>
        <w:t>T</w:t>
      </w:r>
      <w:r w:rsidR="00465FAF" w:rsidRPr="000B27A3">
        <w:rPr>
          <w:rFonts w:ascii="Times New Roman" w:hAnsi="Times New Roman" w:cs="Times New Roman"/>
          <w:sz w:val="24"/>
          <w:szCs w:val="24"/>
        </w:rPr>
        <w:t xml:space="preserve">he IEP Team shall consider assessments and </w:t>
      </w:r>
      <w:r w:rsidR="00AA41B1" w:rsidRPr="000B27A3">
        <w:rPr>
          <w:rFonts w:ascii="Times New Roman" w:hAnsi="Times New Roman" w:cs="Times New Roman"/>
          <w:sz w:val="24"/>
          <w:szCs w:val="24"/>
        </w:rPr>
        <w:t>child</w:t>
      </w:r>
      <w:r w:rsidR="00465FAF" w:rsidRPr="000B27A3">
        <w:rPr>
          <w:rFonts w:ascii="Times New Roman" w:hAnsi="Times New Roman" w:cs="Times New Roman"/>
          <w:sz w:val="24"/>
          <w:szCs w:val="24"/>
        </w:rPr>
        <w:t xml:space="preserve"> data </w:t>
      </w:r>
      <w:r w:rsidR="00574EDF" w:rsidRPr="000B27A3">
        <w:rPr>
          <w:rFonts w:ascii="Times New Roman" w:hAnsi="Times New Roman" w:cs="Times New Roman"/>
          <w:sz w:val="24"/>
          <w:szCs w:val="24"/>
        </w:rPr>
        <w:t>related to</w:t>
      </w:r>
      <w:r w:rsidR="00465FAF" w:rsidRPr="000B27A3">
        <w:rPr>
          <w:rFonts w:ascii="Times New Roman" w:hAnsi="Times New Roman" w:cs="Times New Roman"/>
          <w:sz w:val="24"/>
          <w:szCs w:val="24"/>
        </w:rPr>
        <w:t>:</w:t>
      </w:r>
    </w:p>
    <w:p w14:paraId="11A7DE26" w14:textId="77777777" w:rsidR="00D25A9C" w:rsidRPr="000B27A3" w:rsidRDefault="00D25A9C" w:rsidP="00E9538F">
      <w:pPr>
        <w:spacing w:after="0" w:line="240" w:lineRule="auto"/>
        <w:ind w:left="2880" w:hanging="720"/>
        <w:jc w:val="both"/>
        <w:rPr>
          <w:rFonts w:ascii="Times New Roman" w:hAnsi="Times New Roman" w:cs="Times New Roman"/>
          <w:sz w:val="24"/>
          <w:szCs w:val="24"/>
        </w:rPr>
      </w:pPr>
    </w:p>
    <w:p w14:paraId="20B106E1" w14:textId="43E11C26" w:rsidR="00465FAF" w:rsidRPr="000B27A3" w:rsidRDefault="007430AE" w:rsidP="00E9538F">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(1)</w:t>
      </w:r>
      <w:r w:rsidRPr="000B27A3">
        <w:rPr>
          <w:rFonts w:ascii="Times New Roman" w:hAnsi="Times New Roman" w:cs="Times New Roman"/>
          <w:sz w:val="24"/>
          <w:szCs w:val="24"/>
        </w:rPr>
        <w:tab/>
      </w:r>
      <w:r w:rsidR="00465FAF" w:rsidRPr="000B27A3">
        <w:rPr>
          <w:rFonts w:ascii="Times New Roman" w:hAnsi="Times New Roman" w:cs="Times New Roman"/>
          <w:sz w:val="24"/>
          <w:szCs w:val="24"/>
        </w:rPr>
        <w:t xml:space="preserve">Whether the </w:t>
      </w:r>
      <w:r w:rsidR="00AA41B1" w:rsidRPr="000B27A3">
        <w:rPr>
          <w:rFonts w:ascii="Times New Roman" w:hAnsi="Times New Roman" w:cs="Times New Roman"/>
          <w:sz w:val="24"/>
          <w:szCs w:val="24"/>
        </w:rPr>
        <w:t>child</w:t>
      </w:r>
      <w:r w:rsidR="00465FAF" w:rsidRPr="000B27A3">
        <w:rPr>
          <w:rFonts w:ascii="Times New Roman" w:hAnsi="Times New Roman" w:cs="Times New Roman"/>
          <w:sz w:val="24"/>
          <w:szCs w:val="24"/>
        </w:rPr>
        <w:t xml:space="preserve"> displays intellectual functioning well below the mean on an individually administered standardized intelligence </w:t>
      </w:r>
      <w:r w:rsidR="00EE40A5" w:rsidRPr="000B27A3">
        <w:rPr>
          <w:rFonts w:ascii="Times New Roman" w:hAnsi="Times New Roman" w:cs="Times New Roman"/>
          <w:sz w:val="24"/>
          <w:szCs w:val="24"/>
        </w:rPr>
        <w:t>assessment</w:t>
      </w:r>
      <w:r w:rsidR="00465FAF" w:rsidRPr="000B27A3">
        <w:rPr>
          <w:rFonts w:ascii="Times New Roman" w:hAnsi="Times New Roman" w:cs="Times New Roman"/>
          <w:sz w:val="24"/>
          <w:szCs w:val="24"/>
        </w:rPr>
        <w:t>.</w:t>
      </w:r>
      <w:r w:rsidR="0034120B" w:rsidRPr="000B27A3">
        <w:rPr>
          <w:rFonts w:ascii="Times New Roman" w:hAnsi="Times New Roman" w:cs="Times New Roman"/>
          <w:sz w:val="24"/>
          <w:szCs w:val="24"/>
        </w:rPr>
        <w:t xml:space="preserve"> </w:t>
      </w:r>
      <w:r w:rsidR="00465FAF" w:rsidRPr="000B27A3">
        <w:rPr>
          <w:rFonts w:ascii="Times New Roman" w:hAnsi="Times New Roman" w:cs="Times New Roman"/>
          <w:sz w:val="24"/>
          <w:szCs w:val="24"/>
        </w:rPr>
        <w:t xml:space="preserve">The IEP Team </w:t>
      </w:r>
      <w:r w:rsidR="00F61733" w:rsidRPr="000B27A3">
        <w:rPr>
          <w:rFonts w:ascii="Times New Roman" w:hAnsi="Times New Roman" w:cs="Times New Roman"/>
          <w:sz w:val="24"/>
          <w:szCs w:val="24"/>
        </w:rPr>
        <w:t>shall</w:t>
      </w:r>
      <w:r w:rsidR="00465FAF" w:rsidRPr="000B27A3">
        <w:rPr>
          <w:rFonts w:ascii="Times New Roman" w:hAnsi="Times New Roman" w:cs="Times New Roman"/>
          <w:sz w:val="24"/>
          <w:szCs w:val="24"/>
        </w:rPr>
        <w:t xml:space="preserve"> account for the standard error of measurement of the assessment in interpreting the results</w:t>
      </w:r>
      <w:r w:rsidR="00EE40A5" w:rsidRPr="000B27A3">
        <w:rPr>
          <w:rFonts w:ascii="Times New Roman" w:hAnsi="Times New Roman" w:cs="Times New Roman"/>
          <w:sz w:val="24"/>
          <w:szCs w:val="24"/>
        </w:rPr>
        <w:t>; and</w:t>
      </w:r>
    </w:p>
    <w:p w14:paraId="03DAADC1" w14:textId="77777777" w:rsidR="00D25A9C" w:rsidRPr="000B27A3" w:rsidRDefault="00D25A9C" w:rsidP="00E9538F">
      <w:pPr>
        <w:spacing w:after="0" w:line="240" w:lineRule="auto"/>
        <w:ind w:left="2880" w:hanging="720"/>
        <w:jc w:val="both"/>
        <w:rPr>
          <w:rFonts w:ascii="Times New Roman" w:hAnsi="Times New Roman" w:cs="Times New Roman"/>
          <w:sz w:val="24"/>
          <w:szCs w:val="24"/>
        </w:rPr>
      </w:pPr>
    </w:p>
    <w:p w14:paraId="4261B576" w14:textId="4A5577C7" w:rsidR="00465FAF" w:rsidRPr="000B27A3" w:rsidRDefault="007430AE" w:rsidP="00E9538F">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(2)</w:t>
      </w:r>
      <w:r w:rsidRPr="000B27A3">
        <w:rPr>
          <w:rFonts w:ascii="Times New Roman" w:hAnsi="Times New Roman" w:cs="Times New Roman"/>
          <w:sz w:val="24"/>
          <w:szCs w:val="24"/>
        </w:rPr>
        <w:tab/>
      </w:r>
      <w:r w:rsidR="00465FAF" w:rsidRPr="000B27A3">
        <w:rPr>
          <w:rFonts w:ascii="Times New Roman" w:hAnsi="Times New Roman" w:cs="Times New Roman"/>
          <w:sz w:val="24"/>
          <w:szCs w:val="24"/>
        </w:rPr>
        <w:t xml:space="preserve">Whether the </w:t>
      </w:r>
      <w:r w:rsidR="00AA41B1" w:rsidRPr="000B27A3">
        <w:rPr>
          <w:rFonts w:ascii="Times New Roman" w:hAnsi="Times New Roman" w:cs="Times New Roman"/>
          <w:sz w:val="24"/>
          <w:szCs w:val="24"/>
        </w:rPr>
        <w:t>child</w:t>
      </w:r>
      <w:r w:rsidR="00465FAF" w:rsidRPr="000B27A3">
        <w:rPr>
          <w:rFonts w:ascii="Times New Roman" w:hAnsi="Times New Roman" w:cs="Times New Roman"/>
          <w:sz w:val="24"/>
          <w:szCs w:val="24"/>
        </w:rPr>
        <w:t xml:space="preserve"> displays deficits in adaptive behavior that significantly limit a child’s effectiveness in meeting the standards of maturation, learning, personal independence or social responsibility, and school performance that is expected of the individual’s age level and cultural group, as determined by clinical judgment</w:t>
      </w:r>
      <w:r w:rsidR="009635FE" w:rsidRPr="000B27A3">
        <w:rPr>
          <w:rFonts w:ascii="Times New Roman" w:hAnsi="Times New Roman" w:cs="Times New Roman"/>
          <w:sz w:val="24"/>
          <w:szCs w:val="24"/>
        </w:rPr>
        <w:t>;</w:t>
      </w:r>
    </w:p>
    <w:p w14:paraId="204D65DE" w14:textId="77777777" w:rsidR="00F504E8" w:rsidRPr="000B27A3" w:rsidRDefault="00F504E8" w:rsidP="00E9538F">
      <w:pPr>
        <w:spacing w:after="0" w:line="240" w:lineRule="auto"/>
        <w:ind w:left="2880" w:hanging="720"/>
        <w:jc w:val="both"/>
        <w:rPr>
          <w:rFonts w:ascii="Times New Roman" w:hAnsi="Times New Roman" w:cs="Times New Roman"/>
          <w:sz w:val="24"/>
          <w:szCs w:val="24"/>
        </w:rPr>
      </w:pPr>
    </w:p>
    <w:p w14:paraId="397B53E6" w14:textId="3DBF4B02" w:rsidR="00465FAF"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(c)</w:t>
      </w:r>
      <w:r w:rsidRPr="000B27A3">
        <w:rPr>
          <w:rFonts w:ascii="Times New Roman" w:hAnsi="Times New Roman" w:cs="Times New Roman"/>
          <w:spacing w:val="-1"/>
          <w:sz w:val="24"/>
          <w:szCs w:val="24"/>
        </w:rPr>
        <w:tab/>
      </w:r>
      <w:r w:rsidR="00465FAF" w:rsidRPr="000B27A3">
        <w:rPr>
          <w:rFonts w:ascii="Times New Roman" w:hAnsi="Times New Roman" w:cs="Times New Roman"/>
          <w:sz w:val="24"/>
          <w:szCs w:val="24"/>
        </w:rPr>
        <w:t>The IEP Team may consider and use as the basis for its determination any other sources of existing data indicating eligibility for intellectual disability</w:t>
      </w:r>
      <w:r w:rsidR="00972CCD" w:rsidRPr="000B27A3">
        <w:rPr>
          <w:rFonts w:ascii="Times New Roman" w:hAnsi="Times New Roman" w:cs="Times New Roman"/>
          <w:sz w:val="24"/>
          <w:szCs w:val="24"/>
        </w:rPr>
        <w:t>, including medical documentation or a medical diagnosis</w:t>
      </w:r>
      <w:r w:rsidR="00EE40A5" w:rsidRPr="000B27A3">
        <w:rPr>
          <w:rFonts w:ascii="Times New Roman" w:hAnsi="Times New Roman" w:cs="Times New Roman"/>
          <w:sz w:val="24"/>
          <w:szCs w:val="24"/>
        </w:rPr>
        <w:t>,</w:t>
      </w:r>
      <w:r w:rsidR="00972CCD" w:rsidRPr="000B27A3">
        <w:rPr>
          <w:rFonts w:ascii="Times New Roman" w:hAnsi="Times New Roman" w:cs="Times New Roman"/>
          <w:sz w:val="24"/>
          <w:szCs w:val="24"/>
        </w:rPr>
        <w:t xml:space="preserve"> if available</w:t>
      </w:r>
      <w:r w:rsidR="009635FE" w:rsidRPr="000B27A3">
        <w:rPr>
          <w:rFonts w:ascii="Times New Roman" w:hAnsi="Times New Roman" w:cs="Times New Roman"/>
          <w:sz w:val="24"/>
          <w:szCs w:val="24"/>
        </w:rPr>
        <w:t>; and</w:t>
      </w:r>
    </w:p>
    <w:p w14:paraId="0A2749F8" w14:textId="77777777" w:rsidR="00F504E8" w:rsidRPr="000B27A3" w:rsidRDefault="00F504E8" w:rsidP="00E9538F">
      <w:pPr>
        <w:spacing w:after="0" w:line="240" w:lineRule="auto"/>
        <w:ind w:left="2160" w:hanging="720"/>
        <w:jc w:val="both"/>
        <w:rPr>
          <w:rFonts w:ascii="Times New Roman" w:hAnsi="Times New Roman" w:cs="Times New Roman"/>
          <w:sz w:val="24"/>
          <w:szCs w:val="24"/>
        </w:rPr>
      </w:pPr>
    </w:p>
    <w:p w14:paraId="4B4E64D6" w14:textId="750F5CE6" w:rsidR="00465FAF"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(d)</w:t>
      </w:r>
      <w:r w:rsidRPr="000B27A3">
        <w:rPr>
          <w:rFonts w:ascii="Times New Roman" w:hAnsi="Times New Roman" w:cs="Times New Roman"/>
          <w:spacing w:val="-1"/>
          <w:sz w:val="24"/>
          <w:szCs w:val="24"/>
        </w:rPr>
        <w:tab/>
      </w:r>
      <w:r w:rsidR="00465FAF" w:rsidRPr="000B27A3">
        <w:rPr>
          <w:rFonts w:ascii="Times New Roman" w:hAnsi="Times New Roman" w:cs="Times New Roman"/>
          <w:sz w:val="24"/>
          <w:szCs w:val="24"/>
        </w:rPr>
        <w:t xml:space="preserve">The IEP Team shall confirm that the </w:t>
      </w:r>
      <w:r w:rsidR="00AA41B1" w:rsidRPr="000B27A3">
        <w:rPr>
          <w:rFonts w:ascii="Times New Roman" w:hAnsi="Times New Roman" w:cs="Times New Roman"/>
          <w:sz w:val="24"/>
          <w:szCs w:val="24"/>
        </w:rPr>
        <w:t>child</w:t>
      </w:r>
      <w:r w:rsidR="00465FAF" w:rsidRPr="000B27A3">
        <w:rPr>
          <w:rFonts w:ascii="Times New Roman" w:hAnsi="Times New Roman" w:cs="Times New Roman"/>
          <w:sz w:val="24"/>
          <w:szCs w:val="24"/>
        </w:rPr>
        <w:t xml:space="preserve">-level data demonstrates that the </w:t>
      </w:r>
      <w:r w:rsidR="00AA41B1" w:rsidRPr="000B27A3">
        <w:rPr>
          <w:rFonts w:ascii="Times New Roman" w:hAnsi="Times New Roman" w:cs="Times New Roman"/>
          <w:sz w:val="24"/>
          <w:szCs w:val="24"/>
        </w:rPr>
        <w:t>child</w:t>
      </w:r>
      <w:r w:rsidR="00465FAF" w:rsidRPr="000B27A3">
        <w:rPr>
          <w:rFonts w:ascii="Times New Roman" w:hAnsi="Times New Roman" w:cs="Times New Roman"/>
          <w:sz w:val="24"/>
          <w:szCs w:val="24"/>
        </w:rPr>
        <w:t xml:space="preserve">’s educational performance has been adversely affected by intellectual disability and not any </w:t>
      </w:r>
      <w:r w:rsidR="00F86419" w:rsidRPr="000B27A3">
        <w:rPr>
          <w:rFonts w:ascii="Times New Roman" w:hAnsi="Times New Roman" w:cs="Times New Roman"/>
          <w:sz w:val="24"/>
          <w:szCs w:val="24"/>
        </w:rPr>
        <w:t xml:space="preserve">of the </w:t>
      </w:r>
      <w:r w:rsidR="00465FAF" w:rsidRPr="000B27A3">
        <w:rPr>
          <w:rFonts w:ascii="Times New Roman" w:hAnsi="Times New Roman" w:cs="Times New Roman"/>
          <w:sz w:val="24"/>
          <w:szCs w:val="24"/>
        </w:rPr>
        <w:t xml:space="preserve">inappropriate determinant </w:t>
      </w:r>
      <w:proofErr w:type="gramStart"/>
      <w:r w:rsidR="00465FAF" w:rsidRPr="000B27A3">
        <w:rPr>
          <w:rFonts w:ascii="Times New Roman" w:hAnsi="Times New Roman" w:cs="Times New Roman"/>
          <w:sz w:val="24"/>
          <w:szCs w:val="24"/>
        </w:rPr>
        <w:t>factors</w:t>
      </w:r>
      <w:r w:rsidR="00F86419" w:rsidRPr="000B27A3">
        <w:rPr>
          <w:rFonts w:ascii="Times New Roman" w:hAnsi="Times New Roman" w:cs="Times New Roman"/>
          <w:sz w:val="24"/>
          <w:szCs w:val="24"/>
        </w:rPr>
        <w:t xml:space="preserve">  listed</w:t>
      </w:r>
      <w:proofErr w:type="gramEnd"/>
      <w:r w:rsidR="00F86419" w:rsidRPr="000B27A3">
        <w:rPr>
          <w:rFonts w:ascii="Times New Roman" w:hAnsi="Times New Roman" w:cs="Times New Roman"/>
          <w:sz w:val="24"/>
          <w:szCs w:val="24"/>
        </w:rPr>
        <w:t xml:space="preserve"> in §</w:t>
      </w:r>
      <w:r w:rsidR="00EE40A5" w:rsidRPr="000B27A3">
        <w:rPr>
          <w:rFonts w:ascii="Times New Roman" w:hAnsi="Times New Roman" w:cs="Times New Roman"/>
          <w:sz w:val="24"/>
          <w:szCs w:val="24"/>
        </w:rPr>
        <w:t xml:space="preserve"> </w:t>
      </w:r>
      <w:r w:rsidR="007B20DC" w:rsidRPr="000B27A3">
        <w:rPr>
          <w:rFonts w:ascii="Times New Roman" w:eastAsia="SimSun" w:hAnsi="Times New Roman" w:cs="Times New Roman"/>
          <w:sz w:val="24"/>
          <w:szCs w:val="24"/>
          <w:lang w:eastAsia="zh-CN"/>
        </w:rPr>
        <w:t>3010</w:t>
      </w:r>
      <w:r w:rsidR="00F86419" w:rsidRPr="000B27A3">
        <w:rPr>
          <w:rFonts w:ascii="Times New Roman" w:eastAsia="SimSun" w:hAnsi="Times New Roman" w:cs="Times New Roman"/>
          <w:sz w:val="24"/>
          <w:szCs w:val="24"/>
          <w:lang w:eastAsia="zh-CN"/>
        </w:rPr>
        <w:t>.2</w:t>
      </w:r>
      <w:r w:rsidR="00465FAF" w:rsidRPr="000B27A3">
        <w:rPr>
          <w:rFonts w:ascii="Times New Roman" w:hAnsi="Times New Roman" w:cs="Times New Roman"/>
          <w:sz w:val="24"/>
          <w:szCs w:val="24"/>
        </w:rPr>
        <w:t>.</w:t>
      </w:r>
    </w:p>
    <w:p w14:paraId="197F4E1F" w14:textId="77777777" w:rsidR="006C4B16" w:rsidRPr="000B27A3" w:rsidRDefault="006C4B16" w:rsidP="00E9538F">
      <w:pPr>
        <w:spacing w:after="0" w:line="240" w:lineRule="auto"/>
        <w:jc w:val="both"/>
        <w:rPr>
          <w:rFonts w:ascii="Times New Roman" w:hAnsi="Times New Roman" w:cs="Times New Roman"/>
          <w:sz w:val="24"/>
          <w:szCs w:val="24"/>
        </w:rPr>
      </w:pPr>
    </w:p>
    <w:p w14:paraId="42247463" w14:textId="096F1B74" w:rsidR="009635FE" w:rsidRPr="000B27A3" w:rsidRDefault="007B20DC"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3011</w:t>
      </w:r>
      <w:r w:rsidR="007430AE" w:rsidRPr="000B27A3">
        <w:rPr>
          <w:rFonts w:ascii="Times New Roman" w:hAnsi="Times New Roman" w:cs="Times New Roman"/>
          <w:sz w:val="24"/>
          <w:szCs w:val="24"/>
        </w:rPr>
        <w:t>.8</w:t>
      </w:r>
      <w:r w:rsidR="007430AE" w:rsidRPr="000B27A3">
        <w:rPr>
          <w:rFonts w:ascii="Times New Roman" w:hAnsi="Times New Roman" w:cs="Times New Roman"/>
          <w:sz w:val="24"/>
          <w:szCs w:val="24"/>
        </w:rPr>
        <w:tab/>
      </w:r>
      <w:r w:rsidR="009635FE" w:rsidRPr="000B27A3">
        <w:rPr>
          <w:rFonts w:ascii="Times New Roman" w:hAnsi="Times New Roman" w:cs="Times New Roman"/>
          <w:sz w:val="24"/>
          <w:szCs w:val="24"/>
        </w:rPr>
        <w:t xml:space="preserve">In determining eligibility on the basis of multiple disabilities, the following shall apply: </w:t>
      </w:r>
    </w:p>
    <w:p w14:paraId="77B0238A" w14:textId="77777777" w:rsidR="009635FE" w:rsidRPr="000B27A3" w:rsidRDefault="009635FE" w:rsidP="00E9538F">
      <w:pPr>
        <w:spacing w:after="0" w:line="240" w:lineRule="auto"/>
        <w:ind w:left="1440" w:hanging="1440"/>
        <w:jc w:val="both"/>
        <w:rPr>
          <w:rFonts w:ascii="Times New Roman" w:hAnsi="Times New Roman" w:cs="Times New Roman"/>
          <w:sz w:val="24"/>
          <w:szCs w:val="24"/>
        </w:rPr>
      </w:pPr>
    </w:p>
    <w:p w14:paraId="43E4AFB6" w14:textId="1F7265C5" w:rsidR="00033700"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(a)</w:t>
      </w:r>
      <w:r w:rsidRPr="000B27A3">
        <w:rPr>
          <w:rFonts w:ascii="Times New Roman" w:hAnsi="Times New Roman" w:cs="Times New Roman"/>
          <w:spacing w:val="-1"/>
          <w:sz w:val="24"/>
          <w:szCs w:val="24"/>
        </w:rPr>
        <w:tab/>
      </w:r>
      <w:r w:rsidR="00033700" w:rsidRPr="000B27A3">
        <w:rPr>
          <w:rFonts w:ascii="Times New Roman" w:hAnsi="Times New Roman" w:cs="Times New Roman"/>
          <w:sz w:val="24"/>
          <w:szCs w:val="24"/>
        </w:rPr>
        <w:t xml:space="preserve">Multiple disabilities </w:t>
      </w:r>
      <w:r w:rsidR="009635FE" w:rsidRPr="000B27A3">
        <w:rPr>
          <w:rFonts w:ascii="Times New Roman" w:hAnsi="Times New Roman" w:cs="Times New Roman"/>
          <w:sz w:val="24"/>
          <w:szCs w:val="24"/>
        </w:rPr>
        <w:t xml:space="preserve">shall </w:t>
      </w:r>
      <w:r w:rsidR="00033700" w:rsidRPr="000B27A3">
        <w:rPr>
          <w:rFonts w:ascii="Times New Roman" w:hAnsi="Times New Roman" w:cs="Times New Roman"/>
          <w:sz w:val="24"/>
          <w:szCs w:val="24"/>
        </w:rPr>
        <w:t xml:space="preserve">mean concurrent impairments, such as intellectual disability-blindness or intellectual disability-orthopedic impairment, the combination of which causes severe educational needs that cannot be accommodated in special education programs solely for one of the impairments. Multiple disabilities </w:t>
      </w:r>
      <w:proofErr w:type="gramStart"/>
      <w:r w:rsidR="00033700" w:rsidRPr="000B27A3">
        <w:rPr>
          <w:rFonts w:ascii="Times New Roman" w:hAnsi="Times New Roman" w:cs="Times New Roman"/>
          <w:sz w:val="24"/>
          <w:szCs w:val="24"/>
        </w:rPr>
        <w:t>does</w:t>
      </w:r>
      <w:proofErr w:type="gramEnd"/>
      <w:r w:rsidR="00033700" w:rsidRPr="000B27A3">
        <w:rPr>
          <w:rFonts w:ascii="Times New Roman" w:hAnsi="Times New Roman" w:cs="Times New Roman"/>
          <w:sz w:val="24"/>
          <w:szCs w:val="24"/>
        </w:rPr>
        <w:t xml:space="preserve"> not include deaf-blindness</w:t>
      </w:r>
      <w:r w:rsidR="00EE40A5" w:rsidRPr="000B27A3">
        <w:rPr>
          <w:rFonts w:ascii="Times New Roman" w:hAnsi="Times New Roman" w:cs="Times New Roman"/>
          <w:sz w:val="24"/>
          <w:szCs w:val="24"/>
        </w:rPr>
        <w:t xml:space="preserve">; </w:t>
      </w:r>
    </w:p>
    <w:p w14:paraId="5449C705" w14:textId="77777777" w:rsidR="00F504E8" w:rsidRPr="000B27A3" w:rsidRDefault="00F504E8" w:rsidP="00E9538F">
      <w:pPr>
        <w:spacing w:after="0" w:line="240" w:lineRule="auto"/>
        <w:ind w:left="1440" w:hanging="1440"/>
        <w:jc w:val="both"/>
        <w:rPr>
          <w:rFonts w:ascii="Times New Roman" w:hAnsi="Times New Roman" w:cs="Times New Roman"/>
          <w:sz w:val="24"/>
          <w:szCs w:val="24"/>
        </w:rPr>
      </w:pPr>
    </w:p>
    <w:p w14:paraId="3735B8A7" w14:textId="531B3795" w:rsidR="00033700"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(b)</w:t>
      </w:r>
      <w:r w:rsidRPr="000B27A3">
        <w:rPr>
          <w:rFonts w:ascii="Times New Roman" w:hAnsi="Times New Roman" w:cs="Times New Roman"/>
          <w:spacing w:val="-1"/>
          <w:sz w:val="24"/>
          <w:szCs w:val="24"/>
        </w:rPr>
        <w:tab/>
      </w:r>
      <w:r w:rsidR="009635FE" w:rsidRPr="000B27A3">
        <w:rPr>
          <w:rFonts w:ascii="Times New Roman" w:hAnsi="Times New Roman" w:cs="Times New Roman"/>
          <w:sz w:val="24"/>
          <w:szCs w:val="24"/>
        </w:rPr>
        <w:t>T</w:t>
      </w:r>
      <w:r w:rsidR="00033700" w:rsidRPr="000B27A3">
        <w:rPr>
          <w:rFonts w:ascii="Times New Roman" w:hAnsi="Times New Roman" w:cs="Times New Roman"/>
          <w:sz w:val="24"/>
          <w:szCs w:val="24"/>
        </w:rPr>
        <w:t xml:space="preserve">he IEP Team shall consider assessments and </w:t>
      </w:r>
      <w:r w:rsidR="00AA41B1" w:rsidRPr="000B27A3">
        <w:rPr>
          <w:rFonts w:ascii="Times New Roman" w:hAnsi="Times New Roman" w:cs="Times New Roman"/>
          <w:sz w:val="24"/>
          <w:szCs w:val="24"/>
        </w:rPr>
        <w:t>child</w:t>
      </w:r>
      <w:r w:rsidR="00033700" w:rsidRPr="000B27A3">
        <w:rPr>
          <w:rFonts w:ascii="Times New Roman" w:hAnsi="Times New Roman" w:cs="Times New Roman"/>
          <w:sz w:val="24"/>
          <w:szCs w:val="24"/>
        </w:rPr>
        <w:t xml:space="preserve"> data </w:t>
      </w:r>
      <w:r w:rsidR="00574EDF" w:rsidRPr="000B27A3">
        <w:rPr>
          <w:rFonts w:ascii="Times New Roman" w:hAnsi="Times New Roman" w:cs="Times New Roman"/>
          <w:sz w:val="24"/>
          <w:szCs w:val="24"/>
        </w:rPr>
        <w:t>related to</w:t>
      </w:r>
      <w:r w:rsidR="00033700" w:rsidRPr="000B27A3">
        <w:rPr>
          <w:rFonts w:ascii="Times New Roman" w:hAnsi="Times New Roman" w:cs="Times New Roman"/>
          <w:sz w:val="24"/>
          <w:szCs w:val="24"/>
        </w:rPr>
        <w:t xml:space="preserve">: </w:t>
      </w:r>
    </w:p>
    <w:p w14:paraId="32CB4494" w14:textId="77777777" w:rsidR="00D25A9C" w:rsidRPr="000B27A3" w:rsidRDefault="00D25A9C" w:rsidP="00E9538F">
      <w:pPr>
        <w:spacing w:after="0" w:line="240" w:lineRule="auto"/>
        <w:ind w:left="2880" w:hanging="720"/>
        <w:jc w:val="both"/>
        <w:rPr>
          <w:rFonts w:ascii="Times New Roman" w:hAnsi="Times New Roman" w:cs="Times New Roman"/>
          <w:sz w:val="24"/>
          <w:szCs w:val="24"/>
        </w:rPr>
      </w:pPr>
    </w:p>
    <w:p w14:paraId="22F9A8D9" w14:textId="47C2CF62" w:rsidR="00033700" w:rsidRPr="000B27A3" w:rsidRDefault="007430AE" w:rsidP="00E9538F">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(1)</w:t>
      </w:r>
      <w:r w:rsidRPr="000B27A3">
        <w:rPr>
          <w:rFonts w:ascii="Times New Roman" w:hAnsi="Times New Roman" w:cs="Times New Roman"/>
          <w:sz w:val="24"/>
          <w:szCs w:val="24"/>
        </w:rPr>
        <w:tab/>
      </w:r>
      <w:r w:rsidR="00574EDF" w:rsidRPr="000B27A3">
        <w:rPr>
          <w:rFonts w:ascii="Times New Roman" w:hAnsi="Times New Roman" w:cs="Times New Roman"/>
          <w:sz w:val="24"/>
          <w:szCs w:val="24"/>
        </w:rPr>
        <w:t>Whether t</w:t>
      </w:r>
      <w:r w:rsidR="00033700" w:rsidRPr="000B27A3">
        <w:rPr>
          <w:rFonts w:ascii="Times New Roman" w:hAnsi="Times New Roman" w:cs="Times New Roman"/>
          <w:sz w:val="24"/>
          <w:szCs w:val="24"/>
        </w:rPr>
        <w:t xml:space="preserve">he </w:t>
      </w:r>
      <w:r w:rsidR="00AA41B1" w:rsidRPr="000B27A3">
        <w:rPr>
          <w:rFonts w:ascii="Times New Roman" w:hAnsi="Times New Roman" w:cs="Times New Roman"/>
          <w:sz w:val="24"/>
          <w:szCs w:val="24"/>
        </w:rPr>
        <w:t>child</w:t>
      </w:r>
      <w:r w:rsidR="00033700" w:rsidRPr="000B27A3">
        <w:rPr>
          <w:rFonts w:ascii="Times New Roman" w:hAnsi="Times New Roman" w:cs="Times New Roman"/>
          <w:sz w:val="24"/>
          <w:szCs w:val="24"/>
        </w:rPr>
        <w:t xml:space="preserve"> </w:t>
      </w:r>
      <w:r w:rsidR="00574EDF" w:rsidRPr="000B27A3">
        <w:rPr>
          <w:rFonts w:ascii="Times New Roman" w:hAnsi="Times New Roman" w:cs="Times New Roman"/>
          <w:sz w:val="24"/>
          <w:szCs w:val="24"/>
        </w:rPr>
        <w:t xml:space="preserve">meets all eligibility criteria required for two (2) or more </w:t>
      </w:r>
      <w:r w:rsidR="00A279E3" w:rsidRPr="000B27A3">
        <w:rPr>
          <w:rFonts w:ascii="Times New Roman" w:hAnsi="Times New Roman" w:cs="Times New Roman"/>
          <w:sz w:val="24"/>
          <w:szCs w:val="24"/>
        </w:rPr>
        <w:t xml:space="preserve">of the following </w:t>
      </w:r>
      <w:r w:rsidR="00D776F0" w:rsidRPr="000B27A3">
        <w:rPr>
          <w:rFonts w:ascii="Times New Roman" w:hAnsi="Times New Roman" w:cs="Times New Roman"/>
          <w:sz w:val="24"/>
          <w:szCs w:val="24"/>
        </w:rPr>
        <w:t xml:space="preserve">disability </w:t>
      </w:r>
      <w:r w:rsidR="00A279E3" w:rsidRPr="000B27A3">
        <w:rPr>
          <w:rFonts w:ascii="Times New Roman" w:hAnsi="Times New Roman" w:cs="Times New Roman"/>
          <w:sz w:val="24"/>
          <w:szCs w:val="24"/>
        </w:rPr>
        <w:t xml:space="preserve">categories as defined </w:t>
      </w:r>
      <w:r w:rsidR="00231DEA" w:rsidRPr="000B27A3">
        <w:rPr>
          <w:rFonts w:ascii="Times New Roman" w:hAnsi="Times New Roman" w:cs="Times New Roman"/>
          <w:sz w:val="24"/>
          <w:szCs w:val="24"/>
        </w:rPr>
        <w:t>in</w:t>
      </w:r>
      <w:r w:rsidR="00A279E3" w:rsidRPr="000B27A3">
        <w:rPr>
          <w:rFonts w:ascii="Times New Roman" w:hAnsi="Times New Roman" w:cs="Times New Roman"/>
          <w:sz w:val="24"/>
          <w:szCs w:val="24"/>
        </w:rPr>
        <w:t xml:space="preserve"> this Section:</w:t>
      </w:r>
    </w:p>
    <w:p w14:paraId="3B12BD67" w14:textId="77777777" w:rsidR="00D25A9C" w:rsidRPr="000B27A3" w:rsidRDefault="00D25A9C" w:rsidP="00E9538F">
      <w:pPr>
        <w:spacing w:after="0" w:line="240" w:lineRule="auto"/>
        <w:ind w:left="2880" w:hanging="720"/>
        <w:jc w:val="both"/>
        <w:rPr>
          <w:rFonts w:ascii="Times New Roman" w:hAnsi="Times New Roman" w:cs="Times New Roman"/>
          <w:sz w:val="24"/>
          <w:szCs w:val="24"/>
        </w:rPr>
      </w:pPr>
    </w:p>
    <w:p w14:paraId="5ECF5FED" w14:textId="66AEC57B" w:rsidR="00A279E3" w:rsidRPr="000B27A3" w:rsidRDefault="007430AE" w:rsidP="00E9538F">
      <w:pPr>
        <w:spacing w:after="0" w:line="240" w:lineRule="auto"/>
        <w:ind w:left="3600" w:hanging="720"/>
        <w:jc w:val="both"/>
        <w:rPr>
          <w:rFonts w:ascii="Times New Roman" w:hAnsi="Times New Roman" w:cs="Times New Roman"/>
          <w:sz w:val="24"/>
          <w:szCs w:val="24"/>
        </w:rPr>
      </w:pPr>
      <w:r w:rsidRPr="000B27A3">
        <w:rPr>
          <w:rFonts w:ascii="Times New Roman" w:hAnsi="Times New Roman" w:cs="Times New Roman"/>
          <w:sz w:val="24"/>
          <w:szCs w:val="24"/>
        </w:rPr>
        <w:t>(A)</w:t>
      </w:r>
      <w:r w:rsidRPr="000B27A3">
        <w:rPr>
          <w:rFonts w:ascii="Times New Roman" w:hAnsi="Times New Roman" w:cs="Times New Roman"/>
          <w:sz w:val="24"/>
          <w:szCs w:val="24"/>
        </w:rPr>
        <w:tab/>
      </w:r>
      <w:r w:rsidR="00A279E3" w:rsidRPr="000B27A3">
        <w:rPr>
          <w:rFonts w:ascii="Times New Roman" w:hAnsi="Times New Roman" w:cs="Times New Roman"/>
          <w:sz w:val="24"/>
          <w:szCs w:val="24"/>
        </w:rPr>
        <w:t>Autism;</w:t>
      </w:r>
    </w:p>
    <w:p w14:paraId="37B8F315" w14:textId="1015A1ED" w:rsidR="00D25A9C" w:rsidRPr="000B27A3" w:rsidRDefault="00D25A9C" w:rsidP="00E9538F">
      <w:pPr>
        <w:spacing w:after="0" w:line="240" w:lineRule="auto"/>
        <w:ind w:left="2880"/>
        <w:jc w:val="both"/>
        <w:rPr>
          <w:rFonts w:ascii="Times New Roman" w:hAnsi="Times New Roman" w:cs="Times New Roman"/>
          <w:sz w:val="24"/>
          <w:szCs w:val="24"/>
        </w:rPr>
      </w:pPr>
    </w:p>
    <w:p w14:paraId="549FF1CB" w14:textId="2D9BE7D3" w:rsidR="00A279E3" w:rsidRPr="000B27A3" w:rsidRDefault="007430AE" w:rsidP="00E9538F">
      <w:pPr>
        <w:spacing w:after="0" w:line="240" w:lineRule="auto"/>
        <w:ind w:left="3600" w:hanging="720"/>
        <w:jc w:val="both"/>
        <w:rPr>
          <w:rFonts w:ascii="Times New Roman" w:hAnsi="Times New Roman" w:cs="Times New Roman"/>
          <w:sz w:val="24"/>
          <w:szCs w:val="24"/>
        </w:rPr>
      </w:pPr>
      <w:r w:rsidRPr="000B27A3">
        <w:rPr>
          <w:rFonts w:ascii="Times New Roman" w:hAnsi="Times New Roman" w:cs="Times New Roman"/>
          <w:sz w:val="24"/>
          <w:szCs w:val="24"/>
        </w:rPr>
        <w:t>(B)</w:t>
      </w:r>
      <w:r w:rsidRPr="000B27A3">
        <w:rPr>
          <w:rFonts w:ascii="Times New Roman" w:hAnsi="Times New Roman" w:cs="Times New Roman"/>
          <w:sz w:val="24"/>
          <w:szCs w:val="24"/>
        </w:rPr>
        <w:tab/>
      </w:r>
      <w:r w:rsidR="00A279E3" w:rsidRPr="000B27A3">
        <w:rPr>
          <w:rFonts w:ascii="Times New Roman" w:hAnsi="Times New Roman" w:cs="Times New Roman"/>
          <w:sz w:val="24"/>
          <w:szCs w:val="24"/>
        </w:rPr>
        <w:t xml:space="preserve">Emotional </w:t>
      </w:r>
      <w:proofErr w:type="spellStart"/>
      <w:r w:rsidR="00A279E3" w:rsidRPr="0085166B">
        <w:rPr>
          <w:rFonts w:ascii="Times New Roman" w:hAnsi="Times New Roman" w:cs="Times New Roman"/>
          <w:b/>
          <w:bCs/>
          <w:strike/>
          <w:sz w:val="24"/>
          <w:szCs w:val="24"/>
        </w:rPr>
        <w:t>disturbance</w:t>
      </w:r>
      <w:r w:rsidR="00B37F61" w:rsidRPr="0085166B">
        <w:rPr>
          <w:rFonts w:ascii="Times New Roman" w:hAnsi="Times New Roman" w:cs="Times New Roman"/>
          <w:b/>
          <w:bCs/>
          <w:sz w:val="24"/>
          <w:szCs w:val="24"/>
          <w:u w:val="single"/>
        </w:rPr>
        <w:t>disability</w:t>
      </w:r>
      <w:proofErr w:type="spellEnd"/>
      <w:r w:rsidR="00A279E3" w:rsidRPr="000B27A3">
        <w:rPr>
          <w:rFonts w:ascii="Times New Roman" w:hAnsi="Times New Roman" w:cs="Times New Roman"/>
          <w:sz w:val="24"/>
          <w:szCs w:val="24"/>
        </w:rPr>
        <w:t>;</w:t>
      </w:r>
    </w:p>
    <w:p w14:paraId="6674FD1A" w14:textId="77777777" w:rsidR="00D25A9C" w:rsidRPr="000B27A3" w:rsidRDefault="00D25A9C" w:rsidP="00E9538F">
      <w:pPr>
        <w:spacing w:after="0" w:line="240" w:lineRule="auto"/>
        <w:ind w:left="2880" w:hanging="720"/>
        <w:jc w:val="both"/>
        <w:rPr>
          <w:rFonts w:ascii="Times New Roman" w:hAnsi="Times New Roman" w:cs="Times New Roman"/>
          <w:sz w:val="24"/>
          <w:szCs w:val="24"/>
        </w:rPr>
      </w:pPr>
    </w:p>
    <w:p w14:paraId="170BEBC4" w14:textId="264BE4BA" w:rsidR="00A279E3" w:rsidRPr="000B27A3" w:rsidRDefault="007430AE" w:rsidP="00E9538F">
      <w:pPr>
        <w:spacing w:after="0" w:line="240" w:lineRule="auto"/>
        <w:ind w:left="3600" w:hanging="720"/>
        <w:jc w:val="both"/>
        <w:rPr>
          <w:rFonts w:ascii="Times New Roman" w:hAnsi="Times New Roman" w:cs="Times New Roman"/>
          <w:sz w:val="24"/>
          <w:szCs w:val="24"/>
        </w:rPr>
      </w:pPr>
      <w:r w:rsidRPr="000B27A3">
        <w:rPr>
          <w:rFonts w:ascii="Times New Roman" w:hAnsi="Times New Roman" w:cs="Times New Roman"/>
          <w:sz w:val="24"/>
          <w:szCs w:val="24"/>
        </w:rPr>
        <w:t>(C)</w:t>
      </w:r>
      <w:r w:rsidRPr="000B27A3">
        <w:rPr>
          <w:rFonts w:ascii="Times New Roman" w:hAnsi="Times New Roman" w:cs="Times New Roman"/>
          <w:sz w:val="24"/>
          <w:szCs w:val="24"/>
        </w:rPr>
        <w:tab/>
      </w:r>
      <w:r w:rsidR="00A279E3" w:rsidRPr="000B27A3">
        <w:rPr>
          <w:rFonts w:ascii="Times New Roman" w:hAnsi="Times New Roman" w:cs="Times New Roman"/>
          <w:sz w:val="24"/>
          <w:szCs w:val="24"/>
        </w:rPr>
        <w:t>Hearing impairment, if not concurrent with visual impairment;</w:t>
      </w:r>
    </w:p>
    <w:p w14:paraId="02417224" w14:textId="695B6604" w:rsidR="00D25A9C" w:rsidRPr="000B27A3" w:rsidRDefault="00D25A9C" w:rsidP="00E9538F">
      <w:pPr>
        <w:spacing w:after="0" w:line="240" w:lineRule="auto"/>
        <w:ind w:left="2880"/>
        <w:jc w:val="both"/>
        <w:rPr>
          <w:rFonts w:ascii="Times New Roman" w:hAnsi="Times New Roman" w:cs="Times New Roman"/>
          <w:sz w:val="24"/>
          <w:szCs w:val="24"/>
        </w:rPr>
      </w:pPr>
    </w:p>
    <w:p w14:paraId="3F606AB6" w14:textId="27BFCF96" w:rsidR="00A279E3" w:rsidRPr="000B27A3" w:rsidRDefault="007430AE" w:rsidP="00E9538F">
      <w:pPr>
        <w:spacing w:after="0" w:line="240" w:lineRule="auto"/>
        <w:ind w:left="3600" w:hanging="720"/>
        <w:jc w:val="both"/>
        <w:rPr>
          <w:rFonts w:ascii="Times New Roman" w:hAnsi="Times New Roman" w:cs="Times New Roman"/>
          <w:sz w:val="24"/>
          <w:szCs w:val="24"/>
        </w:rPr>
      </w:pPr>
      <w:r w:rsidRPr="000B27A3">
        <w:rPr>
          <w:rFonts w:ascii="Times New Roman" w:hAnsi="Times New Roman" w:cs="Times New Roman"/>
          <w:sz w:val="24"/>
          <w:szCs w:val="24"/>
        </w:rPr>
        <w:t>(D)</w:t>
      </w:r>
      <w:r w:rsidRPr="000B27A3">
        <w:rPr>
          <w:rFonts w:ascii="Times New Roman" w:hAnsi="Times New Roman" w:cs="Times New Roman"/>
          <w:sz w:val="24"/>
          <w:szCs w:val="24"/>
        </w:rPr>
        <w:tab/>
      </w:r>
      <w:r w:rsidR="00A279E3" w:rsidRPr="000B27A3">
        <w:rPr>
          <w:rFonts w:ascii="Times New Roman" w:hAnsi="Times New Roman" w:cs="Times New Roman"/>
          <w:sz w:val="24"/>
          <w:szCs w:val="24"/>
        </w:rPr>
        <w:t>Intellectual disability;</w:t>
      </w:r>
    </w:p>
    <w:p w14:paraId="44DCD2BE" w14:textId="57C2CB95" w:rsidR="00D25A9C" w:rsidRPr="000B27A3" w:rsidRDefault="00D25A9C" w:rsidP="00E9538F">
      <w:pPr>
        <w:spacing w:after="0" w:line="240" w:lineRule="auto"/>
        <w:ind w:left="2880"/>
        <w:jc w:val="both"/>
        <w:rPr>
          <w:rFonts w:ascii="Times New Roman" w:hAnsi="Times New Roman" w:cs="Times New Roman"/>
          <w:sz w:val="24"/>
          <w:szCs w:val="24"/>
        </w:rPr>
      </w:pPr>
    </w:p>
    <w:p w14:paraId="70EA9DE8" w14:textId="74A945E5" w:rsidR="00A279E3" w:rsidRPr="000B27A3" w:rsidRDefault="007430AE" w:rsidP="00E9538F">
      <w:pPr>
        <w:spacing w:after="0" w:line="240" w:lineRule="auto"/>
        <w:ind w:left="3600" w:hanging="720"/>
        <w:jc w:val="both"/>
        <w:rPr>
          <w:rFonts w:ascii="Times New Roman" w:hAnsi="Times New Roman" w:cs="Times New Roman"/>
          <w:sz w:val="24"/>
          <w:szCs w:val="24"/>
        </w:rPr>
      </w:pPr>
      <w:r w:rsidRPr="000B27A3">
        <w:rPr>
          <w:rFonts w:ascii="Times New Roman" w:hAnsi="Times New Roman" w:cs="Times New Roman"/>
          <w:sz w:val="24"/>
          <w:szCs w:val="24"/>
        </w:rPr>
        <w:t>(E)</w:t>
      </w:r>
      <w:r w:rsidRPr="000B27A3">
        <w:rPr>
          <w:rFonts w:ascii="Times New Roman" w:hAnsi="Times New Roman" w:cs="Times New Roman"/>
          <w:sz w:val="24"/>
          <w:szCs w:val="24"/>
        </w:rPr>
        <w:tab/>
      </w:r>
      <w:r w:rsidR="00A279E3" w:rsidRPr="000B27A3">
        <w:rPr>
          <w:rFonts w:ascii="Times New Roman" w:hAnsi="Times New Roman" w:cs="Times New Roman"/>
          <w:sz w:val="24"/>
          <w:szCs w:val="24"/>
        </w:rPr>
        <w:t>Orthopedic impairment;</w:t>
      </w:r>
    </w:p>
    <w:p w14:paraId="62B0717B" w14:textId="6B8E5B1C" w:rsidR="00D25A9C" w:rsidRPr="000B27A3" w:rsidRDefault="00D25A9C" w:rsidP="00E9538F">
      <w:pPr>
        <w:spacing w:after="0" w:line="240" w:lineRule="auto"/>
        <w:ind w:left="2880"/>
        <w:jc w:val="both"/>
        <w:rPr>
          <w:rFonts w:ascii="Times New Roman" w:hAnsi="Times New Roman" w:cs="Times New Roman"/>
          <w:sz w:val="24"/>
          <w:szCs w:val="24"/>
        </w:rPr>
      </w:pPr>
    </w:p>
    <w:p w14:paraId="73B8CCA8" w14:textId="10BC3F4C" w:rsidR="00C2020F" w:rsidRPr="000B27A3" w:rsidRDefault="007430AE" w:rsidP="00E9538F">
      <w:pPr>
        <w:spacing w:after="0" w:line="240" w:lineRule="auto"/>
        <w:ind w:left="3600" w:hanging="720"/>
        <w:jc w:val="both"/>
        <w:rPr>
          <w:rFonts w:ascii="Times New Roman" w:hAnsi="Times New Roman" w:cs="Times New Roman"/>
          <w:sz w:val="24"/>
          <w:szCs w:val="24"/>
        </w:rPr>
      </w:pPr>
      <w:r w:rsidRPr="000B27A3">
        <w:rPr>
          <w:rFonts w:ascii="Times New Roman" w:hAnsi="Times New Roman" w:cs="Times New Roman"/>
          <w:sz w:val="24"/>
          <w:szCs w:val="24"/>
        </w:rPr>
        <w:t>(F)</w:t>
      </w:r>
      <w:r w:rsidRPr="000B27A3">
        <w:rPr>
          <w:rFonts w:ascii="Times New Roman" w:hAnsi="Times New Roman" w:cs="Times New Roman"/>
          <w:sz w:val="24"/>
          <w:szCs w:val="24"/>
        </w:rPr>
        <w:tab/>
      </w:r>
      <w:r w:rsidR="00C2020F" w:rsidRPr="000B27A3">
        <w:rPr>
          <w:rFonts w:ascii="Times New Roman" w:hAnsi="Times New Roman" w:cs="Times New Roman"/>
          <w:sz w:val="24"/>
          <w:szCs w:val="24"/>
        </w:rPr>
        <w:t>Other health impairment;</w:t>
      </w:r>
    </w:p>
    <w:p w14:paraId="2ACA5458" w14:textId="6C6B8B5E" w:rsidR="00D25A9C" w:rsidRPr="000B27A3" w:rsidRDefault="00D25A9C" w:rsidP="00E9538F">
      <w:pPr>
        <w:spacing w:after="0" w:line="240" w:lineRule="auto"/>
        <w:ind w:left="2880"/>
        <w:jc w:val="both"/>
        <w:rPr>
          <w:rFonts w:ascii="Times New Roman" w:hAnsi="Times New Roman" w:cs="Times New Roman"/>
          <w:sz w:val="24"/>
          <w:szCs w:val="24"/>
        </w:rPr>
      </w:pPr>
    </w:p>
    <w:p w14:paraId="13904125" w14:textId="1A579C99" w:rsidR="00A279E3" w:rsidRPr="000B27A3" w:rsidRDefault="007430AE" w:rsidP="00E9538F">
      <w:pPr>
        <w:spacing w:after="0" w:line="240" w:lineRule="auto"/>
        <w:ind w:left="3600" w:hanging="720"/>
        <w:jc w:val="both"/>
        <w:rPr>
          <w:rFonts w:ascii="Times New Roman" w:hAnsi="Times New Roman" w:cs="Times New Roman"/>
          <w:sz w:val="24"/>
          <w:szCs w:val="24"/>
        </w:rPr>
      </w:pPr>
      <w:r w:rsidRPr="000B27A3">
        <w:rPr>
          <w:rFonts w:ascii="Times New Roman" w:hAnsi="Times New Roman" w:cs="Times New Roman"/>
          <w:sz w:val="24"/>
          <w:szCs w:val="24"/>
        </w:rPr>
        <w:t>(G)</w:t>
      </w:r>
      <w:r w:rsidRPr="000B27A3">
        <w:rPr>
          <w:rFonts w:ascii="Times New Roman" w:hAnsi="Times New Roman" w:cs="Times New Roman"/>
          <w:sz w:val="24"/>
          <w:szCs w:val="24"/>
        </w:rPr>
        <w:tab/>
      </w:r>
      <w:r w:rsidR="00A279E3" w:rsidRPr="000B27A3">
        <w:rPr>
          <w:rFonts w:ascii="Times New Roman" w:hAnsi="Times New Roman" w:cs="Times New Roman"/>
          <w:sz w:val="24"/>
          <w:szCs w:val="24"/>
        </w:rPr>
        <w:t>Specific learning disability;</w:t>
      </w:r>
    </w:p>
    <w:p w14:paraId="64AE3262" w14:textId="03271F31" w:rsidR="00D25A9C" w:rsidRPr="000B27A3" w:rsidRDefault="00D25A9C" w:rsidP="00E9538F">
      <w:pPr>
        <w:spacing w:after="0" w:line="240" w:lineRule="auto"/>
        <w:ind w:left="2880"/>
        <w:jc w:val="both"/>
        <w:rPr>
          <w:rFonts w:ascii="Times New Roman" w:hAnsi="Times New Roman" w:cs="Times New Roman"/>
          <w:sz w:val="24"/>
          <w:szCs w:val="24"/>
        </w:rPr>
      </w:pPr>
    </w:p>
    <w:p w14:paraId="201FE283" w14:textId="60AA06F8" w:rsidR="00A279E3" w:rsidRPr="000B27A3" w:rsidRDefault="007430AE" w:rsidP="00E9538F">
      <w:pPr>
        <w:spacing w:after="0" w:line="240" w:lineRule="auto"/>
        <w:ind w:left="3600" w:hanging="720"/>
        <w:jc w:val="both"/>
        <w:rPr>
          <w:rFonts w:ascii="Times New Roman" w:hAnsi="Times New Roman" w:cs="Times New Roman"/>
          <w:sz w:val="24"/>
          <w:szCs w:val="24"/>
        </w:rPr>
      </w:pPr>
      <w:r w:rsidRPr="000B27A3">
        <w:rPr>
          <w:rFonts w:ascii="Times New Roman" w:hAnsi="Times New Roman" w:cs="Times New Roman"/>
          <w:sz w:val="24"/>
          <w:szCs w:val="24"/>
        </w:rPr>
        <w:t>(H)</w:t>
      </w:r>
      <w:r w:rsidRPr="000B27A3">
        <w:rPr>
          <w:rFonts w:ascii="Times New Roman" w:hAnsi="Times New Roman" w:cs="Times New Roman"/>
          <w:sz w:val="24"/>
          <w:szCs w:val="24"/>
        </w:rPr>
        <w:tab/>
      </w:r>
      <w:r w:rsidR="00A279E3" w:rsidRPr="000B27A3">
        <w:rPr>
          <w:rFonts w:ascii="Times New Roman" w:hAnsi="Times New Roman" w:cs="Times New Roman"/>
          <w:sz w:val="24"/>
          <w:szCs w:val="24"/>
        </w:rPr>
        <w:t>Speech or language impairment;</w:t>
      </w:r>
    </w:p>
    <w:p w14:paraId="4058740C" w14:textId="475497CC" w:rsidR="00D25A9C" w:rsidRPr="000B27A3" w:rsidRDefault="00D25A9C" w:rsidP="00E9538F">
      <w:pPr>
        <w:spacing w:after="0" w:line="240" w:lineRule="auto"/>
        <w:ind w:left="2880"/>
        <w:jc w:val="both"/>
        <w:rPr>
          <w:rFonts w:ascii="Times New Roman" w:hAnsi="Times New Roman" w:cs="Times New Roman"/>
          <w:sz w:val="24"/>
          <w:szCs w:val="24"/>
        </w:rPr>
      </w:pPr>
    </w:p>
    <w:p w14:paraId="02418CAB" w14:textId="1548C3F5" w:rsidR="00A279E3" w:rsidRPr="000B27A3" w:rsidRDefault="007430AE" w:rsidP="00E9538F">
      <w:pPr>
        <w:spacing w:after="0" w:line="240" w:lineRule="auto"/>
        <w:ind w:left="3600" w:hanging="720"/>
        <w:jc w:val="both"/>
        <w:rPr>
          <w:rFonts w:ascii="Times New Roman" w:hAnsi="Times New Roman" w:cs="Times New Roman"/>
          <w:sz w:val="24"/>
          <w:szCs w:val="24"/>
        </w:rPr>
      </w:pPr>
      <w:r w:rsidRPr="000B27A3">
        <w:rPr>
          <w:rFonts w:ascii="Times New Roman" w:hAnsi="Times New Roman" w:cs="Times New Roman"/>
          <w:sz w:val="24"/>
          <w:szCs w:val="24"/>
        </w:rPr>
        <w:t>(I)</w:t>
      </w:r>
      <w:r w:rsidRPr="000B27A3">
        <w:rPr>
          <w:rFonts w:ascii="Times New Roman" w:hAnsi="Times New Roman" w:cs="Times New Roman"/>
          <w:sz w:val="24"/>
          <w:szCs w:val="24"/>
        </w:rPr>
        <w:tab/>
      </w:r>
      <w:r w:rsidR="00A279E3" w:rsidRPr="000B27A3">
        <w:rPr>
          <w:rFonts w:ascii="Times New Roman" w:hAnsi="Times New Roman" w:cs="Times New Roman"/>
          <w:sz w:val="24"/>
          <w:szCs w:val="24"/>
        </w:rPr>
        <w:t>Traumatic brain injury; or</w:t>
      </w:r>
    </w:p>
    <w:p w14:paraId="13079BB0" w14:textId="3A100529" w:rsidR="00D25A9C" w:rsidRPr="000B27A3" w:rsidRDefault="00D25A9C" w:rsidP="00E9538F">
      <w:pPr>
        <w:spacing w:after="0" w:line="240" w:lineRule="auto"/>
        <w:ind w:left="2880"/>
        <w:jc w:val="both"/>
        <w:rPr>
          <w:rFonts w:ascii="Times New Roman" w:hAnsi="Times New Roman" w:cs="Times New Roman"/>
          <w:sz w:val="24"/>
          <w:szCs w:val="24"/>
        </w:rPr>
      </w:pPr>
    </w:p>
    <w:p w14:paraId="27BE1DC4" w14:textId="21F8F4C6" w:rsidR="00A279E3" w:rsidRPr="000B27A3" w:rsidRDefault="007430AE" w:rsidP="00E9538F">
      <w:pPr>
        <w:spacing w:after="0" w:line="240" w:lineRule="auto"/>
        <w:ind w:left="3600" w:hanging="720"/>
        <w:jc w:val="both"/>
        <w:rPr>
          <w:rFonts w:ascii="Times New Roman" w:hAnsi="Times New Roman" w:cs="Times New Roman"/>
          <w:sz w:val="24"/>
          <w:szCs w:val="24"/>
        </w:rPr>
      </w:pPr>
      <w:r w:rsidRPr="000B27A3">
        <w:rPr>
          <w:rFonts w:ascii="Times New Roman" w:hAnsi="Times New Roman" w:cs="Times New Roman"/>
          <w:sz w:val="24"/>
          <w:szCs w:val="24"/>
        </w:rPr>
        <w:t>(J)</w:t>
      </w:r>
      <w:r w:rsidRPr="000B27A3">
        <w:rPr>
          <w:rFonts w:ascii="Times New Roman" w:hAnsi="Times New Roman" w:cs="Times New Roman"/>
          <w:sz w:val="24"/>
          <w:szCs w:val="24"/>
        </w:rPr>
        <w:tab/>
      </w:r>
      <w:r w:rsidR="00A279E3" w:rsidRPr="000B27A3">
        <w:rPr>
          <w:rFonts w:ascii="Times New Roman" w:hAnsi="Times New Roman" w:cs="Times New Roman"/>
          <w:sz w:val="24"/>
          <w:szCs w:val="24"/>
        </w:rPr>
        <w:t>Visual impairment, if not concurrent with hearing impairment</w:t>
      </w:r>
      <w:r w:rsidR="00D45EAD" w:rsidRPr="000B27A3">
        <w:rPr>
          <w:rFonts w:ascii="Times New Roman" w:hAnsi="Times New Roman" w:cs="Times New Roman"/>
          <w:sz w:val="24"/>
          <w:szCs w:val="24"/>
        </w:rPr>
        <w:t>;</w:t>
      </w:r>
    </w:p>
    <w:p w14:paraId="2714246A" w14:textId="77777777" w:rsidR="00D25A9C" w:rsidRPr="000B27A3" w:rsidRDefault="00D25A9C" w:rsidP="00E9538F">
      <w:pPr>
        <w:spacing w:after="0" w:line="240" w:lineRule="auto"/>
        <w:ind w:left="2880" w:hanging="720"/>
        <w:jc w:val="both"/>
        <w:rPr>
          <w:rFonts w:ascii="Times New Roman" w:hAnsi="Times New Roman" w:cs="Times New Roman"/>
          <w:sz w:val="24"/>
          <w:szCs w:val="24"/>
        </w:rPr>
      </w:pPr>
    </w:p>
    <w:p w14:paraId="4388B109" w14:textId="35D57620" w:rsidR="00574EDF" w:rsidRPr="000B27A3" w:rsidRDefault="007430AE" w:rsidP="00E9538F">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(2)</w:t>
      </w:r>
      <w:r w:rsidRPr="000B27A3">
        <w:rPr>
          <w:rFonts w:ascii="Times New Roman" w:hAnsi="Times New Roman" w:cs="Times New Roman"/>
          <w:sz w:val="24"/>
          <w:szCs w:val="24"/>
        </w:rPr>
        <w:tab/>
      </w:r>
      <w:r w:rsidR="00F7265A" w:rsidRPr="000B27A3">
        <w:rPr>
          <w:rFonts w:ascii="Times New Roman" w:hAnsi="Times New Roman" w:cs="Times New Roman"/>
          <w:sz w:val="24"/>
          <w:szCs w:val="24"/>
        </w:rPr>
        <w:t>Whether the combination of coexisting impairment is so severe, complex, and interwoven that identification in a single category of disability cannot be determined</w:t>
      </w:r>
      <w:r w:rsidR="00D45EAD" w:rsidRPr="000B27A3">
        <w:rPr>
          <w:rFonts w:ascii="Times New Roman" w:hAnsi="Times New Roman" w:cs="Times New Roman"/>
          <w:sz w:val="24"/>
          <w:szCs w:val="24"/>
        </w:rPr>
        <w:t>; and</w:t>
      </w:r>
    </w:p>
    <w:p w14:paraId="4AC5AC02" w14:textId="77777777" w:rsidR="00D25A9C" w:rsidRPr="000B27A3" w:rsidRDefault="00D25A9C" w:rsidP="00E9538F">
      <w:pPr>
        <w:spacing w:after="0" w:line="240" w:lineRule="auto"/>
        <w:ind w:left="2880" w:hanging="720"/>
        <w:jc w:val="both"/>
        <w:rPr>
          <w:rFonts w:ascii="Times New Roman" w:hAnsi="Times New Roman" w:cs="Times New Roman"/>
          <w:sz w:val="24"/>
          <w:szCs w:val="24"/>
        </w:rPr>
      </w:pPr>
    </w:p>
    <w:p w14:paraId="6DFC8607" w14:textId="27A2A7B7" w:rsidR="00F7265A" w:rsidRPr="000B27A3" w:rsidRDefault="007430AE" w:rsidP="00E9538F">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(3)</w:t>
      </w:r>
      <w:r w:rsidRPr="000B27A3">
        <w:rPr>
          <w:rFonts w:ascii="Times New Roman" w:hAnsi="Times New Roman" w:cs="Times New Roman"/>
          <w:sz w:val="24"/>
          <w:szCs w:val="24"/>
        </w:rPr>
        <w:tab/>
      </w:r>
      <w:r w:rsidR="00F7265A" w:rsidRPr="000B27A3">
        <w:rPr>
          <w:rFonts w:ascii="Times New Roman" w:hAnsi="Times New Roman" w:cs="Times New Roman"/>
          <w:sz w:val="24"/>
          <w:szCs w:val="24"/>
        </w:rPr>
        <w:t>Whether the impairment results in multisensory or motor deficiencies and delays in the cognitive, affective, or psychomotor areas designed solely to address single impairments</w:t>
      </w:r>
      <w:r w:rsidR="009635FE" w:rsidRPr="000B27A3">
        <w:rPr>
          <w:rFonts w:ascii="Times New Roman" w:hAnsi="Times New Roman" w:cs="Times New Roman"/>
          <w:sz w:val="24"/>
          <w:szCs w:val="24"/>
        </w:rPr>
        <w:t>;</w:t>
      </w:r>
    </w:p>
    <w:p w14:paraId="1C6496BB" w14:textId="77777777" w:rsidR="00D25A9C" w:rsidRPr="000B27A3" w:rsidRDefault="00D25A9C" w:rsidP="00E9538F">
      <w:pPr>
        <w:spacing w:after="0" w:line="240" w:lineRule="auto"/>
        <w:ind w:left="2160" w:hanging="720"/>
        <w:jc w:val="both"/>
        <w:rPr>
          <w:rFonts w:ascii="Times New Roman" w:hAnsi="Times New Roman" w:cs="Times New Roman"/>
          <w:sz w:val="24"/>
          <w:szCs w:val="24"/>
        </w:rPr>
      </w:pPr>
    </w:p>
    <w:p w14:paraId="0BAE99A1" w14:textId="46B7FC93" w:rsidR="00033700"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(c)</w:t>
      </w:r>
      <w:r w:rsidRPr="000B27A3">
        <w:rPr>
          <w:rFonts w:ascii="Times New Roman" w:hAnsi="Times New Roman" w:cs="Times New Roman"/>
          <w:spacing w:val="-1"/>
          <w:sz w:val="24"/>
          <w:szCs w:val="24"/>
        </w:rPr>
        <w:tab/>
      </w:r>
      <w:r w:rsidR="00033700" w:rsidRPr="000B27A3">
        <w:rPr>
          <w:rFonts w:ascii="Times New Roman" w:hAnsi="Times New Roman" w:cs="Times New Roman"/>
          <w:sz w:val="24"/>
          <w:szCs w:val="24"/>
        </w:rPr>
        <w:t>The IEP Team may consider and use as the basis for its determination any other sources of existing data indicating eligibility for multiple disabilities</w:t>
      </w:r>
      <w:r w:rsidR="00972CCD" w:rsidRPr="000B27A3">
        <w:rPr>
          <w:rFonts w:ascii="Times New Roman" w:hAnsi="Times New Roman" w:cs="Times New Roman"/>
          <w:sz w:val="24"/>
          <w:szCs w:val="24"/>
        </w:rPr>
        <w:t>, including medical documentation or a medical diagnosis</w:t>
      </w:r>
      <w:r w:rsidR="00D45EAD" w:rsidRPr="000B27A3">
        <w:rPr>
          <w:rFonts w:ascii="Times New Roman" w:hAnsi="Times New Roman" w:cs="Times New Roman"/>
          <w:sz w:val="24"/>
          <w:szCs w:val="24"/>
        </w:rPr>
        <w:t>,</w:t>
      </w:r>
      <w:r w:rsidR="00972CCD" w:rsidRPr="000B27A3">
        <w:rPr>
          <w:rFonts w:ascii="Times New Roman" w:hAnsi="Times New Roman" w:cs="Times New Roman"/>
          <w:sz w:val="24"/>
          <w:szCs w:val="24"/>
        </w:rPr>
        <w:t xml:space="preserve"> if available</w:t>
      </w:r>
      <w:r w:rsidR="009635FE" w:rsidRPr="000B27A3">
        <w:rPr>
          <w:rFonts w:ascii="Times New Roman" w:hAnsi="Times New Roman" w:cs="Times New Roman"/>
          <w:sz w:val="24"/>
          <w:szCs w:val="24"/>
        </w:rPr>
        <w:t>;</w:t>
      </w:r>
    </w:p>
    <w:p w14:paraId="59F73AC8" w14:textId="77777777" w:rsidR="00D25A9C" w:rsidRPr="000B27A3" w:rsidRDefault="00D25A9C" w:rsidP="00E9538F">
      <w:pPr>
        <w:spacing w:after="0" w:line="240" w:lineRule="auto"/>
        <w:ind w:left="2160" w:hanging="720"/>
        <w:jc w:val="both"/>
        <w:rPr>
          <w:rFonts w:ascii="Times New Roman" w:hAnsi="Times New Roman" w:cs="Times New Roman"/>
          <w:sz w:val="24"/>
          <w:szCs w:val="24"/>
        </w:rPr>
      </w:pPr>
    </w:p>
    <w:p w14:paraId="44487C4C" w14:textId="6C498CFF" w:rsidR="00033700"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(d)</w:t>
      </w:r>
      <w:r w:rsidRPr="000B27A3">
        <w:rPr>
          <w:rFonts w:ascii="Times New Roman" w:hAnsi="Times New Roman" w:cs="Times New Roman"/>
          <w:spacing w:val="-1"/>
          <w:sz w:val="24"/>
          <w:szCs w:val="24"/>
        </w:rPr>
        <w:tab/>
      </w:r>
      <w:r w:rsidR="00033700" w:rsidRPr="000B27A3">
        <w:rPr>
          <w:rFonts w:ascii="Times New Roman" w:hAnsi="Times New Roman" w:cs="Times New Roman"/>
          <w:sz w:val="24"/>
          <w:szCs w:val="24"/>
        </w:rPr>
        <w:t xml:space="preserve">The IEP Team shall confirm that the </w:t>
      </w:r>
      <w:r w:rsidR="00AA41B1" w:rsidRPr="000B27A3">
        <w:rPr>
          <w:rFonts w:ascii="Times New Roman" w:hAnsi="Times New Roman" w:cs="Times New Roman"/>
          <w:sz w:val="24"/>
          <w:szCs w:val="24"/>
        </w:rPr>
        <w:t>child</w:t>
      </w:r>
      <w:r w:rsidR="00033700" w:rsidRPr="000B27A3">
        <w:rPr>
          <w:rFonts w:ascii="Times New Roman" w:hAnsi="Times New Roman" w:cs="Times New Roman"/>
          <w:sz w:val="24"/>
          <w:szCs w:val="24"/>
        </w:rPr>
        <w:t xml:space="preserve">-level data demonstrates that the </w:t>
      </w:r>
      <w:r w:rsidR="00AA41B1" w:rsidRPr="000B27A3">
        <w:rPr>
          <w:rFonts w:ascii="Times New Roman" w:hAnsi="Times New Roman" w:cs="Times New Roman"/>
          <w:sz w:val="24"/>
          <w:szCs w:val="24"/>
        </w:rPr>
        <w:t>child</w:t>
      </w:r>
      <w:r w:rsidR="00033700" w:rsidRPr="000B27A3">
        <w:rPr>
          <w:rFonts w:ascii="Times New Roman" w:hAnsi="Times New Roman" w:cs="Times New Roman"/>
          <w:sz w:val="24"/>
          <w:szCs w:val="24"/>
        </w:rPr>
        <w:t xml:space="preserve">’s educational performance has been adversely affected by multiple disabilities and not any </w:t>
      </w:r>
      <w:r w:rsidR="00F86419" w:rsidRPr="000B27A3">
        <w:rPr>
          <w:rFonts w:ascii="Times New Roman" w:hAnsi="Times New Roman" w:cs="Times New Roman"/>
          <w:sz w:val="24"/>
          <w:szCs w:val="24"/>
        </w:rPr>
        <w:t xml:space="preserve">of the </w:t>
      </w:r>
      <w:r w:rsidR="00033700" w:rsidRPr="000B27A3">
        <w:rPr>
          <w:rFonts w:ascii="Times New Roman" w:hAnsi="Times New Roman" w:cs="Times New Roman"/>
          <w:sz w:val="24"/>
          <w:szCs w:val="24"/>
        </w:rPr>
        <w:t>inappropriate determinant factors</w:t>
      </w:r>
      <w:r w:rsidR="00F86419" w:rsidRPr="000B27A3">
        <w:rPr>
          <w:rFonts w:ascii="Times New Roman" w:hAnsi="Times New Roman" w:cs="Times New Roman"/>
          <w:sz w:val="24"/>
          <w:szCs w:val="24"/>
        </w:rPr>
        <w:t xml:space="preserve"> as listed §</w:t>
      </w:r>
      <w:r w:rsidR="00D25A9C" w:rsidRPr="000B27A3">
        <w:rPr>
          <w:rFonts w:ascii="Times New Roman" w:hAnsi="Times New Roman" w:cs="Times New Roman"/>
          <w:sz w:val="24"/>
          <w:szCs w:val="24"/>
        </w:rPr>
        <w:t xml:space="preserve"> </w:t>
      </w:r>
      <w:r w:rsidR="007B20DC" w:rsidRPr="000B27A3">
        <w:rPr>
          <w:rFonts w:ascii="Times New Roman" w:eastAsia="SimSun" w:hAnsi="Times New Roman" w:cs="Times New Roman"/>
          <w:sz w:val="24"/>
          <w:szCs w:val="24"/>
          <w:lang w:eastAsia="zh-CN"/>
        </w:rPr>
        <w:t>3010</w:t>
      </w:r>
      <w:r w:rsidR="00F86419" w:rsidRPr="000B27A3">
        <w:rPr>
          <w:rFonts w:ascii="Times New Roman" w:eastAsia="SimSun" w:hAnsi="Times New Roman" w:cs="Times New Roman"/>
          <w:sz w:val="24"/>
          <w:szCs w:val="24"/>
          <w:lang w:eastAsia="zh-CN"/>
        </w:rPr>
        <w:t>.2</w:t>
      </w:r>
      <w:r w:rsidR="009635FE" w:rsidRPr="000B27A3">
        <w:rPr>
          <w:rFonts w:ascii="Times New Roman" w:hAnsi="Times New Roman" w:cs="Times New Roman"/>
          <w:sz w:val="24"/>
          <w:szCs w:val="24"/>
        </w:rPr>
        <w:t>; and</w:t>
      </w:r>
    </w:p>
    <w:p w14:paraId="7C96E2FE" w14:textId="77777777" w:rsidR="00D25A9C" w:rsidRPr="000B27A3" w:rsidRDefault="00D25A9C" w:rsidP="00E9538F">
      <w:pPr>
        <w:spacing w:after="0" w:line="240" w:lineRule="auto"/>
        <w:ind w:left="2160" w:hanging="720"/>
        <w:jc w:val="both"/>
        <w:rPr>
          <w:rFonts w:ascii="Times New Roman" w:hAnsi="Times New Roman" w:cs="Times New Roman"/>
          <w:sz w:val="24"/>
          <w:szCs w:val="24"/>
        </w:rPr>
      </w:pPr>
    </w:p>
    <w:p w14:paraId="2BD53C0A" w14:textId="5F8BAA32" w:rsidR="00526C79"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(e)</w:t>
      </w:r>
      <w:r w:rsidRPr="000B27A3">
        <w:rPr>
          <w:rFonts w:ascii="Times New Roman" w:hAnsi="Times New Roman" w:cs="Times New Roman"/>
          <w:spacing w:val="-1"/>
          <w:sz w:val="24"/>
          <w:szCs w:val="24"/>
        </w:rPr>
        <w:tab/>
      </w:r>
      <w:r w:rsidR="00526C79" w:rsidRPr="000B27A3">
        <w:rPr>
          <w:rFonts w:ascii="Times New Roman" w:hAnsi="Times New Roman" w:cs="Times New Roman"/>
          <w:sz w:val="24"/>
          <w:szCs w:val="24"/>
        </w:rPr>
        <w:t xml:space="preserve">Multiple disabilities shall be treated as a separate and distinct classification from all other disability categories, and shall not be utilized due merely to the child not meeting the criteria of other categories. </w:t>
      </w:r>
    </w:p>
    <w:p w14:paraId="281614BD" w14:textId="5854CD83" w:rsidR="006C4B16" w:rsidRPr="000B27A3" w:rsidRDefault="006C4B16" w:rsidP="00E9538F">
      <w:pPr>
        <w:spacing w:after="0" w:line="240" w:lineRule="auto"/>
        <w:jc w:val="both"/>
        <w:rPr>
          <w:rFonts w:ascii="Times New Roman" w:hAnsi="Times New Roman" w:cs="Times New Roman"/>
          <w:sz w:val="24"/>
          <w:szCs w:val="24"/>
        </w:rPr>
      </w:pPr>
    </w:p>
    <w:p w14:paraId="0C57F33F" w14:textId="7FE9C82D" w:rsidR="009635FE" w:rsidRPr="000B27A3" w:rsidRDefault="007B20DC"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3011</w:t>
      </w:r>
      <w:r w:rsidR="007430AE" w:rsidRPr="000B27A3">
        <w:rPr>
          <w:rFonts w:ascii="Times New Roman" w:hAnsi="Times New Roman" w:cs="Times New Roman"/>
          <w:sz w:val="24"/>
          <w:szCs w:val="24"/>
        </w:rPr>
        <w:t>.9</w:t>
      </w:r>
      <w:r w:rsidR="007430AE" w:rsidRPr="000B27A3">
        <w:rPr>
          <w:rFonts w:ascii="Times New Roman" w:hAnsi="Times New Roman" w:cs="Times New Roman"/>
          <w:sz w:val="24"/>
          <w:szCs w:val="24"/>
        </w:rPr>
        <w:tab/>
      </w:r>
      <w:r w:rsidR="009635FE" w:rsidRPr="000B27A3">
        <w:rPr>
          <w:rFonts w:ascii="Times New Roman" w:hAnsi="Times New Roman" w:cs="Times New Roman"/>
          <w:sz w:val="24"/>
          <w:szCs w:val="24"/>
        </w:rPr>
        <w:t xml:space="preserve">In determining eligibility on the basis of orthopedic impairment, the following shall apply: </w:t>
      </w:r>
    </w:p>
    <w:p w14:paraId="7B06F212" w14:textId="77777777" w:rsidR="009635FE" w:rsidRPr="000B27A3" w:rsidRDefault="009635FE" w:rsidP="00E9538F">
      <w:pPr>
        <w:spacing w:after="0" w:line="240" w:lineRule="auto"/>
        <w:ind w:left="1440" w:hanging="1440"/>
        <w:jc w:val="both"/>
        <w:rPr>
          <w:rFonts w:ascii="Times New Roman" w:hAnsi="Times New Roman" w:cs="Times New Roman"/>
          <w:sz w:val="24"/>
          <w:szCs w:val="24"/>
        </w:rPr>
      </w:pPr>
    </w:p>
    <w:p w14:paraId="72266E8C" w14:textId="3A326CFF" w:rsidR="006C4B16"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(a)</w:t>
      </w:r>
      <w:r w:rsidRPr="000B27A3">
        <w:rPr>
          <w:rFonts w:ascii="Times New Roman" w:hAnsi="Times New Roman" w:cs="Times New Roman"/>
          <w:spacing w:val="-1"/>
          <w:sz w:val="24"/>
          <w:szCs w:val="24"/>
        </w:rPr>
        <w:tab/>
      </w:r>
      <w:r w:rsidR="006C4B16" w:rsidRPr="000B27A3">
        <w:rPr>
          <w:rFonts w:ascii="Times New Roman" w:hAnsi="Times New Roman" w:cs="Times New Roman"/>
          <w:sz w:val="24"/>
          <w:szCs w:val="24"/>
        </w:rPr>
        <w:t xml:space="preserve">Orthopedic impairment </w:t>
      </w:r>
      <w:r w:rsidR="009635FE" w:rsidRPr="000B27A3">
        <w:rPr>
          <w:rFonts w:ascii="Times New Roman" w:hAnsi="Times New Roman" w:cs="Times New Roman"/>
          <w:sz w:val="24"/>
          <w:szCs w:val="24"/>
        </w:rPr>
        <w:t xml:space="preserve">shall </w:t>
      </w:r>
      <w:r w:rsidR="006C4B16" w:rsidRPr="000B27A3">
        <w:rPr>
          <w:rFonts w:ascii="Times New Roman" w:hAnsi="Times New Roman" w:cs="Times New Roman"/>
          <w:sz w:val="24"/>
          <w:szCs w:val="24"/>
        </w:rPr>
        <w:t>mean</w:t>
      </w:r>
      <w:r w:rsidR="009635FE" w:rsidRPr="000B27A3">
        <w:rPr>
          <w:rFonts w:ascii="Times New Roman" w:hAnsi="Times New Roman" w:cs="Times New Roman"/>
          <w:sz w:val="24"/>
          <w:szCs w:val="24"/>
        </w:rPr>
        <w:t xml:space="preserve"> </w:t>
      </w:r>
      <w:r w:rsidR="006C4B16" w:rsidRPr="000B27A3">
        <w:rPr>
          <w:rFonts w:ascii="Times New Roman" w:hAnsi="Times New Roman" w:cs="Times New Roman"/>
          <w:sz w:val="24"/>
          <w:szCs w:val="24"/>
        </w:rPr>
        <w:t xml:space="preserve">a severe orthopedic impairment that adversely affects a </w:t>
      </w:r>
      <w:r w:rsidR="00AA41B1" w:rsidRPr="000B27A3">
        <w:rPr>
          <w:rFonts w:ascii="Times New Roman" w:hAnsi="Times New Roman" w:cs="Times New Roman"/>
          <w:sz w:val="24"/>
          <w:szCs w:val="24"/>
        </w:rPr>
        <w:t>child</w:t>
      </w:r>
      <w:r w:rsidR="006C4B16" w:rsidRPr="000B27A3">
        <w:rPr>
          <w:rFonts w:ascii="Times New Roman" w:hAnsi="Times New Roman" w:cs="Times New Roman"/>
          <w:sz w:val="24"/>
          <w:szCs w:val="24"/>
        </w:rPr>
        <w:t>’s educational performance. The term includes impairments caused by a congenital anomaly, impairments caused by disease (e.g. poliomyelitis, bone tuberculosis), and impairments from other causes (e.g. cerebral palsy, amputations, and fractures or burns that cause contractures)</w:t>
      </w:r>
      <w:r w:rsidR="009635FE" w:rsidRPr="000B27A3">
        <w:rPr>
          <w:rFonts w:ascii="Times New Roman" w:hAnsi="Times New Roman" w:cs="Times New Roman"/>
          <w:sz w:val="24"/>
          <w:szCs w:val="24"/>
        </w:rPr>
        <w:t>;</w:t>
      </w:r>
    </w:p>
    <w:p w14:paraId="674071EC" w14:textId="77777777" w:rsidR="00D25A9C" w:rsidRPr="000B27A3" w:rsidRDefault="00D25A9C" w:rsidP="00E9538F">
      <w:pPr>
        <w:spacing w:after="0" w:line="240" w:lineRule="auto"/>
        <w:ind w:left="2160" w:hanging="720"/>
        <w:jc w:val="both"/>
        <w:rPr>
          <w:rFonts w:ascii="Times New Roman" w:hAnsi="Times New Roman" w:cs="Times New Roman"/>
          <w:sz w:val="24"/>
          <w:szCs w:val="24"/>
        </w:rPr>
      </w:pPr>
    </w:p>
    <w:p w14:paraId="136AA038" w14:textId="38E080B7" w:rsidR="00DB0ACB"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(b)</w:t>
      </w:r>
      <w:r w:rsidRPr="000B27A3">
        <w:rPr>
          <w:rFonts w:ascii="Times New Roman" w:hAnsi="Times New Roman" w:cs="Times New Roman"/>
          <w:spacing w:val="-1"/>
          <w:sz w:val="24"/>
          <w:szCs w:val="24"/>
        </w:rPr>
        <w:tab/>
      </w:r>
      <w:r w:rsidR="009635FE" w:rsidRPr="000B27A3">
        <w:rPr>
          <w:rFonts w:ascii="Times New Roman" w:hAnsi="Times New Roman" w:cs="Times New Roman"/>
          <w:sz w:val="24"/>
          <w:szCs w:val="24"/>
        </w:rPr>
        <w:t>T</w:t>
      </w:r>
      <w:r w:rsidR="00316D13" w:rsidRPr="000B27A3">
        <w:rPr>
          <w:rFonts w:ascii="Times New Roman" w:hAnsi="Times New Roman" w:cs="Times New Roman"/>
          <w:sz w:val="24"/>
          <w:szCs w:val="24"/>
        </w:rPr>
        <w:t xml:space="preserve">he IEP Team shall consider assessments and </w:t>
      </w:r>
      <w:r w:rsidR="00AA41B1" w:rsidRPr="000B27A3">
        <w:rPr>
          <w:rFonts w:ascii="Times New Roman" w:hAnsi="Times New Roman" w:cs="Times New Roman"/>
          <w:sz w:val="24"/>
          <w:szCs w:val="24"/>
        </w:rPr>
        <w:t>child</w:t>
      </w:r>
      <w:r w:rsidR="00FC2E95" w:rsidRPr="000B27A3">
        <w:rPr>
          <w:rFonts w:ascii="Times New Roman" w:hAnsi="Times New Roman" w:cs="Times New Roman"/>
          <w:sz w:val="24"/>
          <w:szCs w:val="24"/>
        </w:rPr>
        <w:t xml:space="preserve"> data related to w</w:t>
      </w:r>
      <w:r w:rsidR="00316D13" w:rsidRPr="000B27A3">
        <w:rPr>
          <w:rFonts w:ascii="Times New Roman" w:hAnsi="Times New Roman" w:cs="Times New Roman"/>
          <w:sz w:val="24"/>
          <w:szCs w:val="24"/>
        </w:rPr>
        <w:t xml:space="preserve">hether the </w:t>
      </w:r>
      <w:r w:rsidR="00AA41B1" w:rsidRPr="000B27A3">
        <w:rPr>
          <w:rFonts w:ascii="Times New Roman" w:hAnsi="Times New Roman" w:cs="Times New Roman"/>
          <w:sz w:val="24"/>
          <w:szCs w:val="24"/>
        </w:rPr>
        <w:t>child</w:t>
      </w:r>
      <w:r w:rsidR="00316D13" w:rsidRPr="000B27A3">
        <w:rPr>
          <w:rFonts w:ascii="Times New Roman" w:hAnsi="Times New Roman" w:cs="Times New Roman"/>
          <w:sz w:val="24"/>
          <w:szCs w:val="24"/>
        </w:rPr>
        <w:t xml:space="preserve"> displays a </w:t>
      </w:r>
      <w:r w:rsidR="00DB0ACB" w:rsidRPr="000B27A3">
        <w:rPr>
          <w:rFonts w:ascii="Times New Roman" w:hAnsi="Times New Roman" w:cs="Times New Roman"/>
          <w:sz w:val="24"/>
          <w:szCs w:val="24"/>
        </w:rPr>
        <w:t>severe orthopedic impairment caused by:</w:t>
      </w:r>
    </w:p>
    <w:p w14:paraId="2E5F65C5" w14:textId="7BA77FB8" w:rsidR="00D25A9C" w:rsidRPr="000B27A3" w:rsidRDefault="00D25A9C" w:rsidP="00E9538F">
      <w:pPr>
        <w:spacing w:after="0" w:line="240" w:lineRule="auto"/>
        <w:ind w:left="2880"/>
        <w:jc w:val="both"/>
        <w:rPr>
          <w:rFonts w:ascii="Times New Roman" w:hAnsi="Times New Roman" w:cs="Times New Roman"/>
          <w:sz w:val="24"/>
          <w:szCs w:val="24"/>
        </w:rPr>
      </w:pPr>
    </w:p>
    <w:p w14:paraId="7C9148D3" w14:textId="32EE817B" w:rsidR="00DB0ACB" w:rsidRPr="000B27A3" w:rsidRDefault="007430AE" w:rsidP="00E9538F">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(1)</w:t>
      </w:r>
      <w:r w:rsidRPr="000B27A3">
        <w:rPr>
          <w:rFonts w:ascii="Times New Roman" w:hAnsi="Times New Roman" w:cs="Times New Roman"/>
          <w:sz w:val="24"/>
          <w:szCs w:val="24"/>
        </w:rPr>
        <w:tab/>
      </w:r>
      <w:r w:rsidR="00DB0ACB" w:rsidRPr="000B27A3">
        <w:rPr>
          <w:rFonts w:ascii="Times New Roman" w:hAnsi="Times New Roman" w:cs="Times New Roman"/>
          <w:sz w:val="24"/>
          <w:szCs w:val="24"/>
        </w:rPr>
        <w:t>A congenital anomaly;</w:t>
      </w:r>
    </w:p>
    <w:p w14:paraId="70C828DA" w14:textId="6F0063E4" w:rsidR="00D25A9C" w:rsidRPr="000B27A3" w:rsidRDefault="00D25A9C" w:rsidP="00E9538F">
      <w:pPr>
        <w:spacing w:after="0" w:line="240" w:lineRule="auto"/>
        <w:ind w:left="2880"/>
        <w:jc w:val="both"/>
        <w:rPr>
          <w:rFonts w:ascii="Times New Roman" w:hAnsi="Times New Roman" w:cs="Times New Roman"/>
          <w:sz w:val="24"/>
          <w:szCs w:val="24"/>
        </w:rPr>
      </w:pPr>
    </w:p>
    <w:p w14:paraId="6CA3C79A" w14:textId="5206A98C" w:rsidR="00DB0ACB" w:rsidRPr="000B27A3" w:rsidRDefault="007430AE" w:rsidP="00E9538F">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(2)</w:t>
      </w:r>
      <w:r w:rsidRPr="000B27A3">
        <w:rPr>
          <w:rFonts w:ascii="Times New Roman" w:hAnsi="Times New Roman" w:cs="Times New Roman"/>
          <w:sz w:val="24"/>
          <w:szCs w:val="24"/>
        </w:rPr>
        <w:tab/>
      </w:r>
      <w:r w:rsidR="00DB0ACB" w:rsidRPr="000B27A3">
        <w:rPr>
          <w:rFonts w:ascii="Times New Roman" w:hAnsi="Times New Roman" w:cs="Times New Roman"/>
          <w:sz w:val="24"/>
          <w:szCs w:val="24"/>
        </w:rPr>
        <w:t>Disease; or</w:t>
      </w:r>
    </w:p>
    <w:p w14:paraId="6CE7203F" w14:textId="06EBD845" w:rsidR="00D25A9C" w:rsidRPr="000B27A3" w:rsidRDefault="00D25A9C" w:rsidP="00E9538F">
      <w:pPr>
        <w:spacing w:after="0" w:line="240" w:lineRule="auto"/>
        <w:ind w:left="2880"/>
        <w:jc w:val="both"/>
        <w:rPr>
          <w:rFonts w:ascii="Times New Roman" w:hAnsi="Times New Roman" w:cs="Times New Roman"/>
          <w:sz w:val="24"/>
          <w:szCs w:val="24"/>
        </w:rPr>
      </w:pPr>
    </w:p>
    <w:p w14:paraId="622D5003" w14:textId="1C670377" w:rsidR="00DB0ACB" w:rsidRPr="000B27A3" w:rsidRDefault="007430AE" w:rsidP="00E9538F">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(3)</w:t>
      </w:r>
      <w:r w:rsidRPr="000B27A3">
        <w:rPr>
          <w:rFonts w:ascii="Times New Roman" w:hAnsi="Times New Roman" w:cs="Times New Roman"/>
          <w:sz w:val="24"/>
          <w:szCs w:val="24"/>
        </w:rPr>
        <w:tab/>
      </w:r>
      <w:r w:rsidR="00DB0ACB" w:rsidRPr="000B27A3">
        <w:rPr>
          <w:rFonts w:ascii="Times New Roman" w:hAnsi="Times New Roman" w:cs="Times New Roman"/>
          <w:sz w:val="24"/>
          <w:szCs w:val="24"/>
        </w:rPr>
        <w:t>Other causes, as appropriate</w:t>
      </w:r>
      <w:r w:rsidR="009635FE" w:rsidRPr="000B27A3">
        <w:rPr>
          <w:rFonts w:ascii="Times New Roman" w:hAnsi="Times New Roman" w:cs="Times New Roman"/>
          <w:sz w:val="24"/>
          <w:szCs w:val="24"/>
        </w:rPr>
        <w:t>;</w:t>
      </w:r>
    </w:p>
    <w:p w14:paraId="50D4CBAF" w14:textId="77777777" w:rsidR="00D25A9C" w:rsidRPr="000B27A3" w:rsidRDefault="00D25A9C" w:rsidP="00E9538F">
      <w:pPr>
        <w:spacing w:after="0" w:line="240" w:lineRule="auto"/>
        <w:ind w:left="2160" w:hanging="720"/>
        <w:jc w:val="both"/>
        <w:rPr>
          <w:rFonts w:ascii="Times New Roman" w:hAnsi="Times New Roman" w:cs="Times New Roman"/>
          <w:sz w:val="24"/>
          <w:szCs w:val="24"/>
        </w:rPr>
      </w:pPr>
    </w:p>
    <w:p w14:paraId="7F6360AC" w14:textId="616A16B9" w:rsidR="00316D13"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(c)</w:t>
      </w:r>
      <w:r w:rsidRPr="000B27A3">
        <w:rPr>
          <w:rFonts w:ascii="Times New Roman" w:hAnsi="Times New Roman" w:cs="Times New Roman"/>
          <w:spacing w:val="-1"/>
          <w:sz w:val="24"/>
          <w:szCs w:val="24"/>
        </w:rPr>
        <w:tab/>
      </w:r>
      <w:r w:rsidR="00316D13" w:rsidRPr="000B27A3">
        <w:rPr>
          <w:rFonts w:ascii="Times New Roman" w:hAnsi="Times New Roman" w:cs="Times New Roman"/>
          <w:sz w:val="24"/>
          <w:szCs w:val="24"/>
        </w:rPr>
        <w:t xml:space="preserve">The IEP Team </w:t>
      </w:r>
      <w:r w:rsidR="00F61733" w:rsidRPr="000B27A3">
        <w:rPr>
          <w:rFonts w:ascii="Times New Roman" w:hAnsi="Times New Roman" w:cs="Times New Roman"/>
          <w:sz w:val="24"/>
          <w:szCs w:val="24"/>
        </w:rPr>
        <w:t>shall</w:t>
      </w:r>
      <w:r w:rsidR="00316D13" w:rsidRPr="000B27A3">
        <w:rPr>
          <w:rFonts w:ascii="Times New Roman" w:hAnsi="Times New Roman" w:cs="Times New Roman"/>
          <w:sz w:val="24"/>
          <w:szCs w:val="24"/>
        </w:rPr>
        <w:t xml:space="preserve"> review and consider medical documentation of a</w:t>
      </w:r>
      <w:r w:rsidR="00DB0ACB" w:rsidRPr="000B27A3">
        <w:rPr>
          <w:rFonts w:ascii="Times New Roman" w:hAnsi="Times New Roman" w:cs="Times New Roman"/>
          <w:sz w:val="24"/>
          <w:szCs w:val="24"/>
        </w:rPr>
        <w:t>n orthopedic</w:t>
      </w:r>
      <w:r w:rsidR="00316D13" w:rsidRPr="000B27A3">
        <w:rPr>
          <w:rFonts w:ascii="Times New Roman" w:hAnsi="Times New Roman" w:cs="Times New Roman"/>
          <w:sz w:val="24"/>
          <w:szCs w:val="24"/>
        </w:rPr>
        <w:t xml:space="preserve"> impairment, if available</w:t>
      </w:r>
      <w:r w:rsidR="00D45EAD" w:rsidRPr="000B27A3">
        <w:rPr>
          <w:rFonts w:ascii="Times New Roman" w:hAnsi="Times New Roman" w:cs="Times New Roman"/>
          <w:sz w:val="24"/>
          <w:szCs w:val="24"/>
        </w:rPr>
        <w:t>;</w:t>
      </w:r>
      <w:r w:rsidR="00316D13" w:rsidRPr="000B27A3">
        <w:rPr>
          <w:rFonts w:ascii="Times New Roman" w:hAnsi="Times New Roman" w:cs="Times New Roman"/>
          <w:sz w:val="24"/>
          <w:szCs w:val="24"/>
        </w:rPr>
        <w:t xml:space="preserve"> </w:t>
      </w:r>
    </w:p>
    <w:p w14:paraId="0E96CB39" w14:textId="77777777" w:rsidR="00D25A9C" w:rsidRPr="000B27A3" w:rsidRDefault="00D25A9C" w:rsidP="00E9538F">
      <w:pPr>
        <w:spacing w:after="0" w:line="240" w:lineRule="auto"/>
        <w:ind w:left="2160" w:hanging="720"/>
        <w:jc w:val="both"/>
        <w:rPr>
          <w:rFonts w:ascii="Times New Roman" w:hAnsi="Times New Roman" w:cs="Times New Roman"/>
          <w:sz w:val="24"/>
          <w:szCs w:val="24"/>
        </w:rPr>
      </w:pPr>
    </w:p>
    <w:p w14:paraId="2280A1AB" w14:textId="619F9167" w:rsidR="00316D13"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(d)</w:t>
      </w:r>
      <w:r w:rsidRPr="000B27A3">
        <w:rPr>
          <w:rFonts w:ascii="Times New Roman" w:hAnsi="Times New Roman" w:cs="Times New Roman"/>
          <w:spacing w:val="-1"/>
          <w:sz w:val="24"/>
          <w:szCs w:val="24"/>
        </w:rPr>
        <w:tab/>
      </w:r>
      <w:r w:rsidR="00316D13" w:rsidRPr="000B27A3">
        <w:rPr>
          <w:rFonts w:ascii="Times New Roman" w:hAnsi="Times New Roman" w:cs="Times New Roman"/>
          <w:sz w:val="24"/>
          <w:szCs w:val="24"/>
        </w:rPr>
        <w:t xml:space="preserve">The IEP Team may consider and use as the basis for its determination any other sources of existing data indicating eligibility for </w:t>
      </w:r>
      <w:r w:rsidR="00DB0ACB" w:rsidRPr="000B27A3">
        <w:rPr>
          <w:rFonts w:ascii="Times New Roman" w:hAnsi="Times New Roman" w:cs="Times New Roman"/>
          <w:sz w:val="24"/>
          <w:szCs w:val="24"/>
        </w:rPr>
        <w:t>orthopedic</w:t>
      </w:r>
      <w:r w:rsidR="00316D13" w:rsidRPr="000B27A3">
        <w:rPr>
          <w:rFonts w:ascii="Times New Roman" w:hAnsi="Times New Roman" w:cs="Times New Roman"/>
          <w:sz w:val="24"/>
          <w:szCs w:val="24"/>
        </w:rPr>
        <w:t xml:space="preserve"> impairment</w:t>
      </w:r>
      <w:r w:rsidR="009635FE" w:rsidRPr="000B27A3">
        <w:rPr>
          <w:rFonts w:ascii="Times New Roman" w:hAnsi="Times New Roman" w:cs="Times New Roman"/>
          <w:sz w:val="24"/>
          <w:szCs w:val="24"/>
        </w:rPr>
        <w:t>; and</w:t>
      </w:r>
    </w:p>
    <w:p w14:paraId="49FF0A98" w14:textId="77777777" w:rsidR="00D25A9C" w:rsidRPr="000B27A3" w:rsidRDefault="00D25A9C" w:rsidP="00E9538F">
      <w:pPr>
        <w:spacing w:after="0" w:line="240" w:lineRule="auto"/>
        <w:ind w:left="2160" w:hanging="720"/>
        <w:jc w:val="both"/>
        <w:rPr>
          <w:rFonts w:ascii="Times New Roman" w:hAnsi="Times New Roman" w:cs="Times New Roman"/>
          <w:sz w:val="24"/>
          <w:szCs w:val="24"/>
        </w:rPr>
      </w:pPr>
    </w:p>
    <w:p w14:paraId="58C9A663" w14:textId="592F1E95" w:rsidR="00316D13"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(e)</w:t>
      </w:r>
      <w:r w:rsidRPr="000B27A3">
        <w:rPr>
          <w:rFonts w:ascii="Times New Roman" w:hAnsi="Times New Roman" w:cs="Times New Roman"/>
          <w:spacing w:val="-1"/>
          <w:sz w:val="24"/>
          <w:szCs w:val="24"/>
        </w:rPr>
        <w:tab/>
      </w:r>
      <w:r w:rsidR="00316D13" w:rsidRPr="000B27A3">
        <w:rPr>
          <w:rFonts w:ascii="Times New Roman" w:hAnsi="Times New Roman" w:cs="Times New Roman"/>
          <w:sz w:val="24"/>
          <w:szCs w:val="24"/>
        </w:rPr>
        <w:t xml:space="preserve">The IEP Team shall confirm that the </w:t>
      </w:r>
      <w:r w:rsidR="00AA41B1" w:rsidRPr="000B27A3">
        <w:rPr>
          <w:rFonts w:ascii="Times New Roman" w:hAnsi="Times New Roman" w:cs="Times New Roman"/>
          <w:sz w:val="24"/>
          <w:szCs w:val="24"/>
        </w:rPr>
        <w:t>child</w:t>
      </w:r>
      <w:r w:rsidR="00316D13" w:rsidRPr="000B27A3">
        <w:rPr>
          <w:rFonts w:ascii="Times New Roman" w:hAnsi="Times New Roman" w:cs="Times New Roman"/>
          <w:sz w:val="24"/>
          <w:szCs w:val="24"/>
        </w:rPr>
        <w:t xml:space="preserve">-level data demonstrates that the </w:t>
      </w:r>
      <w:r w:rsidR="00AA41B1" w:rsidRPr="000B27A3">
        <w:rPr>
          <w:rFonts w:ascii="Times New Roman" w:hAnsi="Times New Roman" w:cs="Times New Roman"/>
          <w:sz w:val="24"/>
          <w:szCs w:val="24"/>
        </w:rPr>
        <w:t>child</w:t>
      </w:r>
      <w:r w:rsidR="00316D13" w:rsidRPr="000B27A3">
        <w:rPr>
          <w:rFonts w:ascii="Times New Roman" w:hAnsi="Times New Roman" w:cs="Times New Roman"/>
          <w:sz w:val="24"/>
          <w:szCs w:val="24"/>
        </w:rPr>
        <w:t xml:space="preserve">’s educational performance has been adversely affected by </w:t>
      </w:r>
      <w:r w:rsidR="00DB0ACB" w:rsidRPr="000B27A3">
        <w:rPr>
          <w:rFonts w:ascii="Times New Roman" w:hAnsi="Times New Roman" w:cs="Times New Roman"/>
          <w:sz w:val="24"/>
          <w:szCs w:val="24"/>
        </w:rPr>
        <w:t>orthopedic</w:t>
      </w:r>
      <w:r w:rsidR="00316D13" w:rsidRPr="000B27A3">
        <w:rPr>
          <w:rFonts w:ascii="Times New Roman" w:hAnsi="Times New Roman" w:cs="Times New Roman"/>
          <w:sz w:val="24"/>
          <w:szCs w:val="24"/>
        </w:rPr>
        <w:t xml:space="preserve"> impairment and not any </w:t>
      </w:r>
      <w:r w:rsidR="00F86419" w:rsidRPr="000B27A3">
        <w:rPr>
          <w:rFonts w:ascii="Times New Roman" w:hAnsi="Times New Roman" w:cs="Times New Roman"/>
          <w:sz w:val="24"/>
          <w:szCs w:val="24"/>
        </w:rPr>
        <w:t xml:space="preserve">of the </w:t>
      </w:r>
      <w:r w:rsidR="00316D13" w:rsidRPr="000B27A3">
        <w:rPr>
          <w:rFonts w:ascii="Times New Roman" w:hAnsi="Times New Roman" w:cs="Times New Roman"/>
          <w:sz w:val="24"/>
          <w:szCs w:val="24"/>
        </w:rPr>
        <w:t>inappropriate determinant factors</w:t>
      </w:r>
      <w:r w:rsidR="00F86419" w:rsidRPr="000B27A3">
        <w:rPr>
          <w:rFonts w:ascii="Times New Roman" w:hAnsi="Times New Roman" w:cs="Times New Roman"/>
          <w:sz w:val="24"/>
          <w:szCs w:val="24"/>
        </w:rPr>
        <w:t xml:space="preserve"> listed in §</w:t>
      </w:r>
      <w:r w:rsidR="00D45EAD" w:rsidRPr="000B27A3">
        <w:rPr>
          <w:rFonts w:ascii="Times New Roman" w:hAnsi="Times New Roman" w:cs="Times New Roman"/>
          <w:sz w:val="24"/>
          <w:szCs w:val="24"/>
        </w:rPr>
        <w:t xml:space="preserve"> </w:t>
      </w:r>
      <w:r w:rsidR="007B20DC" w:rsidRPr="000B27A3">
        <w:rPr>
          <w:rFonts w:ascii="Times New Roman" w:eastAsia="SimSun" w:hAnsi="Times New Roman" w:cs="Times New Roman"/>
          <w:sz w:val="24"/>
          <w:szCs w:val="24"/>
          <w:lang w:eastAsia="zh-CN"/>
        </w:rPr>
        <w:t>3010</w:t>
      </w:r>
      <w:r w:rsidR="00F86419" w:rsidRPr="000B27A3">
        <w:rPr>
          <w:rFonts w:ascii="Times New Roman" w:eastAsia="SimSun" w:hAnsi="Times New Roman" w:cs="Times New Roman"/>
          <w:sz w:val="24"/>
          <w:szCs w:val="24"/>
          <w:lang w:eastAsia="zh-CN"/>
        </w:rPr>
        <w:t>.2</w:t>
      </w:r>
      <w:r w:rsidR="00316D13" w:rsidRPr="000B27A3">
        <w:rPr>
          <w:rFonts w:ascii="Times New Roman" w:hAnsi="Times New Roman" w:cs="Times New Roman"/>
          <w:sz w:val="24"/>
          <w:szCs w:val="24"/>
        </w:rPr>
        <w:t>.</w:t>
      </w:r>
    </w:p>
    <w:p w14:paraId="4B00FF74" w14:textId="77777777" w:rsidR="006C4B16" w:rsidRPr="000B27A3" w:rsidRDefault="006C4B16" w:rsidP="00E9538F">
      <w:pPr>
        <w:spacing w:after="0" w:line="240" w:lineRule="auto"/>
        <w:ind w:left="2160" w:hanging="720"/>
        <w:jc w:val="both"/>
        <w:rPr>
          <w:rFonts w:ascii="Times New Roman" w:hAnsi="Times New Roman" w:cs="Times New Roman"/>
          <w:sz w:val="24"/>
          <w:szCs w:val="24"/>
        </w:rPr>
      </w:pPr>
    </w:p>
    <w:p w14:paraId="58563979" w14:textId="1D2CC2B7" w:rsidR="009635FE" w:rsidRPr="000B27A3" w:rsidRDefault="007B20DC"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3011</w:t>
      </w:r>
      <w:r w:rsidR="007430AE" w:rsidRPr="000B27A3">
        <w:rPr>
          <w:rFonts w:ascii="Times New Roman" w:hAnsi="Times New Roman" w:cs="Times New Roman"/>
          <w:sz w:val="24"/>
          <w:szCs w:val="24"/>
        </w:rPr>
        <w:t>.10</w:t>
      </w:r>
      <w:r w:rsidR="007430AE" w:rsidRPr="000B27A3">
        <w:rPr>
          <w:rFonts w:ascii="Times New Roman" w:hAnsi="Times New Roman" w:cs="Times New Roman"/>
          <w:sz w:val="24"/>
          <w:szCs w:val="24"/>
        </w:rPr>
        <w:tab/>
      </w:r>
      <w:r w:rsidR="009635FE" w:rsidRPr="000B27A3">
        <w:rPr>
          <w:rFonts w:ascii="Times New Roman" w:hAnsi="Times New Roman" w:cs="Times New Roman"/>
          <w:sz w:val="24"/>
          <w:szCs w:val="24"/>
        </w:rPr>
        <w:t xml:space="preserve">In determining eligibility on the basis of other health impairment, the following shall apply: </w:t>
      </w:r>
    </w:p>
    <w:p w14:paraId="27F0067E" w14:textId="77777777" w:rsidR="009635FE" w:rsidRPr="000B27A3" w:rsidRDefault="009635FE" w:rsidP="00E9538F">
      <w:pPr>
        <w:spacing w:after="0" w:line="240" w:lineRule="auto"/>
        <w:ind w:left="1440" w:hanging="1440"/>
        <w:jc w:val="both"/>
        <w:rPr>
          <w:rFonts w:ascii="Times New Roman" w:hAnsi="Times New Roman" w:cs="Times New Roman"/>
          <w:sz w:val="24"/>
          <w:szCs w:val="24"/>
        </w:rPr>
      </w:pPr>
    </w:p>
    <w:p w14:paraId="0054D6AB" w14:textId="57291A78" w:rsidR="00033700"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(a)</w:t>
      </w:r>
      <w:r w:rsidRPr="000B27A3">
        <w:rPr>
          <w:rFonts w:ascii="Times New Roman" w:hAnsi="Times New Roman" w:cs="Times New Roman"/>
          <w:spacing w:val="-1"/>
          <w:sz w:val="24"/>
          <w:szCs w:val="24"/>
        </w:rPr>
        <w:tab/>
      </w:r>
      <w:r w:rsidR="00033700" w:rsidRPr="000B27A3">
        <w:rPr>
          <w:rFonts w:ascii="Times New Roman" w:hAnsi="Times New Roman" w:cs="Times New Roman"/>
          <w:sz w:val="24"/>
          <w:szCs w:val="24"/>
        </w:rPr>
        <w:t>Other health impairment</w:t>
      </w:r>
      <w:r w:rsidR="009635FE" w:rsidRPr="000B27A3">
        <w:rPr>
          <w:rFonts w:ascii="Times New Roman" w:hAnsi="Times New Roman" w:cs="Times New Roman"/>
          <w:sz w:val="24"/>
          <w:szCs w:val="24"/>
        </w:rPr>
        <w:t xml:space="preserve"> shall</w:t>
      </w:r>
      <w:r w:rsidR="00033700" w:rsidRPr="000B27A3">
        <w:rPr>
          <w:rFonts w:ascii="Times New Roman" w:hAnsi="Times New Roman" w:cs="Times New Roman"/>
          <w:sz w:val="24"/>
          <w:szCs w:val="24"/>
        </w:rPr>
        <w:t xml:space="preserve"> mean having limited strength, vitality, or alertness, including a heightened alertness to environmental stimuli, that </w:t>
      </w:r>
      <w:r w:rsidR="00033700" w:rsidRPr="000B27A3">
        <w:rPr>
          <w:rFonts w:ascii="Times New Roman" w:hAnsi="Times New Roman" w:cs="Times New Roman"/>
          <w:sz w:val="24"/>
          <w:szCs w:val="24"/>
        </w:rPr>
        <w:lastRenderedPageBreak/>
        <w:t xml:space="preserve">results in limited alertness with respect to the educational environment, that is due to chronic or acute health problems and adversely affects a </w:t>
      </w:r>
      <w:r w:rsidR="00AA41B1" w:rsidRPr="000B27A3">
        <w:rPr>
          <w:rFonts w:ascii="Times New Roman" w:hAnsi="Times New Roman" w:cs="Times New Roman"/>
          <w:sz w:val="24"/>
          <w:szCs w:val="24"/>
        </w:rPr>
        <w:t>child</w:t>
      </w:r>
      <w:r w:rsidR="00033700" w:rsidRPr="000B27A3">
        <w:rPr>
          <w:rFonts w:ascii="Times New Roman" w:hAnsi="Times New Roman" w:cs="Times New Roman"/>
          <w:sz w:val="24"/>
          <w:szCs w:val="24"/>
        </w:rPr>
        <w:t>’s educational performance</w:t>
      </w:r>
      <w:r w:rsidR="009635FE" w:rsidRPr="000B27A3">
        <w:rPr>
          <w:rFonts w:ascii="Times New Roman" w:hAnsi="Times New Roman" w:cs="Times New Roman"/>
          <w:sz w:val="24"/>
          <w:szCs w:val="24"/>
        </w:rPr>
        <w:t>;</w:t>
      </w:r>
    </w:p>
    <w:p w14:paraId="58464E98" w14:textId="77777777" w:rsidR="00D25A9C" w:rsidRPr="000B27A3" w:rsidRDefault="00D25A9C" w:rsidP="00E9538F">
      <w:pPr>
        <w:spacing w:after="0" w:line="240" w:lineRule="auto"/>
        <w:ind w:left="2160" w:hanging="720"/>
        <w:jc w:val="both"/>
        <w:rPr>
          <w:rFonts w:ascii="Times New Roman" w:hAnsi="Times New Roman" w:cs="Times New Roman"/>
          <w:sz w:val="24"/>
          <w:szCs w:val="24"/>
        </w:rPr>
      </w:pPr>
    </w:p>
    <w:p w14:paraId="51BC0336" w14:textId="5B1FA9E0" w:rsidR="00033700"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(b)</w:t>
      </w:r>
      <w:r w:rsidRPr="000B27A3">
        <w:rPr>
          <w:rFonts w:ascii="Times New Roman" w:hAnsi="Times New Roman" w:cs="Times New Roman"/>
          <w:spacing w:val="-1"/>
          <w:sz w:val="24"/>
          <w:szCs w:val="24"/>
        </w:rPr>
        <w:tab/>
      </w:r>
      <w:r w:rsidR="009635FE" w:rsidRPr="000B27A3">
        <w:rPr>
          <w:rFonts w:ascii="Times New Roman" w:hAnsi="Times New Roman" w:cs="Times New Roman"/>
          <w:sz w:val="24"/>
          <w:szCs w:val="24"/>
        </w:rPr>
        <w:t>T</w:t>
      </w:r>
      <w:r w:rsidR="00033700" w:rsidRPr="000B27A3">
        <w:rPr>
          <w:rFonts w:ascii="Times New Roman" w:hAnsi="Times New Roman" w:cs="Times New Roman"/>
          <w:sz w:val="24"/>
          <w:szCs w:val="24"/>
        </w:rPr>
        <w:t xml:space="preserve">he IEP Team shall consider assessments and </w:t>
      </w:r>
      <w:r w:rsidR="00AA41B1" w:rsidRPr="000B27A3">
        <w:rPr>
          <w:rFonts w:ascii="Times New Roman" w:hAnsi="Times New Roman" w:cs="Times New Roman"/>
          <w:sz w:val="24"/>
          <w:szCs w:val="24"/>
        </w:rPr>
        <w:t>child</w:t>
      </w:r>
      <w:r w:rsidR="00033700" w:rsidRPr="000B27A3">
        <w:rPr>
          <w:rFonts w:ascii="Times New Roman" w:hAnsi="Times New Roman" w:cs="Times New Roman"/>
          <w:sz w:val="24"/>
          <w:szCs w:val="24"/>
        </w:rPr>
        <w:t xml:space="preserve"> data </w:t>
      </w:r>
      <w:r w:rsidR="00C80D11" w:rsidRPr="000B27A3">
        <w:rPr>
          <w:rFonts w:ascii="Times New Roman" w:hAnsi="Times New Roman" w:cs="Times New Roman"/>
          <w:sz w:val="24"/>
          <w:szCs w:val="24"/>
        </w:rPr>
        <w:t>related to</w:t>
      </w:r>
      <w:r w:rsidR="00033700" w:rsidRPr="000B27A3">
        <w:rPr>
          <w:rFonts w:ascii="Times New Roman" w:hAnsi="Times New Roman" w:cs="Times New Roman"/>
          <w:sz w:val="24"/>
          <w:szCs w:val="24"/>
        </w:rPr>
        <w:t>:</w:t>
      </w:r>
    </w:p>
    <w:p w14:paraId="1C421435" w14:textId="77777777" w:rsidR="00D25A9C" w:rsidRPr="000B27A3" w:rsidRDefault="00D25A9C" w:rsidP="00E9538F">
      <w:pPr>
        <w:spacing w:after="0" w:line="240" w:lineRule="auto"/>
        <w:ind w:left="2880" w:hanging="720"/>
        <w:jc w:val="both"/>
        <w:rPr>
          <w:rFonts w:ascii="Times New Roman" w:hAnsi="Times New Roman" w:cs="Times New Roman"/>
          <w:sz w:val="24"/>
          <w:szCs w:val="24"/>
        </w:rPr>
      </w:pPr>
    </w:p>
    <w:p w14:paraId="34D40516" w14:textId="4FB1AAFD" w:rsidR="00033700" w:rsidRPr="000B27A3" w:rsidRDefault="007430AE" w:rsidP="00E9538F">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(1)</w:t>
      </w:r>
      <w:r w:rsidRPr="000B27A3">
        <w:rPr>
          <w:rFonts w:ascii="Times New Roman" w:hAnsi="Times New Roman" w:cs="Times New Roman"/>
          <w:sz w:val="24"/>
          <w:szCs w:val="24"/>
        </w:rPr>
        <w:tab/>
      </w:r>
      <w:r w:rsidR="00C80D11" w:rsidRPr="000B27A3">
        <w:rPr>
          <w:rFonts w:ascii="Times New Roman" w:hAnsi="Times New Roman" w:cs="Times New Roman"/>
          <w:sz w:val="24"/>
          <w:szCs w:val="24"/>
        </w:rPr>
        <w:t>Whether t</w:t>
      </w:r>
      <w:r w:rsidR="00033700" w:rsidRPr="000B27A3">
        <w:rPr>
          <w:rFonts w:ascii="Times New Roman" w:hAnsi="Times New Roman" w:cs="Times New Roman"/>
          <w:sz w:val="24"/>
          <w:szCs w:val="24"/>
        </w:rPr>
        <w:t xml:space="preserve">he </w:t>
      </w:r>
      <w:r w:rsidR="00AA41B1" w:rsidRPr="000B27A3">
        <w:rPr>
          <w:rFonts w:ascii="Times New Roman" w:hAnsi="Times New Roman" w:cs="Times New Roman"/>
          <w:sz w:val="24"/>
          <w:szCs w:val="24"/>
        </w:rPr>
        <w:t>child</w:t>
      </w:r>
      <w:r w:rsidR="00033700" w:rsidRPr="000B27A3">
        <w:rPr>
          <w:rFonts w:ascii="Times New Roman" w:hAnsi="Times New Roman" w:cs="Times New Roman"/>
          <w:sz w:val="24"/>
          <w:szCs w:val="24"/>
        </w:rPr>
        <w:t xml:space="preserve"> displays limited strength, vitality, or alertness, including a heightened alertness to environmental stimuli, that results in limited alertness with respect to the educational environment; and</w:t>
      </w:r>
    </w:p>
    <w:p w14:paraId="2E0DF9D1" w14:textId="77777777" w:rsidR="00D25A9C" w:rsidRPr="000B27A3" w:rsidRDefault="00D25A9C" w:rsidP="00E9538F">
      <w:pPr>
        <w:spacing w:after="0" w:line="240" w:lineRule="auto"/>
        <w:ind w:left="2880" w:hanging="720"/>
        <w:jc w:val="both"/>
        <w:rPr>
          <w:rFonts w:ascii="Times New Roman" w:hAnsi="Times New Roman" w:cs="Times New Roman"/>
          <w:sz w:val="24"/>
          <w:szCs w:val="24"/>
        </w:rPr>
      </w:pPr>
    </w:p>
    <w:p w14:paraId="129FDBD4" w14:textId="03F14CE7" w:rsidR="00033700" w:rsidRPr="000B27A3" w:rsidRDefault="007430AE" w:rsidP="00E9538F">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(2)</w:t>
      </w:r>
      <w:r w:rsidRPr="000B27A3">
        <w:rPr>
          <w:rFonts w:ascii="Times New Roman" w:hAnsi="Times New Roman" w:cs="Times New Roman"/>
          <w:sz w:val="24"/>
          <w:szCs w:val="24"/>
        </w:rPr>
        <w:tab/>
      </w:r>
      <w:r w:rsidR="00C80D11" w:rsidRPr="000B27A3">
        <w:rPr>
          <w:rFonts w:ascii="Times New Roman" w:hAnsi="Times New Roman" w:cs="Times New Roman"/>
          <w:sz w:val="24"/>
          <w:szCs w:val="24"/>
        </w:rPr>
        <w:t>Whether the</w:t>
      </w:r>
      <w:r w:rsidR="00033700" w:rsidRPr="000B27A3">
        <w:rPr>
          <w:rFonts w:ascii="Times New Roman" w:hAnsi="Times New Roman" w:cs="Times New Roman"/>
          <w:sz w:val="24"/>
          <w:szCs w:val="24"/>
        </w:rPr>
        <w:t xml:space="preserve"> </w:t>
      </w:r>
      <w:r w:rsidR="00AA41B1" w:rsidRPr="000B27A3">
        <w:rPr>
          <w:rFonts w:ascii="Times New Roman" w:hAnsi="Times New Roman" w:cs="Times New Roman"/>
          <w:sz w:val="24"/>
          <w:szCs w:val="24"/>
        </w:rPr>
        <w:t>child</w:t>
      </w:r>
      <w:r w:rsidR="00033700" w:rsidRPr="000B27A3">
        <w:rPr>
          <w:rFonts w:ascii="Times New Roman" w:hAnsi="Times New Roman" w:cs="Times New Roman"/>
          <w:sz w:val="24"/>
          <w:szCs w:val="24"/>
        </w:rPr>
        <w:t xml:space="preserve"> exhibits a chronic or acute health problem, including but not limited to asthma, attention deficit disorder or attention deficit hyperactivity disorder, diabetes, epilepsy, a heart condition, hemophilia, lead poisoning, leukemia, nephritis, rheumatic fever, sickle cel</w:t>
      </w:r>
      <w:r w:rsidR="00365463" w:rsidRPr="000B27A3">
        <w:rPr>
          <w:rFonts w:ascii="Times New Roman" w:hAnsi="Times New Roman" w:cs="Times New Roman"/>
          <w:sz w:val="24"/>
          <w:szCs w:val="24"/>
        </w:rPr>
        <w:t>l anemia, or Tourette syndrome</w:t>
      </w:r>
      <w:r w:rsidR="009635FE" w:rsidRPr="000B27A3">
        <w:rPr>
          <w:rFonts w:ascii="Times New Roman" w:hAnsi="Times New Roman" w:cs="Times New Roman"/>
          <w:sz w:val="24"/>
          <w:szCs w:val="24"/>
        </w:rPr>
        <w:t>;</w:t>
      </w:r>
    </w:p>
    <w:p w14:paraId="6935821E" w14:textId="77777777" w:rsidR="00D25A9C" w:rsidRPr="000B27A3" w:rsidRDefault="00D25A9C" w:rsidP="00E9538F">
      <w:pPr>
        <w:spacing w:after="0" w:line="240" w:lineRule="auto"/>
        <w:ind w:left="2160" w:hanging="720"/>
        <w:jc w:val="both"/>
        <w:rPr>
          <w:rFonts w:ascii="Times New Roman" w:hAnsi="Times New Roman" w:cs="Times New Roman"/>
          <w:sz w:val="24"/>
          <w:szCs w:val="24"/>
        </w:rPr>
      </w:pPr>
    </w:p>
    <w:p w14:paraId="19C11FC5" w14:textId="1F05EFD1" w:rsidR="00033700"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(c)</w:t>
      </w:r>
      <w:r w:rsidRPr="000B27A3">
        <w:rPr>
          <w:rFonts w:ascii="Times New Roman" w:hAnsi="Times New Roman" w:cs="Times New Roman"/>
          <w:spacing w:val="-1"/>
          <w:sz w:val="24"/>
          <w:szCs w:val="24"/>
        </w:rPr>
        <w:tab/>
      </w:r>
      <w:r w:rsidR="00033700" w:rsidRPr="000B27A3">
        <w:rPr>
          <w:rFonts w:ascii="Times New Roman" w:hAnsi="Times New Roman" w:cs="Times New Roman"/>
          <w:sz w:val="24"/>
          <w:szCs w:val="24"/>
        </w:rPr>
        <w:t>The IEP Team may consider and use as the basis for its determination any other sources of existing data indicating eligibility for other health impairment</w:t>
      </w:r>
      <w:r w:rsidR="00972CCD" w:rsidRPr="000B27A3">
        <w:rPr>
          <w:rFonts w:ascii="Times New Roman" w:hAnsi="Times New Roman" w:cs="Times New Roman"/>
          <w:sz w:val="24"/>
          <w:szCs w:val="24"/>
        </w:rPr>
        <w:t>, including medical documentation or a medical diagnosis</w:t>
      </w:r>
      <w:r w:rsidR="00D45EAD" w:rsidRPr="000B27A3">
        <w:rPr>
          <w:rFonts w:ascii="Times New Roman" w:hAnsi="Times New Roman" w:cs="Times New Roman"/>
          <w:sz w:val="24"/>
          <w:szCs w:val="24"/>
        </w:rPr>
        <w:t>,</w:t>
      </w:r>
      <w:r w:rsidR="00972CCD" w:rsidRPr="000B27A3">
        <w:rPr>
          <w:rFonts w:ascii="Times New Roman" w:hAnsi="Times New Roman" w:cs="Times New Roman"/>
          <w:sz w:val="24"/>
          <w:szCs w:val="24"/>
        </w:rPr>
        <w:t xml:space="preserve"> if available</w:t>
      </w:r>
      <w:r w:rsidR="009635FE" w:rsidRPr="000B27A3">
        <w:rPr>
          <w:rFonts w:ascii="Times New Roman" w:hAnsi="Times New Roman" w:cs="Times New Roman"/>
          <w:sz w:val="24"/>
          <w:szCs w:val="24"/>
        </w:rPr>
        <w:t>;</w:t>
      </w:r>
    </w:p>
    <w:p w14:paraId="44CDA5C5" w14:textId="77777777" w:rsidR="00D25A9C" w:rsidRPr="000B27A3" w:rsidRDefault="00D25A9C" w:rsidP="00E9538F">
      <w:pPr>
        <w:spacing w:after="0" w:line="240" w:lineRule="auto"/>
        <w:ind w:left="2160" w:hanging="720"/>
        <w:jc w:val="both"/>
        <w:rPr>
          <w:rFonts w:ascii="Times New Roman" w:hAnsi="Times New Roman" w:cs="Times New Roman"/>
          <w:sz w:val="24"/>
          <w:szCs w:val="24"/>
        </w:rPr>
      </w:pPr>
    </w:p>
    <w:p w14:paraId="20EC948C" w14:textId="63EDDEAF" w:rsidR="00033700"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(d)</w:t>
      </w:r>
      <w:r w:rsidRPr="000B27A3">
        <w:rPr>
          <w:rFonts w:ascii="Times New Roman" w:hAnsi="Times New Roman" w:cs="Times New Roman"/>
          <w:spacing w:val="-1"/>
          <w:sz w:val="24"/>
          <w:szCs w:val="24"/>
        </w:rPr>
        <w:tab/>
      </w:r>
      <w:r w:rsidR="00033700" w:rsidRPr="000B27A3">
        <w:rPr>
          <w:rFonts w:ascii="Times New Roman" w:hAnsi="Times New Roman" w:cs="Times New Roman"/>
          <w:sz w:val="24"/>
          <w:szCs w:val="24"/>
        </w:rPr>
        <w:t xml:space="preserve">The IEP Team shall confirm that the </w:t>
      </w:r>
      <w:r w:rsidR="00AA41B1" w:rsidRPr="000B27A3">
        <w:rPr>
          <w:rFonts w:ascii="Times New Roman" w:hAnsi="Times New Roman" w:cs="Times New Roman"/>
          <w:sz w:val="24"/>
          <w:szCs w:val="24"/>
        </w:rPr>
        <w:t>child</w:t>
      </w:r>
      <w:r w:rsidR="00033700" w:rsidRPr="000B27A3">
        <w:rPr>
          <w:rFonts w:ascii="Times New Roman" w:hAnsi="Times New Roman" w:cs="Times New Roman"/>
          <w:sz w:val="24"/>
          <w:szCs w:val="24"/>
        </w:rPr>
        <w:t xml:space="preserve">-level data demonstrates that the </w:t>
      </w:r>
      <w:r w:rsidR="00AA41B1" w:rsidRPr="000B27A3">
        <w:rPr>
          <w:rFonts w:ascii="Times New Roman" w:hAnsi="Times New Roman" w:cs="Times New Roman"/>
          <w:sz w:val="24"/>
          <w:szCs w:val="24"/>
        </w:rPr>
        <w:t>child</w:t>
      </w:r>
      <w:r w:rsidR="00033700" w:rsidRPr="000B27A3">
        <w:rPr>
          <w:rFonts w:ascii="Times New Roman" w:hAnsi="Times New Roman" w:cs="Times New Roman"/>
          <w:sz w:val="24"/>
          <w:szCs w:val="24"/>
        </w:rPr>
        <w:t xml:space="preserve">’s educational performance has been adversely affected by </w:t>
      </w:r>
      <w:proofErr w:type="spellStart"/>
      <w:r w:rsidR="00365463" w:rsidRPr="000B27A3">
        <w:rPr>
          <w:rFonts w:ascii="Times New Roman" w:hAnsi="Times New Roman" w:cs="Times New Roman"/>
          <w:sz w:val="24"/>
          <w:szCs w:val="24"/>
        </w:rPr>
        <w:t>an</w:t>
      </w:r>
      <w:r w:rsidR="00033700" w:rsidRPr="000B27A3">
        <w:rPr>
          <w:rFonts w:ascii="Times New Roman" w:hAnsi="Times New Roman" w:cs="Times New Roman"/>
          <w:sz w:val="24"/>
          <w:szCs w:val="24"/>
        </w:rPr>
        <w:t xml:space="preserve"> other</w:t>
      </w:r>
      <w:proofErr w:type="spellEnd"/>
      <w:r w:rsidR="00033700" w:rsidRPr="000B27A3">
        <w:rPr>
          <w:rFonts w:ascii="Times New Roman" w:hAnsi="Times New Roman" w:cs="Times New Roman"/>
          <w:sz w:val="24"/>
          <w:szCs w:val="24"/>
        </w:rPr>
        <w:t xml:space="preserve"> health impairment and not any </w:t>
      </w:r>
      <w:r w:rsidR="00F86419" w:rsidRPr="000B27A3">
        <w:rPr>
          <w:rFonts w:ascii="Times New Roman" w:hAnsi="Times New Roman" w:cs="Times New Roman"/>
          <w:sz w:val="24"/>
          <w:szCs w:val="24"/>
        </w:rPr>
        <w:t xml:space="preserve">of the </w:t>
      </w:r>
      <w:r w:rsidR="00033700" w:rsidRPr="000B27A3">
        <w:rPr>
          <w:rFonts w:ascii="Times New Roman" w:hAnsi="Times New Roman" w:cs="Times New Roman"/>
          <w:sz w:val="24"/>
          <w:szCs w:val="24"/>
        </w:rPr>
        <w:t>inappropriate determinant factors</w:t>
      </w:r>
      <w:r w:rsidR="00F86419" w:rsidRPr="000B27A3">
        <w:rPr>
          <w:rFonts w:ascii="Times New Roman" w:hAnsi="Times New Roman" w:cs="Times New Roman"/>
          <w:sz w:val="24"/>
          <w:szCs w:val="24"/>
        </w:rPr>
        <w:t xml:space="preserve"> listed in §</w:t>
      </w:r>
      <w:r w:rsidR="00D45EAD" w:rsidRPr="000B27A3">
        <w:rPr>
          <w:rFonts w:ascii="Times New Roman" w:hAnsi="Times New Roman" w:cs="Times New Roman"/>
          <w:sz w:val="24"/>
          <w:szCs w:val="24"/>
        </w:rPr>
        <w:t xml:space="preserve"> </w:t>
      </w:r>
      <w:r w:rsidR="007B20DC" w:rsidRPr="000B27A3">
        <w:rPr>
          <w:rFonts w:ascii="Times New Roman" w:eastAsia="SimSun" w:hAnsi="Times New Roman" w:cs="Times New Roman"/>
          <w:sz w:val="24"/>
          <w:szCs w:val="24"/>
          <w:lang w:eastAsia="zh-CN"/>
        </w:rPr>
        <w:t>3010</w:t>
      </w:r>
      <w:r w:rsidR="00F86419" w:rsidRPr="000B27A3">
        <w:rPr>
          <w:rFonts w:ascii="Times New Roman" w:eastAsia="SimSun" w:hAnsi="Times New Roman" w:cs="Times New Roman"/>
          <w:sz w:val="24"/>
          <w:szCs w:val="24"/>
          <w:lang w:eastAsia="zh-CN"/>
        </w:rPr>
        <w:t>.2</w:t>
      </w:r>
      <w:r w:rsidR="009635FE" w:rsidRPr="000B27A3">
        <w:rPr>
          <w:rFonts w:ascii="Times New Roman" w:hAnsi="Times New Roman" w:cs="Times New Roman"/>
          <w:sz w:val="24"/>
          <w:szCs w:val="24"/>
        </w:rPr>
        <w:t>; and</w:t>
      </w:r>
    </w:p>
    <w:p w14:paraId="205D4D7C" w14:textId="77777777" w:rsidR="00D25A9C" w:rsidRPr="000B27A3" w:rsidRDefault="00D25A9C" w:rsidP="00E9538F">
      <w:pPr>
        <w:spacing w:after="0" w:line="240" w:lineRule="auto"/>
        <w:ind w:left="2160" w:hanging="720"/>
        <w:jc w:val="both"/>
        <w:rPr>
          <w:rFonts w:ascii="Times New Roman" w:hAnsi="Times New Roman" w:cs="Times New Roman"/>
          <w:sz w:val="24"/>
          <w:szCs w:val="24"/>
        </w:rPr>
      </w:pPr>
    </w:p>
    <w:p w14:paraId="2F0B7961" w14:textId="134C6475" w:rsidR="00DB0ACB"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(e)</w:t>
      </w:r>
      <w:r w:rsidRPr="000B27A3">
        <w:rPr>
          <w:rFonts w:ascii="Times New Roman" w:hAnsi="Times New Roman" w:cs="Times New Roman"/>
          <w:spacing w:val="-1"/>
          <w:sz w:val="24"/>
          <w:szCs w:val="24"/>
        </w:rPr>
        <w:tab/>
      </w:r>
      <w:r w:rsidR="00DB0ACB" w:rsidRPr="000B27A3">
        <w:rPr>
          <w:rFonts w:ascii="Times New Roman" w:hAnsi="Times New Roman" w:cs="Times New Roman"/>
          <w:sz w:val="24"/>
          <w:szCs w:val="24"/>
        </w:rPr>
        <w:t xml:space="preserve">The other health impairment category shall be treated as a separate and distinct classification from all other disability categories, and shall not be utilized due merely to the </w:t>
      </w:r>
      <w:r w:rsidR="00AA41B1" w:rsidRPr="000B27A3">
        <w:rPr>
          <w:rFonts w:ascii="Times New Roman" w:hAnsi="Times New Roman" w:cs="Times New Roman"/>
          <w:sz w:val="24"/>
          <w:szCs w:val="24"/>
        </w:rPr>
        <w:t>child</w:t>
      </w:r>
      <w:r w:rsidR="00DB0ACB" w:rsidRPr="000B27A3">
        <w:rPr>
          <w:rFonts w:ascii="Times New Roman" w:hAnsi="Times New Roman" w:cs="Times New Roman"/>
          <w:sz w:val="24"/>
          <w:szCs w:val="24"/>
        </w:rPr>
        <w:t xml:space="preserve"> not meeting the criteria of other categories. </w:t>
      </w:r>
    </w:p>
    <w:p w14:paraId="333FB21F" w14:textId="069FF942" w:rsidR="006C4B16" w:rsidRPr="000B27A3" w:rsidRDefault="006C4B16" w:rsidP="00E9538F">
      <w:pPr>
        <w:spacing w:after="0" w:line="240" w:lineRule="auto"/>
        <w:ind w:left="2160" w:hanging="660"/>
        <w:jc w:val="both"/>
        <w:rPr>
          <w:rFonts w:ascii="Times New Roman" w:hAnsi="Times New Roman" w:cs="Times New Roman"/>
          <w:sz w:val="24"/>
          <w:szCs w:val="24"/>
        </w:rPr>
      </w:pPr>
    </w:p>
    <w:p w14:paraId="49A2B96A" w14:textId="39CE3DAD" w:rsidR="009635FE" w:rsidRPr="000B27A3" w:rsidRDefault="007B20DC"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3011</w:t>
      </w:r>
      <w:r w:rsidR="007430AE" w:rsidRPr="000B27A3">
        <w:rPr>
          <w:rFonts w:ascii="Times New Roman" w:hAnsi="Times New Roman" w:cs="Times New Roman"/>
          <w:sz w:val="24"/>
          <w:szCs w:val="24"/>
        </w:rPr>
        <w:t>.11</w:t>
      </w:r>
      <w:r w:rsidR="007430AE" w:rsidRPr="000B27A3">
        <w:rPr>
          <w:rFonts w:ascii="Times New Roman" w:hAnsi="Times New Roman" w:cs="Times New Roman"/>
          <w:sz w:val="24"/>
          <w:szCs w:val="24"/>
        </w:rPr>
        <w:tab/>
      </w:r>
      <w:r w:rsidR="009635FE" w:rsidRPr="000B27A3">
        <w:rPr>
          <w:rFonts w:ascii="Times New Roman" w:hAnsi="Times New Roman" w:cs="Times New Roman"/>
          <w:sz w:val="24"/>
          <w:szCs w:val="24"/>
        </w:rPr>
        <w:t xml:space="preserve">In determining eligibility on the basis of specific learning disability, the following shall apply: </w:t>
      </w:r>
    </w:p>
    <w:p w14:paraId="400CD314" w14:textId="77777777" w:rsidR="009635FE" w:rsidRPr="000B27A3" w:rsidRDefault="009635FE" w:rsidP="00E9538F">
      <w:pPr>
        <w:spacing w:after="0" w:line="240" w:lineRule="auto"/>
        <w:ind w:left="1440" w:hanging="1440"/>
        <w:jc w:val="both"/>
        <w:rPr>
          <w:rFonts w:ascii="Times New Roman" w:hAnsi="Times New Roman" w:cs="Times New Roman"/>
          <w:sz w:val="24"/>
          <w:szCs w:val="24"/>
        </w:rPr>
      </w:pPr>
    </w:p>
    <w:p w14:paraId="2DA11A57" w14:textId="21C5B8EA" w:rsidR="00D2757E"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(a)</w:t>
      </w:r>
      <w:r w:rsidRPr="000B27A3">
        <w:rPr>
          <w:rFonts w:ascii="Times New Roman" w:hAnsi="Times New Roman" w:cs="Times New Roman"/>
          <w:spacing w:val="-1"/>
          <w:sz w:val="24"/>
          <w:szCs w:val="24"/>
        </w:rPr>
        <w:tab/>
      </w:r>
      <w:r w:rsidR="006C4B16" w:rsidRPr="000B27A3">
        <w:rPr>
          <w:rFonts w:ascii="Times New Roman" w:hAnsi="Times New Roman" w:cs="Times New Roman"/>
          <w:sz w:val="24"/>
          <w:szCs w:val="24"/>
        </w:rPr>
        <w:t>Specific learning disability</w:t>
      </w:r>
      <w:r w:rsidR="009635FE" w:rsidRPr="000B27A3">
        <w:rPr>
          <w:rFonts w:ascii="Times New Roman" w:hAnsi="Times New Roman" w:cs="Times New Roman"/>
          <w:sz w:val="24"/>
          <w:szCs w:val="24"/>
        </w:rPr>
        <w:t xml:space="preserve"> shall</w:t>
      </w:r>
      <w:r w:rsidR="006C4B16" w:rsidRPr="000B27A3">
        <w:rPr>
          <w:rFonts w:ascii="Times New Roman" w:hAnsi="Times New Roman" w:cs="Times New Roman"/>
          <w:sz w:val="24"/>
          <w:szCs w:val="24"/>
        </w:rPr>
        <w:t xml:space="preserve"> mean a disorder in one or more of the basic psychological processes involved in understanding or in using language, spoken or written, that may affect the ability to listen, think, speak, read, write, spell, or to do mathematical calculations, including conditions such as perceptual disabilities, brain injury, minimal brain dysfunction, dyslexia, and developmental aphasia. Specific learning disability does not include learning problems that are primarily the result of visual, hearing, or motor disabilities, of intellectual disability, of emotional </w:t>
      </w:r>
      <w:proofErr w:type="spellStart"/>
      <w:r w:rsidR="006C4B16" w:rsidRPr="0085166B">
        <w:rPr>
          <w:rFonts w:ascii="Times New Roman" w:hAnsi="Times New Roman" w:cs="Times New Roman"/>
          <w:b/>
          <w:bCs/>
          <w:strike/>
          <w:sz w:val="24"/>
          <w:szCs w:val="24"/>
        </w:rPr>
        <w:t>disturbance</w:t>
      </w:r>
      <w:r w:rsidR="00B37F61" w:rsidRPr="0085166B">
        <w:rPr>
          <w:rFonts w:ascii="Times New Roman" w:hAnsi="Times New Roman" w:cs="Times New Roman"/>
          <w:b/>
          <w:bCs/>
          <w:sz w:val="24"/>
          <w:szCs w:val="24"/>
          <w:u w:val="single"/>
        </w:rPr>
        <w:t>disability</w:t>
      </w:r>
      <w:proofErr w:type="spellEnd"/>
      <w:r w:rsidR="006C4B16" w:rsidRPr="000B27A3">
        <w:rPr>
          <w:rFonts w:ascii="Times New Roman" w:hAnsi="Times New Roman" w:cs="Times New Roman"/>
          <w:sz w:val="24"/>
          <w:szCs w:val="24"/>
        </w:rPr>
        <w:t xml:space="preserve">, of environmental, cultural, economic disadvantage, </w:t>
      </w:r>
      <w:r w:rsidR="00D2757E" w:rsidRPr="000B27A3">
        <w:rPr>
          <w:rFonts w:ascii="Times New Roman" w:hAnsi="Times New Roman" w:cs="Times New Roman"/>
          <w:sz w:val="24"/>
          <w:szCs w:val="24"/>
        </w:rPr>
        <w:t>or limited English proficiency</w:t>
      </w:r>
      <w:r w:rsidR="008A091B" w:rsidRPr="000B27A3">
        <w:rPr>
          <w:rFonts w:ascii="Times New Roman" w:hAnsi="Times New Roman" w:cs="Times New Roman"/>
          <w:sz w:val="24"/>
          <w:szCs w:val="24"/>
        </w:rPr>
        <w:t>;</w:t>
      </w:r>
    </w:p>
    <w:p w14:paraId="36725C7F" w14:textId="77777777" w:rsidR="00D25A9C" w:rsidRPr="000B27A3" w:rsidRDefault="00D25A9C" w:rsidP="00E9538F">
      <w:pPr>
        <w:spacing w:after="0" w:line="240" w:lineRule="auto"/>
        <w:ind w:left="2160" w:hanging="720"/>
        <w:jc w:val="both"/>
        <w:rPr>
          <w:rFonts w:ascii="Times New Roman" w:hAnsi="Times New Roman" w:cs="Times New Roman"/>
          <w:sz w:val="24"/>
          <w:szCs w:val="24"/>
        </w:rPr>
      </w:pPr>
    </w:p>
    <w:p w14:paraId="74EC87D3" w14:textId="1BCAA45D" w:rsidR="00C80D11"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lastRenderedPageBreak/>
        <w:t>(b)</w:t>
      </w:r>
      <w:r w:rsidRPr="000B27A3">
        <w:rPr>
          <w:rFonts w:ascii="Times New Roman" w:hAnsi="Times New Roman" w:cs="Times New Roman"/>
          <w:spacing w:val="-1"/>
          <w:sz w:val="24"/>
          <w:szCs w:val="24"/>
        </w:rPr>
        <w:tab/>
      </w:r>
      <w:r w:rsidR="008A091B" w:rsidRPr="000B27A3">
        <w:rPr>
          <w:rFonts w:ascii="Times New Roman" w:hAnsi="Times New Roman" w:cs="Times New Roman"/>
          <w:sz w:val="24"/>
          <w:szCs w:val="24"/>
        </w:rPr>
        <w:t>T</w:t>
      </w:r>
      <w:r w:rsidR="00C80D11" w:rsidRPr="000B27A3">
        <w:rPr>
          <w:rFonts w:ascii="Times New Roman" w:hAnsi="Times New Roman" w:cs="Times New Roman"/>
          <w:sz w:val="24"/>
          <w:szCs w:val="24"/>
        </w:rPr>
        <w:t xml:space="preserve">he IEP Team shall consider assessments and </w:t>
      </w:r>
      <w:r w:rsidR="00AA41B1" w:rsidRPr="000B27A3">
        <w:rPr>
          <w:rFonts w:ascii="Times New Roman" w:hAnsi="Times New Roman" w:cs="Times New Roman"/>
          <w:sz w:val="24"/>
          <w:szCs w:val="24"/>
        </w:rPr>
        <w:t>child</w:t>
      </w:r>
      <w:r w:rsidR="00C80D11" w:rsidRPr="000B27A3">
        <w:rPr>
          <w:rFonts w:ascii="Times New Roman" w:hAnsi="Times New Roman" w:cs="Times New Roman"/>
          <w:sz w:val="24"/>
          <w:szCs w:val="24"/>
        </w:rPr>
        <w:t xml:space="preserve"> data </w:t>
      </w:r>
      <w:r w:rsidR="00A73A6B" w:rsidRPr="000B27A3">
        <w:rPr>
          <w:rFonts w:ascii="Times New Roman" w:hAnsi="Times New Roman" w:cs="Times New Roman"/>
          <w:sz w:val="24"/>
          <w:szCs w:val="24"/>
        </w:rPr>
        <w:t>related to</w:t>
      </w:r>
      <w:r w:rsidR="00FC2E95" w:rsidRPr="000B27A3">
        <w:rPr>
          <w:rFonts w:ascii="Times New Roman" w:hAnsi="Times New Roman" w:cs="Times New Roman"/>
          <w:sz w:val="24"/>
          <w:szCs w:val="24"/>
        </w:rPr>
        <w:t xml:space="preserve"> w</w:t>
      </w:r>
      <w:r w:rsidR="00C80D11" w:rsidRPr="000B27A3">
        <w:rPr>
          <w:rFonts w:ascii="Times New Roman" w:hAnsi="Times New Roman" w:cs="Times New Roman"/>
          <w:sz w:val="24"/>
          <w:szCs w:val="24"/>
        </w:rPr>
        <w:t xml:space="preserve">hether the </w:t>
      </w:r>
      <w:r w:rsidR="00AA41B1" w:rsidRPr="000B27A3">
        <w:rPr>
          <w:rFonts w:ascii="Times New Roman" w:hAnsi="Times New Roman" w:cs="Times New Roman"/>
          <w:sz w:val="24"/>
          <w:szCs w:val="24"/>
        </w:rPr>
        <w:t>child</w:t>
      </w:r>
      <w:r w:rsidR="00C80D11" w:rsidRPr="000B27A3">
        <w:rPr>
          <w:rFonts w:ascii="Times New Roman" w:hAnsi="Times New Roman" w:cs="Times New Roman"/>
          <w:sz w:val="24"/>
          <w:szCs w:val="24"/>
        </w:rPr>
        <w:t xml:space="preserve"> achieves adequately for the </w:t>
      </w:r>
      <w:r w:rsidR="00AA41B1" w:rsidRPr="000B27A3">
        <w:rPr>
          <w:rFonts w:ascii="Times New Roman" w:hAnsi="Times New Roman" w:cs="Times New Roman"/>
          <w:sz w:val="24"/>
          <w:szCs w:val="24"/>
        </w:rPr>
        <w:t>child</w:t>
      </w:r>
      <w:r w:rsidR="00C80D11" w:rsidRPr="000B27A3">
        <w:rPr>
          <w:rFonts w:ascii="Times New Roman" w:hAnsi="Times New Roman" w:cs="Times New Roman"/>
          <w:sz w:val="24"/>
          <w:szCs w:val="24"/>
        </w:rPr>
        <w:t>'s age or meet</w:t>
      </w:r>
      <w:r w:rsidR="00D45EAD" w:rsidRPr="000B27A3">
        <w:rPr>
          <w:rFonts w:ascii="Times New Roman" w:hAnsi="Times New Roman" w:cs="Times New Roman"/>
          <w:sz w:val="24"/>
          <w:szCs w:val="24"/>
        </w:rPr>
        <w:t>s</w:t>
      </w:r>
      <w:r w:rsidR="00C80D11" w:rsidRPr="000B27A3">
        <w:rPr>
          <w:rFonts w:ascii="Times New Roman" w:hAnsi="Times New Roman" w:cs="Times New Roman"/>
          <w:sz w:val="24"/>
          <w:szCs w:val="24"/>
        </w:rPr>
        <w:t xml:space="preserve"> </w:t>
      </w:r>
      <w:r w:rsidR="008D062C">
        <w:rPr>
          <w:rFonts w:ascii="Times New Roman" w:hAnsi="Times New Roman" w:cs="Times New Roman"/>
          <w:sz w:val="24"/>
          <w:szCs w:val="24"/>
        </w:rPr>
        <w:t>State</w:t>
      </w:r>
      <w:r w:rsidR="00C80D11" w:rsidRPr="000B27A3">
        <w:rPr>
          <w:rFonts w:ascii="Times New Roman" w:hAnsi="Times New Roman" w:cs="Times New Roman"/>
          <w:sz w:val="24"/>
          <w:szCs w:val="24"/>
        </w:rPr>
        <w:t xml:space="preserve">-approved grade-level standards, when provided with learning experiences and instruction appropriate for the </w:t>
      </w:r>
      <w:r w:rsidR="00AA41B1" w:rsidRPr="000B27A3">
        <w:rPr>
          <w:rFonts w:ascii="Times New Roman" w:hAnsi="Times New Roman" w:cs="Times New Roman"/>
          <w:sz w:val="24"/>
          <w:szCs w:val="24"/>
        </w:rPr>
        <w:t>child</w:t>
      </w:r>
      <w:r w:rsidR="00C80D11" w:rsidRPr="000B27A3">
        <w:rPr>
          <w:rFonts w:ascii="Times New Roman" w:hAnsi="Times New Roman" w:cs="Times New Roman"/>
          <w:sz w:val="24"/>
          <w:szCs w:val="24"/>
        </w:rPr>
        <w:t xml:space="preserve">’s age or </w:t>
      </w:r>
      <w:r w:rsidR="008D062C">
        <w:rPr>
          <w:rFonts w:ascii="Times New Roman" w:hAnsi="Times New Roman" w:cs="Times New Roman"/>
          <w:sz w:val="24"/>
          <w:szCs w:val="24"/>
        </w:rPr>
        <w:t>State</w:t>
      </w:r>
      <w:r w:rsidR="00C80D11" w:rsidRPr="000B27A3">
        <w:rPr>
          <w:rFonts w:ascii="Times New Roman" w:hAnsi="Times New Roman" w:cs="Times New Roman"/>
          <w:sz w:val="24"/>
          <w:szCs w:val="24"/>
        </w:rPr>
        <w:t>-approved grade-level standards</w:t>
      </w:r>
      <w:r w:rsidR="00FA3C58" w:rsidRPr="000B27A3">
        <w:rPr>
          <w:rFonts w:ascii="Times New Roman" w:hAnsi="Times New Roman" w:cs="Times New Roman"/>
          <w:sz w:val="24"/>
          <w:szCs w:val="24"/>
        </w:rPr>
        <w:t>,</w:t>
      </w:r>
      <w:r w:rsidR="00D45EAD" w:rsidRPr="000B27A3">
        <w:rPr>
          <w:rFonts w:ascii="Times New Roman" w:hAnsi="Times New Roman" w:cs="Times New Roman"/>
          <w:sz w:val="24"/>
          <w:szCs w:val="24"/>
        </w:rPr>
        <w:t xml:space="preserve"> in one (1) or more of the following areas</w:t>
      </w:r>
      <w:r w:rsidR="00C80D11" w:rsidRPr="000B27A3">
        <w:rPr>
          <w:rFonts w:ascii="Times New Roman" w:hAnsi="Times New Roman" w:cs="Times New Roman"/>
          <w:sz w:val="24"/>
          <w:szCs w:val="24"/>
        </w:rPr>
        <w:t>:</w:t>
      </w:r>
    </w:p>
    <w:p w14:paraId="6AE94CBF" w14:textId="77777777" w:rsidR="008A091B" w:rsidRPr="000B27A3" w:rsidRDefault="008A091B" w:rsidP="00E9538F">
      <w:pPr>
        <w:spacing w:after="0" w:line="240" w:lineRule="auto"/>
        <w:ind w:left="2160" w:hanging="720"/>
        <w:jc w:val="both"/>
        <w:rPr>
          <w:rFonts w:ascii="Times New Roman" w:hAnsi="Times New Roman" w:cs="Times New Roman"/>
          <w:sz w:val="24"/>
          <w:szCs w:val="24"/>
        </w:rPr>
      </w:pPr>
    </w:p>
    <w:p w14:paraId="3123A12A" w14:textId="1EC8B7F3" w:rsidR="00C80D11" w:rsidRPr="000B27A3" w:rsidRDefault="007430AE" w:rsidP="00E9538F">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(1)</w:t>
      </w:r>
      <w:r w:rsidRPr="000B27A3">
        <w:rPr>
          <w:rFonts w:ascii="Times New Roman" w:hAnsi="Times New Roman" w:cs="Times New Roman"/>
          <w:sz w:val="24"/>
          <w:szCs w:val="24"/>
        </w:rPr>
        <w:tab/>
      </w:r>
      <w:r w:rsidR="00357F7D" w:rsidRPr="000B27A3">
        <w:rPr>
          <w:rFonts w:ascii="Times New Roman" w:hAnsi="Times New Roman" w:cs="Times New Roman"/>
          <w:sz w:val="24"/>
          <w:szCs w:val="24"/>
        </w:rPr>
        <w:t>Oral expression;</w:t>
      </w:r>
    </w:p>
    <w:p w14:paraId="3359E7D3" w14:textId="77777777" w:rsidR="00D45EAD" w:rsidRPr="000B27A3" w:rsidRDefault="00D45EAD" w:rsidP="00E9538F">
      <w:pPr>
        <w:spacing w:after="0" w:line="240" w:lineRule="auto"/>
        <w:ind w:left="1440" w:firstLine="720"/>
        <w:jc w:val="both"/>
        <w:rPr>
          <w:rFonts w:ascii="Times New Roman" w:hAnsi="Times New Roman" w:cs="Times New Roman"/>
          <w:sz w:val="24"/>
          <w:szCs w:val="24"/>
        </w:rPr>
      </w:pPr>
    </w:p>
    <w:p w14:paraId="3EEA974F" w14:textId="55FF1AB2" w:rsidR="00C80D11" w:rsidRPr="000B27A3" w:rsidRDefault="007430AE" w:rsidP="00E9538F">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(2)</w:t>
      </w:r>
      <w:r w:rsidRPr="000B27A3">
        <w:rPr>
          <w:rFonts w:ascii="Times New Roman" w:hAnsi="Times New Roman" w:cs="Times New Roman"/>
          <w:sz w:val="24"/>
          <w:szCs w:val="24"/>
        </w:rPr>
        <w:tab/>
      </w:r>
      <w:r w:rsidR="00357F7D" w:rsidRPr="000B27A3">
        <w:rPr>
          <w:rFonts w:ascii="Times New Roman" w:hAnsi="Times New Roman" w:cs="Times New Roman"/>
          <w:sz w:val="24"/>
          <w:szCs w:val="24"/>
        </w:rPr>
        <w:t>Listening comprehension;</w:t>
      </w:r>
    </w:p>
    <w:p w14:paraId="74C88690" w14:textId="77777777" w:rsidR="00D45EAD" w:rsidRPr="000B27A3" w:rsidRDefault="00D45EAD" w:rsidP="00E9538F">
      <w:pPr>
        <w:spacing w:after="0" w:line="240" w:lineRule="auto"/>
        <w:ind w:left="1440" w:firstLine="720"/>
        <w:jc w:val="both"/>
        <w:rPr>
          <w:rFonts w:ascii="Times New Roman" w:hAnsi="Times New Roman" w:cs="Times New Roman"/>
          <w:sz w:val="24"/>
          <w:szCs w:val="24"/>
        </w:rPr>
      </w:pPr>
    </w:p>
    <w:p w14:paraId="48BB7D60" w14:textId="7065796F" w:rsidR="00C80D11" w:rsidRPr="000B27A3" w:rsidRDefault="007430AE" w:rsidP="00E9538F">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(3)</w:t>
      </w:r>
      <w:r w:rsidRPr="000B27A3">
        <w:rPr>
          <w:rFonts w:ascii="Times New Roman" w:hAnsi="Times New Roman" w:cs="Times New Roman"/>
          <w:sz w:val="24"/>
          <w:szCs w:val="24"/>
        </w:rPr>
        <w:tab/>
      </w:r>
      <w:r w:rsidR="00357F7D" w:rsidRPr="000B27A3">
        <w:rPr>
          <w:rFonts w:ascii="Times New Roman" w:hAnsi="Times New Roman" w:cs="Times New Roman"/>
          <w:sz w:val="24"/>
          <w:szCs w:val="24"/>
        </w:rPr>
        <w:t>Written expression;</w:t>
      </w:r>
    </w:p>
    <w:p w14:paraId="4BDF3F11" w14:textId="77777777" w:rsidR="00D45EAD" w:rsidRPr="000B27A3" w:rsidRDefault="00D45EAD" w:rsidP="00E9538F">
      <w:pPr>
        <w:spacing w:after="0" w:line="240" w:lineRule="auto"/>
        <w:ind w:left="1440" w:firstLine="720"/>
        <w:jc w:val="both"/>
        <w:rPr>
          <w:rFonts w:ascii="Times New Roman" w:hAnsi="Times New Roman" w:cs="Times New Roman"/>
          <w:sz w:val="24"/>
          <w:szCs w:val="24"/>
        </w:rPr>
      </w:pPr>
    </w:p>
    <w:p w14:paraId="5BC5B73F" w14:textId="4B780162" w:rsidR="00C80D11" w:rsidRPr="000B27A3" w:rsidRDefault="007430AE" w:rsidP="00E9538F">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(4)</w:t>
      </w:r>
      <w:r w:rsidRPr="000B27A3">
        <w:rPr>
          <w:rFonts w:ascii="Times New Roman" w:hAnsi="Times New Roman" w:cs="Times New Roman"/>
          <w:sz w:val="24"/>
          <w:szCs w:val="24"/>
        </w:rPr>
        <w:tab/>
      </w:r>
      <w:r w:rsidR="00357F7D" w:rsidRPr="000B27A3">
        <w:rPr>
          <w:rFonts w:ascii="Times New Roman" w:hAnsi="Times New Roman" w:cs="Times New Roman"/>
          <w:sz w:val="24"/>
          <w:szCs w:val="24"/>
        </w:rPr>
        <w:t>Basic reading skills;</w:t>
      </w:r>
    </w:p>
    <w:p w14:paraId="4E8359A6" w14:textId="77777777" w:rsidR="00D45EAD" w:rsidRPr="000B27A3" w:rsidRDefault="00D45EAD" w:rsidP="00E9538F">
      <w:pPr>
        <w:spacing w:after="0" w:line="240" w:lineRule="auto"/>
        <w:ind w:left="1440" w:firstLine="720"/>
        <w:jc w:val="both"/>
        <w:rPr>
          <w:rFonts w:ascii="Times New Roman" w:hAnsi="Times New Roman" w:cs="Times New Roman"/>
          <w:sz w:val="24"/>
          <w:szCs w:val="24"/>
        </w:rPr>
      </w:pPr>
    </w:p>
    <w:p w14:paraId="4B13D0E4" w14:textId="788B1489" w:rsidR="00C80D11" w:rsidRPr="000B27A3" w:rsidRDefault="007430AE" w:rsidP="00E9538F">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(5)</w:t>
      </w:r>
      <w:r w:rsidRPr="000B27A3">
        <w:rPr>
          <w:rFonts w:ascii="Times New Roman" w:hAnsi="Times New Roman" w:cs="Times New Roman"/>
          <w:sz w:val="24"/>
          <w:szCs w:val="24"/>
        </w:rPr>
        <w:tab/>
      </w:r>
      <w:r w:rsidR="00357F7D" w:rsidRPr="000B27A3">
        <w:rPr>
          <w:rFonts w:ascii="Times New Roman" w:hAnsi="Times New Roman" w:cs="Times New Roman"/>
          <w:sz w:val="24"/>
          <w:szCs w:val="24"/>
        </w:rPr>
        <w:t>Reading fluency skills;</w:t>
      </w:r>
    </w:p>
    <w:p w14:paraId="2013136B" w14:textId="77777777" w:rsidR="00D45EAD" w:rsidRPr="000B27A3" w:rsidRDefault="00D45EAD" w:rsidP="00E9538F">
      <w:pPr>
        <w:spacing w:after="0" w:line="240" w:lineRule="auto"/>
        <w:ind w:left="1440" w:firstLine="720"/>
        <w:jc w:val="both"/>
        <w:rPr>
          <w:rFonts w:ascii="Times New Roman" w:hAnsi="Times New Roman" w:cs="Times New Roman"/>
          <w:sz w:val="24"/>
          <w:szCs w:val="24"/>
        </w:rPr>
      </w:pPr>
    </w:p>
    <w:p w14:paraId="52418EF9" w14:textId="2E36D9A4" w:rsidR="00C80D11" w:rsidRPr="000B27A3" w:rsidRDefault="007430AE" w:rsidP="00E9538F">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(6)</w:t>
      </w:r>
      <w:r w:rsidRPr="000B27A3">
        <w:rPr>
          <w:rFonts w:ascii="Times New Roman" w:hAnsi="Times New Roman" w:cs="Times New Roman"/>
          <w:sz w:val="24"/>
          <w:szCs w:val="24"/>
        </w:rPr>
        <w:tab/>
      </w:r>
      <w:r w:rsidR="00357F7D" w:rsidRPr="000B27A3">
        <w:rPr>
          <w:rFonts w:ascii="Times New Roman" w:hAnsi="Times New Roman" w:cs="Times New Roman"/>
          <w:sz w:val="24"/>
          <w:szCs w:val="24"/>
        </w:rPr>
        <w:t>Reading comprehension;</w:t>
      </w:r>
    </w:p>
    <w:p w14:paraId="16DCA8BF" w14:textId="77777777" w:rsidR="00D45EAD" w:rsidRPr="000B27A3" w:rsidRDefault="00D45EAD" w:rsidP="00E9538F">
      <w:pPr>
        <w:spacing w:after="0" w:line="240" w:lineRule="auto"/>
        <w:ind w:left="1440" w:firstLine="720"/>
        <w:jc w:val="both"/>
        <w:rPr>
          <w:rFonts w:ascii="Times New Roman" w:hAnsi="Times New Roman" w:cs="Times New Roman"/>
          <w:sz w:val="24"/>
          <w:szCs w:val="24"/>
        </w:rPr>
      </w:pPr>
    </w:p>
    <w:p w14:paraId="3816BF9F" w14:textId="1CB60401" w:rsidR="00C80D11" w:rsidRPr="000B27A3" w:rsidRDefault="007430AE" w:rsidP="00E9538F">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(7)</w:t>
      </w:r>
      <w:r w:rsidRPr="000B27A3">
        <w:rPr>
          <w:rFonts w:ascii="Times New Roman" w:hAnsi="Times New Roman" w:cs="Times New Roman"/>
          <w:sz w:val="24"/>
          <w:szCs w:val="24"/>
        </w:rPr>
        <w:tab/>
      </w:r>
      <w:r w:rsidR="00357F7D" w:rsidRPr="000B27A3">
        <w:rPr>
          <w:rFonts w:ascii="Times New Roman" w:hAnsi="Times New Roman" w:cs="Times New Roman"/>
          <w:sz w:val="24"/>
          <w:szCs w:val="24"/>
        </w:rPr>
        <w:t>Mathematics calculation; or</w:t>
      </w:r>
    </w:p>
    <w:p w14:paraId="2A4255B2" w14:textId="77777777" w:rsidR="00D45EAD" w:rsidRPr="000B27A3" w:rsidRDefault="00D45EAD" w:rsidP="00E9538F">
      <w:pPr>
        <w:spacing w:after="0" w:line="240" w:lineRule="auto"/>
        <w:ind w:left="1440" w:firstLine="720"/>
        <w:jc w:val="both"/>
        <w:rPr>
          <w:rFonts w:ascii="Times New Roman" w:hAnsi="Times New Roman" w:cs="Times New Roman"/>
          <w:sz w:val="24"/>
          <w:szCs w:val="24"/>
        </w:rPr>
      </w:pPr>
    </w:p>
    <w:p w14:paraId="5BC21672" w14:textId="6B33A250" w:rsidR="00C80D11" w:rsidRPr="000B27A3" w:rsidRDefault="007430AE" w:rsidP="00E9538F">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(8)</w:t>
      </w:r>
      <w:r w:rsidRPr="000B27A3">
        <w:rPr>
          <w:rFonts w:ascii="Times New Roman" w:hAnsi="Times New Roman" w:cs="Times New Roman"/>
          <w:sz w:val="24"/>
          <w:szCs w:val="24"/>
        </w:rPr>
        <w:tab/>
      </w:r>
      <w:r w:rsidR="00C80D11" w:rsidRPr="000B27A3">
        <w:rPr>
          <w:rFonts w:ascii="Times New Roman" w:hAnsi="Times New Roman" w:cs="Times New Roman"/>
          <w:sz w:val="24"/>
          <w:szCs w:val="24"/>
        </w:rPr>
        <w:t>Mathematics problem solving</w:t>
      </w:r>
      <w:r w:rsidR="00D45EAD" w:rsidRPr="000B27A3">
        <w:rPr>
          <w:rFonts w:ascii="Times New Roman" w:hAnsi="Times New Roman" w:cs="Times New Roman"/>
          <w:sz w:val="24"/>
          <w:szCs w:val="24"/>
        </w:rPr>
        <w:t>;</w:t>
      </w:r>
    </w:p>
    <w:p w14:paraId="0E38D925" w14:textId="77777777" w:rsidR="00D45EAD" w:rsidRPr="000B27A3" w:rsidRDefault="00D45EAD" w:rsidP="00E9538F">
      <w:pPr>
        <w:spacing w:after="0" w:line="240" w:lineRule="auto"/>
        <w:ind w:left="2880" w:firstLine="720"/>
        <w:jc w:val="both"/>
        <w:rPr>
          <w:rFonts w:ascii="Times New Roman" w:hAnsi="Times New Roman" w:cs="Times New Roman"/>
          <w:sz w:val="24"/>
          <w:szCs w:val="24"/>
        </w:rPr>
      </w:pPr>
    </w:p>
    <w:p w14:paraId="3FE3EB88" w14:textId="3710D377" w:rsidR="00A73A6B"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(c)</w:t>
      </w:r>
      <w:r w:rsidRPr="000B27A3">
        <w:rPr>
          <w:rFonts w:ascii="Times New Roman" w:hAnsi="Times New Roman" w:cs="Times New Roman"/>
          <w:spacing w:val="-1"/>
          <w:sz w:val="24"/>
          <w:szCs w:val="24"/>
        </w:rPr>
        <w:tab/>
      </w:r>
      <w:r w:rsidR="00A73A6B" w:rsidRPr="000B27A3">
        <w:rPr>
          <w:rFonts w:ascii="Times New Roman" w:hAnsi="Times New Roman" w:cs="Times New Roman"/>
          <w:sz w:val="24"/>
          <w:szCs w:val="24"/>
        </w:rPr>
        <w:t>The IEP Team shall determine that its findings in accordance with this Section are not primarily the result of:</w:t>
      </w:r>
    </w:p>
    <w:p w14:paraId="5F7574BE" w14:textId="77777777" w:rsidR="00FA3C58" w:rsidRPr="000B27A3" w:rsidRDefault="00FA3C58" w:rsidP="00E9538F">
      <w:pPr>
        <w:spacing w:after="0" w:line="240" w:lineRule="auto"/>
        <w:ind w:left="2160" w:hanging="720"/>
        <w:jc w:val="both"/>
        <w:rPr>
          <w:rFonts w:ascii="Times New Roman" w:hAnsi="Times New Roman" w:cs="Times New Roman"/>
          <w:sz w:val="24"/>
          <w:szCs w:val="24"/>
        </w:rPr>
      </w:pPr>
    </w:p>
    <w:p w14:paraId="25CF8B43" w14:textId="3D154A33" w:rsidR="00A73A6B" w:rsidRPr="000B27A3" w:rsidRDefault="007430AE" w:rsidP="00E9538F">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(1)</w:t>
      </w:r>
      <w:r w:rsidRPr="000B27A3">
        <w:rPr>
          <w:rFonts w:ascii="Times New Roman" w:hAnsi="Times New Roman" w:cs="Times New Roman"/>
          <w:sz w:val="24"/>
          <w:szCs w:val="24"/>
        </w:rPr>
        <w:tab/>
      </w:r>
      <w:r w:rsidR="00A73A6B" w:rsidRPr="000B27A3">
        <w:rPr>
          <w:rFonts w:ascii="Times New Roman" w:hAnsi="Times New Roman" w:cs="Times New Roman"/>
          <w:sz w:val="24"/>
          <w:szCs w:val="24"/>
        </w:rPr>
        <w:t>A visual, hearing, or motor disability;</w:t>
      </w:r>
    </w:p>
    <w:p w14:paraId="380C925D" w14:textId="77777777" w:rsidR="00FA3C58" w:rsidRPr="000B27A3" w:rsidRDefault="00FA3C58" w:rsidP="00E9538F">
      <w:pPr>
        <w:spacing w:after="0" w:line="240" w:lineRule="auto"/>
        <w:ind w:left="1440" w:firstLine="720"/>
        <w:jc w:val="both"/>
        <w:rPr>
          <w:rFonts w:ascii="Times New Roman" w:hAnsi="Times New Roman" w:cs="Times New Roman"/>
          <w:sz w:val="24"/>
          <w:szCs w:val="24"/>
        </w:rPr>
      </w:pPr>
    </w:p>
    <w:p w14:paraId="261E4E6D" w14:textId="32CEBC69" w:rsidR="00A73A6B" w:rsidRPr="000B27A3" w:rsidRDefault="007430AE" w:rsidP="00E9538F">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(2)</w:t>
      </w:r>
      <w:r w:rsidRPr="000B27A3">
        <w:rPr>
          <w:rFonts w:ascii="Times New Roman" w:hAnsi="Times New Roman" w:cs="Times New Roman"/>
          <w:sz w:val="24"/>
          <w:szCs w:val="24"/>
        </w:rPr>
        <w:tab/>
      </w:r>
      <w:r w:rsidR="00A73A6B" w:rsidRPr="000B27A3">
        <w:rPr>
          <w:rFonts w:ascii="Times New Roman" w:hAnsi="Times New Roman" w:cs="Times New Roman"/>
          <w:sz w:val="24"/>
          <w:szCs w:val="24"/>
        </w:rPr>
        <w:t>Intellectual disability;</w:t>
      </w:r>
    </w:p>
    <w:p w14:paraId="5557BE7E" w14:textId="77777777" w:rsidR="00FA3C58" w:rsidRPr="000B27A3" w:rsidRDefault="00FA3C58" w:rsidP="00E9538F">
      <w:pPr>
        <w:spacing w:after="0" w:line="240" w:lineRule="auto"/>
        <w:ind w:left="1440" w:firstLine="720"/>
        <w:jc w:val="both"/>
        <w:rPr>
          <w:rFonts w:ascii="Times New Roman" w:hAnsi="Times New Roman" w:cs="Times New Roman"/>
          <w:sz w:val="24"/>
          <w:szCs w:val="24"/>
        </w:rPr>
      </w:pPr>
    </w:p>
    <w:p w14:paraId="73B37134" w14:textId="7144010C" w:rsidR="00A73A6B" w:rsidRPr="000B27A3" w:rsidRDefault="007430AE" w:rsidP="00E9538F">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(3)</w:t>
      </w:r>
      <w:r w:rsidRPr="000B27A3">
        <w:rPr>
          <w:rFonts w:ascii="Times New Roman" w:hAnsi="Times New Roman" w:cs="Times New Roman"/>
          <w:sz w:val="24"/>
          <w:szCs w:val="24"/>
        </w:rPr>
        <w:tab/>
      </w:r>
      <w:r w:rsidR="00A73A6B" w:rsidRPr="000B27A3">
        <w:rPr>
          <w:rFonts w:ascii="Times New Roman" w:hAnsi="Times New Roman" w:cs="Times New Roman"/>
          <w:sz w:val="24"/>
          <w:szCs w:val="24"/>
        </w:rPr>
        <w:t xml:space="preserve">Emotional </w:t>
      </w:r>
      <w:proofErr w:type="spellStart"/>
      <w:r w:rsidR="00A73A6B" w:rsidRPr="0085166B">
        <w:rPr>
          <w:rFonts w:ascii="Times New Roman" w:hAnsi="Times New Roman" w:cs="Times New Roman"/>
          <w:b/>
          <w:bCs/>
          <w:strike/>
          <w:sz w:val="24"/>
          <w:szCs w:val="24"/>
        </w:rPr>
        <w:t>disturbance</w:t>
      </w:r>
      <w:r w:rsidR="00B37F61" w:rsidRPr="0085166B">
        <w:rPr>
          <w:rFonts w:ascii="Times New Roman" w:hAnsi="Times New Roman" w:cs="Times New Roman"/>
          <w:b/>
          <w:bCs/>
          <w:sz w:val="24"/>
          <w:szCs w:val="24"/>
          <w:u w:val="single"/>
        </w:rPr>
        <w:t>disability</w:t>
      </w:r>
      <w:proofErr w:type="spellEnd"/>
      <w:r w:rsidR="00A73A6B" w:rsidRPr="000B27A3">
        <w:rPr>
          <w:rFonts w:ascii="Times New Roman" w:hAnsi="Times New Roman" w:cs="Times New Roman"/>
          <w:sz w:val="24"/>
          <w:szCs w:val="24"/>
        </w:rPr>
        <w:t>;</w:t>
      </w:r>
    </w:p>
    <w:p w14:paraId="2233D745" w14:textId="77777777" w:rsidR="00FA3C58" w:rsidRPr="000B27A3" w:rsidRDefault="00FA3C58" w:rsidP="00E9538F">
      <w:pPr>
        <w:spacing w:after="0" w:line="240" w:lineRule="auto"/>
        <w:ind w:left="1440" w:firstLine="720"/>
        <w:jc w:val="both"/>
        <w:rPr>
          <w:rFonts w:ascii="Times New Roman" w:hAnsi="Times New Roman" w:cs="Times New Roman"/>
          <w:sz w:val="24"/>
          <w:szCs w:val="24"/>
        </w:rPr>
      </w:pPr>
    </w:p>
    <w:p w14:paraId="460ACE47" w14:textId="155D4E14" w:rsidR="00A73A6B" w:rsidRPr="000B27A3" w:rsidRDefault="007430AE" w:rsidP="00E9538F">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(4)</w:t>
      </w:r>
      <w:r w:rsidRPr="000B27A3">
        <w:rPr>
          <w:rFonts w:ascii="Times New Roman" w:hAnsi="Times New Roman" w:cs="Times New Roman"/>
          <w:sz w:val="24"/>
          <w:szCs w:val="24"/>
        </w:rPr>
        <w:tab/>
      </w:r>
      <w:r w:rsidR="00A73A6B" w:rsidRPr="000B27A3">
        <w:rPr>
          <w:rFonts w:ascii="Times New Roman" w:hAnsi="Times New Roman" w:cs="Times New Roman"/>
          <w:sz w:val="24"/>
          <w:szCs w:val="24"/>
        </w:rPr>
        <w:t>Cultural factors;</w:t>
      </w:r>
    </w:p>
    <w:p w14:paraId="39D63055" w14:textId="77777777" w:rsidR="00FA3C58" w:rsidRPr="000B27A3" w:rsidRDefault="00FA3C58" w:rsidP="00E9538F">
      <w:pPr>
        <w:spacing w:after="0" w:line="240" w:lineRule="auto"/>
        <w:ind w:left="1440" w:firstLine="720"/>
        <w:jc w:val="both"/>
        <w:rPr>
          <w:rFonts w:ascii="Times New Roman" w:hAnsi="Times New Roman" w:cs="Times New Roman"/>
          <w:sz w:val="24"/>
          <w:szCs w:val="24"/>
        </w:rPr>
      </w:pPr>
    </w:p>
    <w:p w14:paraId="27985356" w14:textId="537592AD" w:rsidR="00A73A6B" w:rsidRPr="000B27A3" w:rsidRDefault="007430AE" w:rsidP="00E9538F">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(5)</w:t>
      </w:r>
      <w:r w:rsidRPr="000B27A3">
        <w:rPr>
          <w:rFonts w:ascii="Times New Roman" w:hAnsi="Times New Roman" w:cs="Times New Roman"/>
          <w:sz w:val="24"/>
          <w:szCs w:val="24"/>
        </w:rPr>
        <w:tab/>
      </w:r>
      <w:r w:rsidR="00A73A6B" w:rsidRPr="000B27A3">
        <w:rPr>
          <w:rFonts w:ascii="Times New Roman" w:hAnsi="Times New Roman" w:cs="Times New Roman"/>
          <w:sz w:val="24"/>
          <w:szCs w:val="24"/>
        </w:rPr>
        <w:t>Environmental or economic disadvantage; or</w:t>
      </w:r>
    </w:p>
    <w:p w14:paraId="6909048B" w14:textId="77777777" w:rsidR="00FA3C58" w:rsidRPr="000B27A3" w:rsidRDefault="00FA3C58" w:rsidP="00E9538F">
      <w:pPr>
        <w:spacing w:after="0" w:line="240" w:lineRule="auto"/>
        <w:ind w:left="1440" w:firstLine="720"/>
        <w:jc w:val="both"/>
        <w:rPr>
          <w:rFonts w:ascii="Times New Roman" w:hAnsi="Times New Roman" w:cs="Times New Roman"/>
          <w:sz w:val="24"/>
          <w:szCs w:val="24"/>
        </w:rPr>
      </w:pPr>
    </w:p>
    <w:p w14:paraId="19C1C00B" w14:textId="44C2E67A" w:rsidR="00A73A6B" w:rsidRPr="000B27A3" w:rsidRDefault="007430AE" w:rsidP="00E9538F">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(6)</w:t>
      </w:r>
      <w:r w:rsidRPr="000B27A3">
        <w:rPr>
          <w:rFonts w:ascii="Times New Roman" w:hAnsi="Times New Roman" w:cs="Times New Roman"/>
          <w:sz w:val="24"/>
          <w:szCs w:val="24"/>
        </w:rPr>
        <w:tab/>
      </w:r>
      <w:r w:rsidR="00A73A6B" w:rsidRPr="000B27A3">
        <w:rPr>
          <w:rFonts w:ascii="Times New Roman" w:hAnsi="Times New Roman" w:cs="Times New Roman"/>
          <w:sz w:val="24"/>
          <w:szCs w:val="24"/>
        </w:rPr>
        <w:t>Limited English proficiency</w:t>
      </w:r>
      <w:r w:rsidR="00FA3C58" w:rsidRPr="000B27A3">
        <w:rPr>
          <w:rFonts w:ascii="Times New Roman" w:hAnsi="Times New Roman" w:cs="Times New Roman"/>
          <w:sz w:val="24"/>
          <w:szCs w:val="24"/>
        </w:rPr>
        <w:t>;</w:t>
      </w:r>
    </w:p>
    <w:p w14:paraId="56F8EAD9" w14:textId="77777777" w:rsidR="008A091B" w:rsidRPr="000B27A3" w:rsidRDefault="008A091B" w:rsidP="00E9538F">
      <w:pPr>
        <w:spacing w:after="0" w:line="240" w:lineRule="auto"/>
        <w:jc w:val="both"/>
        <w:rPr>
          <w:rFonts w:ascii="Times New Roman" w:hAnsi="Times New Roman" w:cs="Times New Roman"/>
          <w:sz w:val="24"/>
          <w:szCs w:val="24"/>
        </w:rPr>
      </w:pPr>
    </w:p>
    <w:p w14:paraId="38F12982" w14:textId="51521AF2" w:rsidR="00A73A6B"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(d)</w:t>
      </w:r>
      <w:r w:rsidRPr="000B27A3">
        <w:rPr>
          <w:rFonts w:ascii="Times New Roman" w:hAnsi="Times New Roman" w:cs="Times New Roman"/>
          <w:spacing w:val="-1"/>
          <w:sz w:val="24"/>
          <w:szCs w:val="24"/>
        </w:rPr>
        <w:tab/>
      </w:r>
      <w:r w:rsidR="00A73A6B" w:rsidRPr="000B27A3">
        <w:rPr>
          <w:rFonts w:ascii="Times New Roman" w:hAnsi="Times New Roman" w:cs="Times New Roman"/>
          <w:sz w:val="24"/>
          <w:szCs w:val="24"/>
        </w:rPr>
        <w:t xml:space="preserve">To ensure underachievement in a child suspected of having a specific learning disability is not due to lack of appropriate instruction in reading or math, the IEP Team </w:t>
      </w:r>
      <w:r w:rsidR="00F61733" w:rsidRPr="000B27A3">
        <w:rPr>
          <w:rFonts w:ascii="Times New Roman" w:hAnsi="Times New Roman" w:cs="Times New Roman"/>
          <w:sz w:val="24"/>
          <w:szCs w:val="24"/>
        </w:rPr>
        <w:t>shall</w:t>
      </w:r>
      <w:r w:rsidR="00A73A6B" w:rsidRPr="000B27A3">
        <w:rPr>
          <w:rFonts w:ascii="Times New Roman" w:hAnsi="Times New Roman" w:cs="Times New Roman"/>
          <w:sz w:val="24"/>
          <w:szCs w:val="24"/>
        </w:rPr>
        <w:t xml:space="preserve"> consider:</w:t>
      </w:r>
    </w:p>
    <w:p w14:paraId="152EAC84" w14:textId="77777777" w:rsidR="00FA3C58" w:rsidRPr="000B27A3" w:rsidRDefault="00FA3C58" w:rsidP="00E9538F">
      <w:pPr>
        <w:spacing w:after="0" w:line="240" w:lineRule="auto"/>
        <w:ind w:left="2160" w:hanging="720"/>
        <w:jc w:val="both"/>
        <w:rPr>
          <w:rFonts w:ascii="Times New Roman" w:hAnsi="Times New Roman" w:cs="Times New Roman"/>
          <w:sz w:val="24"/>
          <w:szCs w:val="24"/>
        </w:rPr>
      </w:pPr>
    </w:p>
    <w:p w14:paraId="16D22CF5" w14:textId="75E9023F" w:rsidR="00A73A6B" w:rsidRPr="000B27A3" w:rsidRDefault="007430AE" w:rsidP="00E9538F">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(1)</w:t>
      </w:r>
      <w:r w:rsidRPr="000B27A3">
        <w:rPr>
          <w:rFonts w:ascii="Times New Roman" w:hAnsi="Times New Roman" w:cs="Times New Roman"/>
          <w:sz w:val="24"/>
          <w:szCs w:val="24"/>
        </w:rPr>
        <w:tab/>
      </w:r>
      <w:r w:rsidR="00A73A6B" w:rsidRPr="000B27A3">
        <w:rPr>
          <w:rFonts w:ascii="Times New Roman" w:hAnsi="Times New Roman" w:cs="Times New Roman"/>
          <w:sz w:val="24"/>
          <w:szCs w:val="24"/>
        </w:rPr>
        <w:t xml:space="preserve">Data that demonstrate that prior to, or as a part of, the referral process, the child was provided appropriate instruction in </w:t>
      </w:r>
      <w:r w:rsidR="001A7E44" w:rsidRPr="000B27A3">
        <w:rPr>
          <w:rFonts w:ascii="Times New Roman" w:hAnsi="Times New Roman" w:cs="Times New Roman"/>
          <w:sz w:val="24"/>
          <w:szCs w:val="24"/>
        </w:rPr>
        <w:t xml:space="preserve">general </w:t>
      </w:r>
      <w:r w:rsidR="00A73A6B" w:rsidRPr="000B27A3">
        <w:rPr>
          <w:rFonts w:ascii="Times New Roman" w:hAnsi="Times New Roman" w:cs="Times New Roman"/>
          <w:sz w:val="24"/>
          <w:szCs w:val="24"/>
        </w:rPr>
        <w:t>education</w:t>
      </w:r>
      <w:r w:rsidR="001A7E44" w:rsidRPr="000B27A3">
        <w:rPr>
          <w:rFonts w:ascii="Times New Roman" w:hAnsi="Times New Roman" w:cs="Times New Roman"/>
          <w:sz w:val="24"/>
          <w:szCs w:val="24"/>
        </w:rPr>
        <w:t xml:space="preserve"> </w:t>
      </w:r>
      <w:r w:rsidR="00A73A6B" w:rsidRPr="000B27A3">
        <w:rPr>
          <w:rFonts w:ascii="Times New Roman" w:hAnsi="Times New Roman" w:cs="Times New Roman"/>
          <w:sz w:val="24"/>
          <w:szCs w:val="24"/>
        </w:rPr>
        <w:t>settings, delivered by qualified personnel; and</w:t>
      </w:r>
    </w:p>
    <w:p w14:paraId="056D0906" w14:textId="77777777" w:rsidR="00FA3C58" w:rsidRPr="000B27A3" w:rsidRDefault="00FA3C58" w:rsidP="00E9538F">
      <w:pPr>
        <w:spacing w:after="0" w:line="240" w:lineRule="auto"/>
        <w:ind w:left="2880" w:hanging="720"/>
        <w:jc w:val="both"/>
        <w:rPr>
          <w:rFonts w:ascii="Times New Roman" w:hAnsi="Times New Roman" w:cs="Times New Roman"/>
          <w:sz w:val="24"/>
          <w:szCs w:val="24"/>
        </w:rPr>
      </w:pPr>
    </w:p>
    <w:p w14:paraId="1813667B" w14:textId="764272A4" w:rsidR="00A73A6B" w:rsidRPr="000B27A3" w:rsidRDefault="007430AE" w:rsidP="00E9538F">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lastRenderedPageBreak/>
        <w:t>(2)</w:t>
      </w:r>
      <w:r w:rsidRPr="000B27A3">
        <w:rPr>
          <w:rFonts w:ascii="Times New Roman" w:hAnsi="Times New Roman" w:cs="Times New Roman"/>
          <w:sz w:val="24"/>
          <w:szCs w:val="24"/>
        </w:rPr>
        <w:tab/>
      </w:r>
      <w:r w:rsidR="00A73A6B" w:rsidRPr="000B27A3">
        <w:rPr>
          <w:rFonts w:ascii="Times New Roman" w:hAnsi="Times New Roman" w:cs="Times New Roman"/>
          <w:sz w:val="24"/>
          <w:szCs w:val="24"/>
        </w:rPr>
        <w:t xml:space="preserve">Data-based documentation of repeated assessments of achievement at reasonable intervals, reflecting formal assessment of </w:t>
      </w:r>
      <w:r w:rsidR="00AA41B1" w:rsidRPr="000B27A3">
        <w:rPr>
          <w:rFonts w:ascii="Times New Roman" w:hAnsi="Times New Roman" w:cs="Times New Roman"/>
          <w:sz w:val="24"/>
          <w:szCs w:val="24"/>
        </w:rPr>
        <w:t>child</w:t>
      </w:r>
      <w:r w:rsidR="00A73A6B" w:rsidRPr="000B27A3">
        <w:rPr>
          <w:rFonts w:ascii="Times New Roman" w:hAnsi="Times New Roman" w:cs="Times New Roman"/>
          <w:sz w:val="24"/>
          <w:szCs w:val="24"/>
        </w:rPr>
        <w:t xml:space="preserve"> progress during instruction, which was provided to the child</w:t>
      </w:r>
      <w:r w:rsidR="00874339" w:rsidRPr="000B27A3">
        <w:rPr>
          <w:rFonts w:ascii="Times New Roman" w:hAnsi="Times New Roman" w:cs="Times New Roman"/>
          <w:sz w:val="24"/>
          <w:szCs w:val="24"/>
        </w:rPr>
        <w:t>’</w:t>
      </w:r>
      <w:r w:rsidR="00A73A6B" w:rsidRPr="000B27A3">
        <w:rPr>
          <w:rFonts w:ascii="Times New Roman" w:hAnsi="Times New Roman" w:cs="Times New Roman"/>
          <w:sz w:val="24"/>
          <w:szCs w:val="24"/>
        </w:rPr>
        <w:t>s parents</w:t>
      </w:r>
      <w:r w:rsidR="00FA3C58" w:rsidRPr="000B27A3">
        <w:rPr>
          <w:rFonts w:ascii="Times New Roman" w:hAnsi="Times New Roman" w:cs="Times New Roman"/>
          <w:sz w:val="24"/>
          <w:szCs w:val="24"/>
        </w:rPr>
        <w:t>;</w:t>
      </w:r>
    </w:p>
    <w:p w14:paraId="5D739960" w14:textId="77777777" w:rsidR="008A091B" w:rsidRPr="000B27A3" w:rsidRDefault="008A091B" w:rsidP="00E9538F">
      <w:pPr>
        <w:spacing w:after="0" w:line="240" w:lineRule="auto"/>
        <w:ind w:left="3600" w:hanging="720"/>
        <w:jc w:val="both"/>
        <w:rPr>
          <w:rFonts w:ascii="Times New Roman" w:hAnsi="Times New Roman" w:cs="Times New Roman"/>
          <w:sz w:val="24"/>
          <w:szCs w:val="24"/>
        </w:rPr>
      </w:pPr>
    </w:p>
    <w:p w14:paraId="3B4F4E5B" w14:textId="0EE0E33F" w:rsidR="002C0AAB"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(e)</w:t>
      </w:r>
      <w:r w:rsidRPr="000B27A3">
        <w:rPr>
          <w:rFonts w:ascii="Times New Roman" w:hAnsi="Times New Roman" w:cs="Times New Roman"/>
          <w:spacing w:val="-1"/>
          <w:sz w:val="24"/>
          <w:szCs w:val="24"/>
        </w:rPr>
        <w:tab/>
      </w:r>
      <w:r w:rsidR="002C0AAB" w:rsidRPr="000B27A3">
        <w:rPr>
          <w:rFonts w:ascii="Times New Roman" w:hAnsi="Times New Roman" w:cs="Times New Roman"/>
          <w:sz w:val="24"/>
          <w:szCs w:val="24"/>
        </w:rPr>
        <w:t>The IEP Team shall determine eligibility for specific learning disability using one (1) of the following methods:</w:t>
      </w:r>
    </w:p>
    <w:p w14:paraId="6A6270E3" w14:textId="77777777" w:rsidR="005203E8" w:rsidRPr="000B27A3" w:rsidRDefault="005203E8" w:rsidP="00E9538F">
      <w:pPr>
        <w:spacing w:after="0" w:line="240" w:lineRule="auto"/>
        <w:ind w:left="2880" w:hanging="720"/>
        <w:jc w:val="both"/>
        <w:rPr>
          <w:rFonts w:ascii="Times New Roman" w:hAnsi="Times New Roman" w:cs="Times New Roman"/>
          <w:sz w:val="24"/>
          <w:szCs w:val="24"/>
        </w:rPr>
      </w:pPr>
    </w:p>
    <w:p w14:paraId="6C7DD272" w14:textId="19F4FE0F" w:rsidR="002C0AAB" w:rsidRPr="000B27A3" w:rsidRDefault="007430AE" w:rsidP="00E9538F">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(1)</w:t>
      </w:r>
      <w:r w:rsidRPr="000B27A3">
        <w:rPr>
          <w:rFonts w:ascii="Times New Roman" w:hAnsi="Times New Roman" w:cs="Times New Roman"/>
          <w:sz w:val="24"/>
          <w:szCs w:val="24"/>
        </w:rPr>
        <w:tab/>
      </w:r>
      <w:r w:rsidR="002C0AAB" w:rsidRPr="000B27A3">
        <w:rPr>
          <w:rFonts w:ascii="Times New Roman" w:hAnsi="Times New Roman" w:cs="Times New Roman"/>
          <w:sz w:val="24"/>
          <w:szCs w:val="24"/>
        </w:rPr>
        <w:t xml:space="preserve">Eligibility using scientific, research-based interventions. In determining eligibility on the basis of specific learning disability using scientific, research-based interventions, the IEP shall consider assessments and </w:t>
      </w:r>
      <w:r w:rsidR="00AA41B1" w:rsidRPr="000B27A3">
        <w:rPr>
          <w:rFonts w:ascii="Times New Roman" w:hAnsi="Times New Roman" w:cs="Times New Roman"/>
          <w:sz w:val="24"/>
          <w:szCs w:val="24"/>
        </w:rPr>
        <w:t>child</w:t>
      </w:r>
      <w:r w:rsidR="002C0AAB" w:rsidRPr="000B27A3">
        <w:rPr>
          <w:rFonts w:ascii="Times New Roman" w:hAnsi="Times New Roman" w:cs="Times New Roman"/>
          <w:sz w:val="24"/>
          <w:szCs w:val="24"/>
        </w:rPr>
        <w:t xml:space="preserve"> data related to:</w:t>
      </w:r>
    </w:p>
    <w:p w14:paraId="5D91A3BB" w14:textId="75DAFC2B" w:rsidR="005203E8" w:rsidRPr="000B27A3" w:rsidRDefault="005203E8" w:rsidP="00E9538F">
      <w:pPr>
        <w:spacing w:after="0" w:line="240" w:lineRule="auto"/>
        <w:ind w:left="2160"/>
        <w:jc w:val="both"/>
        <w:rPr>
          <w:rFonts w:ascii="Times New Roman" w:hAnsi="Times New Roman" w:cs="Times New Roman"/>
          <w:sz w:val="24"/>
          <w:szCs w:val="24"/>
        </w:rPr>
      </w:pPr>
    </w:p>
    <w:p w14:paraId="31FF5401" w14:textId="61C62C98" w:rsidR="002C0AAB" w:rsidRPr="000B27A3" w:rsidRDefault="007430AE" w:rsidP="00E9538F">
      <w:pPr>
        <w:spacing w:after="0" w:line="240" w:lineRule="auto"/>
        <w:ind w:left="3600" w:hanging="720"/>
        <w:jc w:val="both"/>
        <w:rPr>
          <w:rFonts w:ascii="Times New Roman" w:hAnsi="Times New Roman" w:cs="Times New Roman"/>
          <w:sz w:val="24"/>
          <w:szCs w:val="24"/>
        </w:rPr>
      </w:pPr>
      <w:r w:rsidRPr="000B27A3">
        <w:rPr>
          <w:rFonts w:ascii="Times New Roman" w:hAnsi="Times New Roman" w:cs="Times New Roman"/>
          <w:sz w:val="24"/>
          <w:szCs w:val="24"/>
        </w:rPr>
        <w:t>(A)</w:t>
      </w:r>
      <w:r w:rsidRPr="000B27A3">
        <w:rPr>
          <w:rFonts w:ascii="Times New Roman" w:hAnsi="Times New Roman" w:cs="Times New Roman"/>
          <w:sz w:val="24"/>
          <w:szCs w:val="24"/>
        </w:rPr>
        <w:tab/>
      </w:r>
      <w:r w:rsidR="002C0AAB" w:rsidRPr="000B27A3">
        <w:rPr>
          <w:rFonts w:ascii="Times New Roman" w:hAnsi="Times New Roman" w:cs="Times New Roman"/>
          <w:sz w:val="24"/>
          <w:szCs w:val="24"/>
        </w:rPr>
        <w:t>The criteria set forth in (a) of this Paragraph</w:t>
      </w:r>
      <w:r w:rsidR="00FA3C58" w:rsidRPr="000B27A3">
        <w:rPr>
          <w:rFonts w:ascii="Times New Roman" w:hAnsi="Times New Roman" w:cs="Times New Roman"/>
          <w:sz w:val="24"/>
          <w:szCs w:val="24"/>
        </w:rPr>
        <w:t>;</w:t>
      </w:r>
    </w:p>
    <w:p w14:paraId="28092AD9" w14:textId="77777777" w:rsidR="005203E8" w:rsidRPr="000B27A3" w:rsidRDefault="005203E8" w:rsidP="00E9538F">
      <w:pPr>
        <w:spacing w:after="0" w:line="240" w:lineRule="auto"/>
        <w:ind w:left="3600" w:hanging="720"/>
        <w:jc w:val="both"/>
        <w:rPr>
          <w:rFonts w:ascii="Times New Roman" w:hAnsi="Times New Roman" w:cs="Times New Roman"/>
          <w:sz w:val="24"/>
          <w:szCs w:val="24"/>
        </w:rPr>
      </w:pPr>
    </w:p>
    <w:p w14:paraId="2B46761E" w14:textId="7AE5E65E" w:rsidR="00C80D11" w:rsidRPr="000B27A3" w:rsidRDefault="007430AE" w:rsidP="00E9538F">
      <w:pPr>
        <w:spacing w:after="0" w:line="240" w:lineRule="auto"/>
        <w:ind w:left="3600" w:hanging="720"/>
        <w:jc w:val="both"/>
        <w:rPr>
          <w:rFonts w:ascii="Times New Roman" w:hAnsi="Times New Roman" w:cs="Times New Roman"/>
          <w:sz w:val="24"/>
          <w:szCs w:val="24"/>
        </w:rPr>
      </w:pPr>
      <w:r w:rsidRPr="000B27A3">
        <w:rPr>
          <w:rFonts w:ascii="Times New Roman" w:hAnsi="Times New Roman" w:cs="Times New Roman"/>
          <w:sz w:val="24"/>
          <w:szCs w:val="24"/>
        </w:rPr>
        <w:t>(B)</w:t>
      </w:r>
      <w:r w:rsidRPr="000B27A3">
        <w:rPr>
          <w:rFonts w:ascii="Times New Roman" w:hAnsi="Times New Roman" w:cs="Times New Roman"/>
          <w:sz w:val="24"/>
          <w:szCs w:val="24"/>
        </w:rPr>
        <w:tab/>
      </w:r>
      <w:r w:rsidR="00C80D11" w:rsidRPr="000B27A3">
        <w:rPr>
          <w:rFonts w:ascii="Times New Roman" w:hAnsi="Times New Roman" w:cs="Times New Roman"/>
          <w:sz w:val="24"/>
          <w:szCs w:val="24"/>
        </w:rPr>
        <w:t xml:space="preserve">Whether the child makes sufficient progress to meet age or grade-level standards in one or more of the areas identified in </w:t>
      </w:r>
      <w:r w:rsidR="00FA3C58" w:rsidRPr="000B27A3">
        <w:rPr>
          <w:rFonts w:ascii="Times New Roman" w:hAnsi="Times New Roman" w:cs="Times New Roman"/>
          <w:sz w:val="24"/>
          <w:szCs w:val="24"/>
        </w:rPr>
        <w:t xml:space="preserve">§ </w:t>
      </w:r>
      <w:r w:rsidR="007B20DC" w:rsidRPr="000B27A3">
        <w:rPr>
          <w:rFonts w:ascii="Times New Roman" w:hAnsi="Times New Roman" w:cs="Times New Roman"/>
          <w:sz w:val="24"/>
          <w:szCs w:val="24"/>
        </w:rPr>
        <w:t>3011</w:t>
      </w:r>
      <w:r w:rsidR="00FA3C58" w:rsidRPr="000B27A3">
        <w:rPr>
          <w:rFonts w:ascii="Times New Roman" w:hAnsi="Times New Roman" w:cs="Times New Roman"/>
          <w:sz w:val="24"/>
          <w:szCs w:val="24"/>
        </w:rPr>
        <w:t>.11</w:t>
      </w:r>
      <w:r w:rsidR="00C80D11" w:rsidRPr="000B27A3">
        <w:rPr>
          <w:rFonts w:ascii="Times New Roman" w:hAnsi="Times New Roman" w:cs="Times New Roman"/>
          <w:sz w:val="24"/>
          <w:szCs w:val="24"/>
        </w:rPr>
        <w:t>(</w:t>
      </w:r>
      <w:r w:rsidR="00FA3C58" w:rsidRPr="000B27A3">
        <w:rPr>
          <w:rFonts w:ascii="Times New Roman" w:hAnsi="Times New Roman" w:cs="Times New Roman"/>
          <w:sz w:val="24"/>
          <w:szCs w:val="24"/>
        </w:rPr>
        <w:t>b</w:t>
      </w:r>
      <w:r w:rsidR="00C80D11" w:rsidRPr="000B27A3">
        <w:rPr>
          <w:rFonts w:ascii="Times New Roman" w:hAnsi="Times New Roman" w:cs="Times New Roman"/>
          <w:sz w:val="24"/>
          <w:szCs w:val="24"/>
        </w:rPr>
        <w:t>) when using a process based on the child’s response to scientific, research-based intervention, or a Response-to-Intervention model;</w:t>
      </w:r>
      <w:r w:rsidR="002C0AAB" w:rsidRPr="000B27A3">
        <w:rPr>
          <w:rFonts w:ascii="Times New Roman" w:hAnsi="Times New Roman" w:cs="Times New Roman"/>
          <w:sz w:val="24"/>
          <w:szCs w:val="24"/>
        </w:rPr>
        <w:t xml:space="preserve"> </w:t>
      </w:r>
      <w:proofErr w:type="spellStart"/>
      <w:r w:rsidRPr="0085166B">
        <w:rPr>
          <w:rFonts w:ascii="Times New Roman" w:hAnsi="Times New Roman" w:cs="Times New Roman"/>
          <w:b/>
          <w:bCs/>
          <w:strike/>
          <w:sz w:val="24"/>
          <w:szCs w:val="24"/>
        </w:rPr>
        <w:t>and</w:t>
      </w:r>
      <w:r w:rsidR="00B55D73" w:rsidRPr="0085166B">
        <w:rPr>
          <w:rFonts w:ascii="Times New Roman" w:hAnsi="Times New Roman" w:cs="Times New Roman"/>
          <w:b/>
          <w:bCs/>
          <w:sz w:val="24"/>
          <w:szCs w:val="24"/>
          <w:u w:val="single"/>
        </w:rPr>
        <w:t>or</w:t>
      </w:r>
      <w:proofErr w:type="spellEnd"/>
    </w:p>
    <w:p w14:paraId="02BD8D1E" w14:textId="77777777" w:rsidR="005203E8" w:rsidRPr="000B27A3" w:rsidRDefault="005203E8" w:rsidP="00E9538F">
      <w:pPr>
        <w:spacing w:after="0" w:line="240" w:lineRule="auto"/>
        <w:ind w:left="3600" w:hanging="720"/>
        <w:jc w:val="both"/>
        <w:rPr>
          <w:rFonts w:ascii="Times New Roman" w:hAnsi="Times New Roman" w:cs="Times New Roman"/>
          <w:sz w:val="24"/>
          <w:szCs w:val="24"/>
        </w:rPr>
      </w:pPr>
    </w:p>
    <w:p w14:paraId="492E28E0" w14:textId="324FC990" w:rsidR="00C80D11" w:rsidRPr="000B27A3" w:rsidRDefault="007430AE" w:rsidP="00E9538F">
      <w:pPr>
        <w:spacing w:after="0" w:line="240" w:lineRule="auto"/>
        <w:ind w:left="3600" w:hanging="720"/>
        <w:jc w:val="both"/>
        <w:rPr>
          <w:rFonts w:ascii="Times New Roman" w:hAnsi="Times New Roman" w:cs="Times New Roman"/>
          <w:sz w:val="24"/>
          <w:szCs w:val="24"/>
        </w:rPr>
      </w:pPr>
      <w:r w:rsidRPr="000B27A3">
        <w:rPr>
          <w:rFonts w:ascii="Times New Roman" w:hAnsi="Times New Roman" w:cs="Times New Roman"/>
          <w:sz w:val="24"/>
          <w:szCs w:val="24"/>
        </w:rPr>
        <w:t>(C)</w:t>
      </w:r>
      <w:r w:rsidRPr="000B27A3">
        <w:rPr>
          <w:rFonts w:ascii="Times New Roman" w:hAnsi="Times New Roman" w:cs="Times New Roman"/>
          <w:sz w:val="24"/>
          <w:szCs w:val="24"/>
        </w:rPr>
        <w:tab/>
      </w:r>
      <w:r w:rsidR="00C80D11" w:rsidRPr="000B27A3">
        <w:rPr>
          <w:rFonts w:ascii="Times New Roman" w:hAnsi="Times New Roman" w:cs="Times New Roman"/>
          <w:sz w:val="24"/>
          <w:szCs w:val="24"/>
        </w:rPr>
        <w:t xml:space="preserve">Whether the child exhibits a pattern of strengths and weaknesses in performance, achievement, or both, relative to relative to age, </w:t>
      </w:r>
      <w:r w:rsidR="00061D75">
        <w:rPr>
          <w:rFonts w:ascii="Times New Roman" w:hAnsi="Times New Roman" w:cs="Times New Roman"/>
          <w:sz w:val="24"/>
          <w:szCs w:val="24"/>
        </w:rPr>
        <w:t>State</w:t>
      </w:r>
      <w:r w:rsidR="00C80D11" w:rsidRPr="000B27A3">
        <w:rPr>
          <w:rFonts w:ascii="Times New Roman" w:hAnsi="Times New Roman" w:cs="Times New Roman"/>
          <w:sz w:val="24"/>
          <w:szCs w:val="24"/>
        </w:rPr>
        <w:t xml:space="preserve">-approved grade-level standards, or intellectual development, that is determined by the group to be relevant to the identification of a specific learning disability, using appropriate assessments, consistent with this </w:t>
      </w:r>
      <w:r w:rsidR="00EC75B7" w:rsidRPr="000B27A3">
        <w:rPr>
          <w:rFonts w:ascii="Times New Roman" w:hAnsi="Times New Roman" w:cs="Times New Roman"/>
          <w:sz w:val="24"/>
          <w:szCs w:val="24"/>
        </w:rPr>
        <w:t>Chapter</w:t>
      </w:r>
      <w:r w:rsidR="002C0AAB" w:rsidRPr="000B27A3">
        <w:rPr>
          <w:rFonts w:ascii="Times New Roman" w:hAnsi="Times New Roman" w:cs="Times New Roman"/>
          <w:sz w:val="24"/>
          <w:szCs w:val="24"/>
        </w:rPr>
        <w:t>; or</w:t>
      </w:r>
    </w:p>
    <w:p w14:paraId="049BBEFB" w14:textId="77777777" w:rsidR="005203E8" w:rsidRPr="000B27A3" w:rsidRDefault="005203E8" w:rsidP="00E9538F">
      <w:pPr>
        <w:spacing w:after="0" w:line="240" w:lineRule="auto"/>
        <w:ind w:left="2880" w:hanging="720"/>
        <w:jc w:val="both"/>
        <w:rPr>
          <w:rFonts w:ascii="Times New Roman" w:hAnsi="Times New Roman" w:cs="Times New Roman"/>
          <w:sz w:val="24"/>
          <w:szCs w:val="24"/>
        </w:rPr>
      </w:pPr>
    </w:p>
    <w:p w14:paraId="0AE2FA43" w14:textId="757F36EC" w:rsidR="002C0AAB" w:rsidRPr="000B27A3" w:rsidRDefault="007430AE" w:rsidP="00E9538F">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(2)</w:t>
      </w:r>
      <w:r w:rsidRPr="000B27A3">
        <w:rPr>
          <w:rFonts w:ascii="Times New Roman" w:hAnsi="Times New Roman" w:cs="Times New Roman"/>
          <w:sz w:val="24"/>
          <w:szCs w:val="24"/>
        </w:rPr>
        <w:tab/>
      </w:r>
      <w:r w:rsidR="00A73A6B" w:rsidRPr="000B27A3">
        <w:rPr>
          <w:rFonts w:ascii="Times New Roman" w:hAnsi="Times New Roman" w:cs="Times New Roman"/>
          <w:sz w:val="24"/>
          <w:szCs w:val="24"/>
        </w:rPr>
        <w:t>Eligibility using the discrepancy model.</w:t>
      </w:r>
      <w:r w:rsidR="002C0AAB" w:rsidRPr="000B27A3">
        <w:rPr>
          <w:rFonts w:ascii="Times New Roman" w:hAnsi="Times New Roman" w:cs="Times New Roman"/>
          <w:sz w:val="24"/>
          <w:szCs w:val="24"/>
        </w:rPr>
        <w:t xml:space="preserve"> </w:t>
      </w:r>
      <w:r w:rsidR="00A73A6B" w:rsidRPr="000B27A3">
        <w:rPr>
          <w:rFonts w:ascii="Times New Roman" w:hAnsi="Times New Roman" w:cs="Times New Roman"/>
          <w:sz w:val="24"/>
          <w:szCs w:val="24"/>
        </w:rPr>
        <w:t>In determining eligibility on the basis of specific learning disability using the discrepancy model, the IEP Team shall consid</w:t>
      </w:r>
      <w:r w:rsidR="002C0AAB" w:rsidRPr="000B27A3">
        <w:rPr>
          <w:rFonts w:ascii="Times New Roman" w:hAnsi="Times New Roman" w:cs="Times New Roman"/>
          <w:sz w:val="24"/>
          <w:szCs w:val="24"/>
        </w:rPr>
        <w:t xml:space="preserve">er assessments and </w:t>
      </w:r>
      <w:r w:rsidR="00AA41B1" w:rsidRPr="000B27A3">
        <w:rPr>
          <w:rFonts w:ascii="Times New Roman" w:hAnsi="Times New Roman" w:cs="Times New Roman"/>
          <w:sz w:val="24"/>
          <w:szCs w:val="24"/>
        </w:rPr>
        <w:t>child</w:t>
      </w:r>
      <w:r w:rsidR="002C0AAB" w:rsidRPr="000B27A3">
        <w:rPr>
          <w:rFonts w:ascii="Times New Roman" w:hAnsi="Times New Roman" w:cs="Times New Roman"/>
          <w:sz w:val="24"/>
          <w:szCs w:val="24"/>
        </w:rPr>
        <w:t xml:space="preserve"> data related to:</w:t>
      </w:r>
    </w:p>
    <w:p w14:paraId="65FA68F1" w14:textId="77777777" w:rsidR="005203E8" w:rsidRPr="000B27A3" w:rsidRDefault="005203E8" w:rsidP="00E9538F">
      <w:pPr>
        <w:spacing w:after="0" w:line="240" w:lineRule="auto"/>
        <w:ind w:left="2880"/>
        <w:jc w:val="both"/>
        <w:rPr>
          <w:rFonts w:ascii="Times New Roman" w:hAnsi="Times New Roman" w:cs="Times New Roman"/>
          <w:sz w:val="24"/>
          <w:szCs w:val="24"/>
        </w:rPr>
      </w:pPr>
    </w:p>
    <w:p w14:paraId="40A78A7F" w14:textId="7BA48477" w:rsidR="002C0AAB" w:rsidRPr="000B27A3" w:rsidRDefault="007430AE" w:rsidP="00E9538F">
      <w:pPr>
        <w:spacing w:after="0" w:line="240" w:lineRule="auto"/>
        <w:ind w:left="3600" w:hanging="720"/>
        <w:jc w:val="both"/>
        <w:rPr>
          <w:rFonts w:ascii="Times New Roman" w:hAnsi="Times New Roman" w:cs="Times New Roman"/>
          <w:sz w:val="24"/>
          <w:szCs w:val="24"/>
        </w:rPr>
      </w:pPr>
      <w:r w:rsidRPr="000B27A3">
        <w:rPr>
          <w:rFonts w:ascii="Times New Roman" w:hAnsi="Times New Roman" w:cs="Times New Roman"/>
          <w:sz w:val="24"/>
          <w:szCs w:val="24"/>
        </w:rPr>
        <w:t>(A)</w:t>
      </w:r>
      <w:r w:rsidRPr="000B27A3">
        <w:rPr>
          <w:rFonts w:ascii="Times New Roman" w:hAnsi="Times New Roman" w:cs="Times New Roman"/>
          <w:sz w:val="24"/>
          <w:szCs w:val="24"/>
        </w:rPr>
        <w:tab/>
      </w:r>
      <w:r w:rsidR="002C0AAB" w:rsidRPr="000B27A3">
        <w:rPr>
          <w:rFonts w:ascii="Times New Roman" w:hAnsi="Times New Roman" w:cs="Times New Roman"/>
          <w:sz w:val="24"/>
          <w:szCs w:val="24"/>
        </w:rPr>
        <w:t>The criteria set forth in (a) of this Paragraph; and</w:t>
      </w:r>
    </w:p>
    <w:p w14:paraId="5298C383" w14:textId="77777777" w:rsidR="005203E8" w:rsidRPr="000B27A3" w:rsidRDefault="005203E8" w:rsidP="00E9538F">
      <w:pPr>
        <w:spacing w:after="0" w:line="240" w:lineRule="auto"/>
        <w:ind w:left="3600" w:hanging="720"/>
        <w:jc w:val="both"/>
        <w:rPr>
          <w:rFonts w:ascii="Times New Roman" w:hAnsi="Times New Roman" w:cs="Times New Roman"/>
          <w:sz w:val="24"/>
          <w:szCs w:val="24"/>
        </w:rPr>
      </w:pPr>
    </w:p>
    <w:p w14:paraId="1AF966BD" w14:textId="761DA7F5" w:rsidR="005D5DCF" w:rsidRPr="000B27A3" w:rsidRDefault="007430AE" w:rsidP="00E9538F">
      <w:pPr>
        <w:spacing w:after="0" w:line="240" w:lineRule="auto"/>
        <w:ind w:left="3600" w:hanging="720"/>
        <w:jc w:val="both"/>
        <w:rPr>
          <w:rFonts w:ascii="Times New Roman" w:hAnsi="Times New Roman" w:cs="Times New Roman"/>
          <w:sz w:val="24"/>
          <w:szCs w:val="24"/>
        </w:rPr>
      </w:pPr>
      <w:r w:rsidRPr="000B27A3">
        <w:rPr>
          <w:rFonts w:ascii="Times New Roman" w:hAnsi="Times New Roman" w:cs="Times New Roman"/>
          <w:sz w:val="24"/>
          <w:szCs w:val="24"/>
        </w:rPr>
        <w:t>(B)</w:t>
      </w:r>
      <w:r w:rsidRPr="000B27A3">
        <w:rPr>
          <w:rFonts w:ascii="Times New Roman" w:hAnsi="Times New Roman" w:cs="Times New Roman"/>
          <w:sz w:val="24"/>
          <w:szCs w:val="24"/>
        </w:rPr>
        <w:tab/>
      </w:r>
      <w:r w:rsidR="002C0AAB" w:rsidRPr="000B27A3">
        <w:rPr>
          <w:rFonts w:ascii="Times New Roman" w:hAnsi="Times New Roman" w:cs="Times New Roman"/>
          <w:sz w:val="24"/>
          <w:szCs w:val="24"/>
        </w:rPr>
        <w:t>If</w:t>
      </w:r>
      <w:r w:rsidR="00A73A6B" w:rsidRPr="000B27A3">
        <w:rPr>
          <w:rFonts w:ascii="Times New Roman" w:hAnsi="Times New Roman" w:cs="Times New Roman"/>
          <w:sz w:val="24"/>
          <w:szCs w:val="24"/>
        </w:rPr>
        <w:t xml:space="preserve"> a discrepancy is demonstrated between achievement </w:t>
      </w:r>
      <w:r w:rsidR="00FB2864" w:rsidRPr="000B27A3">
        <w:rPr>
          <w:rFonts w:ascii="Times New Roman" w:hAnsi="Times New Roman" w:cs="Times New Roman"/>
          <w:sz w:val="24"/>
          <w:szCs w:val="24"/>
        </w:rPr>
        <w:t xml:space="preserve">and intellectual functioning </w:t>
      </w:r>
      <w:r w:rsidR="00A73A6B" w:rsidRPr="000B27A3">
        <w:rPr>
          <w:rFonts w:ascii="Times New Roman" w:hAnsi="Times New Roman" w:cs="Times New Roman"/>
          <w:sz w:val="24"/>
          <w:szCs w:val="24"/>
        </w:rPr>
        <w:t xml:space="preserve">as measured by the educational </w:t>
      </w:r>
      <w:r w:rsidR="002C0AAB" w:rsidRPr="000B27A3">
        <w:rPr>
          <w:rFonts w:ascii="Times New Roman" w:hAnsi="Times New Roman" w:cs="Times New Roman"/>
          <w:sz w:val="24"/>
          <w:szCs w:val="24"/>
        </w:rPr>
        <w:t>evaluation</w:t>
      </w:r>
      <w:r w:rsidR="00A73A6B" w:rsidRPr="000B27A3">
        <w:rPr>
          <w:rFonts w:ascii="Times New Roman" w:hAnsi="Times New Roman" w:cs="Times New Roman"/>
          <w:sz w:val="24"/>
          <w:szCs w:val="24"/>
        </w:rPr>
        <w:t xml:space="preserve"> and the intellectual evaluation of at least </w:t>
      </w:r>
      <w:r w:rsidRPr="0085166B">
        <w:rPr>
          <w:rFonts w:ascii="Times New Roman" w:hAnsi="Times New Roman" w:cs="Times New Roman"/>
          <w:b/>
          <w:bCs/>
          <w:strike/>
          <w:sz w:val="24"/>
          <w:szCs w:val="24"/>
        </w:rPr>
        <w:t>two (</w:t>
      </w:r>
      <w:proofErr w:type="gramStart"/>
      <w:r w:rsidRPr="0085166B">
        <w:rPr>
          <w:rFonts w:ascii="Times New Roman" w:hAnsi="Times New Roman" w:cs="Times New Roman"/>
          <w:b/>
          <w:bCs/>
          <w:strike/>
          <w:sz w:val="24"/>
          <w:szCs w:val="24"/>
        </w:rPr>
        <w:t>2)</w:t>
      </w:r>
      <w:r w:rsidR="0085166B" w:rsidRPr="0085166B">
        <w:rPr>
          <w:rFonts w:ascii="Times New Roman" w:hAnsi="Times New Roman" w:cs="Times New Roman"/>
          <w:b/>
          <w:bCs/>
          <w:sz w:val="24"/>
          <w:szCs w:val="24"/>
          <w:u w:val="single"/>
        </w:rPr>
        <w:t>one</w:t>
      </w:r>
      <w:proofErr w:type="gramEnd"/>
      <w:r w:rsidR="0085166B" w:rsidRPr="0085166B">
        <w:rPr>
          <w:rFonts w:ascii="Times New Roman" w:hAnsi="Times New Roman" w:cs="Times New Roman"/>
          <w:b/>
          <w:bCs/>
          <w:sz w:val="24"/>
          <w:szCs w:val="24"/>
          <w:u w:val="single"/>
        </w:rPr>
        <w:t xml:space="preserve"> and one half (</w:t>
      </w:r>
      <w:r w:rsidR="00B55D73" w:rsidRPr="0085166B">
        <w:rPr>
          <w:rFonts w:ascii="Times New Roman" w:hAnsi="Times New Roman" w:cs="Times New Roman"/>
          <w:b/>
          <w:bCs/>
          <w:sz w:val="24"/>
          <w:szCs w:val="24"/>
          <w:u w:val="single"/>
        </w:rPr>
        <w:t>1.5</w:t>
      </w:r>
      <w:r w:rsidR="0085166B">
        <w:rPr>
          <w:rFonts w:ascii="Times New Roman" w:hAnsi="Times New Roman" w:cs="Times New Roman"/>
          <w:b/>
          <w:bCs/>
          <w:sz w:val="24"/>
          <w:szCs w:val="24"/>
          <w:u w:val="single"/>
        </w:rPr>
        <w:t>)</w:t>
      </w:r>
      <w:r w:rsidR="00A73A6B" w:rsidRPr="0085166B">
        <w:rPr>
          <w:rFonts w:ascii="Times New Roman" w:hAnsi="Times New Roman" w:cs="Times New Roman"/>
          <w:b/>
          <w:bCs/>
          <w:sz w:val="24"/>
          <w:szCs w:val="24"/>
        </w:rPr>
        <w:t xml:space="preserve"> </w:t>
      </w:r>
      <w:r w:rsidR="00A73A6B" w:rsidRPr="000B27A3">
        <w:rPr>
          <w:rFonts w:ascii="Times New Roman" w:hAnsi="Times New Roman" w:cs="Times New Roman"/>
          <w:sz w:val="24"/>
          <w:szCs w:val="24"/>
        </w:rPr>
        <w:t>standard deviations</w:t>
      </w:r>
      <w:r w:rsidR="00FE4E15" w:rsidRPr="000B27A3">
        <w:rPr>
          <w:rFonts w:ascii="Times New Roman" w:hAnsi="Times New Roman" w:cs="Times New Roman"/>
          <w:sz w:val="24"/>
          <w:szCs w:val="24"/>
        </w:rPr>
        <w:t xml:space="preserve">, </w:t>
      </w:r>
      <w:r w:rsidR="00A73A6B" w:rsidRPr="000B27A3">
        <w:rPr>
          <w:rFonts w:ascii="Times New Roman" w:hAnsi="Times New Roman" w:cs="Times New Roman"/>
          <w:sz w:val="24"/>
          <w:szCs w:val="24"/>
        </w:rPr>
        <w:t>as measured by appropriate standardized diagnostic instruments and procedures</w:t>
      </w:r>
      <w:r w:rsidR="00FA3C58" w:rsidRPr="000B27A3">
        <w:rPr>
          <w:rFonts w:ascii="Times New Roman" w:hAnsi="Times New Roman" w:cs="Times New Roman"/>
          <w:sz w:val="24"/>
          <w:szCs w:val="24"/>
        </w:rPr>
        <w:t>;</w:t>
      </w:r>
      <w:r w:rsidR="00FA3C58" w:rsidRPr="000B27A3" w:rsidDel="00FE4E15">
        <w:rPr>
          <w:rFonts w:ascii="Times New Roman" w:hAnsi="Times New Roman" w:cs="Times New Roman"/>
          <w:sz w:val="24"/>
          <w:szCs w:val="24"/>
        </w:rPr>
        <w:t xml:space="preserve"> </w:t>
      </w:r>
    </w:p>
    <w:p w14:paraId="0942F497" w14:textId="77777777" w:rsidR="005203E8" w:rsidRPr="000B27A3" w:rsidRDefault="005203E8" w:rsidP="00E9538F">
      <w:pPr>
        <w:spacing w:after="0" w:line="240" w:lineRule="auto"/>
        <w:ind w:left="2160" w:hanging="720"/>
        <w:jc w:val="both"/>
        <w:rPr>
          <w:rFonts w:ascii="Times New Roman" w:hAnsi="Times New Roman" w:cs="Times New Roman"/>
          <w:sz w:val="24"/>
          <w:szCs w:val="24"/>
        </w:rPr>
      </w:pPr>
    </w:p>
    <w:p w14:paraId="6CE7146F" w14:textId="33F3FF2B" w:rsidR="00C80D11"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(f)</w:t>
      </w:r>
      <w:r w:rsidRPr="000B27A3">
        <w:rPr>
          <w:rFonts w:ascii="Times New Roman" w:hAnsi="Times New Roman" w:cs="Times New Roman"/>
          <w:spacing w:val="-1"/>
          <w:sz w:val="24"/>
          <w:szCs w:val="24"/>
        </w:rPr>
        <w:tab/>
      </w:r>
      <w:r w:rsidR="00C80D11" w:rsidRPr="000B27A3">
        <w:rPr>
          <w:rFonts w:ascii="Times New Roman" w:hAnsi="Times New Roman" w:cs="Times New Roman"/>
          <w:sz w:val="24"/>
          <w:szCs w:val="24"/>
        </w:rPr>
        <w:t xml:space="preserve">The IEP Team may consider and use as the basis for its determination any other sources of existing data indicating eligibility for specific learning </w:t>
      </w:r>
      <w:r w:rsidR="00C80D11" w:rsidRPr="000B27A3">
        <w:rPr>
          <w:rFonts w:ascii="Times New Roman" w:hAnsi="Times New Roman" w:cs="Times New Roman"/>
          <w:sz w:val="24"/>
          <w:szCs w:val="24"/>
        </w:rPr>
        <w:lastRenderedPageBreak/>
        <w:t>disability</w:t>
      </w:r>
      <w:r w:rsidR="00972CCD" w:rsidRPr="000B27A3">
        <w:rPr>
          <w:rFonts w:ascii="Times New Roman" w:hAnsi="Times New Roman" w:cs="Times New Roman"/>
          <w:sz w:val="24"/>
          <w:szCs w:val="24"/>
        </w:rPr>
        <w:t>, including medical documentation or a medical diagnosis</w:t>
      </w:r>
      <w:r w:rsidR="00FA3C58" w:rsidRPr="000B27A3">
        <w:rPr>
          <w:rFonts w:ascii="Times New Roman" w:hAnsi="Times New Roman" w:cs="Times New Roman"/>
          <w:sz w:val="24"/>
          <w:szCs w:val="24"/>
        </w:rPr>
        <w:t>,</w:t>
      </w:r>
      <w:r w:rsidR="00972CCD" w:rsidRPr="000B27A3">
        <w:rPr>
          <w:rFonts w:ascii="Times New Roman" w:hAnsi="Times New Roman" w:cs="Times New Roman"/>
          <w:sz w:val="24"/>
          <w:szCs w:val="24"/>
        </w:rPr>
        <w:t xml:space="preserve"> if available</w:t>
      </w:r>
      <w:r w:rsidR="00FA3C58" w:rsidRPr="000B27A3">
        <w:rPr>
          <w:rFonts w:ascii="Times New Roman" w:hAnsi="Times New Roman" w:cs="Times New Roman"/>
          <w:sz w:val="24"/>
          <w:szCs w:val="24"/>
        </w:rPr>
        <w:t>;</w:t>
      </w:r>
    </w:p>
    <w:p w14:paraId="68AE0152" w14:textId="77777777" w:rsidR="005203E8" w:rsidRPr="000B27A3" w:rsidRDefault="005203E8" w:rsidP="00E9538F">
      <w:pPr>
        <w:spacing w:after="0" w:line="240" w:lineRule="auto"/>
        <w:ind w:left="2160" w:hanging="720"/>
        <w:jc w:val="both"/>
        <w:rPr>
          <w:rFonts w:ascii="Times New Roman" w:hAnsi="Times New Roman" w:cs="Times New Roman"/>
          <w:sz w:val="24"/>
          <w:szCs w:val="24"/>
        </w:rPr>
      </w:pPr>
    </w:p>
    <w:p w14:paraId="7807D3DE" w14:textId="20C38602" w:rsidR="00C80D11"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(g)</w:t>
      </w:r>
      <w:r w:rsidRPr="000B27A3">
        <w:rPr>
          <w:rFonts w:ascii="Times New Roman" w:hAnsi="Times New Roman" w:cs="Times New Roman"/>
          <w:spacing w:val="-1"/>
          <w:sz w:val="24"/>
          <w:szCs w:val="24"/>
        </w:rPr>
        <w:tab/>
      </w:r>
      <w:r w:rsidR="00C80D11" w:rsidRPr="000B27A3">
        <w:rPr>
          <w:rFonts w:ascii="Times New Roman" w:hAnsi="Times New Roman" w:cs="Times New Roman"/>
          <w:sz w:val="24"/>
          <w:szCs w:val="24"/>
        </w:rPr>
        <w:t xml:space="preserve">The IEP Team shall confirm that the </w:t>
      </w:r>
      <w:r w:rsidR="00AA41B1" w:rsidRPr="000B27A3">
        <w:rPr>
          <w:rFonts w:ascii="Times New Roman" w:hAnsi="Times New Roman" w:cs="Times New Roman"/>
          <w:sz w:val="24"/>
          <w:szCs w:val="24"/>
        </w:rPr>
        <w:t>child</w:t>
      </w:r>
      <w:r w:rsidR="00C80D11" w:rsidRPr="000B27A3">
        <w:rPr>
          <w:rFonts w:ascii="Times New Roman" w:hAnsi="Times New Roman" w:cs="Times New Roman"/>
          <w:sz w:val="24"/>
          <w:szCs w:val="24"/>
        </w:rPr>
        <w:t xml:space="preserve">-level data demonstrates that the </w:t>
      </w:r>
      <w:r w:rsidR="00AA41B1" w:rsidRPr="000B27A3">
        <w:rPr>
          <w:rFonts w:ascii="Times New Roman" w:hAnsi="Times New Roman" w:cs="Times New Roman"/>
          <w:sz w:val="24"/>
          <w:szCs w:val="24"/>
        </w:rPr>
        <w:t>child</w:t>
      </w:r>
      <w:r w:rsidR="00C80D11" w:rsidRPr="000B27A3">
        <w:rPr>
          <w:rFonts w:ascii="Times New Roman" w:hAnsi="Times New Roman" w:cs="Times New Roman"/>
          <w:sz w:val="24"/>
          <w:szCs w:val="24"/>
        </w:rPr>
        <w:t xml:space="preserve">’s educational performance has been adversely affected by a specific learning disability and not any </w:t>
      </w:r>
      <w:r w:rsidR="00F86419" w:rsidRPr="000B27A3">
        <w:rPr>
          <w:rFonts w:ascii="Times New Roman" w:hAnsi="Times New Roman" w:cs="Times New Roman"/>
          <w:sz w:val="24"/>
          <w:szCs w:val="24"/>
        </w:rPr>
        <w:t xml:space="preserve">of the </w:t>
      </w:r>
      <w:r w:rsidR="00C80D11" w:rsidRPr="000B27A3">
        <w:rPr>
          <w:rFonts w:ascii="Times New Roman" w:hAnsi="Times New Roman" w:cs="Times New Roman"/>
          <w:sz w:val="24"/>
          <w:szCs w:val="24"/>
        </w:rPr>
        <w:t>inappropriate determinant factors</w:t>
      </w:r>
      <w:r w:rsidR="00F86419" w:rsidRPr="000B27A3">
        <w:rPr>
          <w:rFonts w:ascii="Times New Roman" w:hAnsi="Times New Roman" w:cs="Times New Roman"/>
          <w:sz w:val="24"/>
          <w:szCs w:val="24"/>
        </w:rPr>
        <w:t xml:space="preserve"> listed in §</w:t>
      </w:r>
      <w:r w:rsidR="00FA3C58" w:rsidRPr="000B27A3">
        <w:rPr>
          <w:rFonts w:ascii="Times New Roman" w:hAnsi="Times New Roman" w:cs="Times New Roman"/>
          <w:sz w:val="24"/>
          <w:szCs w:val="24"/>
        </w:rPr>
        <w:t xml:space="preserve"> </w:t>
      </w:r>
      <w:r w:rsidR="007B20DC" w:rsidRPr="000B27A3">
        <w:rPr>
          <w:rFonts w:ascii="Times New Roman" w:eastAsia="SimSun" w:hAnsi="Times New Roman" w:cs="Times New Roman"/>
          <w:sz w:val="24"/>
          <w:szCs w:val="24"/>
          <w:lang w:eastAsia="zh-CN"/>
        </w:rPr>
        <w:t>3010</w:t>
      </w:r>
      <w:r w:rsidR="00F86419" w:rsidRPr="000B27A3">
        <w:rPr>
          <w:rFonts w:ascii="Times New Roman" w:eastAsia="SimSun" w:hAnsi="Times New Roman" w:cs="Times New Roman"/>
          <w:sz w:val="24"/>
          <w:szCs w:val="24"/>
          <w:lang w:eastAsia="zh-CN"/>
        </w:rPr>
        <w:t>.2</w:t>
      </w:r>
      <w:r w:rsidR="00C80D11" w:rsidRPr="000B27A3">
        <w:rPr>
          <w:rFonts w:ascii="Times New Roman" w:hAnsi="Times New Roman" w:cs="Times New Roman"/>
          <w:sz w:val="24"/>
          <w:szCs w:val="24"/>
        </w:rPr>
        <w:t>.</w:t>
      </w:r>
    </w:p>
    <w:p w14:paraId="5F57DB11" w14:textId="77777777" w:rsidR="006C4B16" w:rsidRPr="000B27A3" w:rsidRDefault="006C4B16" w:rsidP="00E9538F">
      <w:pPr>
        <w:spacing w:after="0" w:line="240" w:lineRule="auto"/>
        <w:jc w:val="both"/>
        <w:rPr>
          <w:rFonts w:ascii="Times New Roman" w:hAnsi="Times New Roman" w:cs="Times New Roman"/>
          <w:sz w:val="24"/>
          <w:szCs w:val="24"/>
        </w:rPr>
      </w:pPr>
    </w:p>
    <w:p w14:paraId="601A0F37" w14:textId="70E43CFE" w:rsidR="008A091B" w:rsidRPr="000B27A3" w:rsidRDefault="007B20DC"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3011</w:t>
      </w:r>
      <w:r w:rsidR="007430AE" w:rsidRPr="000B27A3">
        <w:rPr>
          <w:rFonts w:ascii="Times New Roman" w:hAnsi="Times New Roman" w:cs="Times New Roman"/>
          <w:sz w:val="24"/>
          <w:szCs w:val="24"/>
        </w:rPr>
        <w:t>.12</w:t>
      </w:r>
      <w:r w:rsidR="007430AE" w:rsidRPr="000B27A3">
        <w:rPr>
          <w:rFonts w:ascii="Times New Roman" w:hAnsi="Times New Roman" w:cs="Times New Roman"/>
          <w:sz w:val="24"/>
          <w:szCs w:val="24"/>
        </w:rPr>
        <w:tab/>
      </w:r>
      <w:r w:rsidR="008A091B" w:rsidRPr="000B27A3">
        <w:rPr>
          <w:rFonts w:ascii="Times New Roman" w:hAnsi="Times New Roman" w:cs="Times New Roman"/>
          <w:sz w:val="24"/>
          <w:szCs w:val="24"/>
        </w:rPr>
        <w:t xml:space="preserve">In determining eligibility on the basis of speech or language impairment, the following shall apply: </w:t>
      </w:r>
    </w:p>
    <w:p w14:paraId="044F7AD6" w14:textId="77777777" w:rsidR="008A091B" w:rsidRPr="000B27A3" w:rsidRDefault="008A091B" w:rsidP="00E9538F">
      <w:pPr>
        <w:spacing w:after="0" w:line="240" w:lineRule="auto"/>
        <w:ind w:left="1440" w:hanging="1530"/>
        <w:jc w:val="both"/>
        <w:rPr>
          <w:rFonts w:ascii="Times New Roman" w:hAnsi="Times New Roman" w:cs="Times New Roman"/>
          <w:sz w:val="24"/>
          <w:szCs w:val="24"/>
        </w:rPr>
      </w:pPr>
    </w:p>
    <w:p w14:paraId="487BF8E9" w14:textId="6A1B5205" w:rsidR="006C4B16"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(a)</w:t>
      </w:r>
      <w:r w:rsidRPr="000B27A3">
        <w:rPr>
          <w:rFonts w:ascii="Times New Roman" w:hAnsi="Times New Roman" w:cs="Times New Roman"/>
          <w:spacing w:val="-1"/>
          <w:sz w:val="24"/>
          <w:szCs w:val="24"/>
        </w:rPr>
        <w:tab/>
      </w:r>
      <w:r w:rsidR="006C4B16" w:rsidRPr="000B27A3">
        <w:rPr>
          <w:rFonts w:ascii="Times New Roman" w:hAnsi="Times New Roman" w:cs="Times New Roman"/>
          <w:sz w:val="24"/>
          <w:szCs w:val="24"/>
        </w:rPr>
        <w:t>Speech or language impairment</w:t>
      </w:r>
      <w:r w:rsidR="008A091B" w:rsidRPr="000B27A3">
        <w:rPr>
          <w:rFonts w:ascii="Times New Roman" w:hAnsi="Times New Roman" w:cs="Times New Roman"/>
          <w:sz w:val="24"/>
          <w:szCs w:val="24"/>
        </w:rPr>
        <w:t xml:space="preserve"> shall</w:t>
      </w:r>
      <w:r w:rsidR="006C4B16" w:rsidRPr="000B27A3">
        <w:rPr>
          <w:rFonts w:ascii="Times New Roman" w:hAnsi="Times New Roman" w:cs="Times New Roman"/>
          <w:sz w:val="24"/>
          <w:szCs w:val="24"/>
        </w:rPr>
        <w:t xml:space="preserve"> mean a communication disorder, such as stuttering, impaired articulation, a language impairment, or a voice impairment, that adversely affects a </w:t>
      </w:r>
      <w:r w:rsidR="00AA41B1" w:rsidRPr="000B27A3">
        <w:rPr>
          <w:rFonts w:ascii="Times New Roman" w:hAnsi="Times New Roman" w:cs="Times New Roman"/>
          <w:sz w:val="24"/>
          <w:szCs w:val="24"/>
        </w:rPr>
        <w:t>child</w:t>
      </w:r>
      <w:r w:rsidR="006C4B16" w:rsidRPr="000B27A3">
        <w:rPr>
          <w:rFonts w:ascii="Times New Roman" w:hAnsi="Times New Roman" w:cs="Times New Roman"/>
          <w:sz w:val="24"/>
          <w:szCs w:val="24"/>
        </w:rPr>
        <w:t>’s educational performance. A speech or language impairment shall not be attributed to characteristics of second language acquisition or dialectic differences</w:t>
      </w:r>
      <w:r w:rsidR="00FA3C58" w:rsidRPr="000B27A3">
        <w:rPr>
          <w:rFonts w:ascii="Times New Roman" w:hAnsi="Times New Roman" w:cs="Times New Roman"/>
          <w:sz w:val="24"/>
          <w:szCs w:val="24"/>
        </w:rPr>
        <w:t>;</w:t>
      </w:r>
    </w:p>
    <w:p w14:paraId="76759707" w14:textId="77777777" w:rsidR="005203E8" w:rsidRPr="000B27A3" w:rsidRDefault="005203E8" w:rsidP="00E9538F">
      <w:pPr>
        <w:spacing w:after="0" w:line="240" w:lineRule="auto"/>
        <w:ind w:left="2160" w:hanging="720"/>
        <w:jc w:val="both"/>
        <w:rPr>
          <w:rFonts w:ascii="Times New Roman" w:hAnsi="Times New Roman" w:cs="Times New Roman"/>
          <w:sz w:val="24"/>
          <w:szCs w:val="24"/>
        </w:rPr>
      </w:pPr>
    </w:p>
    <w:p w14:paraId="5708E566" w14:textId="2F1A1AFF" w:rsidR="00316D13"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(b)</w:t>
      </w:r>
      <w:r w:rsidRPr="000B27A3">
        <w:rPr>
          <w:rFonts w:ascii="Times New Roman" w:hAnsi="Times New Roman" w:cs="Times New Roman"/>
          <w:spacing w:val="-1"/>
          <w:sz w:val="24"/>
          <w:szCs w:val="24"/>
        </w:rPr>
        <w:tab/>
      </w:r>
      <w:r w:rsidR="008A091B" w:rsidRPr="000B27A3">
        <w:rPr>
          <w:rFonts w:ascii="Times New Roman" w:hAnsi="Times New Roman" w:cs="Times New Roman"/>
          <w:sz w:val="24"/>
          <w:szCs w:val="24"/>
        </w:rPr>
        <w:t>T</w:t>
      </w:r>
      <w:r w:rsidR="00316D13" w:rsidRPr="000B27A3">
        <w:rPr>
          <w:rFonts w:ascii="Times New Roman" w:hAnsi="Times New Roman" w:cs="Times New Roman"/>
          <w:sz w:val="24"/>
          <w:szCs w:val="24"/>
        </w:rPr>
        <w:t xml:space="preserve">he IEP Team shall consider assessments and </w:t>
      </w:r>
      <w:r w:rsidR="00AA41B1" w:rsidRPr="000B27A3">
        <w:rPr>
          <w:rFonts w:ascii="Times New Roman" w:hAnsi="Times New Roman" w:cs="Times New Roman"/>
          <w:sz w:val="24"/>
          <w:szCs w:val="24"/>
        </w:rPr>
        <w:t>child</w:t>
      </w:r>
      <w:r w:rsidR="00316D13" w:rsidRPr="000B27A3">
        <w:rPr>
          <w:rFonts w:ascii="Times New Roman" w:hAnsi="Times New Roman" w:cs="Times New Roman"/>
          <w:sz w:val="24"/>
          <w:szCs w:val="24"/>
        </w:rPr>
        <w:t xml:space="preserve"> data related to:</w:t>
      </w:r>
    </w:p>
    <w:p w14:paraId="182FEB7F" w14:textId="77777777" w:rsidR="005203E8" w:rsidRPr="000B27A3" w:rsidRDefault="005203E8" w:rsidP="00E9538F">
      <w:pPr>
        <w:spacing w:after="0" w:line="240" w:lineRule="auto"/>
        <w:ind w:left="2880" w:hanging="720"/>
        <w:jc w:val="both"/>
        <w:rPr>
          <w:rFonts w:ascii="Times New Roman" w:hAnsi="Times New Roman" w:cs="Times New Roman"/>
          <w:sz w:val="24"/>
          <w:szCs w:val="24"/>
        </w:rPr>
      </w:pPr>
    </w:p>
    <w:p w14:paraId="0B556355" w14:textId="4A0D2439" w:rsidR="006A469C" w:rsidRPr="000B27A3" w:rsidRDefault="007430AE" w:rsidP="00E9538F">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(1)</w:t>
      </w:r>
      <w:r w:rsidRPr="000B27A3">
        <w:rPr>
          <w:rFonts w:ascii="Times New Roman" w:hAnsi="Times New Roman" w:cs="Times New Roman"/>
          <w:sz w:val="24"/>
          <w:szCs w:val="24"/>
        </w:rPr>
        <w:tab/>
      </w:r>
      <w:r w:rsidR="00316D13" w:rsidRPr="000B27A3">
        <w:rPr>
          <w:rFonts w:ascii="Times New Roman" w:hAnsi="Times New Roman" w:cs="Times New Roman"/>
          <w:sz w:val="24"/>
          <w:szCs w:val="24"/>
        </w:rPr>
        <w:t xml:space="preserve">Whether the </w:t>
      </w:r>
      <w:r w:rsidR="00AA41B1" w:rsidRPr="000B27A3">
        <w:rPr>
          <w:rFonts w:ascii="Times New Roman" w:hAnsi="Times New Roman" w:cs="Times New Roman"/>
          <w:sz w:val="24"/>
          <w:szCs w:val="24"/>
        </w:rPr>
        <w:t>child</w:t>
      </w:r>
      <w:r w:rsidR="00316D13" w:rsidRPr="000B27A3">
        <w:rPr>
          <w:rFonts w:ascii="Times New Roman" w:hAnsi="Times New Roman" w:cs="Times New Roman"/>
          <w:sz w:val="24"/>
          <w:szCs w:val="24"/>
        </w:rPr>
        <w:t xml:space="preserve"> displays </w:t>
      </w:r>
      <w:r w:rsidR="006A469C" w:rsidRPr="000B27A3">
        <w:rPr>
          <w:rFonts w:ascii="Times New Roman" w:hAnsi="Times New Roman" w:cs="Times New Roman"/>
          <w:sz w:val="24"/>
          <w:szCs w:val="24"/>
        </w:rPr>
        <w:t>an articulation impairment</w:t>
      </w:r>
      <w:r w:rsidR="00D23D2F" w:rsidRPr="000B27A3">
        <w:rPr>
          <w:rFonts w:ascii="Times New Roman" w:hAnsi="Times New Roman" w:cs="Times New Roman"/>
          <w:sz w:val="24"/>
          <w:szCs w:val="24"/>
        </w:rPr>
        <w:t>, including a</w:t>
      </w:r>
      <w:r w:rsidR="006A469C" w:rsidRPr="000B27A3">
        <w:rPr>
          <w:rFonts w:ascii="Times New Roman" w:hAnsi="Times New Roman" w:cs="Times New Roman"/>
          <w:sz w:val="24"/>
          <w:szCs w:val="24"/>
        </w:rPr>
        <w:t xml:space="preserve">typical production of speech sounds characterized by substitutions, omissions, additions, or </w:t>
      </w:r>
      <w:r w:rsidR="00B271C3" w:rsidRPr="000B27A3">
        <w:rPr>
          <w:rFonts w:ascii="Times New Roman" w:hAnsi="Times New Roman" w:cs="Times New Roman"/>
          <w:sz w:val="24"/>
          <w:szCs w:val="24"/>
        </w:rPr>
        <w:t>distortions that</w:t>
      </w:r>
      <w:r w:rsidR="006A469C" w:rsidRPr="000B27A3">
        <w:rPr>
          <w:rFonts w:ascii="Times New Roman" w:hAnsi="Times New Roman" w:cs="Times New Roman"/>
          <w:sz w:val="24"/>
          <w:szCs w:val="24"/>
        </w:rPr>
        <w:t xml:space="preserve"> interferes with intelligibility in conversational speech;</w:t>
      </w:r>
    </w:p>
    <w:p w14:paraId="016A15AC" w14:textId="77777777" w:rsidR="005203E8" w:rsidRPr="000B27A3" w:rsidRDefault="005203E8" w:rsidP="00E9538F">
      <w:pPr>
        <w:spacing w:after="0" w:line="240" w:lineRule="auto"/>
        <w:ind w:left="2880" w:hanging="720"/>
        <w:jc w:val="both"/>
        <w:rPr>
          <w:rFonts w:ascii="Times New Roman" w:hAnsi="Times New Roman" w:cs="Times New Roman"/>
          <w:sz w:val="24"/>
          <w:szCs w:val="24"/>
        </w:rPr>
      </w:pPr>
    </w:p>
    <w:p w14:paraId="65D06F38" w14:textId="6ECBE25A" w:rsidR="00D23D2F" w:rsidRPr="000B27A3" w:rsidRDefault="007430AE" w:rsidP="00E9538F">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(2)</w:t>
      </w:r>
      <w:r w:rsidRPr="000B27A3">
        <w:rPr>
          <w:rFonts w:ascii="Times New Roman" w:hAnsi="Times New Roman" w:cs="Times New Roman"/>
          <w:sz w:val="24"/>
          <w:szCs w:val="24"/>
        </w:rPr>
        <w:tab/>
      </w:r>
      <w:r w:rsidR="00D23D2F" w:rsidRPr="000B27A3">
        <w:rPr>
          <w:rFonts w:ascii="Times New Roman" w:hAnsi="Times New Roman" w:cs="Times New Roman"/>
          <w:sz w:val="24"/>
          <w:szCs w:val="24"/>
        </w:rPr>
        <w:t xml:space="preserve">Whether the </w:t>
      </w:r>
      <w:r w:rsidR="00AA41B1" w:rsidRPr="000B27A3">
        <w:rPr>
          <w:rFonts w:ascii="Times New Roman" w:hAnsi="Times New Roman" w:cs="Times New Roman"/>
          <w:sz w:val="24"/>
          <w:szCs w:val="24"/>
        </w:rPr>
        <w:t>child</w:t>
      </w:r>
      <w:r w:rsidR="00D23D2F" w:rsidRPr="000B27A3">
        <w:rPr>
          <w:rFonts w:ascii="Times New Roman" w:hAnsi="Times New Roman" w:cs="Times New Roman"/>
          <w:sz w:val="24"/>
          <w:szCs w:val="24"/>
        </w:rPr>
        <w:t xml:space="preserve"> displays a fluency impairment, including:</w:t>
      </w:r>
    </w:p>
    <w:p w14:paraId="5DCE133E" w14:textId="77777777" w:rsidR="005203E8" w:rsidRPr="000B27A3" w:rsidRDefault="005203E8" w:rsidP="00E9538F">
      <w:pPr>
        <w:spacing w:after="0" w:line="240" w:lineRule="auto"/>
        <w:ind w:left="3600" w:hanging="720"/>
        <w:jc w:val="both"/>
        <w:rPr>
          <w:rFonts w:ascii="Times New Roman" w:hAnsi="Times New Roman" w:cs="Times New Roman"/>
          <w:sz w:val="24"/>
          <w:szCs w:val="24"/>
        </w:rPr>
      </w:pPr>
    </w:p>
    <w:p w14:paraId="0847B228" w14:textId="69B3E1DB" w:rsidR="00D23D2F" w:rsidRPr="000B27A3" w:rsidRDefault="007430AE" w:rsidP="00E9538F">
      <w:pPr>
        <w:spacing w:after="0" w:line="240" w:lineRule="auto"/>
        <w:ind w:left="3600" w:hanging="720"/>
        <w:jc w:val="both"/>
        <w:rPr>
          <w:rFonts w:ascii="Times New Roman" w:hAnsi="Times New Roman" w:cs="Times New Roman"/>
          <w:sz w:val="24"/>
          <w:szCs w:val="24"/>
        </w:rPr>
      </w:pPr>
      <w:r w:rsidRPr="000B27A3">
        <w:rPr>
          <w:rFonts w:ascii="Times New Roman" w:hAnsi="Times New Roman" w:cs="Times New Roman"/>
          <w:sz w:val="24"/>
          <w:szCs w:val="24"/>
        </w:rPr>
        <w:t>(A)</w:t>
      </w:r>
      <w:r w:rsidRPr="000B27A3">
        <w:rPr>
          <w:rFonts w:ascii="Times New Roman" w:hAnsi="Times New Roman" w:cs="Times New Roman"/>
          <w:sz w:val="24"/>
          <w:szCs w:val="24"/>
        </w:rPr>
        <w:tab/>
      </w:r>
      <w:r w:rsidR="00D23D2F" w:rsidRPr="000B27A3">
        <w:rPr>
          <w:rFonts w:ascii="Times New Roman" w:hAnsi="Times New Roman" w:cs="Times New Roman"/>
          <w:sz w:val="24"/>
          <w:szCs w:val="24"/>
        </w:rPr>
        <w:t xml:space="preserve">Interruption in the flow of speech characterized by an atypical rate or rhythm; </w:t>
      </w:r>
    </w:p>
    <w:p w14:paraId="45C50E5C" w14:textId="77777777" w:rsidR="005203E8" w:rsidRPr="000B27A3" w:rsidRDefault="005203E8" w:rsidP="00E9538F">
      <w:pPr>
        <w:spacing w:after="0" w:line="240" w:lineRule="auto"/>
        <w:ind w:left="3600" w:hanging="720"/>
        <w:jc w:val="both"/>
        <w:rPr>
          <w:rFonts w:ascii="Times New Roman" w:hAnsi="Times New Roman" w:cs="Times New Roman"/>
          <w:sz w:val="24"/>
          <w:szCs w:val="24"/>
        </w:rPr>
      </w:pPr>
    </w:p>
    <w:p w14:paraId="418A50D8" w14:textId="29F8DE56" w:rsidR="00D23D2F" w:rsidRPr="000B27A3" w:rsidRDefault="007430AE" w:rsidP="00E9538F">
      <w:pPr>
        <w:spacing w:after="0" w:line="240" w:lineRule="auto"/>
        <w:ind w:left="3600" w:hanging="720"/>
        <w:jc w:val="both"/>
        <w:rPr>
          <w:rFonts w:ascii="Times New Roman" w:hAnsi="Times New Roman" w:cs="Times New Roman"/>
          <w:sz w:val="24"/>
          <w:szCs w:val="24"/>
        </w:rPr>
      </w:pPr>
      <w:r w:rsidRPr="000B27A3">
        <w:rPr>
          <w:rFonts w:ascii="Times New Roman" w:hAnsi="Times New Roman" w:cs="Times New Roman"/>
          <w:sz w:val="24"/>
          <w:szCs w:val="24"/>
        </w:rPr>
        <w:t>(B)</w:t>
      </w:r>
      <w:r w:rsidRPr="000B27A3">
        <w:rPr>
          <w:rFonts w:ascii="Times New Roman" w:hAnsi="Times New Roman" w:cs="Times New Roman"/>
          <w:sz w:val="24"/>
          <w:szCs w:val="24"/>
        </w:rPr>
        <w:tab/>
      </w:r>
      <w:r w:rsidR="00D23D2F" w:rsidRPr="000B27A3">
        <w:rPr>
          <w:rFonts w:ascii="Times New Roman" w:hAnsi="Times New Roman" w:cs="Times New Roman"/>
          <w:sz w:val="24"/>
          <w:szCs w:val="24"/>
        </w:rPr>
        <w:t xml:space="preserve">Repetition in sounds, syllables, words and phrases that significantly reduces the </w:t>
      </w:r>
      <w:r w:rsidR="00AA41B1" w:rsidRPr="000B27A3">
        <w:rPr>
          <w:rFonts w:ascii="Times New Roman" w:hAnsi="Times New Roman" w:cs="Times New Roman"/>
          <w:sz w:val="24"/>
          <w:szCs w:val="24"/>
        </w:rPr>
        <w:t>child</w:t>
      </w:r>
      <w:r w:rsidR="00D23D2F" w:rsidRPr="000B27A3">
        <w:rPr>
          <w:rFonts w:ascii="Times New Roman" w:hAnsi="Times New Roman" w:cs="Times New Roman"/>
          <w:sz w:val="24"/>
          <w:szCs w:val="24"/>
        </w:rPr>
        <w:t xml:space="preserve">’s ability to participate within the learning environment; </w:t>
      </w:r>
    </w:p>
    <w:p w14:paraId="33C4C6C0" w14:textId="77777777" w:rsidR="005203E8" w:rsidRPr="000B27A3" w:rsidRDefault="005203E8" w:rsidP="00E9538F">
      <w:pPr>
        <w:spacing w:after="0" w:line="240" w:lineRule="auto"/>
        <w:ind w:left="3600" w:hanging="720"/>
        <w:jc w:val="both"/>
        <w:rPr>
          <w:rFonts w:ascii="Times New Roman" w:hAnsi="Times New Roman" w:cs="Times New Roman"/>
          <w:sz w:val="24"/>
          <w:szCs w:val="24"/>
        </w:rPr>
      </w:pPr>
    </w:p>
    <w:p w14:paraId="724C3DAA" w14:textId="4D15D177" w:rsidR="00D23D2F" w:rsidRPr="000B27A3" w:rsidRDefault="007430AE" w:rsidP="00E9538F">
      <w:pPr>
        <w:spacing w:after="0" w:line="240" w:lineRule="auto"/>
        <w:ind w:left="3600" w:hanging="720"/>
        <w:jc w:val="both"/>
        <w:rPr>
          <w:rFonts w:ascii="Times New Roman" w:hAnsi="Times New Roman" w:cs="Times New Roman"/>
          <w:sz w:val="24"/>
          <w:szCs w:val="24"/>
        </w:rPr>
      </w:pPr>
      <w:r w:rsidRPr="000B27A3">
        <w:rPr>
          <w:rFonts w:ascii="Times New Roman" w:hAnsi="Times New Roman" w:cs="Times New Roman"/>
          <w:sz w:val="24"/>
          <w:szCs w:val="24"/>
        </w:rPr>
        <w:t>(C)</w:t>
      </w:r>
      <w:r w:rsidRPr="000B27A3">
        <w:rPr>
          <w:rFonts w:ascii="Times New Roman" w:hAnsi="Times New Roman" w:cs="Times New Roman"/>
          <w:sz w:val="24"/>
          <w:szCs w:val="24"/>
        </w:rPr>
        <w:tab/>
      </w:r>
      <w:r w:rsidR="00D23D2F" w:rsidRPr="000B27A3">
        <w:rPr>
          <w:rFonts w:ascii="Times New Roman" w:hAnsi="Times New Roman" w:cs="Times New Roman"/>
          <w:sz w:val="24"/>
          <w:szCs w:val="24"/>
        </w:rPr>
        <w:t>Excessive tension, struggling behaviors, or ritualistic behaviors or movements;</w:t>
      </w:r>
    </w:p>
    <w:p w14:paraId="1F0979BC" w14:textId="77777777" w:rsidR="005203E8" w:rsidRPr="000B27A3" w:rsidRDefault="005203E8" w:rsidP="00E9538F">
      <w:pPr>
        <w:spacing w:after="0" w:line="240" w:lineRule="auto"/>
        <w:ind w:left="3600" w:hanging="720"/>
        <w:jc w:val="both"/>
        <w:rPr>
          <w:rFonts w:ascii="Times New Roman" w:hAnsi="Times New Roman" w:cs="Times New Roman"/>
          <w:sz w:val="24"/>
          <w:szCs w:val="24"/>
        </w:rPr>
      </w:pPr>
    </w:p>
    <w:p w14:paraId="71E6A2BC" w14:textId="3859E833" w:rsidR="00D23D2F" w:rsidRPr="000B27A3" w:rsidRDefault="007430AE" w:rsidP="00E9538F">
      <w:pPr>
        <w:spacing w:after="0" w:line="240" w:lineRule="auto"/>
        <w:ind w:left="3600" w:hanging="720"/>
        <w:jc w:val="both"/>
        <w:rPr>
          <w:rFonts w:ascii="Times New Roman" w:hAnsi="Times New Roman" w:cs="Times New Roman"/>
          <w:sz w:val="24"/>
          <w:szCs w:val="24"/>
        </w:rPr>
      </w:pPr>
      <w:r w:rsidRPr="000B27A3">
        <w:rPr>
          <w:rFonts w:ascii="Times New Roman" w:hAnsi="Times New Roman" w:cs="Times New Roman"/>
          <w:sz w:val="24"/>
          <w:szCs w:val="24"/>
        </w:rPr>
        <w:t>(D)</w:t>
      </w:r>
      <w:r w:rsidRPr="000B27A3">
        <w:rPr>
          <w:rFonts w:ascii="Times New Roman" w:hAnsi="Times New Roman" w:cs="Times New Roman"/>
          <w:sz w:val="24"/>
          <w:szCs w:val="24"/>
        </w:rPr>
        <w:tab/>
      </w:r>
      <w:r w:rsidR="00D23D2F" w:rsidRPr="000B27A3">
        <w:rPr>
          <w:rFonts w:ascii="Times New Roman" w:hAnsi="Times New Roman" w:cs="Times New Roman"/>
          <w:sz w:val="24"/>
          <w:szCs w:val="24"/>
        </w:rPr>
        <w:t xml:space="preserve">Stuttering; </w:t>
      </w:r>
      <w:r w:rsidR="00FA3C58" w:rsidRPr="000B27A3">
        <w:rPr>
          <w:rFonts w:ascii="Times New Roman" w:hAnsi="Times New Roman" w:cs="Times New Roman"/>
          <w:sz w:val="24"/>
          <w:szCs w:val="24"/>
        </w:rPr>
        <w:t>and</w:t>
      </w:r>
    </w:p>
    <w:p w14:paraId="498FEDCC" w14:textId="77777777" w:rsidR="005203E8" w:rsidRPr="000B27A3" w:rsidRDefault="005203E8" w:rsidP="00E9538F">
      <w:pPr>
        <w:spacing w:after="0" w:line="240" w:lineRule="auto"/>
        <w:ind w:left="3600" w:hanging="720"/>
        <w:jc w:val="both"/>
        <w:rPr>
          <w:rFonts w:ascii="Times New Roman" w:hAnsi="Times New Roman" w:cs="Times New Roman"/>
          <w:sz w:val="24"/>
          <w:szCs w:val="24"/>
        </w:rPr>
      </w:pPr>
    </w:p>
    <w:p w14:paraId="31A29668" w14:textId="3A43C389" w:rsidR="005203E8" w:rsidRPr="000B27A3" w:rsidRDefault="007430AE" w:rsidP="00E9538F">
      <w:pPr>
        <w:spacing w:after="0" w:line="240" w:lineRule="auto"/>
        <w:ind w:left="3600" w:hanging="720"/>
        <w:jc w:val="both"/>
        <w:rPr>
          <w:rFonts w:ascii="Times New Roman" w:hAnsi="Times New Roman" w:cs="Times New Roman"/>
          <w:sz w:val="24"/>
          <w:szCs w:val="24"/>
        </w:rPr>
      </w:pPr>
      <w:r w:rsidRPr="000B27A3">
        <w:rPr>
          <w:rFonts w:ascii="Times New Roman" w:hAnsi="Times New Roman" w:cs="Times New Roman"/>
          <w:sz w:val="24"/>
          <w:szCs w:val="24"/>
        </w:rPr>
        <w:t>(E)</w:t>
      </w:r>
      <w:r w:rsidRPr="000B27A3">
        <w:rPr>
          <w:rFonts w:ascii="Times New Roman" w:hAnsi="Times New Roman" w:cs="Times New Roman"/>
          <w:sz w:val="24"/>
          <w:szCs w:val="24"/>
        </w:rPr>
        <w:tab/>
      </w:r>
      <w:r w:rsidR="00D23D2F" w:rsidRPr="000B27A3">
        <w:rPr>
          <w:rFonts w:ascii="Times New Roman" w:hAnsi="Times New Roman" w:cs="Times New Roman"/>
          <w:sz w:val="24"/>
          <w:szCs w:val="24"/>
        </w:rPr>
        <w:t>Cluttering</w:t>
      </w:r>
      <w:r w:rsidR="00FA3C58" w:rsidRPr="000B27A3">
        <w:rPr>
          <w:rFonts w:ascii="Times New Roman" w:hAnsi="Times New Roman" w:cs="Times New Roman"/>
          <w:sz w:val="24"/>
          <w:szCs w:val="24"/>
        </w:rPr>
        <w:t>;</w:t>
      </w:r>
    </w:p>
    <w:p w14:paraId="45E794F0" w14:textId="77777777" w:rsidR="005203E8" w:rsidRPr="000B27A3" w:rsidRDefault="005203E8" w:rsidP="00E9538F">
      <w:pPr>
        <w:spacing w:after="0" w:line="240" w:lineRule="auto"/>
        <w:jc w:val="both"/>
        <w:rPr>
          <w:rFonts w:ascii="Times New Roman" w:hAnsi="Times New Roman" w:cs="Times New Roman"/>
          <w:sz w:val="24"/>
          <w:szCs w:val="24"/>
        </w:rPr>
      </w:pPr>
    </w:p>
    <w:p w14:paraId="0DDE89AC" w14:textId="147FCDDC" w:rsidR="006A469C" w:rsidRPr="000B27A3" w:rsidRDefault="007430AE" w:rsidP="00E9538F">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(3)</w:t>
      </w:r>
      <w:r w:rsidRPr="000B27A3">
        <w:rPr>
          <w:rFonts w:ascii="Times New Roman" w:hAnsi="Times New Roman" w:cs="Times New Roman"/>
          <w:sz w:val="24"/>
          <w:szCs w:val="24"/>
        </w:rPr>
        <w:tab/>
      </w:r>
      <w:r w:rsidR="006A469C" w:rsidRPr="000B27A3">
        <w:rPr>
          <w:rFonts w:ascii="Times New Roman" w:hAnsi="Times New Roman" w:cs="Times New Roman"/>
          <w:sz w:val="24"/>
          <w:szCs w:val="24"/>
        </w:rPr>
        <w:t xml:space="preserve">Whether the </w:t>
      </w:r>
      <w:r w:rsidR="00AA41B1" w:rsidRPr="000B27A3">
        <w:rPr>
          <w:rFonts w:ascii="Times New Roman" w:hAnsi="Times New Roman" w:cs="Times New Roman"/>
          <w:sz w:val="24"/>
          <w:szCs w:val="24"/>
        </w:rPr>
        <w:t>child</w:t>
      </w:r>
      <w:r w:rsidR="006A469C" w:rsidRPr="000B27A3">
        <w:rPr>
          <w:rFonts w:ascii="Times New Roman" w:hAnsi="Times New Roman" w:cs="Times New Roman"/>
          <w:sz w:val="24"/>
          <w:szCs w:val="24"/>
        </w:rPr>
        <w:t xml:space="preserve"> displays a language impairment</w:t>
      </w:r>
      <w:r w:rsidR="00D23D2F" w:rsidRPr="000B27A3">
        <w:rPr>
          <w:rFonts w:ascii="Times New Roman" w:hAnsi="Times New Roman" w:cs="Times New Roman"/>
          <w:sz w:val="24"/>
          <w:szCs w:val="24"/>
        </w:rPr>
        <w:t>, including:</w:t>
      </w:r>
    </w:p>
    <w:p w14:paraId="05A9B102" w14:textId="77777777" w:rsidR="005203E8" w:rsidRPr="000B27A3" w:rsidRDefault="005203E8" w:rsidP="00E9538F">
      <w:pPr>
        <w:spacing w:after="0" w:line="240" w:lineRule="auto"/>
        <w:ind w:left="2880" w:hanging="720"/>
        <w:jc w:val="both"/>
        <w:rPr>
          <w:rFonts w:ascii="Times New Roman" w:hAnsi="Times New Roman" w:cs="Times New Roman"/>
          <w:sz w:val="24"/>
          <w:szCs w:val="24"/>
        </w:rPr>
      </w:pPr>
    </w:p>
    <w:p w14:paraId="2D543752" w14:textId="60E7EB61" w:rsidR="00D23D2F" w:rsidRPr="000B27A3" w:rsidRDefault="007430AE" w:rsidP="00E9538F">
      <w:pPr>
        <w:spacing w:after="0" w:line="240" w:lineRule="auto"/>
        <w:ind w:left="3600" w:hanging="720"/>
        <w:jc w:val="both"/>
        <w:rPr>
          <w:rFonts w:ascii="Times New Roman" w:hAnsi="Times New Roman" w:cs="Times New Roman"/>
          <w:sz w:val="24"/>
          <w:szCs w:val="24"/>
        </w:rPr>
      </w:pPr>
      <w:r w:rsidRPr="000B27A3">
        <w:rPr>
          <w:rFonts w:ascii="Times New Roman" w:hAnsi="Times New Roman" w:cs="Times New Roman"/>
          <w:sz w:val="24"/>
          <w:szCs w:val="24"/>
        </w:rPr>
        <w:t>(A)</w:t>
      </w:r>
      <w:r w:rsidRPr="000B27A3">
        <w:rPr>
          <w:rFonts w:ascii="Times New Roman" w:hAnsi="Times New Roman" w:cs="Times New Roman"/>
          <w:sz w:val="24"/>
          <w:szCs w:val="24"/>
        </w:rPr>
        <w:tab/>
      </w:r>
      <w:r w:rsidR="00D23D2F" w:rsidRPr="000B27A3">
        <w:rPr>
          <w:rFonts w:ascii="Times New Roman" w:hAnsi="Times New Roman" w:cs="Times New Roman"/>
          <w:sz w:val="24"/>
          <w:szCs w:val="24"/>
        </w:rPr>
        <w:t>Impaired comprehension or use of spoken language which may also impair written or other symbol systems;</w:t>
      </w:r>
    </w:p>
    <w:p w14:paraId="59F84BC7" w14:textId="77777777" w:rsidR="005203E8" w:rsidRPr="000B27A3" w:rsidRDefault="005203E8" w:rsidP="00E9538F">
      <w:pPr>
        <w:spacing w:after="0" w:line="240" w:lineRule="auto"/>
        <w:ind w:left="3600" w:hanging="720"/>
        <w:jc w:val="both"/>
        <w:rPr>
          <w:rFonts w:ascii="Times New Roman" w:hAnsi="Times New Roman" w:cs="Times New Roman"/>
          <w:sz w:val="24"/>
          <w:szCs w:val="24"/>
        </w:rPr>
      </w:pPr>
    </w:p>
    <w:p w14:paraId="12DB023C" w14:textId="352AE1E7" w:rsidR="00D23D2F" w:rsidRPr="000B27A3" w:rsidRDefault="007430AE" w:rsidP="00E9538F">
      <w:pPr>
        <w:spacing w:after="0" w:line="240" w:lineRule="auto"/>
        <w:ind w:left="3600" w:hanging="720"/>
        <w:jc w:val="both"/>
        <w:rPr>
          <w:rFonts w:ascii="Times New Roman" w:hAnsi="Times New Roman" w:cs="Times New Roman"/>
          <w:sz w:val="24"/>
          <w:szCs w:val="24"/>
        </w:rPr>
      </w:pPr>
      <w:r w:rsidRPr="000B27A3">
        <w:rPr>
          <w:rFonts w:ascii="Times New Roman" w:hAnsi="Times New Roman" w:cs="Times New Roman"/>
          <w:sz w:val="24"/>
          <w:szCs w:val="24"/>
        </w:rPr>
        <w:lastRenderedPageBreak/>
        <w:t>(B)</w:t>
      </w:r>
      <w:r w:rsidRPr="000B27A3">
        <w:rPr>
          <w:rFonts w:ascii="Times New Roman" w:hAnsi="Times New Roman" w:cs="Times New Roman"/>
          <w:sz w:val="24"/>
          <w:szCs w:val="24"/>
        </w:rPr>
        <w:tab/>
      </w:r>
      <w:r w:rsidR="00D23D2F" w:rsidRPr="000B27A3">
        <w:rPr>
          <w:rFonts w:ascii="Times New Roman" w:hAnsi="Times New Roman" w:cs="Times New Roman"/>
          <w:sz w:val="24"/>
          <w:szCs w:val="24"/>
        </w:rPr>
        <w:t>Impairment in the form of language (phonology, morphology, and syntax);</w:t>
      </w:r>
    </w:p>
    <w:p w14:paraId="257FF806" w14:textId="77777777" w:rsidR="005203E8" w:rsidRPr="000B27A3" w:rsidRDefault="005203E8" w:rsidP="00E9538F">
      <w:pPr>
        <w:spacing w:after="0" w:line="240" w:lineRule="auto"/>
        <w:ind w:left="3600" w:hanging="720"/>
        <w:jc w:val="both"/>
        <w:rPr>
          <w:rFonts w:ascii="Times New Roman" w:hAnsi="Times New Roman" w:cs="Times New Roman"/>
          <w:sz w:val="24"/>
          <w:szCs w:val="24"/>
        </w:rPr>
      </w:pPr>
    </w:p>
    <w:p w14:paraId="76F1692C" w14:textId="7307D795" w:rsidR="00D23D2F" w:rsidRPr="000B27A3" w:rsidRDefault="007430AE" w:rsidP="00E9538F">
      <w:pPr>
        <w:spacing w:after="0" w:line="240" w:lineRule="auto"/>
        <w:ind w:left="3600" w:hanging="720"/>
        <w:jc w:val="both"/>
        <w:rPr>
          <w:rFonts w:ascii="Times New Roman" w:hAnsi="Times New Roman" w:cs="Times New Roman"/>
          <w:sz w:val="24"/>
          <w:szCs w:val="24"/>
        </w:rPr>
      </w:pPr>
      <w:r w:rsidRPr="000B27A3">
        <w:rPr>
          <w:rFonts w:ascii="Times New Roman" w:hAnsi="Times New Roman" w:cs="Times New Roman"/>
          <w:sz w:val="24"/>
          <w:szCs w:val="24"/>
        </w:rPr>
        <w:t>(C)</w:t>
      </w:r>
      <w:r w:rsidRPr="000B27A3">
        <w:rPr>
          <w:rFonts w:ascii="Times New Roman" w:hAnsi="Times New Roman" w:cs="Times New Roman"/>
          <w:sz w:val="24"/>
          <w:szCs w:val="24"/>
        </w:rPr>
        <w:tab/>
      </w:r>
      <w:r w:rsidR="00D23D2F" w:rsidRPr="000B27A3">
        <w:rPr>
          <w:rFonts w:ascii="Times New Roman" w:hAnsi="Times New Roman" w:cs="Times New Roman"/>
          <w:sz w:val="24"/>
          <w:szCs w:val="24"/>
        </w:rPr>
        <w:t>Impairment in the content of language (semantics); and</w:t>
      </w:r>
    </w:p>
    <w:p w14:paraId="395AB2C8" w14:textId="77777777" w:rsidR="005203E8" w:rsidRPr="000B27A3" w:rsidRDefault="005203E8" w:rsidP="00E9538F">
      <w:pPr>
        <w:spacing w:after="0" w:line="240" w:lineRule="auto"/>
        <w:ind w:left="3600" w:hanging="720"/>
        <w:jc w:val="both"/>
        <w:rPr>
          <w:rFonts w:ascii="Times New Roman" w:hAnsi="Times New Roman" w:cs="Times New Roman"/>
          <w:sz w:val="24"/>
          <w:szCs w:val="24"/>
        </w:rPr>
      </w:pPr>
    </w:p>
    <w:p w14:paraId="265CB1B9" w14:textId="2ECF9856" w:rsidR="00D23D2F" w:rsidRPr="000B27A3" w:rsidRDefault="007430AE" w:rsidP="00E9538F">
      <w:pPr>
        <w:spacing w:after="0" w:line="240" w:lineRule="auto"/>
        <w:ind w:left="3600" w:hanging="720"/>
        <w:jc w:val="both"/>
        <w:rPr>
          <w:rFonts w:ascii="Times New Roman" w:hAnsi="Times New Roman" w:cs="Times New Roman"/>
          <w:sz w:val="24"/>
          <w:szCs w:val="24"/>
        </w:rPr>
      </w:pPr>
      <w:r w:rsidRPr="000B27A3">
        <w:rPr>
          <w:rFonts w:ascii="Times New Roman" w:hAnsi="Times New Roman" w:cs="Times New Roman"/>
          <w:sz w:val="24"/>
          <w:szCs w:val="24"/>
        </w:rPr>
        <w:t>(D)</w:t>
      </w:r>
      <w:r w:rsidRPr="000B27A3">
        <w:rPr>
          <w:rFonts w:ascii="Times New Roman" w:hAnsi="Times New Roman" w:cs="Times New Roman"/>
          <w:sz w:val="24"/>
          <w:szCs w:val="24"/>
        </w:rPr>
        <w:tab/>
      </w:r>
      <w:r w:rsidR="00D23D2F" w:rsidRPr="000B27A3">
        <w:rPr>
          <w:rFonts w:ascii="Times New Roman" w:hAnsi="Times New Roman" w:cs="Times New Roman"/>
          <w:sz w:val="24"/>
          <w:szCs w:val="24"/>
        </w:rPr>
        <w:t>Impairment in the use of language in communication (pragmatics)</w:t>
      </w:r>
      <w:r w:rsidR="00FA3C58" w:rsidRPr="000B27A3">
        <w:rPr>
          <w:rFonts w:ascii="Times New Roman" w:hAnsi="Times New Roman" w:cs="Times New Roman"/>
          <w:sz w:val="24"/>
          <w:szCs w:val="24"/>
        </w:rPr>
        <w:t>;</w:t>
      </w:r>
    </w:p>
    <w:p w14:paraId="6AFBCED6" w14:textId="77777777" w:rsidR="005203E8" w:rsidRPr="000B27A3" w:rsidRDefault="005203E8" w:rsidP="00E9538F">
      <w:pPr>
        <w:spacing w:after="0" w:line="240" w:lineRule="auto"/>
        <w:ind w:left="3600" w:hanging="720"/>
        <w:jc w:val="both"/>
        <w:rPr>
          <w:rFonts w:ascii="Times New Roman" w:hAnsi="Times New Roman" w:cs="Times New Roman"/>
          <w:b/>
          <w:sz w:val="24"/>
          <w:szCs w:val="24"/>
        </w:rPr>
      </w:pPr>
    </w:p>
    <w:p w14:paraId="4D1AE00C" w14:textId="51246E7E" w:rsidR="006A469C" w:rsidRPr="000B27A3" w:rsidRDefault="007430AE" w:rsidP="00E9538F">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(4)</w:t>
      </w:r>
      <w:r w:rsidRPr="000B27A3">
        <w:rPr>
          <w:rFonts w:ascii="Times New Roman" w:hAnsi="Times New Roman" w:cs="Times New Roman"/>
          <w:sz w:val="24"/>
          <w:szCs w:val="24"/>
        </w:rPr>
        <w:tab/>
      </w:r>
      <w:r w:rsidR="006A469C" w:rsidRPr="000B27A3">
        <w:rPr>
          <w:rFonts w:ascii="Times New Roman" w:hAnsi="Times New Roman" w:cs="Times New Roman"/>
          <w:sz w:val="24"/>
          <w:szCs w:val="24"/>
        </w:rPr>
        <w:t xml:space="preserve">Whether the </w:t>
      </w:r>
      <w:r w:rsidR="00AA41B1" w:rsidRPr="000B27A3">
        <w:rPr>
          <w:rFonts w:ascii="Times New Roman" w:hAnsi="Times New Roman" w:cs="Times New Roman"/>
          <w:sz w:val="24"/>
          <w:szCs w:val="24"/>
        </w:rPr>
        <w:t>child</w:t>
      </w:r>
      <w:r w:rsidR="006A469C" w:rsidRPr="000B27A3">
        <w:rPr>
          <w:rFonts w:ascii="Times New Roman" w:hAnsi="Times New Roman" w:cs="Times New Roman"/>
          <w:sz w:val="24"/>
          <w:szCs w:val="24"/>
        </w:rPr>
        <w:t xml:space="preserve"> displays a voice</w:t>
      </w:r>
      <w:r w:rsidR="00DB0ACB" w:rsidRPr="000B27A3">
        <w:rPr>
          <w:rFonts w:ascii="Times New Roman" w:hAnsi="Times New Roman" w:cs="Times New Roman"/>
          <w:sz w:val="24"/>
          <w:szCs w:val="24"/>
        </w:rPr>
        <w:t xml:space="preserve"> impairment, including:</w:t>
      </w:r>
    </w:p>
    <w:p w14:paraId="0CBD6564" w14:textId="77777777" w:rsidR="005203E8" w:rsidRPr="000B27A3" w:rsidRDefault="005203E8" w:rsidP="00E9538F">
      <w:pPr>
        <w:spacing w:after="0" w:line="240" w:lineRule="auto"/>
        <w:ind w:left="3600" w:hanging="720"/>
        <w:jc w:val="both"/>
        <w:rPr>
          <w:rFonts w:ascii="Times New Roman" w:hAnsi="Times New Roman" w:cs="Times New Roman"/>
          <w:sz w:val="24"/>
          <w:szCs w:val="24"/>
        </w:rPr>
      </w:pPr>
    </w:p>
    <w:p w14:paraId="1B11FE09" w14:textId="3659ED7C" w:rsidR="00DB0ACB" w:rsidRPr="000B27A3" w:rsidRDefault="007430AE" w:rsidP="00E9538F">
      <w:pPr>
        <w:spacing w:after="0" w:line="240" w:lineRule="auto"/>
        <w:ind w:left="3600" w:hanging="720"/>
        <w:jc w:val="both"/>
        <w:rPr>
          <w:rFonts w:ascii="Times New Roman" w:hAnsi="Times New Roman" w:cs="Times New Roman"/>
          <w:sz w:val="24"/>
          <w:szCs w:val="24"/>
        </w:rPr>
      </w:pPr>
      <w:r w:rsidRPr="000B27A3">
        <w:rPr>
          <w:rFonts w:ascii="Times New Roman" w:hAnsi="Times New Roman" w:cs="Times New Roman"/>
          <w:sz w:val="24"/>
          <w:szCs w:val="24"/>
        </w:rPr>
        <w:t>(A)</w:t>
      </w:r>
      <w:r w:rsidRPr="000B27A3">
        <w:rPr>
          <w:rFonts w:ascii="Times New Roman" w:hAnsi="Times New Roman" w:cs="Times New Roman"/>
          <w:sz w:val="24"/>
          <w:szCs w:val="24"/>
        </w:rPr>
        <w:tab/>
      </w:r>
      <w:r w:rsidR="00DB0ACB" w:rsidRPr="000B27A3">
        <w:rPr>
          <w:rFonts w:ascii="Times New Roman" w:hAnsi="Times New Roman" w:cs="Times New Roman"/>
          <w:sz w:val="24"/>
          <w:szCs w:val="24"/>
        </w:rPr>
        <w:t>Interruption in one or more processes of pitch, quality, intensity, or resonance resonation that significantly reduces the speaker’s ability to communicate effectively;</w:t>
      </w:r>
    </w:p>
    <w:p w14:paraId="58E777BB" w14:textId="77777777" w:rsidR="005203E8" w:rsidRPr="000B27A3" w:rsidRDefault="005203E8" w:rsidP="00E9538F">
      <w:pPr>
        <w:spacing w:after="0" w:line="240" w:lineRule="auto"/>
        <w:ind w:left="3600" w:hanging="720"/>
        <w:jc w:val="both"/>
        <w:rPr>
          <w:rFonts w:ascii="Times New Roman" w:hAnsi="Times New Roman" w:cs="Times New Roman"/>
          <w:sz w:val="24"/>
          <w:szCs w:val="24"/>
        </w:rPr>
      </w:pPr>
    </w:p>
    <w:p w14:paraId="1C4B524C" w14:textId="3BB7D494" w:rsidR="00DB0ACB" w:rsidRPr="000B27A3" w:rsidRDefault="007430AE" w:rsidP="00E9538F">
      <w:pPr>
        <w:spacing w:after="0" w:line="240" w:lineRule="auto"/>
        <w:ind w:left="3600" w:hanging="720"/>
        <w:jc w:val="both"/>
        <w:rPr>
          <w:rFonts w:ascii="Times New Roman" w:hAnsi="Times New Roman" w:cs="Times New Roman"/>
          <w:sz w:val="24"/>
          <w:szCs w:val="24"/>
        </w:rPr>
      </w:pPr>
      <w:r w:rsidRPr="000B27A3">
        <w:rPr>
          <w:rFonts w:ascii="Times New Roman" w:hAnsi="Times New Roman" w:cs="Times New Roman"/>
          <w:sz w:val="24"/>
          <w:szCs w:val="24"/>
        </w:rPr>
        <w:t>(B)</w:t>
      </w:r>
      <w:r w:rsidRPr="000B27A3">
        <w:rPr>
          <w:rFonts w:ascii="Times New Roman" w:hAnsi="Times New Roman" w:cs="Times New Roman"/>
          <w:sz w:val="24"/>
          <w:szCs w:val="24"/>
        </w:rPr>
        <w:tab/>
      </w:r>
      <w:r w:rsidR="00DB0ACB" w:rsidRPr="000B27A3">
        <w:rPr>
          <w:rFonts w:ascii="Times New Roman" w:hAnsi="Times New Roman" w:cs="Times New Roman"/>
          <w:sz w:val="24"/>
          <w:szCs w:val="24"/>
        </w:rPr>
        <w:t>Aphonia, or the abnormal production of vocal quality, pi</w:t>
      </w:r>
      <w:r w:rsidR="00D604FF">
        <w:rPr>
          <w:rFonts w:ascii="Times New Roman" w:hAnsi="Times New Roman" w:cs="Times New Roman"/>
          <w:sz w:val="24"/>
          <w:szCs w:val="24"/>
        </w:rPr>
        <w:t>tch, loudness, resonance, or</w:t>
      </w:r>
      <w:r w:rsidR="00DB0ACB" w:rsidRPr="000B27A3">
        <w:rPr>
          <w:rFonts w:ascii="Times New Roman" w:hAnsi="Times New Roman" w:cs="Times New Roman"/>
          <w:sz w:val="24"/>
          <w:szCs w:val="24"/>
        </w:rPr>
        <w:t xml:space="preserve"> duration, which is inappr</w:t>
      </w:r>
      <w:r w:rsidR="00D604FF">
        <w:rPr>
          <w:rFonts w:ascii="Times New Roman" w:hAnsi="Times New Roman" w:cs="Times New Roman"/>
          <w:sz w:val="24"/>
          <w:szCs w:val="24"/>
        </w:rPr>
        <w:t xml:space="preserve">opriate for an individual’s age or </w:t>
      </w:r>
      <w:r w:rsidR="00DB0ACB" w:rsidRPr="000B27A3">
        <w:rPr>
          <w:rFonts w:ascii="Times New Roman" w:hAnsi="Times New Roman" w:cs="Times New Roman"/>
          <w:sz w:val="24"/>
          <w:szCs w:val="24"/>
        </w:rPr>
        <w:t>gender</w:t>
      </w:r>
      <w:r w:rsidR="00D604FF">
        <w:rPr>
          <w:rFonts w:ascii="Times New Roman" w:hAnsi="Times New Roman" w:cs="Times New Roman"/>
          <w:sz w:val="24"/>
          <w:szCs w:val="24"/>
        </w:rPr>
        <w:t>, or both</w:t>
      </w:r>
      <w:r w:rsidR="008A091B" w:rsidRPr="000B27A3">
        <w:rPr>
          <w:rFonts w:ascii="Times New Roman" w:hAnsi="Times New Roman" w:cs="Times New Roman"/>
          <w:sz w:val="24"/>
          <w:szCs w:val="24"/>
        </w:rPr>
        <w:t>;</w:t>
      </w:r>
    </w:p>
    <w:p w14:paraId="3954EDAC" w14:textId="77777777" w:rsidR="005203E8" w:rsidRPr="000B27A3" w:rsidRDefault="005203E8" w:rsidP="00E9538F">
      <w:pPr>
        <w:spacing w:after="0" w:line="240" w:lineRule="auto"/>
        <w:ind w:left="3600" w:hanging="720"/>
        <w:jc w:val="both"/>
        <w:rPr>
          <w:rFonts w:ascii="Times New Roman" w:hAnsi="Times New Roman" w:cs="Times New Roman"/>
          <w:sz w:val="24"/>
          <w:szCs w:val="24"/>
        </w:rPr>
      </w:pPr>
    </w:p>
    <w:p w14:paraId="1D6F5A2B" w14:textId="784C3B2B" w:rsidR="00FA3C58"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(c)</w:t>
      </w:r>
      <w:r w:rsidRPr="000B27A3">
        <w:rPr>
          <w:rFonts w:ascii="Times New Roman" w:hAnsi="Times New Roman" w:cs="Times New Roman"/>
          <w:spacing w:val="-1"/>
          <w:sz w:val="24"/>
          <w:szCs w:val="24"/>
        </w:rPr>
        <w:tab/>
      </w:r>
      <w:r w:rsidR="00FA3C58" w:rsidRPr="000B27A3">
        <w:rPr>
          <w:rFonts w:ascii="Times New Roman" w:hAnsi="Times New Roman" w:cs="Times New Roman"/>
          <w:sz w:val="24"/>
          <w:szCs w:val="24"/>
        </w:rPr>
        <w:t>Fluency impairment does not include dysfluencies evident in only one setting or reported by one observer;</w:t>
      </w:r>
    </w:p>
    <w:p w14:paraId="145AD893" w14:textId="77777777" w:rsidR="00FA3C58" w:rsidRPr="000B27A3" w:rsidRDefault="00FA3C58" w:rsidP="00E9538F">
      <w:pPr>
        <w:spacing w:after="0" w:line="240" w:lineRule="auto"/>
        <w:ind w:left="2160" w:hanging="720"/>
        <w:jc w:val="both"/>
        <w:rPr>
          <w:rFonts w:ascii="Times New Roman" w:hAnsi="Times New Roman" w:cs="Times New Roman"/>
          <w:b/>
          <w:sz w:val="24"/>
          <w:szCs w:val="24"/>
        </w:rPr>
      </w:pPr>
    </w:p>
    <w:p w14:paraId="10A0FBD6" w14:textId="34F06B84" w:rsidR="00316D13" w:rsidRPr="0085166B" w:rsidRDefault="007430AE" w:rsidP="00E9538F">
      <w:pPr>
        <w:spacing w:after="0" w:line="240" w:lineRule="auto"/>
        <w:ind w:left="2160" w:hanging="720"/>
        <w:jc w:val="both"/>
        <w:rPr>
          <w:rFonts w:ascii="Times New Roman" w:hAnsi="Times New Roman" w:cs="Times New Roman"/>
          <w:b/>
          <w:bCs/>
          <w:strike/>
          <w:sz w:val="24"/>
          <w:szCs w:val="24"/>
        </w:rPr>
      </w:pPr>
      <w:r w:rsidRPr="0085166B">
        <w:rPr>
          <w:rFonts w:ascii="Times New Roman" w:hAnsi="Times New Roman" w:cs="Times New Roman"/>
          <w:b/>
          <w:bCs/>
          <w:strike/>
          <w:spacing w:val="-1"/>
          <w:sz w:val="24"/>
          <w:szCs w:val="24"/>
        </w:rPr>
        <w:t>(d)</w:t>
      </w:r>
      <w:r w:rsidRPr="0085166B">
        <w:rPr>
          <w:rFonts w:ascii="Times New Roman" w:hAnsi="Times New Roman" w:cs="Times New Roman"/>
          <w:b/>
          <w:bCs/>
          <w:strike/>
          <w:spacing w:val="-1"/>
          <w:sz w:val="24"/>
          <w:szCs w:val="24"/>
        </w:rPr>
        <w:tab/>
      </w:r>
      <w:r w:rsidR="00316D13" w:rsidRPr="0085166B">
        <w:rPr>
          <w:rFonts w:ascii="Times New Roman" w:hAnsi="Times New Roman" w:cs="Times New Roman"/>
          <w:b/>
          <w:bCs/>
          <w:strike/>
          <w:sz w:val="24"/>
          <w:szCs w:val="24"/>
        </w:rPr>
        <w:t xml:space="preserve">The IEP Team </w:t>
      </w:r>
      <w:r w:rsidR="00F61733" w:rsidRPr="0085166B">
        <w:rPr>
          <w:rFonts w:ascii="Times New Roman" w:hAnsi="Times New Roman" w:cs="Times New Roman"/>
          <w:b/>
          <w:bCs/>
          <w:strike/>
          <w:sz w:val="24"/>
          <w:szCs w:val="24"/>
        </w:rPr>
        <w:t>shall</w:t>
      </w:r>
      <w:r w:rsidR="00316D13" w:rsidRPr="0085166B">
        <w:rPr>
          <w:rFonts w:ascii="Times New Roman" w:hAnsi="Times New Roman" w:cs="Times New Roman"/>
          <w:b/>
          <w:bCs/>
          <w:strike/>
          <w:sz w:val="24"/>
          <w:szCs w:val="24"/>
        </w:rPr>
        <w:t xml:space="preserve"> review and consider medical documentation of a </w:t>
      </w:r>
      <w:r w:rsidR="006A469C" w:rsidRPr="0085166B">
        <w:rPr>
          <w:rFonts w:ascii="Times New Roman" w:hAnsi="Times New Roman" w:cs="Times New Roman"/>
          <w:b/>
          <w:bCs/>
          <w:strike/>
          <w:sz w:val="24"/>
          <w:szCs w:val="24"/>
        </w:rPr>
        <w:t>speech or language impairment</w:t>
      </w:r>
      <w:r w:rsidR="00316D13" w:rsidRPr="0085166B">
        <w:rPr>
          <w:rFonts w:ascii="Times New Roman" w:hAnsi="Times New Roman" w:cs="Times New Roman"/>
          <w:b/>
          <w:bCs/>
          <w:strike/>
          <w:sz w:val="24"/>
          <w:szCs w:val="24"/>
        </w:rPr>
        <w:t>, if available</w:t>
      </w:r>
      <w:r w:rsidR="008A091B" w:rsidRPr="0085166B">
        <w:rPr>
          <w:rFonts w:ascii="Times New Roman" w:hAnsi="Times New Roman" w:cs="Times New Roman"/>
          <w:b/>
          <w:bCs/>
          <w:strike/>
          <w:sz w:val="24"/>
          <w:szCs w:val="24"/>
        </w:rPr>
        <w:t>;</w:t>
      </w:r>
    </w:p>
    <w:p w14:paraId="0A2EA7CB" w14:textId="77777777" w:rsidR="005203E8" w:rsidRPr="000B27A3" w:rsidRDefault="005203E8" w:rsidP="00E9538F">
      <w:pPr>
        <w:spacing w:after="0" w:line="240" w:lineRule="auto"/>
        <w:ind w:left="2160" w:hanging="720"/>
        <w:jc w:val="both"/>
        <w:rPr>
          <w:rFonts w:ascii="Times New Roman" w:hAnsi="Times New Roman" w:cs="Times New Roman"/>
          <w:sz w:val="24"/>
          <w:szCs w:val="24"/>
        </w:rPr>
      </w:pPr>
    </w:p>
    <w:p w14:paraId="0AEA0C80" w14:textId="06598148" w:rsidR="00316D13"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w:t>
      </w:r>
      <w:r w:rsidR="00D54B4B" w:rsidRPr="0085166B">
        <w:rPr>
          <w:rFonts w:ascii="Times New Roman" w:hAnsi="Times New Roman" w:cs="Times New Roman"/>
          <w:b/>
          <w:bCs/>
          <w:spacing w:val="-1"/>
          <w:sz w:val="24"/>
          <w:szCs w:val="24"/>
          <w:u w:val="single"/>
        </w:rPr>
        <w:t>d</w:t>
      </w:r>
      <w:r w:rsidRPr="0085166B">
        <w:rPr>
          <w:rFonts w:ascii="Times New Roman" w:hAnsi="Times New Roman" w:cs="Times New Roman"/>
          <w:b/>
          <w:bCs/>
          <w:strike/>
          <w:spacing w:val="-1"/>
          <w:sz w:val="24"/>
          <w:szCs w:val="24"/>
        </w:rPr>
        <w:t>e</w:t>
      </w:r>
      <w:r w:rsidRPr="000B27A3">
        <w:rPr>
          <w:rFonts w:ascii="Times New Roman" w:hAnsi="Times New Roman" w:cs="Times New Roman"/>
          <w:spacing w:val="-1"/>
          <w:sz w:val="24"/>
          <w:szCs w:val="24"/>
        </w:rPr>
        <w:t>)</w:t>
      </w:r>
      <w:r w:rsidRPr="000B27A3">
        <w:rPr>
          <w:rFonts w:ascii="Times New Roman" w:hAnsi="Times New Roman" w:cs="Times New Roman"/>
          <w:spacing w:val="-1"/>
          <w:sz w:val="24"/>
          <w:szCs w:val="24"/>
        </w:rPr>
        <w:tab/>
      </w:r>
      <w:r w:rsidR="00316D13" w:rsidRPr="000B27A3">
        <w:rPr>
          <w:rFonts w:ascii="Times New Roman" w:hAnsi="Times New Roman" w:cs="Times New Roman"/>
          <w:sz w:val="24"/>
          <w:szCs w:val="24"/>
        </w:rPr>
        <w:t xml:space="preserve">The IEP Team may consider and use as the basis for its determination any other sources of existing data indicating eligibility for </w:t>
      </w:r>
      <w:r w:rsidR="006A469C" w:rsidRPr="000B27A3">
        <w:rPr>
          <w:rFonts w:ascii="Times New Roman" w:hAnsi="Times New Roman" w:cs="Times New Roman"/>
          <w:sz w:val="24"/>
          <w:szCs w:val="24"/>
        </w:rPr>
        <w:t>speech or language impairment</w:t>
      </w:r>
      <w:r w:rsidR="00D54B4B" w:rsidRPr="0085166B">
        <w:rPr>
          <w:rFonts w:ascii="Times New Roman" w:hAnsi="Times New Roman" w:cs="Times New Roman"/>
          <w:b/>
          <w:bCs/>
          <w:sz w:val="24"/>
          <w:szCs w:val="24"/>
          <w:u w:val="single"/>
        </w:rPr>
        <w:t>, including medical documentation or a medical diagnosis, if available</w:t>
      </w:r>
      <w:r w:rsidR="008A091B" w:rsidRPr="000B27A3">
        <w:rPr>
          <w:rFonts w:ascii="Times New Roman" w:hAnsi="Times New Roman" w:cs="Times New Roman"/>
          <w:sz w:val="24"/>
          <w:szCs w:val="24"/>
        </w:rPr>
        <w:t>; and</w:t>
      </w:r>
    </w:p>
    <w:p w14:paraId="3AE7D516" w14:textId="77777777" w:rsidR="005203E8" w:rsidRPr="000B27A3" w:rsidRDefault="005203E8" w:rsidP="00E9538F">
      <w:pPr>
        <w:spacing w:after="0" w:line="240" w:lineRule="auto"/>
        <w:ind w:left="2160" w:hanging="720"/>
        <w:jc w:val="both"/>
        <w:rPr>
          <w:rFonts w:ascii="Times New Roman" w:hAnsi="Times New Roman" w:cs="Times New Roman"/>
          <w:sz w:val="24"/>
          <w:szCs w:val="24"/>
        </w:rPr>
      </w:pPr>
    </w:p>
    <w:p w14:paraId="4FEE301D" w14:textId="32C16C94" w:rsidR="00316D13"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w:t>
      </w:r>
      <w:proofErr w:type="spellStart"/>
      <w:r w:rsidR="00D54B4B" w:rsidRPr="0085166B">
        <w:rPr>
          <w:rFonts w:ascii="Times New Roman" w:hAnsi="Times New Roman" w:cs="Times New Roman"/>
          <w:b/>
          <w:bCs/>
          <w:spacing w:val="-1"/>
          <w:sz w:val="24"/>
          <w:szCs w:val="24"/>
          <w:u w:val="single"/>
        </w:rPr>
        <w:t>e</w:t>
      </w:r>
      <w:r w:rsidRPr="0085166B">
        <w:rPr>
          <w:rFonts w:ascii="Times New Roman" w:hAnsi="Times New Roman" w:cs="Times New Roman"/>
          <w:b/>
          <w:bCs/>
          <w:strike/>
          <w:spacing w:val="-1"/>
          <w:sz w:val="24"/>
          <w:szCs w:val="24"/>
        </w:rPr>
        <w:t>f</w:t>
      </w:r>
      <w:proofErr w:type="spellEnd"/>
      <w:r w:rsidRPr="000B27A3">
        <w:rPr>
          <w:rFonts w:ascii="Times New Roman" w:hAnsi="Times New Roman" w:cs="Times New Roman"/>
          <w:spacing w:val="-1"/>
          <w:sz w:val="24"/>
          <w:szCs w:val="24"/>
        </w:rPr>
        <w:t>)</w:t>
      </w:r>
      <w:r w:rsidRPr="000B27A3">
        <w:rPr>
          <w:rFonts w:ascii="Times New Roman" w:hAnsi="Times New Roman" w:cs="Times New Roman"/>
          <w:spacing w:val="-1"/>
          <w:sz w:val="24"/>
          <w:szCs w:val="24"/>
        </w:rPr>
        <w:tab/>
      </w:r>
      <w:r w:rsidR="00316D13" w:rsidRPr="000B27A3">
        <w:rPr>
          <w:rFonts w:ascii="Times New Roman" w:hAnsi="Times New Roman" w:cs="Times New Roman"/>
          <w:sz w:val="24"/>
          <w:szCs w:val="24"/>
        </w:rPr>
        <w:t xml:space="preserve">The IEP Team shall confirm that the </w:t>
      </w:r>
      <w:r w:rsidR="00AA41B1" w:rsidRPr="000B27A3">
        <w:rPr>
          <w:rFonts w:ascii="Times New Roman" w:hAnsi="Times New Roman" w:cs="Times New Roman"/>
          <w:sz w:val="24"/>
          <w:szCs w:val="24"/>
        </w:rPr>
        <w:t>child</w:t>
      </w:r>
      <w:r w:rsidR="00316D13" w:rsidRPr="000B27A3">
        <w:rPr>
          <w:rFonts w:ascii="Times New Roman" w:hAnsi="Times New Roman" w:cs="Times New Roman"/>
          <w:sz w:val="24"/>
          <w:szCs w:val="24"/>
        </w:rPr>
        <w:t xml:space="preserve">-level data demonstrates that the </w:t>
      </w:r>
      <w:r w:rsidR="00AA41B1" w:rsidRPr="000B27A3">
        <w:rPr>
          <w:rFonts w:ascii="Times New Roman" w:hAnsi="Times New Roman" w:cs="Times New Roman"/>
          <w:sz w:val="24"/>
          <w:szCs w:val="24"/>
        </w:rPr>
        <w:t>child</w:t>
      </w:r>
      <w:r w:rsidR="00316D13" w:rsidRPr="000B27A3">
        <w:rPr>
          <w:rFonts w:ascii="Times New Roman" w:hAnsi="Times New Roman" w:cs="Times New Roman"/>
          <w:sz w:val="24"/>
          <w:szCs w:val="24"/>
        </w:rPr>
        <w:t xml:space="preserve">’s educational performance has been adversely affected by </w:t>
      </w:r>
      <w:r w:rsidR="006A469C" w:rsidRPr="000B27A3">
        <w:rPr>
          <w:rFonts w:ascii="Times New Roman" w:hAnsi="Times New Roman" w:cs="Times New Roman"/>
          <w:sz w:val="24"/>
          <w:szCs w:val="24"/>
        </w:rPr>
        <w:t xml:space="preserve">speech or language impairment </w:t>
      </w:r>
      <w:r w:rsidR="00316D13" w:rsidRPr="000B27A3">
        <w:rPr>
          <w:rFonts w:ascii="Times New Roman" w:hAnsi="Times New Roman" w:cs="Times New Roman"/>
          <w:sz w:val="24"/>
          <w:szCs w:val="24"/>
        </w:rPr>
        <w:t xml:space="preserve">and not any </w:t>
      </w:r>
      <w:r w:rsidR="00F86419" w:rsidRPr="000B27A3">
        <w:rPr>
          <w:rFonts w:ascii="Times New Roman" w:hAnsi="Times New Roman" w:cs="Times New Roman"/>
          <w:sz w:val="24"/>
          <w:szCs w:val="24"/>
        </w:rPr>
        <w:t xml:space="preserve">of the </w:t>
      </w:r>
      <w:r w:rsidR="00316D13" w:rsidRPr="000B27A3">
        <w:rPr>
          <w:rFonts w:ascii="Times New Roman" w:hAnsi="Times New Roman" w:cs="Times New Roman"/>
          <w:sz w:val="24"/>
          <w:szCs w:val="24"/>
        </w:rPr>
        <w:t xml:space="preserve">inappropriate determinant </w:t>
      </w:r>
      <w:proofErr w:type="gramStart"/>
      <w:r w:rsidR="00316D13" w:rsidRPr="000B27A3">
        <w:rPr>
          <w:rFonts w:ascii="Times New Roman" w:hAnsi="Times New Roman" w:cs="Times New Roman"/>
          <w:sz w:val="24"/>
          <w:szCs w:val="24"/>
        </w:rPr>
        <w:t>factors</w:t>
      </w:r>
      <w:r w:rsidR="00F86419" w:rsidRPr="000B27A3">
        <w:rPr>
          <w:rFonts w:ascii="Times New Roman" w:hAnsi="Times New Roman" w:cs="Times New Roman"/>
          <w:sz w:val="24"/>
          <w:szCs w:val="24"/>
        </w:rPr>
        <w:t xml:space="preserve">  listed</w:t>
      </w:r>
      <w:proofErr w:type="gramEnd"/>
      <w:r w:rsidR="00F86419" w:rsidRPr="000B27A3">
        <w:rPr>
          <w:rFonts w:ascii="Times New Roman" w:hAnsi="Times New Roman" w:cs="Times New Roman"/>
          <w:sz w:val="24"/>
          <w:szCs w:val="24"/>
        </w:rPr>
        <w:t xml:space="preserve"> in §</w:t>
      </w:r>
      <w:r w:rsidR="00FA3C58" w:rsidRPr="000B27A3">
        <w:rPr>
          <w:rFonts w:ascii="Times New Roman" w:hAnsi="Times New Roman" w:cs="Times New Roman"/>
          <w:sz w:val="24"/>
          <w:szCs w:val="24"/>
        </w:rPr>
        <w:t xml:space="preserve"> </w:t>
      </w:r>
      <w:r w:rsidR="007B20DC" w:rsidRPr="000B27A3">
        <w:rPr>
          <w:rFonts w:ascii="Times New Roman" w:eastAsia="SimSun" w:hAnsi="Times New Roman" w:cs="Times New Roman"/>
          <w:sz w:val="24"/>
          <w:szCs w:val="24"/>
          <w:lang w:eastAsia="zh-CN"/>
        </w:rPr>
        <w:t>3010</w:t>
      </w:r>
      <w:r w:rsidR="00F86419" w:rsidRPr="000B27A3">
        <w:rPr>
          <w:rFonts w:ascii="Times New Roman" w:eastAsia="SimSun" w:hAnsi="Times New Roman" w:cs="Times New Roman"/>
          <w:sz w:val="24"/>
          <w:szCs w:val="24"/>
          <w:lang w:eastAsia="zh-CN"/>
        </w:rPr>
        <w:t>.2</w:t>
      </w:r>
      <w:r w:rsidR="00316D13" w:rsidRPr="000B27A3">
        <w:rPr>
          <w:rFonts w:ascii="Times New Roman" w:hAnsi="Times New Roman" w:cs="Times New Roman"/>
          <w:sz w:val="24"/>
          <w:szCs w:val="24"/>
        </w:rPr>
        <w:t>.</w:t>
      </w:r>
    </w:p>
    <w:p w14:paraId="7FB8A96A" w14:textId="51933FCF" w:rsidR="006C4B16" w:rsidRPr="000B27A3" w:rsidRDefault="006C4B16" w:rsidP="00E9538F">
      <w:pPr>
        <w:spacing w:after="0" w:line="240" w:lineRule="auto"/>
        <w:ind w:left="1440" w:hanging="660"/>
        <w:jc w:val="both"/>
        <w:rPr>
          <w:rFonts w:ascii="Times New Roman" w:hAnsi="Times New Roman" w:cs="Times New Roman"/>
          <w:sz w:val="24"/>
          <w:szCs w:val="24"/>
        </w:rPr>
      </w:pPr>
    </w:p>
    <w:p w14:paraId="34D07A12" w14:textId="79098060" w:rsidR="008A091B" w:rsidRPr="000B27A3" w:rsidRDefault="007B20DC"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3011</w:t>
      </w:r>
      <w:r w:rsidR="007430AE" w:rsidRPr="000B27A3">
        <w:rPr>
          <w:rFonts w:ascii="Times New Roman" w:hAnsi="Times New Roman" w:cs="Times New Roman"/>
          <w:sz w:val="24"/>
          <w:szCs w:val="24"/>
        </w:rPr>
        <w:t>.13</w:t>
      </w:r>
      <w:r w:rsidR="007430AE" w:rsidRPr="000B27A3">
        <w:rPr>
          <w:rFonts w:ascii="Times New Roman" w:hAnsi="Times New Roman" w:cs="Times New Roman"/>
          <w:sz w:val="24"/>
          <w:szCs w:val="24"/>
        </w:rPr>
        <w:tab/>
      </w:r>
      <w:r w:rsidR="008A091B" w:rsidRPr="000B27A3">
        <w:rPr>
          <w:rFonts w:ascii="Times New Roman" w:hAnsi="Times New Roman" w:cs="Times New Roman"/>
          <w:sz w:val="24"/>
          <w:szCs w:val="24"/>
        </w:rPr>
        <w:t xml:space="preserve">In determining eligibility on the basis of traumatic brain injury, the following shall apply: </w:t>
      </w:r>
    </w:p>
    <w:p w14:paraId="0375B409" w14:textId="77777777" w:rsidR="008A091B" w:rsidRPr="000B27A3" w:rsidRDefault="008A091B" w:rsidP="00E9538F">
      <w:pPr>
        <w:spacing w:after="0" w:line="240" w:lineRule="auto"/>
        <w:ind w:left="1440" w:hanging="1530"/>
        <w:jc w:val="both"/>
        <w:rPr>
          <w:rFonts w:ascii="Times New Roman" w:hAnsi="Times New Roman" w:cs="Times New Roman"/>
          <w:sz w:val="24"/>
          <w:szCs w:val="24"/>
        </w:rPr>
      </w:pPr>
    </w:p>
    <w:p w14:paraId="6A484263" w14:textId="582A80EB" w:rsidR="006C4B16"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(a)</w:t>
      </w:r>
      <w:r w:rsidRPr="000B27A3">
        <w:rPr>
          <w:rFonts w:ascii="Times New Roman" w:hAnsi="Times New Roman" w:cs="Times New Roman"/>
          <w:spacing w:val="-1"/>
          <w:sz w:val="24"/>
          <w:szCs w:val="24"/>
        </w:rPr>
        <w:tab/>
      </w:r>
      <w:r w:rsidR="006C4B16" w:rsidRPr="000B27A3">
        <w:rPr>
          <w:rFonts w:ascii="Times New Roman" w:hAnsi="Times New Roman" w:cs="Times New Roman"/>
          <w:sz w:val="24"/>
          <w:szCs w:val="24"/>
        </w:rPr>
        <w:t xml:space="preserve">Traumatic brain injury </w:t>
      </w:r>
      <w:r w:rsidR="008A091B" w:rsidRPr="000B27A3">
        <w:rPr>
          <w:rFonts w:ascii="Times New Roman" w:hAnsi="Times New Roman" w:cs="Times New Roman"/>
          <w:sz w:val="24"/>
          <w:szCs w:val="24"/>
        </w:rPr>
        <w:t xml:space="preserve">shall </w:t>
      </w:r>
      <w:r w:rsidR="006C4B16" w:rsidRPr="000B27A3">
        <w:rPr>
          <w:rFonts w:ascii="Times New Roman" w:hAnsi="Times New Roman" w:cs="Times New Roman"/>
          <w:sz w:val="24"/>
          <w:szCs w:val="24"/>
        </w:rPr>
        <w:t xml:space="preserve">mean an acquired injury to the brain caused by an external physical force, resulting in total or partial functional disability or psychosocial impairment, or both, that adversely affects a </w:t>
      </w:r>
      <w:r w:rsidR="00AA41B1" w:rsidRPr="000B27A3">
        <w:rPr>
          <w:rFonts w:ascii="Times New Roman" w:hAnsi="Times New Roman" w:cs="Times New Roman"/>
          <w:sz w:val="24"/>
          <w:szCs w:val="24"/>
        </w:rPr>
        <w:t>child</w:t>
      </w:r>
      <w:r w:rsidR="006C4B16" w:rsidRPr="000B27A3">
        <w:rPr>
          <w:rFonts w:ascii="Times New Roman" w:hAnsi="Times New Roman" w:cs="Times New Roman"/>
          <w:sz w:val="24"/>
          <w:szCs w:val="24"/>
        </w:rPr>
        <w:t xml:space="preserve">’s educational performance. Traumatic brain injury applies to open or closed head injuries resulting in impairments in one or more areas, such as cognition, language, memory, attention, reasoning, abstract thinking, judgment, problem-solving, sensory, perceptual, and motor abilities, psychosocial behavior, physical functions, information processing, and </w:t>
      </w:r>
      <w:r w:rsidR="006C4B16" w:rsidRPr="000B27A3">
        <w:rPr>
          <w:rFonts w:ascii="Times New Roman" w:hAnsi="Times New Roman" w:cs="Times New Roman"/>
          <w:sz w:val="24"/>
          <w:szCs w:val="24"/>
        </w:rPr>
        <w:lastRenderedPageBreak/>
        <w:t>speech. Traumatic brain injury does not apply to brain injuries that are congenital or degenerative, or to brain injuries induced by birth trauma</w:t>
      </w:r>
      <w:r w:rsidR="00FA3C58" w:rsidRPr="000B27A3">
        <w:rPr>
          <w:rFonts w:ascii="Times New Roman" w:hAnsi="Times New Roman" w:cs="Times New Roman"/>
          <w:sz w:val="24"/>
          <w:szCs w:val="24"/>
        </w:rPr>
        <w:t>;</w:t>
      </w:r>
    </w:p>
    <w:p w14:paraId="6AE68BA0" w14:textId="77777777" w:rsidR="005203E8" w:rsidRPr="000B27A3" w:rsidRDefault="005203E8" w:rsidP="00E9538F">
      <w:pPr>
        <w:spacing w:after="0" w:line="240" w:lineRule="auto"/>
        <w:ind w:left="2160" w:hanging="720"/>
        <w:jc w:val="both"/>
        <w:rPr>
          <w:rFonts w:ascii="Times New Roman" w:hAnsi="Times New Roman" w:cs="Times New Roman"/>
          <w:sz w:val="24"/>
          <w:szCs w:val="24"/>
        </w:rPr>
      </w:pPr>
    </w:p>
    <w:p w14:paraId="7127CBF8" w14:textId="3232C85F" w:rsidR="00316D13"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(b)</w:t>
      </w:r>
      <w:r w:rsidRPr="000B27A3">
        <w:rPr>
          <w:rFonts w:ascii="Times New Roman" w:hAnsi="Times New Roman" w:cs="Times New Roman"/>
          <w:spacing w:val="-1"/>
          <w:sz w:val="24"/>
          <w:szCs w:val="24"/>
        </w:rPr>
        <w:tab/>
      </w:r>
      <w:r w:rsidR="008A091B" w:rsidRPr="000B27A3">
        <w:rPr>
          <w:rFonts w:ascii="Times New Roman" w:hAnsi="Times New Roman" w:cs="Times New Roman"/>
          <w:sz w:val="24"/>
          <w:szCs w:val="24"/>
        </w:rPr>
        <w:t>T</w:t>
      </w:r>
      <w:r w:rsidR="00316D13" w:rsidRPr="000B27A3">
        <w:rPr>
          <w:rFonts w:ascii="Times New Roman" w:hAnsi="Times New Roman" w:cs="Times New Roman"/>
          <w:sz w:val="24"/>
          <w:szCs w:val="24"/>
        </w:rPr>
        <w:t xml:space="preserve">he IEP Team shall consider assessments and </w:t>
      </w:r>
      <w:r w:rsidR="00AA41B1" w:rsidRPr="000B27A3">
        <w:rPr>
          <w:rFonts w:ascii="Times New Roman" w:hAnsi="Times New Roman" w:cs="Times New Roman"/>
          <w:sz w:val="24"/>
          <w:szCs w:val="24"/>
        </w:rPr>
        <w:t>child</w:t>
      </w:r>
      <w:r w:rsidR="00316D13" w:rsidRPr="000B27A3">
        <w:rPr>
          <w:rFonts w:ascii="Times New Roman" w:hAnsi="Times New Roman" w:cs="Times New Roman"/>
          <w:sz w:val="24"/>
          <w:szCs w:val="24"/>
        </w:rPr>
        <w:t xml:space="preserve"> data related to:</w:t>
      </w:r>
    </w:p>
    <w:p w14:paraId="298762C7" w14:textId="77777777" w:rsidR="005203E8" w:rsidRPr="000B27A3" w:rsidRDefault="005203E8" w:rsidP="00E9538F">
      <w:pPr>
        <w:spacing w:after="0" w:line="240" w:lineRule="auto"/>
        <w:ind w:left="2880" w:hanging="720"/>
        <w:jc w:val="both"/>
        <w:rPr>
          <w:rFonts w:ascii="Times New Roman" w:hAnsi="Times New Roman" w:cs="Times New Roman"/>
          <w:sz w:val="24"/>
          <w:szCs w:val="24"/>
        </w:rPr>
      </w:pPr>
    </w:p>
    <w:p w14:paraId="1EC8DA8A" w14:textId="5A5113DB" w:rsidR="00316D13" w:rsidRPr="000B27A3" w:rsidRDefault="007430AE" w:rsidP="00E9538F">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(1)</w:t>
      </w:r>
      <w:r w:rsidRPr="000B27A3">
        <w:rPr>
          <w:rFonts w:ascii="Times New Roman" w:hAnsi="Times New Roman" w:cs="Times New Roman"/>
          <w:sz w:val="24"/>
          <w:szCs w:val="24"/>
        </w:rPr>
        <w:tab/>
      </w:r>
      <w:r w:rsidR="00316D13" w:rsidRPr="000B27A3">
        <w:rPr>
          <w:rFonts w:ascii="Times New Roman" w:hAnsi="Times New Roman" w:cs="Times New Roman"/>
          <w:sz w:val="24"/>
          <w:szCs w:val="24"/>
        </w:rPr>
        <w:t xml:space="preserve">Whether the </w:t>
      </w:r>
      <w:r w:rsidR="00AA41B1" w:rsidRPr="000B27A3">
        <w:rPr>
          <w:rFonts w:ascii="Times New Roman" w:hAnsi="Times New Roman" w:cs="Times New Roman"/>
          <w:sz w:val="24"/>
          <w:szCs w:val="24"/>
        </w:rPr>
        <w:t>child</w:t>
      </w:r>
      <w:r w:rsidR="00316D13" w:rsidRPr="000B27A3">
        <w:rPr>
          <w:rFonts w:ascii="Times New Roman" w:hAnsi="Times New Roman" w:cs="Times New Roman"/>
          <w:sz w:val="24"/>
          <w:szCs w:val="24"/>
        </w:rPr>
        <w:t xml:space="preserve"> acquired injury to the brain caused by an external force that resulted in total or partial functional disability or psychosocial impairment;</w:t>
      </w:r>
    </w:p>
    <w:p w14:paraId="49E52444" w14:textId="77777777" w:rsidR="005203E8" w:rsidRPr="000B27A3" w:rsidRDefault="005203E8" w:rsidP="00E9538F">
      <w:pPr>
        <w:spacing w:after="0" w:line="240" w:lineRule="auto"/>
        <w:ind w:left="2880" w:hanging="720"/>
        <w:jc w:val="both"/>
        <w:rPr>
          <w:rFonts w:ascii="Times New Roman" w:hAnsi="Times New Roman" w:cs="Times New Roman"/>
          <w:sz w:val="24"/>
          <w:szCs w:val="24"/>
        </w:rPr>
      </w:pPr>
    </w:p>
    <w:p w14:paraId="1A7493E9" w14:textId="29280424" w:rsidR="00316D13" w:rsidRPr="000B27A3" w:rsidRDefault="007430AE" w:rsidP="00E9538F">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(2)</w:t>
      </w:r>
      <w:r w:rsidRPr="000B27A3">
        <w:rPr>
          <w:rFonts w:ascii="Times New Roman" w:hAnsi="Times New Roman" w:cs="Times New Roman"/>
          <w:sz w:val="24"/>
          <w:szCs w:val="24"/>
        </w:rPr>
        <w:tab/>
      </w:r>
      <w:r w:rsidR="00316D13" w:rsidRPr="000B27A3">
        <w:rPr>
          <w:rFonts w:ascii="Times New Roman" w:hAnsi="Times New Roman" w:cs="Times New Roman"/>
          <w:sz w:val="24"/>
          <w:szCs w:val="24"/>
        </w:rPr>
        <w:t xml:space="preserve">Whether the </w:t>
      </w:r>
      <w:r w:rsidR="00AA41B1" w:rsidRPr="000B27A3">
        <w:rPr>
          <w:rFonts w:ascii="Times New Roman" w:hAnsi="Times New Roman" w:cs="Times New Roman"/>
          <w:sz w:val="24"/>
          <w:szCs w:val="24"/>
        </w:rPr>
        <w:t>child</w:t>
      </w:r>
      <w:r w:rsidR="00316D13" w:rsidRPr="000B27A3">
        <w:rPr>
          <w:rFonts w:ascii="Times New Roman" w:hAnsi="Times New Roman" w:cs="Times New Roman"/>
          <w:sz w:val="24"/>
          <w:szCs w:val="24"/>
        </w:rPr>
        <w:t xml:space="preserve"> displays a deficit in cognition, including memory, attention, reasoning, abstract thinking, judgment, problem solving, speed of information processing, cognitive endurance, organization, receptive and expressive language, and speed of language recall;</w:t>
      </w:r>
    </w:p>
    <w:p w14:paraId="76AD127A" w14:textId="77777777" w:rsidR="005203E8" w:rsidRPr="000B27A3" w:rsidRDefault="005203E8" w:rsidP="00E9538F">
      <w:pPr>
        <w:spacing w:after="0" w:line="240" w:lineRule="auto"/>
        <w:ind w:left="2880" w:hanging="720"/>
        <w:jc w:val="both"/>
        <w:rPr>
          <w:rFonts w:ascii="Times New Roman" w:hAnsi="Times New Roman" w:cs="Times New Roman"/>
          <w:sz w:val="24"/>
          <w:szCs w:val="24"/>
        </w:rPr>
      </w:pPr>
    </w:p>
    <w:p w14:paraId="055B18D5" w14:textId="44DE6BAB" w:rsidR="006A469C" w:rsidRPr="000B27A3" w:rsidRDefault="007430AE" w:rsidP="00E9538F">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(3)</w:t>
      </w:r>
      <w:r w:rsidRPr="000B27A3">
        <w:rPr>
          <w:rFonts w:ascii="Times New Roman" w:hAnsi="Times New Roman" w:cs="Times New Roman"/>
          <w:sz w:val="24"/>
          <w:szCs w:val="24"/>
        </w:rPr>
        <w:tab/>
      </w:r>
      <w:r w:rsidR="00316D13" w:rsidRPr="000B27A3">
        <w:rPr>
          <w:rFonts w:ascii="Times New Roman" w:hAnsi="Times New Roman" w:cs="Times New Roman"/>
          <w:sz w:val="24"/>
          <w:szCs w:val="24"/>
        </w:rPr>
        <w:t xml:space="preserve">Whether the </w:t>
      </w:r>
      <w:r w:rsidR="00AA41B1" w:rsidRPr="000B27A3">
        <w:rPr>
          <w:rFonts w:ascii="Times New Roman" w:hAnsi="Times New Roman" w:cs="Times New Roman"/>
          <w:sz w:val="24"/>
          <w:szCs w:val="24"/>
        </w:rPr>
        <w:t>child</w:t>
      </w:r>
      <w:r w:rsidR="00316D13" w:rsidRPr="000B27A3">
        <w:rPr>
          <w:rFonts w:ascii="Times New Roman" w:hAnsi="Times New Roman" w:cs="Times New Roman"/>
          <w:sz w:val="24"/>
          <w:szCs w:val="24"/>
        </w:rPr>
        <w:t xml:space="preserve"> displays deficit in psychosocial behavior, including awareness of self and others, interactions with others, responses to social rules, emotional responses to everyday situations</w:t>
      </w:r>
      <w:r w:rsidR="006A469C" w:rsidRPr="000B27A3">
        <w:rPr>
          <w:rFonts w:ascii="Times New Roman" w:hAnsi="Times New Roman" w:cs="Times New Roman"/>
          <w:sz w:val="24"/>
          <w:szCs w:val="24"/>
        </w:rPr>
        <w:t>, and adaptive behavior; and</w:t>
      </w:r>
    </w:p>
    <w:p w14:paraId="68AAC0FD" w14:textId="77777777" w:rsidR="005203E8" w:rsidRPr="000B27A3" w:rsidRDefault="005203E8" w:rsidP="00E9538F">
      <w:pPr>
        <w:spacing w:after="0" w:line="240" w:lineRule="auto"/>
        <w:ind w:left="2880" w:hanging="720"/>
        <w:jc w:val="both"/>
        <w:rPr>
          <w:rFonts w:ascii="Times New Roman" w:hAnsi="Times New Roman" w:cs="Times New Roman"/>
          <w:sz w:val="24"/>
          <w:szCs w:val="24"/>
        </w:rPr>
      </w:pPr>
    </w:p>
    <w:p w14:paraId="12D445ED" w14:textId="4FAED79B" w:rsidR="00316D13" w:rsidRPr="000B27A3" w:rsidRDefault="007430AE" w:rsidP="00E9538F">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(4)</w:t>
      </w:r>
      <w:r w:rsidRPr="000B27A3">
        <w:rPr>
          <w:rFonts w:ascii="Times New Roman" w:hAnsi="Times New Roman" w:cs="Times New Roman"/>
          <w:sz w:val="24"/>
          <w:szCs w:val="24"/>
        </w:rPr>
        <w:tab/>
      </w:r>
      <w:r w:rsidR="006A469C" w:rsidRPr="000B27A3">
        <w:rPr>
          <w:rFonts w:ascii="Times New Roman" w:hAnsi="Times New Roman" w:cs="Times New Roman"/>
          <w:sz w:val="24"/>
          <w:szCs w:val="24"/>
        </w:rPr>
        <w:t xml:space="preserve">Whether the </w:t>
      </w:r>
      <w:r w:rsidR="00AA41B1" w:rsidRPr="000B27A3">
        <w:rPr>
          <w:rFonts w:ascii="Times New Roman" w:hAnsi="Times New Roman" w:cs="Times New Roman"/>
          <w:sz w:val="24"/>
          <w:szCs w:val="24"/>
        </w:rPr>
        <w:t>child</w:t>
      </w:r>
      <w:r w:rsidR="006A469C" w:rsidRPr="000B27A3">
        <w:rPr>
          <w:rFonts w:ascii="Times New Roman" w:hAnsi="Times New Roman" w:cs="Times New Roman"/>
          <w:sz w:val="24"/>
          <w:szCs w:val="24"/>
        </w:rPr>
        <w:t xml:space="preserve"> displays deficit in physical or motor abilities, including hearing and vision acuity, speech production, hand-eye coordination, mobility, and physical endurance</w:t>
      </w:r>
      <w:r w:rsidR="008A091B" w:rsidRPr="000B27A3">
        <w:rPr>
          <w:rFonts w:ascii="Times New Roman" w:hAnsi="Times New Roman" w:cs="Times New Roman"/>
          <w:sz w:val="24"/>
          <w:szCs w:val="24"/>
        </w:rPr>
        <w:t>;</w:t>
      </w:r>
      <w:r w:rsidR="00316D13" w:rsidRPr="000B27A3">
        <w:rPr>
          <w:rFonts w:ascii="Times New Roman" w:hAnsi="Times New Roman" w:cs="Times New Roman"/>
          <w:sz w:val="24"/>
          <w:szCs w:val="24"/>
        </w:rPr>
        <w:t xml:space="preserve"> </w:t>
      </w:r>
    </w:p>
    <w:p w14:paraId="0500DB8B" w14:textId="77777777" w:rsidR="005203E8" w:rsidRPr="000B27A3" w:rsidRDefault="005203E8" w:rsidP="00E9538F">
      <w:pPr>
        <w:spacing w:after="0" w:line="240" w:lineRule="auto"/>
        <w:ind w:left="2160" w:hanging="720"/>
        <w:jc w:val="both"/>
        <w:rPr>
          <w:rFonts w:ascii="Times New Roman" w:hAnsi="Times New Roman" w:cs="Times New Roman"/>
          <w:sz w:val="24"/>
          <w:szCs w:val="24"/>
        </w:rPr>
      </w:pPr>
    </w:p>
    <w:p w14:paraId="748B3E75" w14:textId="3E79F1CA" w:rsidR="00316D13" w:rsidRPr="0085166B" w:rsidRDefault="007430AE" w:rsidP="00E9538F">
      <w:pPr>
        <w:spacing w:after="0" w:line="240" w:lineRule="auto"/>
        <w:ind w:left="2160" w:hanging="720"/>
        <w:jc w:val="both"/>
        <w:rPr>
          <w:rFonts w:ascii="Times New Roman" w:hAnsi="Times New Roman" w:cs="Times New Roman"/>
          <w:b/>
          <w:bCs/>
          <w:strike/>
          <w:sz w:val="24"/>
          <w:szCs w:val="24"/>
        </w:rPr>
      </w:pPr>
      <w:r w:rsidRPr="0085166B">
        <w:rPr>
          <w:rFonts w:ascii="Times New Roman" w:hAnsi="Times New Roman" w:cs="Times New Roman"/>
          <w:b/>
          <w:bCs/>
          <w:strike/>
          <w:spacing w:val="-1"/>
          <w:sz w:val="24"/>
          <w:szCs w:val="24"/>
        </w:rPr>
        <w:t>(c)</w:t>
      </w:r>
      <w:r w:rsidRPr="0085166B">
        <w:rPr>
          <w:rFonts w:ascii="Times New Roman" w:hAnsi="Times New Roman" w:cs="Times New Roman"/>
          <w:b/>
          <w:bCs/>
          <w:strike/>
          <w:spacing w:val="-1"/>
          <w:sz w:val="24"/>
          <w:szCs w:val="24"/>
        </w:rPr>
        <w:tab/>
      </w:r>
      <w:r w:rsidR="00316D13" w:rsidRPr="0085166B">
        <w:rPr>
          <w:rFonts w:ascii="Times New Roman" w:hAnsi="Times New Roman" w:cs="Times New Roman"/>
          <w:b/>
          <w:bCs/>
          <w:strike/>
          <w:sz w:val="24"/>
          <w:szCs w:val="24"/>
        </w:rPr>
        <w:t xml:space="preserve">The IEP Team </w:t>
      </w:r>
      <w:r w:rsidR="003641E6" w:rsidRPr="0085166B">
        <w:rPr>
          <w:rFonts w:ascii="Times New Roman" w:hAnsi="Times New Roman" w:cs="Times New Roman"/>
          <w:b/>
          <w:bCs/>
          <w:strike/>
          <w:sz w:val="24"/>
          <w:szCs w:val="24"/>
        </w:rPr>
        <w:t xml:space="preserve">shall </w:t>
      </w:r>
      <w:r w:rsidR="00316D13" w:rsidRPr="0085166B">
        <w:rPr>
          <w:rFonts w:ascii="Times New Roman" w:hAnsi="Times New Roman" w:cs="Times New Roman"/>
          <w:b/>
          <w:bCs/>
          <w:strike/>
          <w:sz w:val="24"/>
          <w:szCs w:val="24"/>
        </w:rPr>
        <w:t xml:space="preserve">review and consider medical documentation of a </w:t>
      </w:r>
      <w:r w:rsidR="006A469C" w:rsidRPr="0085166B">
        <w:rPr>
          <w:rFonts w:ascii="Times New Roman" w:hAnsi="Times New Roman" w:cs="Times New Roman"/>
          <w:b/>
          <w:bCs/>
          <w:strike/>
          <w:sz w:val="24"/>
          <w:szCs w:val="24"/>
        </w:rPr>
        <w:t>traumatic brain injury</w:t>
      </w:r>
      <w:r w:rsidR="00316D13" w:rsidRPr="0085166B">
        <w:rPr>
          <w:rFonts w:ascii="Times New Roman" w:hAnsi="Times New Roman" w:cs="Times New Roman"/>
          <w:b/>
          <w:bCs/>
          <w:strike/>
          <w:sz w:val="24"/>
          <w:szCs w:val="24"/>
        </w:rPr>
        <w:t>, if available</w:t>
      </w:r>
      <w:r w:rsidR="008A091B" w:rsidRPr="0085166B">
        <w:rPr>
          <w:rFonts w:ascii="Times New Roman" w:hAnsi="Times New Roman" w:cs="Times New Roman"/>
          <w:b/>
          <w:bCs/>
          <w:strike/>
          <w:sz w:val="24"/>
          <w:szCs w:val="24"/>
        </w:rPr>
        <w:t>;</w:t>
      </w:r>
    </w:p>
    <w:p w14:paraId="79BA8EAF" w14:textId="77777777" w:rsidR="005203E8" w:rsidRPr="000B27A3" w:rsidRDefault="005203E8" w:rsidP="00E9538F">
      <w:pPr>
        <w:spacing w:after="0" w:line="240" w:lineRule="auto"/>
        <w:ind w:left="2160" w:hanging="720"/>
        <w:jc w:val="both"/>
        <w:rPr>
          <w:rFonts w:ascii="Times New Roman" w:hAnsi="Times New Roman" w:cs="Times New Roman"/>
          <w:sz w:val="24"/>
          <w:szCs w:val="24"/>
        </w:rPr>
      </w:pPr>
    </w:p>
    <w:p w14:paraId="1CE7F289" w14:textId="7CC16CC4" w:rsidR="00316D13"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w:t>
      </w:r>
      <w:r w:rsidRPr="00C7703A">
        <w:rPr>
          <w:rFonts w:ascii="Times New Roman" w:hAnsi="Times New Roman" w:cs="Times New Roman"/>
          <w:b/>
          <w:bCs/>
          <w:strike/>
          <w:spacing w:val="-1"/>
          <w:sz w:val="24"/>
          <w:szCs w:val="24"/>
        </w:rPr>
        <w:t>d</w:t>
      </w:r>
      <w:r w:rsidR="00C7703A" w:rsidRPr="00C7703A">
        <w:rPr>
          <w:rFonts w:ascii="Times New Roman" w:hAnsi="Times New Roman" w:cs="Times New Roman"/>
          <w:b/>
          <w:bCs/>
          <w:spacing w:val="-1"/>
          <w:sz w:val="24"/>
          <w:szCs w:val="24"/>
          <w:u w:val="single"/>
        </w:rPr>
        <w:t>c</w:t>
      </w:r>
      <w:r w:rsidRPr="000B27A3">
        <w:rPr>
          <w:rFonts w:ascii="Times New Roman" w:hAnsi="Times New Roman" w:cs="Times New Roman"/>
          <w:spacing w:val="-1"/>
          <w:sz w:val="24"/>
          <w:szCs w:val="24"/>
        </w:rPr>
        <w:t>)</w:t>
      </w:r>
      <w:r w:rsidRPr="000B27A3">
        <w:rPr>
          <w:rFonts w:ascii="Times New Roman" w:hAnsi="Times New Roman" w:cs="Times New Roman"/>
          <w:spacing w:val="-1"/>
          <w:sz w:val="24"/>
          <w:szCs w:val="24"/>
        </w:rPr>
        <w:tab/>
      </w:r>
      <w:r w:rsidR="00316D13" w:rsidRPr="000B27A3">
        <w:rPr>
          <w:rFonts w:ascii="Times New Roman" w:hAnsi="Times New Roman" w:cs="Times New Roman"/>
          <w:sz w:val="24"/>
          <w:szCs w:val="24"/>
        </w:rPr>
        <w:t xml:space="preserve">The IEP Team may consider and use as the basis for its determination any other sources of existing data indicating eligibility for </w:t>
      </w:r>
      <w:r w:rsidR="006A469C" w:rsidRPr="000B27A3">
        <w:rPr>
          <w:rFonts w:ascii="Times New Roman" w:hAnsi="Times New Roman" w:cs="Times New Roman"/>
          <w:sz w:val="24"/>
          <w:szCs w:val="24"/>
        </w:rPr>
        <w:t>traumatic brain injury</w:t>
      </w:r>
      <w:r w:rsidR="00D54B4B" w:rsidRPr="0085166B">
        <w:rPr>
          <w:rFonts w:ascii="Times New Roman" w:hAnsi="Times New Roman" w:cs="Times New Roman"/>
          <w:b/>
          <w:bCs/>
          <w:sz w:val="24"/>
          <w:szCs w:val="24"/>
          <w:u w:val="single"/>
        </w:rPr>
        <w:t>, including medical documentation or a medical diagnosis, if available</w:t>
      </w:r>
      <w:r w:rsidR="008A091B" w:rsidRPr="0085166B">
        <w:rPr>
          <w:rFonts w:ascii="Times New Roman" w:hAnsi="Times New Roman" w:cs="Times New Roman"/>
          <w:b/>
          <w:bCs/>
          <w:sz w:val="24"/>
          <w:szCs w:val="24"/>
        </w:rPr>
        <w:t>;</w:t>
      </w:r>
      <w:r w:rsidR="008A091B" w:rsidRPr="000B27A3">
        <w:rPr>
          <w:rFonts w:ascii="Times New Roman" w:hAnsi="Times New Roman" w:cs="Times New Roman"/>
          <w:sz w:val="24"/>
          <w:szCs w:val="24"/>
        </w:rPr>
        <w:t xml:space="preserve"> and</w:t>
      </w:r>
    </w:p>
    <w:p w14:paraId="0CF322AA" w14:textId="77777777" w:rsidR="005203E8" w:rsidRPr="000B27A3" w:rsidRDefault="005203E8" w:rsidP="00E9538F">
      <w:pPr>
        <w:spacing w:after="0" w:line="240" w:lineRule="auto"/>
        <w:ind w:left="2160" w:hanging="720"/>
        <w:jc w:val="both"/>
        <w:rPr>
          <w:rFonts w:ascii="Times New Roman" w:hAnsi="Times New Roman" w:cs="Times New Roman"/>
          <w:sz w:val="24"/>
          <w:szCs w:val="24"/>
        </w:rPr>
      </w:pPr>
    </w:p>
    <w:p w14:paraId="09503822" w14:textId="3FFF8F7E" w:rsidR="006C4B16" w:rsidRPr="000B27A3" w:rsidRDefault="007430AE" w:rsidP="00E9538F">
      <w:pPr>
        <w:spacing w:after="0" w:line="240" w:lineRule="auto"/>
        <w:ind w:left="2160" w:hanging="720"/>
        <w:jc w:val="both"/>
        <w:rPr>
          <w:rFonts w:ascii="Times New Roman" w:hAnsi="Times New Roman" w:cs="Times New Roman"/>
          <w:sz w:val="24"/>
          <w:szCs w:val="24"/>
        </w:rPr>
      </w:pPr>
      <w:r w:rsidRPr="00C908A5">
        <w:rPr>
          <w:rFonts w:ascii="Times New Roman" w:hAnsi="Times New Roman" w:cs="Times New Roman"/>
          <w:spacing w:val="-1"/>
          <w:sz w:val="24"/>
          <w:szCs w:val="24"/>
        </w:rPr>
        <w:t>(</w:t>
      </w:r>
      <w:r w:rsidR="00C7703A" w:rsidRPr="00C908A5">
        <w:rPr>
          <w:rFonts w:ascii="Times New Roman" w:hAnsi="Times New Roman" w:cs="Times New Roman"/>
          <w:spacing w:val="-1"/>
          <w:sz w:val="24"/>
          <w:szCs w:val="24"/>
        </w:rPr>
        <w:t>d</w:t>
      </w:r>
      <w:r w:rsidRPr="00C908A5">
        <w:rPr>
          <w:rFonts w:ascii="Times New Roman" w:hAnsi="Times New Roman" w:cs="Times New Roman"/>
          <w:spacing w:val="-1"/>
          <w:sz w:val="24"/>
          <w:szCs w:val="24"/>
        </w:rPr>
        <w:t>)</w:t>
      </w:r>
      <w:r w:rsidRPr="00C908A5">
        <w:rPr>
          <w:rFonts w:ascii="Times New Roman" w:hAnsi="Times New Roman" w:cs="Times New Roman"/>
          <w:spacing w:val="-1"/>
          <w:sz w:val="24"/>
          <w:szCs w:val="24"/>
        </w:rPr>
        <w:tab/>
      </w:r>
      <w:r w:rsidR="00316D13" w:rsidRPr="000B27A3">
        <w:rPr>
          <w:rFonts w:ascii="Times New Roman" w:hAnsi="Times New Roman" w:cs="Times New Roman"/>
          <w:sz w:val="24"/>
          <w:szCs w:val="24"/>
        </w:rPr>
        <w:t xml:space="preserve">The IEP Team shall confirm that the </w:t>
      </w:r>
      <w:r w:rsidR="00AA41B1" w:rsidRPr="000B27A3">
        <w:rPr>
          <w:rFonts w:ascii="Times New Roman" w:hAnsi="Times New Roman" w:cs="Times New Roman"/>
          <w:sz w:val="24"/>
          <w:szCs w:val="24"/>
        </w:rPr>
        <w:t>child</w:t>
      </w:r>
      <w:r w:rsidR="00316D13" w:rsidRPr="000B27A3">
        <w:rPr>
          <w:rFonts w:ascii="Times New Roman" w:hAnsi="Times New Roman" w:cs="Times New Roman"/>
          <w:sz w:val="24"/>
          <w:szCs w:val="24"/>
        </w:rPr>
        <w:t xml:space="preserve">-level data demonstrates that the </w:t>
      </w:r>
      <w:r w:rsidR="00AA41B1" w:rsidRPr="000B27A3">
        <w:rPr>
          <w:rFonts w:ascii="Times New Roman" w:hAnsi="Times New Roman" w:cs="Times New Roman"/>
          <w:sz w:val="24"/>
          <w:szCs w:val="24"/>
        </w:rPr>
        <w:t>child</w:t>
      </w:r>
      <w:r w:rsidR="00316D13" w:rsidRPr="000B27A3">
        <w:rPr>
          <w:rFonts w:ascii="Times New Roman" w:hAnsi="Times New Roman" w:cs="Times New Roman"/>
          <w:sz w:val="24"/>
          <w:szCs w:val="24"/>
        </w:rPr>
        <w:t xml:space="preserve">’s educational performance has been adversely affected by </w:t>
      </w:r>
      <w:r w:rsidR="006A469C" w:rsidRPr="000B27A3">
        <w:rPr>
          <w:rFonts w:ascii="Times New Roman" w:hAnsi="Times New Roman" w:cs="Times New Roman"/>
          <w:sz w:val="24"/>
          <w:szCs w:val="24"/>
        </w:rPr>
        <w:t>traumatic brain injury</w:t>
      </w:r>
      <w:r w:rsidR="00316D13" w:rsidRPr="000B27A3">
        <w:rPr>
          <w:rFonts w:ascii="Times New Roman" w:hAnsi="Times New Roman" w:cs="Times New Roman"/>
          <w:sz w:val="24"/>
          <w:szCs w:val="24"/>
        </w:rPr>
        <w:t xml:space="preserve"> and not any </w:t>
      </w:r>
      <w:r w:rsidR="00F86419" w:rsidRPr="000B27A3">
        <w:rPr>
          <w:rFonts w:ascii="Times New Roman" w:hAnsi="Times New Roman" w:cs="Times New Roman"/>
          <w:sz w:val="24"/>
          <w:szCs w:val="24"/>
        </w:rPr>
        <w:t xml:space="preserve">of the </w:t>
      </w:r>
      <w:r w:rsidR="00316D13" w:rsidRPr="000B27A3">
        <w:rPr>
          <w:rFonts w:ascii="Times New Roman" w:hAnsi="Times New Roman" w:cs="Times New Roman"/>
          <w:sz w:val="24"/>
          <w:szCs w:val="24"/>
        </w:rPr>
        <w:t>ina</w:t>
      </w:r>
      <w:r w:rsidR="008D1C0B" w:rsidRPr="000B27A3">
        <w:rPr>
          <w:rFonts w:ascii="Times New Roman" w:hAnsi="Times New Roman" w:cs="Times New Roman"/>
          <w:sz w:val="24"/>
          <w:szCs w:val="24"/>
        </w:rPr>
        <w:t>ppropriate determinant factors</w:t>
      </w:r>
      <w:r w:rsidR="00F86419" w:rsidRPr="000B27A3">
        <w:rPr>
          <w:rFonts w:ascii="Times New Roman" w:hAnsi="Times New Roman" w:cs="Times New Roman"/>
          <w:sz w:val="24"/>
          <w:szCs w:val="24"/>
        </w:rPr>
        <w:t xml:space="preserve"> listed in §</w:t>
      </w:r>
      <w:r w:rsidR="00FA3C58" w:rsidRPr="000B27A3">
        <w:rPr>
          <w:rFonts w:ascii="Times New Roman" w:hAnsi="Times New Roman" w:cs="Times New Roman"/>
          <w:sz w:val="24"/>
          <w:szCs w:val="24"/>
        </w:rPr>
        <w:t xml:space="preserve"> </w:t>
      </w:r>
      <w:r w:rsidR="007B20DC" w:rsidRPr="000B27A3">
        <w:rPr>
          <w:rFonts w:ascii="Times New Roman" w:eastAsia="SimSun" w:hAnsi="Times New Roman" w:cs="Times New Roman"/>
          <w:sz w:val="24"/>
          <w:szCs w:val="24"/>
          <w:lang w:eastAsia="zh-CN"/>
        </w:rPr>
        <w:t>3010</w:t>
      </w:r>
      <w:r w:rsidR="00F86419" w:rsidRPr="000B27A3">
        <w:rPr>
          <w:rFonts w:ascii="Times New Roman" w:eastAsia="SimSun" w:hAnsi="Times New Roman" w:cs="Times New Roman"/>
          <w:sz w:val="24"/>
          <w:szCs w:val="24"/>
          <w:lang w:eastAsia="zh-CN"/>
        </w:rPr>
        <w:t>.2</w:t>
      </w:r>
      <w:r w:rsidR="008D1C0B" w:rsidRPr="000B27A3">
        <w:rPr>
          <w:rFonts w:ascii="Times New Roman" w:hAnsi="Times New Roman" w:cs="Times New Roman"/>
          <w:sz w:val="24"/>
          <w:szCs w:val="24"/>
        </w:rPr>
        <w:t>.</w:t>
      </w:r>
    </w:p>
    <w:p w14:paraId="658612F7" w14:textId="13E281DB" w:rsidR="006C4B16" w:rsidRPr="000B27A3" w:rsidRDefault="006C4B16" w:rsidP="00E9538F">
      <w:pPr>
        <w:spacing w:after="0" w:line="240" w:lineRule="auto"/>
        <w:ind w:left="1440" w:hanging="660"/>
        <w:jc w:val="both"/>
        <w:rPr>
          <w:rFonts w:ascii="Times New Roman" w:hAnsi="Times New Roman" w:cs="Times New Roman"/>
          <w:sz w:val="24"/>
          <w:szCs w:val="24"/>
        </w:rPr>
      </w:pPr>
    </w:p>
    <w:p w14:paraId="3E1269B2" w14:textId="0D79ECBF" w:rsidR="008A091B" w:rsidRPr="000B27A3" w:rsidRDefault="007B20DC"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3011</w:t>
      </w:r>
      <w:r w:rsidR="007430AE" w:rsidRPr="000B27A3">
        <w:rPr>
          <w:rFonts w:ascii="Times New Roman" w:hAnsi="Times New Roman" w:cs="Times New Roman"/>
          <w:sz w:val="24"/>
          <w:szCs w:val="24"/>
        </w:rPr>
        <w:t>.14</w:t>
      </w:r>
      <w:r w:rsidR="007430AE" w:rsidRPr="000B27A3">
        <w:rPr>
          <w:rFonts w:ascii="Times New Roman" w:hAnsi="Times New Roman" w:cs="Times New Roman"/>
          <w:sz w:val="24"/>
          <w:szCs w:val="24"/>
        </w:rPr>
        <w:tab/>
      </w:r>
      <w:r w:rsidR="008A091B" w:rsidRPr="000B27A3">
        <w:rPr>
          <w:rFonts w:ascii="Times New Roman" w:hAnsi="Times New Roman" w:cs="Times New Roman"/>
          <w:sz w:val="24"/>
          <w:szCs w:val="24"/>
        </w:rPr>
        <w:t xml:space="preserve">In determining eligibility on the basis of visual impairment, the following shall apply: </w:t>
      </w:r>
    </w:p>
    <w:p w14:paraId="28E837D1" w14:textId="77777777" w:rsidR="008A091B" w:rsidRPr="000B27A3" w:rsidRDefault="008A091B" w:rsidP="00E9538F">
      <w:pPr>
        <w:spacing w:after="0" w:line="240" w:lineRule="auto"/>
        <w:ind w:left="1440" w:hanging="1530"/>
        <w:jc w:val="both"/>
        <w:rPr>
          <w:rFonts w:ascii="Times New Roman" w:hAnsi="Times New Roman" w:cs="Times New Roman"/>
          <w:sz w:val="24"/>
          <w:szCs w:val="24"/>
        </w:rPr>
      </w:pPr>
    </w:p>
    <w:p w14:paraId="63928AC9" w14:textId="062D6BB7" w:rsidR="00033700"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(a)</w:t>
      </w:r>
      <w:r w:rsidRPr="000B27A3">
        <w:rPr>
          <w:rFonts w:ascii="Times New Roman" w:hAnsi="Times New Roman" w:cs="Times New Roman"/>
          <w:spacing w:val="-1"/>
          <w:sz w:val="24"/>
          <w:szCs w:val="24"/>
        </w:rPr>
        <w:tab/>
      </w:r>
      <w:r w:rsidR="00033700" w:rsidRPr="000B27A3">
        <w:rPr>
          <w:rFonts w:ascii="Times New Roman" w:hAnsi="Times New Roman" w:cs="Times New Roman"/>
          <w:sz w:val="24"/>
          <w:szCs w:val="24"/>
        </w:rPr>
        <w:t xml:space="preserve">Visual impairment, including blindness, </w:t>
      </w:r>
      <w:r w:rsidR="008A091B" w:rsidRPr="000B27A3">
        <w:rPr>
          <w:rFonts w:ascii="Times New Roman" w:hAnsi="Times New Roman" w:cs="Times New Roman"/>
          <w:sz w:val="24"/>
          <w:szCs w:val="24"/>
        </w:rPr>
        <w:t xml:space="preserve">shall </w:t>
      </w:r>
      <w:r w:rsidR="00033700" w:rsidRPr="000B27A3">
        <w:rPr>
          <w:rFonts w:ascii="Times New Roman" w:hAnsi="Times New Roman" w:cs="Times New Roman"/>
          <w:sz w:val="24"/>
          <w:szCs w:val="24"/>
        </w:rPr>
        <w:t xml:space="preserve">mean an impairment in vision that, even with correction, adversely affects a child’s educational performance. Visual impairment includes </w:t>
      </w:r>
      <w:r w:rsidR="00E56F82" w:rsidRPr="000B27A3">
        <w:rPr>
          <w:rFonts w:ascii="Times New Roman" w:hAnsi="Times New Roman" w:cs="Times New Roman"/>
          <w:sz w:val="24"/>
          <w:szCs w:val="24"/>
        </w:rPr>
        <w:t>partial sight and blindness</w:t>
      </w:r>
      <w:r w:rsidR="008A091B" w:rsidRPr="000B27A3">
        <w:rPr>
          <w:rFonts w:ascii="Times New Roman" w:hAnsi="Times New Roman" w:cs="Times New Roman"/>
          <w:sz w:val="24"/>
          <w:szCs w:val="24"/>
        </w:rPr>
        <w:t>;</w:t>
      </w:r>
    </w:p>
    <w:p w14:paraId="66858BF4" w14:textId="77777777" w:rsidR="005203E8" w:rsidRPr="000B27A3" w:rsidRDefault="005203E8" w:rsidP="00E9538F">
      <w:pPr>
        <w:spacing w:after="0" w:line="240" w:lineRule="auto"/>
        <w:ind w:left="2160" w:hanging="720"/>
        <w:jc w:val="both"/>
        <w:rPr>
          <w:rFonts w:ascii="Times New Roman" w:hAnsi="Times New Roman" w:cs="Times New Roman"/>
          <w:sz w:val="24"/>
          <w:szCs w:val="24"/>
        </w:rPr>
      </w:pPr>
    </w:p>
    <w:p w14:paraId="07E320EE" w14:textId="306F0709" w:rsidR="001C4D95"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(b)</w:t>
      </w:r>
      <w:r w:rsidRPr="000B27A3">
        <w:rPr>
          <w:rFonts w:ascii="Times New Roman" w:hAnsi="Times New Roman" w:cs="Times New Roman"/>
          <w:spacing w:val="-1"/>
          <w:sz w:val="24"/>
          <w:szCs w:val="24"/>
        </w:rPr>
        <w:tab/>
      </w:r>
      <w:r w:rsidR="008A091B" w:rsidRPr="000B27A3">
        <w:rPr>
          <w:rFonts w:ascii="Times New Roman" w:hAnsi="Times New Roman" w:cs="Times New Roman"/>
          <w:sz w:val="24"/>
          <w:szCs w:val="24"/>
        </w:rPr>
        <w:t>T</w:t>
      </w:r>
      <w:r w:rsidR="00033700" w:rsidRPr="000B27A3">
        <w:rPr>
          <w:rFonts w:ascii="Times New Roman" w:hAnsi="Times New Roman" w:cs="Times New Roman"/>
          <w:sz w:val="24"/>
          <w:szCs w:val="24"/>
        </w:rPr>
        <w:t xml:space="preserve">he IEP Team shall consider assessments and </w:t>
      </w:r>
      <w:r w:rsidR="00AA41B1" w:rsidRPr="000B27A3">
        <w:rPr>
          <w:rFonts w:ascii="Times New Roman" w:hAnsi="Times New Roman" w:cs="Times New Roman"/>
          <w:sz w:val="24"/>
          <w:szCs w:val="24"/>
        </w:rPr>
        <w:t>child</w:t>
      </w:r>
      <w:r w:rsidR="00033700" w:rsidRPr="000B27A3">
        <w:rPr>
          <w:rFonts w:ascii="Times New Roman" w:hAnsi="Times New Roman" w:cs="Times New Roman"/>
          <w:sz w:val="24"/>
          <w:szCs w:val="24"/>
        </w:rPr>
        <w:t xml:space="preserve"> data </w:t>
      </w:r>
      <w:r w:rsidR="002C0AAB" w:rsidRPr="000B27A3">
        <w:rPr>
          <w:rFonts w:ascii="Times New Roman" w:hAnsi="Times New Roman" w:cs="Times New Roman"/>
          <w:sz w:val="24"/>
          <w:szCs w:val="24"/>
        </w:rPr>
        <w:t xml:space="preserve">related to whether the </w:t>
      </w:r>
      <w:r w:rsidR="00AA41B1" w:rsidRPr="000B27A3">
        <w:rPr>
          <w:rFonts w:ascii="Times New Roman" w:hAnsi="Times New Roman" w:cs="Times New Roman"/>
          <w:sz w:val="24"/>
          <w:szCs w:val="24"/>
        </w:rPr>
        <w:t>child</w:t>
      </w:r>
      <w:r w:rsidR="002C0AAB" w:rsidRPr="000B27A3">
        <w:rPr>
          <w:rFonts w:ascii="Times New Roman" w:hAnsi="Times New Roman" w:cs="Times New Roman"/>
          <w:sz w:val="24"/>
          <w:szCs w:val="24"/>
        </w:rPr>
        <w:t xml:space="preserve"> exhibits a</w:t>
      </w:r>
      <w:r w:rsidR="00033700" w:rsidRPr="000B27A3">
        <w:rPr>
          <w:rFonts w:ascii="Times New Roman" w:hAnsi="Times New Roman" w:cs="Times New Roman"/>
          <w:sz w:val="24"/>
          <w:szCs w:val="24"/>
        </w:rPr>
        <w:t>n impairment in vision, including</w:t>
      </w:r>
      <w:r w:rsidR="001C4D95" w:rsidRPr="000B27A3">
        <w:rPr>
          <w:rFonts w:ascii="Times New Roman" w:hAnsi="Times New Roman" w:cs="Times New Roman"/>
          <w:sz w:val="24"/>
          <w:szCs w:val="24"/>
        </w:rPr>
        <w:t>:</w:t>
      </w:r>
    </w:p>
    <w:p w14:paraId="2C56F253" w14:textId="77777777" w:rsidR="005203E8" w:rsidRPr="000B27A3" w:rsidRDefault="005203E8" w:rsidP="00E9538F">
      <w:pPr>
        <w:spacing w:after="0" w:line="240" w:lineRule="auto"/>
        <w:ind w:left="2160"/>
        <w:jc w:val="both"/>
        <w:rPr>
          <w:rFonts w:ascii="Times New Roman" w:hAnsi="Times New Roman" w:cs="Times New Roman"/>
          <w:sz w:val="24"/>
          <w:szCs w:val="24"/>
        </w:rPr>
      </w:pPr>
    </w:p>
    <w:p w14:paraId="2F73111F" w14:textId="00FDC218" w:rsidR="001C4D95" w:rsidRPr="000B27A3" w:rsidRDefault="007430AE" w:rsidP="00E9538F">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lastRenderedPageBreak/>
        <w:t>(1)</w:t>
      </w:r>
      <w:r w:rsidRPr="000B27A3">
        <w:rPr>
          <w:rFonts w:ascii="Times New Roman" w:hAnsi="Times New Roman" w:cs="Times New Roman"/>
          <w:sz w:val="24"/>
          <w:szCs w:val="24"/>
        </w:rPr>
        <w:tab/>
      </w:r>
      <w:r w:rsidR="00E56F82" w:rsidRPr="000B27A3">
        <w:rPr>
          <w:rFonts w:ascii="Times New Roman" w:hAnsi="Times New Roman" w:cs="Times New Roman"/>
          <w:sz w:val="24"/>
          <w:szCs w:val="24"/>
        </w:rPr>
        <w:t>Partial sight</w:t>
      </w:r>
      <w:r w:rsidR="001C4D95" w:rsidRPr="000B27A3">
        <w:rPr>
          <w:rFonts w:ascii="Times New Roman" w:hAnsi="Times New Roman" w:cs="Times New Roman"/>
          <w:sz w:val="24"/>
          <w:szCs w:val="24"/>
        </w:rPr>
        <w:t>;</w:t>
      </w:r>
    </w:p>
    <w:p w14:paraId="1E9B1619" w14:textId="77777777" w:rsidR="005203E8" w:rsidRPr="000B27A3" w:rsidRDefault="005203E8" w:rsidP="00E9538F">
      <w:pPr>
        <w:spacing w:after="0" w:line="240" w:lineRule="auto"/>
        <w:ind w:left="2160"/>
        <w:jc w:val="both"/>
        <w:rPr>
          <w:rFonts w:ascii="Times New Roman" w:hAnsi="Times New Roman" w:cs="Times New Roman"/>
          <w:sz w:val="24"/>
          <w:szCs w:val="24"/>
        </w:rPr>
      </w:pPr>
    </w:p>
    <w:p w14:paraId="6C6490C0" w14:textId="6A9D884E" w:rsidR="001C4D95" w:rsidRPr="000B27A3" w:rsidRDefault="007430AE" w:rsidP="00E9538F">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(2)</w:t>
      </w:r>
      <w:r w:rsidRPr="000B27A3">
        <w:rPr>
          <w:rFonts w:ascii="Times New Roman" w:hAnsi="Times New Roman" w:cs="Times New Roman"/>
          <w:sz w:val="24"/>
          <w:szCs w:val="24"/>
        </w:rPr>
        <w:tab/>
      </w:r>
      <w:r w:rsidR="001C4D95" w:rsidRPr="000B27A3">
        <w:rPr>
          <w:rFonts w:ascii="Times New Roman" w:hAnsi="Times New Roman" w:cs="Times New Roman"/>
          <w:sz w:val="24"/>
          <w:szCs w:val="24"/>
        </w:rPr>
        <w:t>Blindness;</w:t>
      </w:r>
      <w:r w:rsidR="00033700" w:rsidRPr="000B27A3">
        <w:rPr>
          <w:rFonts w:ascii="Times New Roman" w:hAnsi="Times New Roman" w:cs="Times New Roman"/>
          <w:sz w:val="24"/>
          <w:szCs w:val="24"/>
        </w:rPr>
        <w:t xml:space="preserve"> or </w:t>
      </w:r>
    </w:p>
    <w:p w14:paraId="3EAB7C8C" w14:textId="77777777" w:rsidR="005203E8" w:rsidRPr="000B27A3" w:rsidRDefault="005203E8" w:rsidP="00E9538F">
      <w:pPr>
        <w:spacing w:after="0" w:line="240" w:lineRule="auto"/>
        <w:ind w:left="2880" w:hanging="720"/>
        <w:jc w:val="both"/>
        <w:rPr>
          <w:rFonts w:ascii="Times New Roman" w:hAnsi="Times New Roman" w:cs="Times New Roman"/>
          <w:sz w:val="24"/>
          <w:szCs w:val="24"/>
        </w:rPr>
      </w:pPr>
    </w:p>
    <w:p w14:paraId="69120252" w14:textId="7FDCB9A1" w:rsidR="00033700" w:rsidRPr="000B27A3" w:rsidRDefault="007430AE" w:rsidP="00E9538F">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(3)</w:t>
      </w:r>
      <w:r w:rsidRPr="000B27A3">
        <w:rPr>
          <w:rFonts w:ascii="Times New Roman" w:hAnsi="Times New Roman" w:cs="Times New Roman"/>
          <w:sz w:val="24"/>
          <w:szCs w:val="24"/>
        </w:rPr>
        <w:tab/>
      </w:r>
      <w:r w:rsidR="00E56F82" w:rsidRPr="000B27A3">
        <w:rPr>
          <w:rFonts w:ascii="Times New Roman" w:hAnsi="Times New Roman" w:cs="Times New Roman"/>
          <w:sz w:val="24"/>
          <w:szCs w:val="24"/>
        </w:rPr>
        <w:t>Other visual conditions that, even with correction, adversely affect the child’s educational performance</w:t>
      </w:r>
      <w:r w:rsidR="008A091B" w:rsidRPr="000B27A3">
        <w:rPr>
          <w:rFonts w:ascii="Times New Roman" w:hAnsi="Times New Roman" w:cs="Times New Roman"/>
          <w:sz w:val="24"/>
          <w:szCs w:val="24"/>
        </w:rPr>
        <w:t>;</w:t>
      </w:r>
    </w:p>
    <w:p w14:paraId="53D5DAEE" w14:textId="5B211F59" w:rsidR="005203E8" w:rsidRPr="000B27A3" w:rsidRDefault="005203E8" w:rsidP="00E9538F">
      <w:pPr>
        <w:spacing w:after="0" w:line="240" w:lineRule="auto"/>
        <w:ind w:left="2160" w:hanging="660"/>
        <w:jc w:val="both"/>
        <w:rPr>
          <w:rFonts w:ascii="Times New Roman" w:hAnsi="Times New Roman" w:cs="Times New Roman"/>
          <w:sz w:val="24"/>
          <w:szCs w:val="24"/>
        </w:rPr>
      </w:pPr>
    </w:p>
    <w:p w14:paraId="72EFE545" w14:textId="141E9267" w:rsidR="00033700"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(c)</w:t>
      </w:r>
      <w:r w:rsidRPr="000B27A3">
        <w:rPr>
          <w:rFonts w:ascii="Times New Roman" w:hAnsi="Times New Roman" w:cs="Times New Roman"/>
          <w:spacing w:val="-1"/>
          <w:sz w:val="24"/>
          <w:szCs w:val="24"/>
        </w:rPr>
        <w:tab/>
      </w:r>
      <w:r w:rsidR="00033700" w:rsidRPr="000B27A3">
        <w:rPr>
          <w:rFonts w:ascii="Times New Roman" w:hAnsi="Times New Roman" w:cs="Times New Roman"/>
          <w:sz w:val="24"/>
          <w:szCs w:val="24"/>
        </w:rPr>
        <w:t xml:space="preserve">The IEP Team </w:t>
      </w:r>
      <w:r w:rsidR="00F61733" w:rsidRPr="000B27A3">
        <w:rPr>
          <w:rFonts w:ascii="Times New Roman" w:hAnsi="Times New Roman" w:cs="Times New Roman"/>
          <w:sz w:val="24"/>
          <w:szCs w:val="24"/>
        </w:rPr>
        <w:t>shall</w:t>
      </w:r>
      <w:r w:rsidR="00033700" w:rsidRPr="000B27A3">
        <w:rPr>
          <w:rFonts w:ascii="Times New Roman" w:hAnsi="Times New Roman" w:cs="Times New Roman"/>
          <w:sz w:val="24"/>
          <w:szCs w:val="24"/>
        </w:rPr>
        <w:t xml:space="preserve"> review and consider medical documentation of visual impairment, if available, including:</w:t>
      </w:r>
    </w:p>
    <w:p w14:paraId="090546D7" w14:textId="77777777" w:rsidR="005203E8" w:rsidRPr="000B27A3" w:rsidRDefault="005203E8" w:rsidP="00E9538F">
      <w:pPr>
        <w:spacing w:after="0" w:line="240" w:lineRule="auto"/>
        <w:ind w:left="2880" w:hanging="720"/>
        <w:jc w:val="both"/>
        <w:rPr>
          <w:rFonts w:ascii="Times New Roman" w:hAnsi="Times New Roman" w:cs="Times New Roman"/>
          <w:sz w:val="24"/>
          <w:szCs w:val="24"/>
        </w:rPr>
      </w:pPr>
    </w:p>
    <w:p w14:paraId="783B6DF7" w14:textId="470B610D" w:rsidR="00033700" w:rsidRPr="000B27A3" w:rsidRDefault="007430AE" w:rsidP="00E9538F">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(1)</w:t>
      </w:r>
      <w:r w:rsidRPr="000B27A3">
        <w:rPr>
          <w:rFonts w:ascii="Times New Roman" w:hAnsi="Times New Roman" w:cs="Times New Roman"/>
          <w:sz w:val="24"/>
          <w:szCs w:val="24"/>
        </w:rPr>
        <w:tab/>
      </w:r>
      <w:r w:rsidR="00033700" w:rsidRPr="000B27A3">
        <w:rPr>
          <w:rFonts w:ascii="Times New Roman" w:hAnsi="Times New Roman" w:cs="Times New Roman"/>
          <w:sz w:val="24"/>
          <w:szCs w:val="24"/>
        </w:rPr>
        <w:t>Exact measures of visual field and corrected visual acuity at a distance and at close range in each eye;</w:t>
      </w:r>
    </w:p>
    <w:p w14:paraId="2A7B577C" w14:textId="77777777" w:rsidR="005203E8" w:rsidRPr="000B27A3" w:rsidRDefault="005203E8" w:rsidP="00E9538F">
      <w:pPr>
        <w:spacing w:after="0" w:line="240" w:lineRule="auto"/>
        <w:ind w:left="1440" w:firstLine="720"/>
        <w:jc w:val="both"/>
        <w:rPr>
          <w:rFonts w:ascii="Times New Roman" w:hAnsi="Times New Roman" w:cs="Times New Roman"/>
          <w:sz w:val="24"/>
          <w:szCs w:val="24"/>
        </w:rPr>
      </w:pPr>
    </w:p>
    <w:p w14:paraId="1AF69E22" w14:textId="3AAD0EA2" w:rsidR="00033700" w:rsidRPr="000B27A3" w:rsidRDefault="007430AE" w:rsidP="00E9538F">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(2)</w:t>
      </w:r>
      <w:r w:rsidRPr="000B27A3">
        <w:rPr>
          <w:rFonts w:ascii="Times New Roman" w:hAnsi="Times New Roman" w:cs="Times New Roman"/>
          <w:sz w:val="24"/>
          <w:szCs w:val="24"/>
        </w:rPr>
        <w:tab/>
      </w:r>
      <w:r w:rsidR="00033700" w:rsidRPr="000B27A3">
        <w:rPr>
          <w:rFonts w:ascii="Times New Roman" w:hAnsi="Times New Roman" w:cs="Times New Roman"/>
          <w:sz w:val="24"/>
          <w:szCs w:val="24"/>
        </w:rPr>
        <w:t>Diagnosis of cortical visual impairment;</w:t>
      </w:r>
      <w:r w:rsidR="008A091B" w:rsidRPr="000B27A3">
        <w:rPr>
          <w:rFonts w:ascii="Times New Roman" w:hAnsi="Times New Roman" w:cs="Times New Roman"/>
          <w:sz w:val="24"/>
          <w:szCs w:val="24"/>
        </w:rPr>
        <w:t xml:space="preserve"> or</w:t>
      </w:r>
    </w:p>
    <w:p w14:paraId="58D7FE6C" w14:textId="77777777" w:rsidR="005203E8" w:rsidRPr="000B27A3" w:rsidRDefault="005203E8" w:rsidP="00E9538F">
      <w:pPr>
        <w:spacing w:after="0" w:line="240" w:lineRule="auto"/>
        <w:ind w:left="2880" w:hanging="720"/>
        <w:jc w:val="both"/>
        <w:rPr>
          <w:rFonts w:ascii="Times New Roman" w:hAnsi="Times New Roman" w:cs="Times New Roman"/>
          <w:sz w:val="24"/>
          <w:szCs w:val="24"/>
        </w:rPr>
      </w:pPr>
    </w:p>
    <w:p w14:paraId="021D4C82" w14:textId="524BD84B" w:rsidR="00033700" w:rsidRPr="000B27A3" w:rsidRDefault="007430AE" w:rsidP="00E9538F">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(3)</w:t>
      </w:r>
      <w:r w:rsidRPr="000B27A3">
        <w:rPr>
          <w:rFonts w:ascii="Times New Roman" w:hAnsi="Times New Roman" w:cs="Times New Roman"/>
          <w:sz w:val="24"/>
          <w:szCs w:val="24"/>
        </w:rPr>
        <w:tab/>
      </w:r>
      <w:r w:rsidR="00033700" w:rsidRPr="000B27A3">
        <w:rPr>
          <w:rFonts w:ascii="Times New Roman" w:hAnsi="Times New Roman" w:cs="Times New Roman"/>
          <w:sz w:val="24"/>
          <w:szCs w:val="24"/>
        </w:rPr>
        <w:t>Diagnosis of degenerative condition that is likely to result in significant loss of vision in the future;</w:t>
      </w:r>
    </w:p>
    <w:p w14:paraId="71484EEC" w14:textId="77777777" w:rsidR="005203E8" w:rsidRPr="000B27A3" w:rsidRDefault="005203E8" w:rsidP="00E9538F">
      <w:pPr>
        <w:spacing w:after="0" w:line="240" w:lineRule="auto"/>
        <w:ind w:left="2160" w:hanging="720"/>
        <w:jc w:val="both"/>
        <w:rPr>
          <w:rFonts w:ascii="Times New Roman" w:hAnsi="Times New Roman" w:cs="Times New Roman"/>
          <w:sz w:val="24"/>
          <w:szCs w:val="24"/>
        </w:rPr>
      </w:pPr>
    </w:p>
    <w:p w14:paraId="390CB5A6" w14:textId="66DF27B1" w:rsidR="00033700"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(d)</w:t>
      </w:r>
      <w:r w:rsidRPr="000B27A3">
        <w:rPr>
          <w:rFonts w:ascii="Times New Roman" w:hAnsi="Times New Roman" w:cs="Times New Roman"/>
          <w:spacing w:val="-1"/>
          <w:sz w:val="24"/>
          <w:szCs w:val="24"/>
        </w:rPr>
        <w:tab/>
      </w:r>
      <w:r w:rsidR="00033700" w:rsidRPr="000B27A3">
        <w:rPr>
          <w:rFonts w:ascii="Times New Roman" w:hAnsi="Times New Roman" w:cs="Times New Roman"/>
          <w:sz w:val="24"/>
          <w:szCs w:val="24"/>
        </w:rPr>
        <w:t>The IEP Team may consider and use as the basis for its determination any other sources of existing data indicating eligibility for visual impairment</w:t>
      </w:r>
      <w:r w:rsidR="00D54B4B" w:rsidRPr="00055113">
        <w:rPr>
          <w:rFonts w:ascii="Times New Roman" w:hAnsi="Times New Roman" w:cs="Times New Roman"/>
          <w:sz w:val="24"/>
          <w:szCs w:val="24"/>
          <w:u w:val="single"/>
        </w:rPr>
        <w:t xml:space="preserve">, </w:t>
      </w:r>
      <w:r w:rsidR="00D54B4B" w:rsidRPr="0085166B">
        <w:rPr>
          <w:rFonts w:ascii="Times New Roman" w:hAnsi="Times New Roman" w:cs="Times New Roman"/>
          <w:b/>
          <w:bCs/>
          <w:sz w:val="24"/>
          <w:szCs w:val="24"/>
          <w:u w:val="single"/>
        </w:rPr>
        <w:t>including medical documentation or a medical diagnosis, if available</w:t>
      </w:r>
      <w:r w:rsidR="008A091B" w:rsidRPr="000B27A3">
        <w:rPr>
          <w:rFonts w:ascii="Times New Roman" w:hAnsi="Times New Roman" w:cs="Times New Roman"/>
          <w:sz w:val="24"/>
          <w:szCs w:val="24"/>
        </w:rPr>
        <w:t>;</w:t>
      </w:r>
    </w:p>
    <w:p w14:paraId="7E089DD4" w14:textId="77777777" w:rsidR="005203E8" w:rsidRPr="000B27A3" w:rsidRDefault="005203E8" w:rsidP="00E9538F">
      <w:pPr>
        <w:spacing w:after="0" w:line="240" w:lineRule="auto"/>
        <w:ind w:left="2160" w:hanging="720"/>
        <w:jc w:val="both"/>
        <w:rPr>
          <w:rFonts w:ascii="Times New Roman" w:hAnsi="Times New Roman" w:cs="Times New Roman"/>
          <w:sz w:val="24"/>
          <w:szCs w:val="24"/>
        </w:rPr>
      </w:pPr>
    </w:p>
    <w:p w14:paraId="37A17168" w14:textId="4B1F56BC" w:rsidR="00033700"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(e)</w:t>
      </w:r>
      <w:r w:rsidRPr="000B27A3">
        <w:rPr>
          <w:rFonts w:ascii="Times New Roman" w:hAnsi="Times New Roman" w:cs="Times New Roman"/>
          <w:spacing w:val="-1"/>
          <w:sz w:val="24"/>
          <w:szCs w:val="24"/>
        </w:rPr>
        <w:tab/>
      </w:r>
      <w:r w:rsidR="00033700" w:rsidRPr="000B27A3">
        <w:rPr>
          <w:rFonts w:ascii="Times New Roman" w:hAnsi="Times New Roman" w:cs="Times New Roman"/>
          <w:sz w:val="24"/>
          <w:szCs w:val="24"/>
        </w:rPr>
        <w:t xml:space="preserve">The IEP Team shall confirm that the </w:t>
      </w:r>
      <w:r w:rsidR="00AA41B1" w:rsidRPr="000B27A3">
        <w:rPr>
          <w:rFonts w:ascii="Times New Roman" w:hAnsi="Times New Roman" w:cs="Times New Roman"/>
          <w:sz w:val="24"/>
          <w:szCs w:val="24"/>
        </w:rPr>
        <w:t>child</w:t>
      </w:r>
      <w:r w:rsidR="00033700" w:rsidRPr="000B27A3">
        <w:rPr>
          <w:rFonts w:ascii="Times New Roman" w:hAnsi="Times New Roman" w:cs="Times New Roman"/>
          <w:sz w:val="24"/>
          <w:szCs w:val="24"/>
        </w:rPr>
        <w:t xml:space="preserve">-level data demonstrates that the </w:t>
      </w:r>
      <w:r w:rsidR="00AA41B1" w:rsidRPr="000B27A3">
        <w:rPr>
          <w:rFonts w:ascii="Times New Roman" w:hAnsi="Times New Roman" w:cs="Times New Roman"/>
          <w:sz w:val="24"/>
          <w:szCs w:val="24"/>
        </w:rPr>
        <w:t>child</w:t>
      </w:r>
      <w:r w:rsidR="00033700" w:rsidRPr="000B27A3">
        <w:rPr>
          <w:rFonts w:ascii="Times New Roman" w:hAnsi="Times New Roman" w:cs="Times New Roman"/>
          <w:sz w:val="24"/>
          <w:szCs w:val="24"/>
        </w:rPr>
        <w:t xml:space="preserve">’s educational performance has been adversely affected by a visual impairment and not any </w:t>
      </w:r>
      <w:r w:rsidR="00F86419" w:rsidRPr="000B27A3">
        <w:rPr>
          <w:rFonts w:ascii="Times New Roman" w:hAnsi="Times New Roman" w:cs="Times New Roman"/>
          <w:sz w:val="24"/>
          <w:szCs w:val="24"/>
        </w:rPr>
        <w:t>of the</w:t>
      </w:r>
      <w:r w:rsidR="00033700" w:rsidRPr="000B27A3">
        <w:rPr>
          <w:rFonts w:ascii="Times New Roman" w:hAnsi="Times New Roman" w:cs="Times New Roman"/>
          <w:sz w:val="24"/>
          <w:szCs w:val="24"/>
        </w:rPr>
        <w:t xml:space="preserve"> inappropriate determinant factors</w:t>
      </w:r>
      <w:r w:rsidR="00F86419" w:rsidRPr="000B27A3">
        <w:rPr>
          <w:rFonts w:ascii="Times New Roman" w:hAnsi="Times New Roman" w:cs="Times New Roman"/>
          <w:sz w:val="24"/>
          <w:szCs w:val="24"/>
        </w:rPr>
        <w:t xml:space="preserve"> listed in §</w:t>
      </w:r>
      <w:r w:rsidR="00FA3C58" w:rsidRPr="000B27A3">
        <w:rPr>
          <w:rFonts w:ascii="Times New Roman" w:hAnsi="Times New Roman" w:cs="Times New Roman"/>
          <w:sz w:val="24"/>
          <w:szCs w:val="24"/>
        </w:rPr>
        <w:t xml:space="preserve"> </w:t>
      </w:r>
      <w:r w:rsidR="007B20DC" w:rsidRPr="000B27A3">
        <w:rPr>
          <w:rFonts w:ascii="Times New Roman" w:eastAsia="SimSun" w:hAnsi="Times New Roman" w:cs="Times New Roman"/>
          <w:sz w:val="24"/>
          <w:szCs w:val="24"/>
          <w:lang w:eastAsia="zh-CN"/>
        </w:rPr>
        <w:t>3010</w:t>
      </w:r>
      <w:r w:rsidR="00F86419" w:rsidRPr="000B27A3">
        <w:rPr>
          <w:rFonts w:ascii="Times New Roman" w:eastAsia="SimSun" w:hAnsi="Times New Roman" w:cs="Times New Roman"/>
          <w:sz w:val="24"/>
          <w:szCs w:val="24"/>
          <w:lang w:eastAsia="zh-CN"/>
        </w:rPr>
        <w:t>.2</w:t>
      </w:r>
      <w:r w:rsidR="008A091B" w:rsidRPr="000B27A3">
        <w:rPr>
          <w:rFonts w:ascii="Times New Roman" w:hAnsi="Times New Roman" w:cs="Times New Roman"/>
          <w:sz w:val="24"/>
          <w:szCs w:val="24"/>
        </w:rPr>
        <w:t xml:space="preserve">; </w:t>
      </w:r>
    </w:p>
    <w:p w14:paraId="2B9BD603" w14:textId="77777777" w:rsidR="005203E8" w:rsidRPr="000B27A3" w:rsidRDefault="005203E8" w:rsidP="00E9538F">
      <w:pPr>
        <w:spacing w:after="0" w:line="240" w:lineRule="auto"/>
        <w:ind w:left="2160" w:hanging="720"/>
        <w:jc w:val="both"/>
        <w:rPr>
          <w:rFonts w:ascii="Times New Roman" w:hAnsi="Times New Roman" w:cs="Times New Roman"/>
          <w:sz w:val="24"/>
          <w:szCs w:val="24"/>
        </w:rPr>
      </w:pPr>
    </w:p>
    <w:p w14:paraId="478873EE" w14:textId="13E55AFB" w:rsidR="00DB0ACB"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(f)</w:t>
      </w:r>
      <w:r w:rsidRPr="000B27A3">
        <w:rPr>
          <w:rFonts w:ascii="Times New Roman" w:hAnsi="Times New Roman" w:cs="Times New Roman"/>
          <w:spacing w:val="-1"/>
          <w:sz w:val="24"/>
          <w:szCs w:val="24"/>
        </w:rPr>
        <w:tab/>
      </w:r>
      <w:r w:rsidR="00DB0ACB" w:rsidRPr="000B27A3">
        <w:rPr>
          <w:rFonts w:ascii="Times New Roman" w:hAnsi="Times New Roman" w:cs="Times New Roman"/>
          <w:sz w:val="24"/>
          <w:szCs w:val="24"/>
        </w:rPr>
        <w:t xml:space="preserve">For a </w:t>
      </w:r>
      <w:r w:rsidR="00AA41B1" w:rsidRPr="000B27A3">
        <w:rPr>
          <w:rFonts w:ascii="Times New Roman" w:hAnsi="Times New Roman" w:cs="Times New Roman"/>
          <w:sz w:val="24"/>
          <w:szCs w:val="24"/>
        </w:rPr>
        <w:t>child</w:t>
      </w:r>
      <w:r w:rsidR="00DB0ACB" w:rsidRPr="000B27A3">
        <w:rPr>
          <w:rFonts w:ascii="Times New Roman" w:hAnsi="Times New Roman" w:cs="Times New Roman"/>
          <w:sz w:val="24"/>
          <w:szCs w:val="24"/>
        </w:rPr>
        <w:t xml:space="preserve"> identified as having a visual impairment, an LEA shall assess the </w:t>
      </w:r>
      <w:r w:rsidR="00AA41B1" w:rsidRPr="000B27A3">
        <w:rPr>
          <w:rFonts w:ascii="Times New Roman" w:hAnsi="Times New Roman" w:cs="Times New Roman"/>
          <w:sz w:val="24"/>
          <w:szCs w:val="24"/>
        </w:rPr>
        <w:t>child</w:t>
      </w:r>
      <w:r w:rsidR="00DB0ACB" w:rsidRPr="000B27A3">
        <w:rPr>
          <w:rFonts w:ascii="Times New Roman" w:hAnsi="Times New Roman" w:cs="Times New Roman"/>
          <w:sz w:val="24"/>
          <w:szCs w:val="24"/>
        </w:rPr>
        <w:t>’s need for special aids, materials, tactual media such Braille, and equipment for learning, literacy, activities of daily living, social interaction, and self-advocacy</w:t>
      </w:r>
      <w:r w:rsidR="008A091B" w:rsidRPr="000B27A3">
        <w:rPr>
          <w:rFonts w:ascii="Times New Roman" w:hAnsi="Times New Roman" w:cs="Times New Roman"/>
          <w:sz w:val="24"/>
          <w:szCs w:val="24"/>
        </w:rPr>
        <w:t>; and</w:t>
      </w:r>
    </w:p>
    <w:p w14:paraId="146DFEA5" w14:textId="77777777" w:rsidR="005203E8" w:rsidRPr="000B27A3" w:rsidRDefault="005203E8" w:rsidP="00E9538F">
      <w:pPr>
        <w:spacing w:after="0" w:line="240" w:lineRule="auto"/>
        <w:ind w:left="2160" w:hanging="720"/>
        <w:jc w:val="both"/>
        <w:rPr>
          <w:rFonts w:ascii="Times New Roman" w:hAnsi="Times New Roman" w:cs="Times New Roman"/>
          <w:sz w:val="24"/>
          <w:szCs w:val="24"/>
        </w:rPr>
      </w:pPr>
    </w:p>
    <w:p w14:paraId="61B8CD65" w14:textId="05321C00" w:rsidR="00033700"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(g)</w:t>
      </w:r>
      <w:r w:rsidRPr="000B27A3">
        <w:rPr>
          <w:rFonts w:ascii="Times New Roman" w:hAnsi="Times New Roman" w:cs="Times New Roman"/>
          <w:spacing w:val="-1"/>
          <w:sz w:val="24"/>
          <w:szCs w:val="24"/>
        </w:rPr>
        <w:tab/>
      </w:r>
      <w:r w:rsidR="00DB0ACB" w:rsidRPr="000B27A3">
        <w:rPr>
          <w:rFonts w:ascii="Times New Roman" w:hAnsi="Times New Roman" w:cs="Times New Roman"/>
          <w:sz w:val="24"/>
          <w:szCs w:val="24"/>
        </w:rPr>
        <w:t xml:space="preserve">For </w:t>
      </w:r>
      <w:r w:rsidR="00AA41B1" w:rsidRPr="000B27A3">
        <w:rPr>
          <w:rFonts w:ascii="Times New Roman" w:hAnsi="Times New Roman" w:cs="Times New Roman"/>
          <w:sz w:val="24"/>
          <w:szCs w:val="24"/>
        </w:rPr>
        <w:t>child</w:t>
      </w:r>
      <w:r w:rsidR="005A69B9" w:rsidRPr="000B27A3">
        <w:rPr>
          <w:rFonts w:ascii="Times New Roman" w:hAnsi="Times New Roman" w:cs="Times New Roman"/>
          <w:sz w:val="24"/>
          <w:szCs w:val="24"/>
        </w:rPr>
        <w:t>ren</w:t>
      </w:r>
      <w:r w:rsidR="00DB0ACB" w:rsidRPr="000B27A3">
        <w:rPr>
          <w:rFonts w:ascii="Times New Roman" w:hAnsi="Times New Roman" w:cs="Times New Roman"/>
          <w:sz w:val="24"/>
          <w:szCs w:val="24"/>
        </w:rPr>
        <w:t xml:space="preserve"> identified as having a visual impairment who have a visual acuity of 20/200 or less after routine refractive correction, or who have a peripheral field of vision restricted to not more than 20 degrees, </w:t>
      </w:r>
      <w:r w:rsidR="00823354" w:rsidRPr="000B27A3">
        <w:rPr>
          <w:rFonts w:ascii="Times New Roman" w:hAnsi="Times New Roman" w:cs="Times New Roman"/>
          <w:sz w:val="24"/>
          <w:szCs w:val="24"/>
        </w:rPr>
        <w:t xml:space="preserve">the  LEA shall obtain </w:t>
      </w:r>
      <w:r w:rsidR="00DB0ACB" w:rsidRPr="000B27A3">
        <w:rPr>
          <w:rFonts w:ascii="Times New Roman" w:hAnsi="Times New Roman" w:cs="Times New Roman"/>
          <w:sz w:val="24"/>
          <w:szCs w:val="24"/>
        </w:rPr>
        <w:t xml:space="preserve">an evaluation by an orientation and mobility specialist. The orientation and mobility specialist shall also include in the report a set of recommended procedures to be used by a mobility specialist or a teacher of </w:t>
      </w:r>
      <w:r w:rsidR="00AA41B1" w:rsidRPr="000B27A3">
        <w:rPr>
          <w:rFonts w:ascii="Times New Roman" w:hAnsi="Times New Roman" w:cs="Times New Roman"/>
          <w:sz w:val="24"/>
          <w:szCs w:val="24"/>
        </w:rPr>
        <w:t>child</w:t>
      </w:r>
      <w:r w:rsidR="005A69B9" w:rsidRPr="000B27A3">
        <w:rPr>
          <w:rFonts w:ascii="Times New Roman" w:hAnsi="Times New Roman" w:cs="Times New Roman"/>
          <w:sz w:val="24"/>
          <w:szCs w:val="24"/>
        </w:rPr>
        <w:t>ren</w:t>
      </w:r>
      <w:r w:rsidR="00DB0ACB" w:rsidRPr="000B27A3">
        <w:rPr>
          <w:rFonts w:ascii="Times New Roman" w:hAnsi="Times New Roman" w:cs="Times New Roman"/>
          <w:sz w:val="24"/>
          <w:szCs w:val="24"/>
        </w:rPr>
        <w:t xml:space="preserve"> with visual impairment in conducting orientation an</w:t>
      </w:r>
      <w:r w:rsidR="00EA762D" w:rsidRPr="000B27A3">
        <w:rPr>
          <w:rFonts w:ascii="Times New Roman" w:hAnsi="Times New Roman" w:cs="Times New Roman"/>
          <w:sz w:val="24"/>
          <w:szCs w:val="24"/>
        </w:rPr>
        <w:t>d mobility training activities.</w:t>
      </w:r>
    </w:p>
    <w:p w14:paraId="09AC8B30" w14:textId="77777777" w:rsidR="009F155F" w:rsidRPr="000B27A3" w:rsidRDefault="009F155F" w:rsidP="00E9538F">
      <w:pPr>
        <w:spacing w:after="0" w:line="240" w:lineRule="auto"/>
        <w:ind w:left="2160" w:hanging="720"/>
        <w:jc w:val="both"/>
        <w:rPr>
          <w:rFonts w:ascii="Times New Roman" w:hAnsi="Times New Roman" w:cs="Times New Roman"/>
          <w:sz w:val="24"/>
          <w:szCs w:val="24"/>
        </w:rPr>
      </w:pPr>
    </w:p>
    <w:p w14:paraId="3B646EB4" w14:textId="0C4F4471" w:rsidR="006C4B16" w:rsidRPr="000B27A3" w:rsidRDefault="007B20DC" w:rsidP="00E9538F">
      <w:pPr>
        <w:pStyle w:val="Heading1"/>
        <w:jc w:val="both"/>
      </w:pPr>
      <w:r w:rsidRPr="000B27A3">
        <w:t>3012</w:t>
      </w:r>
      <w:r w:rsidR="007430AE" w:rsidRPr="000B27A3">
        <w:tab/>
      </w:r>
      <w:r w:rsidR="006C4B16" w:rsidRPr="000B27A3">
        <w:t xml:space="preserve">RELATED SERVICES </w:t>
      </w:r>
    </w:p>
    <w:p w14:paraId="16F7C70F" w14:textId="77777777" w:rsidR="000E54F5" w:rsidRPr="000B27A3" w:rsidRDefault="000E54F5" w:rsidP="00E9538F">
      <w:pPr>
        <w:spacing w:after="0" w:line="240" w:lineRule="auto"/>
        <w:ind w:left="1440" w:hanging="1440"/>
        <w:jc w:val="both"/>
        <w:rPr>
          <w:rFonts w:ascii="Times New Roman" w:eastAsia="Times New Roman" w:hAnsi="Times New Roman" w:cs="Times New Roman"/>
          <w:sz w:val="24"/>
          <w:szCs w:val="24"/>
          <w:lang w:val="en"/>
        </w:rPr>
      </w:pPr>
    </w:p>
    <w:p w14:paraId="3A9C51DB" w14:textId="30B23645" w:rsidR="00C2372F" w:rsidRPr="000B27A3" w:rsidRDefault="007B20DC" w:rsidP="00E9538F">
      <w:pPr>
        <w:spacing w:after="0" w:line="240" w:lineRule="auto"/>
        <w:ind w:left="1440" w:hanging="1440"/>
        <w:jc w:val="both"/>
        <w:rPr>
          <w:rFonts w:ascii="Times New Roman" w:eastAsia="Times New Roman" w:hAnsi="Times New Roman" w:cs="Times New Roman"/>
          <w:sz w:val="24"/>
          <w:szCs w:val="24"/>
          <w:lang w:val="en"/>
        </w:rPr>
      </w:pPr>
      <w:r w:rsidRPr="000B27A3">
        <w:rPr>
          <w:rFonts w:ascii="Times New Roman" w:eastAsia="Times New Roman" w:hAnsi="Times New Roman" w:cs="Times New Roman"/>
          <w:sz w:val="24"/>
          <w:szCs w:val="24"/>
          <w:lang w:val="en"/>
        </w:rPr>
        <w:t>3012</w:t>
      </w:r>
      <w:r w:rsidR="007430AE" w:rsidRPr="000B27A3">
        <w:rPr>
          <w:rFonts w:ascii="Times New Roman" w:eastAsia="Times New Roman" w:hAnsi="Times New Roman" w:cs="Times New Roman"/>
          <w:sz w:val="24"/>
          <w:szCs w:val="24"/>
          <w:lang w:val="en"/>
        </w:rPr>
        <w:t>.1</w:t>
      </w:r>
      <w:r w:rsidR="007430AE" w:rsidRPr="000B27A3">
        <w:rPr>
          <w:rFonts w:ascii="Times New Roman" w:eastAsia="Times New Roman" w:hAnsi="Times New Roman" w:cs="Times New Roman"/>
          <w:sz w:val="24"/>
          <w:szCs w:val="24"/>
          <w:lang w:val="en"/>
        </w:rPr>
        <w:tab/>
      </w:r>
      <w:r w:rsidRPr="0085166B">
        <w:rPr>
          <w:rFonts w:ascii="Times New Roman" w:eastAsia="Times New Roman" w:hAnsi="Times New Roman" w:cs="Times New Roman"/>
          <w:b/>
          <w:bCs/>
          <w:strike/>
          <w:sz w:val="24"/>
          <w:szCs w:val="24"/>
          <w:lang w:val="en"/>
        </w:rPr>
        <w:t xml:space="preserve">After determining that a child is a child with a disability and designating the appropriate special education services to address the adverse educational impact caused by the child’s disability, the </w:t>
      </w:r>
      <w:proofErr w:type="spellStart"/>
      <w:r w:rsidR="00F65EF6" w:rsidRPr="0085166B">
        <w:rPr>
          <w:rFonts w:ascii="Times New Roman" w:eastAsia="Times New Roman" w:hAnsi="Times New Roman" w:cs="Times New Roman"/>
          <w:b/>
          <w:bCs/>
          <w:sz w:val="24"/>
          <w:szCs w:val="24"/>
          <w:u w:val="single"/>
          <w:lang w:val="en"/>
        </w:rPr>
        <w:t>The</w:t>
      </w:r>
      <w:proofErr w:type="spellEnd"/>
      <w:r w:rsidR="00F65EF6" w:rsidRPr="00055113">
        <w:rPr>
          <w:rFonts w:ascii="Times New Roman" w:eastAsia="Times New Roman" w:hAnsi="Times New Roman" w:cs="Times New Roman"/>
          <w:sz w:val="24"/>
          <w:szCs w:val="24"/>
          <w:u w:val="single"/>
          <w:lang w:val="en"/>
        </w:rPr>
        <w:t xml:space="preserve"> </w:t>
      </w:r>
      <w:r w:rsidR="006C4B16" w:rsidRPr="000B27A3">
        <w:rPr>
          <w:rFonts w:ascii="Times New Roman" w:eastAsia="Times New Roman" w:hAnsi="Times New Roman" w:cs="Times New Roman"/>
          <w:sz w:val="24"/>
          <w:szCs w:val="24"/>
          <w:lang w:val="en"/>
        </w:rPr>
        <w:t xml:space="preserve">IEP Team shall determine </w:t>
      </w:r>
      <w:r w:rsidR="006C4B16" w:rsidRPr="000B27A3">
        <w:rPr>
          <w:rFonts w:ascii="Times New Roman" w:eastAsia="Times New Roman" w:hAnsi="Times New Roman" w:cs="Times New Roman"/>
          <w:sz w:val="24"/>
          <w:szCs w:val="24"/>
          <w:lang w:val="en"/>
        </w:rPr>
        <w:lastRenderedPageBreak/>
        <w:t xml:space="preserve">whether </w:t>
      </w:r>
      <w:r w:rsidRPr="0085166B">
        <w:rPr>
          <w:rFonts w:ascii="Times New Roman" w:eastAsia="Times New Roman" w:hAnsi="Times New Roman" w:cs="Times New Roman"/>
          <w:b/>
          <w:bCs/>
          <w:strike/>
          <w:sz w:val="24"/>
          <w:szCs w:val="24"/>
          <w:lang w:val="en"/>
        </w:rPr>
        <w:t xml:space="preserve">the </w:t>
      </w:r>
      <w:r w:rsidR="00F65EF6" w:rsidRPr="0085166B">
        <w:rPr>
          <w:rFonts w:ascii="Times New Roman" w:eastAsia="Times New Roman" w:hAnsi="Times New Roman" w:cs="Times New Roman"/>
          <w:b/>
          <w:bCs/>
          <w:sz w:val="24"/>
          <w:szCs w:val="24"/>
          <w:u w:val="single"/>
          <w:lang w:val="en"/>
        </w:rPr>
        <w:t>a</w:t>
      </w:r>
      <w:r w:rsidR="00F65EF6" w:rsidRPr="00055113">
        <w:rPr>
          <w:rFonts w:ascii="Times New Roman" w:eastAsia="Times New Roman" w:hAnsi="Times New Roman" w:cs="Times New Roman"/>
          <w:sz w:val="24"/>
          <w:szCs w:val="24"/>
          <w:u w:val="single"/>
          <w:lang w:val="en"/>
        </w:rPr>
        <w:t xml:space="preserve"> </w:t>
      </w:r>
      <w:r w:rsidR="00AA41B1" w:rsidRPr="000B27A3">
        <w:rPr>
          <w:rFonts w:ascii="Times New Roman" w:eastAsia="Times New Roman" w:hAnsi="Times New Roman" w:cs="Times New Roman"/>
          <w:sz w:val="24"/>
          <w:szCs w:val="24"/>
          <w:lang w:val="en"/>
        </w:rPr>
        <w:t>child</w:t>
      </w:r>
      <w:r w:rsidR="006C4B16" w:rsidRPr="000B27A3">
        <w:rPr>
          <w:rFonts w:ascii="Times New Roman" w:eastAsia="Times New Roman" w:hAnsi="Times New Roman" w:cs="Times New Roman"/>
          <w:sz w:val="24"/>
          <w:szCs w:val="24"/>
          <w:lang w:val="en"/>
        </w:rPr>
        <w:t xml:space="preserve"> </w:t>
      </w:r>
      <w:r w:rsidR="00F65EF6" w:rsidRPr="0085166B">
        <w:rPr>
          <w:rFonts w:ascii="Times New Roman" w:eastAsia="Times New Roman" w:hAnsi="Times New Roman" w:cs="Times New Roman"/>
          <w:b/>
          <w:bCs/>
          <w:sz w:val="24"/>
          <w:szCs w:val="24"/>
          <w:u w:val="single"/>
          <w:lang w:val="en"/>
        </w:rPr>
        <w:t>with a disability</w:t>
      </w:r>
      <w:r w:rsidR="00F65EF6" w:rsidRPr="00055113">
        <w:rPr>
          <w:rFonts w:ascii="Times New Roman" w:eastAsia="Times New Roman" w:hAnsi="Times New Roman" w:cs="Times New Roman"/>
          <w:sz w:val="24"/>
          <w:szCs w:val="24"/>
          <w:u w:val="single"/>
          <w:lang w:val="en"/>
        </w:rPr>
        <w:t xml:space="preserve"> </w:t>
      </w:r>
      <w:r w:rsidR="006C4B16" w:rsidRPr="000B27A3">
        <w:rPr>
          <w:rFonts w:ascii="Times New Roman" w:eastAsia="Times New Roman" w:hAnsi="Times New Roman" w:cs="Times New Roman"/>
          <w:sz w:val="24"/>
          <w:szCs w:val="24"/>
          <w:lang w:val="en"/>
        </w:rPr>
        <w:t>requires any related services to benefit from special education.</w:t>
      </w:r>
    </w:p>
    <w:p w14:paraId="19FD1C5F" w14:textId="77777777" w:rsidR="00C2372F" w:rsidRPr="000B27A3" w:rsidRDefault="00C2372F" w:rsidP="00E9538F">
      <w:pPr>
        <w:spacing w:after="0" w:line="240" w:lineRule="auto"/>
        <w:ind w:left="720" w:hanging="720"/>
        <w:jc w:val="both"/>
        <w:rPr>
          <w:rFonts w:ascii="Times New Roman" w:eastAsia="Times New Roman" w:hAnsi="Times New Roman" w:cs="Times New Roman"/>
          <w:sz w:val="24"/>
          <w:szCs w:val="24"/>
          <w:lang w:val="en"/>
        </w:rPr>
      </w:pPr>
    </w:p>
    <w:p w14:paraId="1E362BE0" w14:textId="454D5721" w:rsidR="00C2372F" w:rsidRPr="000B27A3" w:rsidRDefault="007B20DC" w:rsidP="00E9538F">
      <w:pPr>
        <w:spacing w:after="0" w:line="240" w:lineRule="auto"/>
        <w:ind w:left="1440" w:hanging="1440"/>
        <w:jc w:val="both"/>
        <w:rPr>
          <w:rFonts w:ascii="Times New Roman" w:eastAsia="Times New Roman" w:hAnsi="Times New Roman" w:cs="Times New Roman"/>
          <w:sz w:val="24"/>
          <w:szCs w:val="24"/>
          <w:lang w:val="en"/>
        </w:rPr>
      </w:pPr>
      <w:r w:rsidRPr="000B27A3">
        <w:rPr>
          <w:rFonts w:ascii="Times New Roman" w:eastAsia="Times New Roman" w:hAnsi="Times New Roman" w:cs="Times New Roman"/>
          <w:sz w:val="24"/>
          <w:szCs w:val="24"/>
          <w:lang w:val="en"/>
        </w:rPr>
        <w:t>3012</w:t>
      </w:r>
      <w:r w:rsidR="007430AE" w:rsidRPr="000B27A3">
        <w:rPr>
          <w:rFonts w:ascii="Times New Roman" w:eastAsia="Times New Roman" w:hAnsi="Times New Roman" w:cs="Times New Roman"/>
          <w:sz w:val="24"/>
          <w:szCs w:val="24"/>
          <w:lang w:val="en"/>
        </w:rPr>
        <w:t>.2</w:t>
      </w:r>
      <w:r w:rsidR="007430AE" w:rsidRPr="000B27A3">
        <w:rPr>
          <w:rFonts w:ascii="Times New Roman" w:eastAsia="Times New Roman" w:hAnsi="Times New Roman" w:cs="Times New Roman"/>
          <w:sz w:val="24"/>
          <w:szCs w:val="24"/>
          <w:lang w:val="en"/>
        </w:rPr>
        <w:tab/>
      </w:r>
      <w:r w:rsidR="00C2372F" w:rsidRPr="000B27A3">
        <w:rPr>
          <w:rFonts w:ascii="Times New Roman" w:eastAsia="Times New Roman" w:hAnsi="Times New Roman" w:cs="Times New Roman"/>
          <w:sz w:val="24"/>
          <w:szCs w:val="24"/>
          <w:lang w:val="en"/>
        </w:rPr>
        <w:t>The LEA shall ensure that related services personnel who deliver services in their discipline or profession:</w:t>
      </w:r>
    </w:p>
    <w:p w14:paraId="5ACEB357" w14:textId="77777777" w:rsidR="005203E8" w:rsidRPr="000B27A3" w:rsidRDefault="005203E8" w:rsidP="00E9538F">
      <w:pPr>
        <w:spacing w:after="0" w:line="240" w:lineRule="auto"/>
        <w:ind w:left="2160" w:hanging="720"/>
        <w:jc w:val="both"/>
        <w:rPr>
          <w:rFonts w:ascii="Times New Roman" w:eastAsia="Times New Roman" w:hAnsi="Times New Roman" w:cs="Times New Roman"/>
          <w:sz w:val="24"/>
          <w:szCs w:val="24"/>
          <w:lang w:val="en"/>
        </w:rPr>
      </w:pPr>
    </w:p>
    <w:p w14:paraId="1F3DEF2B" w14:textId="02E25E54" w:rsidR="00C2372F" w:rsidRPr="000B27A3" w:rsidRDefault="007430AE" w:rsidP="00E9538F">
      <w:pPr>
        <w:spacing w:after="0" w:line="240" w:lineRule="auto"/>
        <w:ind w:left="2160" w:hanging="720"/>
        <w:jc w:val="both"/>
        <w:rPr>
          <w:rFonts w:ascii="Times New Roman" w:eastAsia="Times New Roman" w:hAnsi="Times New Roman" w:cs="Times New Roman"/>
          <w:sz w:val="24"/>
          <w:szCs w:val="24"/>
          <w:lang w:val="en"/>
        </w:rPr>
      </w:pPr>
      <w:r w:rsidRPr="000B27A3">
        <w:rPr>
          <w:rFonts w:ascii="Times New Roman" w:eastAsia="Times New Roman" w:hAnsi="Times New Roman" w:cs="Times New Roman"/>
          <w:spacing w:val="-1"/>
          <w:sz w:val="24"/>
          <w:szCs w:val="24"/>
          <w:lang w:val="en"/>
        </w:rPr>
        <w:t>(a)</w:t>
      </w:r>
      <w:r w:rsidRPr="000B27A3">
        <w:rPr>
          <w:rFonts w:ascii="Times New Roman" w:eastAsia="Times New Roman" w:hAnsi="Times New Roman" w:cs="Times New Roman"/>
          <w:spacing w:val="-1"/>
          <w:sz w:val="24"/>
          <w:szCs w:val="24"/>
          <w:lang w:val="en"/>
        </w:rPr>
        <w:tab/>
      </w:r>
      <w:r w:rsidR="00C2372F" w:rsidRPr="000B27A3">
        <w:rPr>
          <w:rFonts w:ascii="Times New Roman" w:eastAsia="Times New Roman" w:hAnsi="Times New Roman" w:cs="Times New Roman"/>
          <w:sz w:val="24"/>
          <w:szCs w:val="24"/>
          <w:lang w:val="en"/>
        </w:rPr>
        <w:t xml:space="preserve">Have qualifications consistent with any </w:t>
      </w:r>
      <w:r w:rsidR="00ED5072" w:rsidRPr="000B27A3">
        <w:rPr>
          <w:rFonts w:ascii="Times New Roman" w:eastAsia="Times New Roman" w:hAnsi="Times New Roman" w:cs="Times New Roman"/>
          <w:sz w:val="24"/>
          <w:szCs w:val="24"/>
          <w:lang w:val="en"/>
        </w:rPr>
        <w:t xml:space="preserve">District of Columbia </w:t>
      </w:r>
      <w:r w:rsidR="00C2372F" w:rsidRPr="000B27A3">
        <w:rPr>
          <w:rFonts w:ascii="Times New Roman" w:eastAsia="Times New Roman" w:hAnsi="Times New Roman" w:cs="Times New Roman"/>
          <w:sz w:val="24"/>
          <w:szCs w:val="24"/>
          <w:lang w:val="en"/>
        </w:rPr>
        <w:t xml:space="preserve">approved or recognized </w:t>
      </w:r>
      <w:r w:rsidR="00B1530B" w:rsidRPr="000B27A3">
        <w:rPr>
          <w:rFonts w:ascii="Times New Roman" w:eastAsia="Times New Roman" w:hAnsi="Times New Roman" w:cs="Times New Roman"/>
          <w:sz w:val="24"/>
          <w:szCs w:val="24"/>
          <w:lang w:val="en"/>
        </w:rPr>
        <w:t xml:space="preserve">credential, </w:t>
      </w:r>
      <w:r w:rsidR="00C2372F" w:rsidRPr="000B27A3">
        <w:rPr>
          <w:rFonts w:ascii="Times New Roman" w:eastAsia="Times New Roman" w:hAnsi="Times New Roman" w:cs="Times New Roman"/>
          <w:sz w:val="24"/>
          <w:szCs w:val="24"/>
          <w:lang w:val="en"/>
        </w:rPr>
        <w:t>certification, licensing, registration, or other comparable requirements that apply to the professional discipline in which those personnel</w:t>
      </w:r>
      <w:r w:rsidR="00EA350D" w:rsidRPr="000B27A3">
        <w:rPr>
          <w:rFonts w:ascii="Times New Roman" w:eastAsia="Times New Roman" w:hAnsi="Times New Roman" w:cs="Times New Roman"/>
          <w:sz w:val="24"/>
          <w:szCs w:val="24"/>
          <w:lang w:val="en"/>
        </w:rPr>
        <w:t xml:space="preserve"> are providing related services; and</w:t>
      </w:r>
    </w:p>
    <w:p w14:paraId="46C301AC" w14:textId="77777777" w:rsidR="005203E8" w:rsidRPr="000B27A3" w:rsidRDefault="005203E8" w:rsidP="00E9538F">
      <w:pPr>
        <w:spacing w:after="0" w:line="240" w:lineRule="auto"/>
        <w:ind w:left="2160" w:hanging="720"/>
        <w:jc w:val="both"/>
        <w:rPr>
          <w:rFonts w:ascii="Times New Roman" w:eastAsia="Times New Roman" w:hAnsi="Times New Roman" w:cs="Times New Roman"/>
          <w:sz w:val="24"/>
          <w:szCs w:val="24"/>
          <w:lang w:val="en"/>
        </w:rPr>
      </w:pPr>
    </w:p>
    <w:p w14:paraId="260D0057" w14:textId="3E8A33C5" w:rsidR="00C2372F" w:rsidRPr="000B27A3" w:rsidRDefault="007430AE" w:rsidP="00E9538F">
      <w:pPr>
        <w:spacing w:after="0" w:line="240" w:lineRule="auto"/>
        <w:ind w:left="2160" w:hanging="720"/>
        <w:jc w:val="both"/>
        <w:rPr>
          <w:rFonts w:ascii="Times New Roman" w:eastAsia="Times New Roman" w:hAnsi="Times New Roman" w:cs="Times New Roman"/>
          <w:sz w:val="24"/>
          <w:szCs w:val="24"/>
          <w:u w:val="single"/>
          <w:lang w:val="en"/>
        </w:rPr>
      </w:pPr>
      <w:r w:rsidRPr="000B27A3">
        <w:rPr>
          <w:rFonts w:ascii="Times New Roman" w:eastAsia="Times New Roman" w:hAnsi="Times New Roman" w:cs="Times New Roman"/>
          <w:spacing w:val="-1"/>
          <w:sz w:val="24"/>
          <w:szCs w:val="24"/>
          <w:lang w:val="en"/>
        </w:rPr>
        <w:t>(b)</w:t>
      </w:r>
      <w:r w:rsidRPr="000B27A3">
        <w:rPr>
          <w:rFonts w:ascii="Times New Roman" w:eastAsia="Times New Roman" w:hAnsi="Times New Roman" w:cs="Times New Roman"/>
          <w:spacing w:val="-1"/>
          <w:sz w:val="24"/>
          <w:szCs w:val="24"/>
          <w:lang w:val="en"/>
        </w:rPr>
        <w:tab/>
      </w:r>
      <w:r w:rsidR="00C2372F" w:rsidRPr="000B27A3">
        <w:rPr>
          <w:rFonts w:ascii="Times New Roman" w:eastAsia="Times New Roman" w:hAnsi="Times New Roman" w:cs="Times New Roman"/>
          <w:sz w:val="24"/>
          <w:szCs w:val="24"/>
          <w:lang w:val="en"/>
        </w:rPr>
        <w:t>Have not had certification or licensure requirements waived on an emergency, temporary, or provisional basis.</w:t>
      </w:r>
    </w:p>
    <w:p w14:paraId="5BD2DA87" w14:textId="77777777" w:rsidR="006C4B16" w:rsidRPr="000B27A3" w:rsidRDefault="006C4B16" w:rsidP="00E9538F">
      <w:pPr>
        <w:spacing w:after="0" w:line="240" w:lineRule="auto"/>
        <w:ind w:left="720" w:hanging="720"/>
        <w:jc w:val="both"/>
        <w:rPr>
          <w:rFonts w:ascii="Times New Roman" w:eastAsia="Times New Roman" w:hAnsi="Times New Roman" w:cs="Times New Roman"/>
          <w:sz w:val="24"/>
          <w:szCs w:val="24"/>
          <w:u w:val="single"/>
          <w:lang w:val="en"/>
        </w:rPr>
      </w:pPr>
    </w:p>
    <w:p w14:paraId="43164D7A" w14:textId="4314725E" w:rsidR="006C4B16" w:rsidRPr="000B27A3" w:rsidRDefault="007B20DC" w:rsidP="00E9538F">
      <w:pPr>
        <w:spacing w:after="0" w:line="240" w:lineRule="auto"/>
        <w:ind w:left="1440" w:hanging="1440"/>
        <w:jc w:val="both"/>
        <w:rPr>
          <w:rFonts w:ascii="Times New Roman" w:eastAsia="Times New Roman" w:hAnsi="Times New Roman" w:cs="Times New Roman"/>
          <w:sz w:val="24"/>
          <w:szCs w:val="24"/>
          <w:lang w:val="en"/>
        </w:rPr>
      </w:pPr>
      <w:r w:rsidRPr="000B27A3">
        <w:rPr>
          <w:rFonts w:ascii="Times New Roman" w:eastAsia="Times New Roman" w:hAnsi="Times New Roman" w:cs="Times New Roman"/>
          <w:sz w:val="24"/>
          <w:szCs w:val="24"/>
          <w:lang w:val="en"/>
        </w:rPr>
        <w:t>3012</w:t>
      </w:r>
      <w:r w:rsidR="007430AE" w:rsidRPr="000B27A3">
        <w:rPr>
          <w:rFonts w:ascii="Times New Roman" w:eastAsia="Times New Roman" w:hAnsi="Times New Roman" w:cs="Times New Roman"/>
          <w:sz w:val="24"/>
          <w:szCs w:val="24"/>
          <w:lang w:val="en"/>
        </w:rPr>
        <w:t>.3</w:t>
      </w:r>
      <w:r w:rsidR="007430AE" w:rsidRPr="000B27A3">
        <w:rPr>
          <w:rFonts w:ascii="Times New Roman" w:eastAsia="Times New Roman" w:hAnsi="Times New Roman" w:cs="Times New Roman"/>
          <w:sz w:val="24"/>
          <w:szCs w:val="24"/>
          <w:lang w:val="en"/>
        </w:rPr>
        <w:tab/>
      </w:r>
      <w:r w:rsidR="006C4B16" w:rsidRPr="000B27A3">
        <w:rPr>
          <w:rFonts w:ascii="Times New Roman" w:eastAsia="Times New Roman" w:hAnsi="Times New Roman" w:cs="Times New Roman"/>
          <w:sz w:val="24"/>
          <w:szCs w:val="24"/>
          <w:lang w:val="en"/>
        </w:rPr>
        <w:t xml:space="preserve">Audiology as a related service includes:  </w:t>
      </w:r>
    </w:p>
    <w:p w14:paraId="422400FF" w14:textId="77777777" w:rsidR="005203E8" w:rsidRPr="000B27A3" w:rsidRDefault="005203E8" w:rsidP="00E9538F">
      <w:pPr>
        <w:spacing w:after="0" w:line="240" w:lineRule="auto"/>
        <w:ind w:left="720" w:firstLine="720"/>
        <w:jc w:val="both"/>
        <w:rPr>
          <w:rFonts w:ascii="Times New Roman" w:eastAsia="Times New Roman" w:hAnsi="Times New Roman" w:cs="Times New Roman"/>
          <w:sz w:val="24"/>
          <w:szCs w:val="24"/>
          <w:lang w:val="en"/>
        </w:rPr>
      </w:pPr>
    </w:p>
    <w:p w14:paraId="49A71264" w14:textId="1BA38577" w:rsidR="006C4B16" w:rsidRPr="000B27A3" w:rsidRDefault="007430AE" w:rsidP="00E9538F">
      <w:pPr>
        <w:spacing w:after="0" w:line="240" w:lineRule="auto"/>
        <w:ind w:left="2160" w:hanging="720"/>
        <w:jc w:val="both"/>
        <w:rPr>
          <w:rFonts w:ascii="Times New Roman" w:eastAsia="Times New Roman" w:hAnsi="Times New Roman" w:cs="Times New Roman"/>
          <w:sz w:val="24"/>
          <w:szCs w:val="24"/>
          <w:lang w:val="en"/>
        </w:rPr>
      </w:pPr>
      <w:r w:rsidRPr="000B27A3">
        <w:rPr>
          <w:rFonts w:ascii="Times New Roman" w:eastAsia="Times New Roman" w:hAnsi="Times New Roman" w:cs="Times New Roman"/>
          <w:spacing w:val="-1"/>
          <w:sz w:val="24"/>
          <w:szCs w:val="24"/>
          <w:lang w:val="en"/>
        </w:rPr>
        <w:t>(a)</w:t>
      </w:r>
      <w:r w:rsidRPr="000B27A3">
        <w:rPr>
          <w:rFonts w:ascii="Times New Roman" w:eastAsia="Times New Roman" w:hAnsi="Times New Roman" w:cs="Times New Roman"/>
          <w:spacing w:val="-1"/>
          <w:sz w:val="24"/>
          <w:szCs w:val="24"/>
          <w:lang w:val="en"/>
        </w:rPr>
        <w:tab/>
      </w:r>
      <w:r w:rsidR="006C4B16" w:rsidRPr="000B27A3">
        <w:rPr>
          <w:rFonts w:ascii="Times New Roman" w:eastAsia="Times New Roman" w:hAnsi="Times New Roman" w:cs="Times New Roman"/>
          <w:sz w:val="24"/>
          <w:szCs w:val="24"/>
          <w:lang w:val="en"/>
        </w:rPr>
        <w:t xml:space="preserve">Identification of </w:t>
      </w:r>
      <w:r w:rsidR="00AA41B1" w:rsidRPr="000B27A3">
        <w:rPr>
          <w:rFonts w:ascii="Times New Roman" w:eastAsia="Times New Roman" w:hAnsi="Times New Roman" w:cs="Times New Roman"/>
          <w:sz w:val="24"/>
          <w:szCs w:val="24"/>
          <w:lang w:val="en"/>
        </w:rPr>
        <w:t>child</w:t>
      </w:r>
      <w:r w:rsidR="00602FCC" w:rsidRPr="000B27A3">
        <w:rPr>
          <w:rFonts w:ascii="Times New Roman" w:eastAsia="Times New Roman" w:hAnsi="Times New Roman" w:cs="Times New Roman"/>
          <w:sz w:val="24"/>
          <w:szCs w:val="24"/>
          <w:lang w:val="en"/>
        </w:rPr>
        <w:t>ren</w:t>
      </w:r>
      <w:r w:rsidR="006C4B16" w:rsidRPr="000B27A3">
        <w:rPr>
          <w:rFonts w:ascii="Times New Roman" w:eastAsia="Times New Roman" w:hAnsi="Times New Roman" w:cs="Times New Roman"/>
          <w:sz w:val="24"/>
          <w:szCs w:val="24"/>
          <w:lang w:val="en"/>
        </w:rPr>
        <w:t xml:space="preserve"> with hearing loss</w:t>
      </w:r>
      <w:r w:rsidR="00F7265A" w:rsidRPr="000B27A3">
        <w:rPr>
          <w:rFonts w:ascii="Times New Roman" w:eastAsia="Times New Roman" w:hAnsi="Times New Roman" w:cs="Times New Roman"/>
          <w:sz w:val="24"/>
          <w:szCs w:val="24"/>
          <w:lang w:val="en"/>
        </w:rPr>
        <w:t>;</w:t>
      </w:r>
      <w:r w:rsidR="006C4B16" w:rsidRPr="000B27A3">
        <w:rPr>
          <w:rFonts w:ascii="Times New Roman" w:eastAsia="Times New Roman" w:hAnsi="Times New Roman" w:cs="Times New Roman"/>
          <w:sz w:val="24"/>
          <w:szCs w:val="24"/>
          <w:lang w:val="en"/>
        </w:rPr>
        <w:t xml:space="preserve"> </w:t>
      </w:r>
    </w:p>
    <w:p w14:paraId="7A47047C" w14:textId="77777777" w:rsidR="005203E8" w:rsidRPr="000B27A3" w:rsidRDefault="005203E8" w:rsidP="00E9538F">
      <w:pPr>
        <w:spacing w:after="0" w:line="240" w:lineRule="auto"/>
        <w:ind w:left="2160" w:hanging="720"/>
        <w:jc w:val="both"/>
        <w:rPr>
          <w:rFonts w:ascii="Times New Roman" w:eastAsia="Times New Roman" w:hAnsi="Times New Roman" w:cs="Times New Roman"/>
          <w:sz w:val="24"/>
          <w:szCs w:val="24"/>
          <w:lang w:val="en"/>
        </w:rPr>
      </w:pPr>
    </w:p>
    <w:p w14:paraId="297974B3" w14:textId="65ABA670" w:rsidR="006C4B16" w:rsidRPr="000B27A3" w:rsidRDefault="007430AE" w:rsidP="00E9538F">
      <w:pPr>
        <w:spacing w:after="0" w:line="240" w:lineRule="auto"/>
        <w:ind w:left="2160" w:hanging="720"/>
        <w:jc w:val="both"/>
        <w:rPr>
          <w:rFonts w:ascii="Times New Roman" w:eastAsia="Times New Roman" w:hAnsi="Times New Roman" w:cs="Times New Roman"/>
          <w:sz w:val="24"/>
          <w:szCs w:val="24"/>
          <w:lang w:val="en"/>
        </w:rPr>
      </w:pPr>
      <w:r w:rsidRPr="000B27A3">
        <w:rPr>
          <w:rFonts w:ascii="Times New Roman" w:eastAsia="Times New Roman" w:hAnsi="Times New Roman" w:cs="Times New Roman"/>
          <w:spacing w:val="-1"/>
          <w:sz w:val="24"/>
          <w:szCs w:val="24"/>
          <w:lang w:val="en"/>
        </w:rPr>
        <w:t>(b)</w:t>
      </w:r>
      <w:r w:rsidRPr="000B27A3">
        <w:rPr>
          <w:rFonts w:ascii="Times New Roman" w:eastAsia="Times New Roman" w:hAnsi="Times New Roman" w:cs="Times New Roman"/>
          <w:spacing w:val="-1"/>
          <w:sz w:val="24"/>
          <w:szCs w:val="24"/>
          <w:lang w:val="en"/>
        </w:rPr>
        <w:tab/>
      </w:r>
      <w:r w:rsidR="006C4B16" w:rsidRPr="000B27A3">
        <w:rPr>
          <w:rFonts w:ascii="Times New Roman" w:eastAsia="Times New Roman" w:hAnsi="Times New Roman" w:cs="Times New Roman"/>
          <w:sz w:val="24"/>
          <w:szCs w:val="24"/>
          <w:lang w:val="en"/>
        </w:rPr>
        <w:t>Determination of the range, nature, and degree of hearing loss, including referral for medical or other professional attention for the habilitation of hearing</w:t>
      </w:r>
      <w:r w:rsidR="00F7265A" w:rsidRPr="000B27A3">
        <w:rPr>
          <w:rFonts w:ascii="Times New Roman" w:eastAsia="Times New Roman" w:hAnsi="Times New Roman" w:cs="Times New Roman"/>
          <w:sz w:val="24"/>
          <w:szCs w:val="24"/>
          <w:lang w:val="en"/>
        </w:rPr>
        <w:t>;</w:t>
      </w:r>
    </w:p>
    <w:p w14:paraId="1183FEB0" w14:textId="77777777" w:rsidR="005203E8" w:rsidRPr="000B27A3" w:rsidRDefault="005203E8" w:rsidP="00E9538F">
      <w:pPr>
        <w:spacing w:after="0" w:line="240" w:lineRule="auto"/>
        <w:ind w:left="2160" w:hanging="720"/>
        <w:jc w:val="both"/>
        <w:rPr>
          <w:rFonts w:ascii="Times New Roman" w:eastAsia="Times New Roman" w:hAnsi="Times New Roman" w:cs="Times New Roman"/>
          <w:sz w:val="24"/>
          <w:szCs w:val="24"/>
          <w:lang w:val="en"/>
        </w:rPr>
      </w:pPr>
    </w:p>
    <w:p w14:paraId="337EBFDC" w14:textId="7B46C335" w:rsidR="006C4B16" w:rsidRPr="000B27A3" w:rsidRDefault="007430AE" w:rsidP="00E9538F">
      <w:pPr>
        <w:spacing w:after="0" w:line="240" w:lineRule="auto"/>
        <w:ind w:left="2160" w:hanging="720"/>
        <w:jc w:val="both"/>
        <w:rPr>
          <w:rFonts w:ascii="Times New Roman" w:eastAsia="Times New Roman" w:hAnsi="Times New Roman" w:cs="Times New Roman"/>
          <w:sz w:val="24"/>
          <w:szCs w:val="24"/>
          <w:lang w:val="en"/>
        </w:rPr>
      </w:pPr>
      <w:r w:rsidRPr="000B27A3">
        <w:rPr>
          <w:rFonts w:ascii="Times New Roman" w:eastAsia="Times New Roman" w:hAnsi="Times New Roman" w:cs="Times New Roman"/>
          <w:spacing w:val="-1"/>
          <w:sz w:val="24"/>
          <w:szCs w:val="24"/>
          <w:lang w:val="en"/>
        </w:rPr>
        <w:t>(c)</w:t>
      </w:r>
      <w:r w:rsidRPr="000B27A3">
        <w:rPr>
          <w:rFonts w:ascii="Times New Roman" w:eastAsia="Times New Roman" w:hAnsi="Times New Roman" w:cs="Times New Roman"/>
          <w:spacing w:val="-1"/>
          <w:sz w:val="24"/>
          <w:szCs w:val="24"/>
          <w:lang w:val="en"/>
        </w:rPr>
        <w:tab/>
      </w:r>
      <w:r w:rsidR="006C4B16" w:rsidRPr="000B27A3">
        <w:rPr>
          <w:rFonts w:ascii="Times New Roman" w:eastAsia="Times New Roman" w:hAnsi="Times New Roman" w:cs="Times New Roman"/>
          <w:sz w:val="24"/>
          <w:szCs w:val="24"/>
          <w:lang w:val="en"/>
        </w:rPr>
        <w:t>Provision of habilitative activities, including language habilitation, auditory training, speech reading (lip-reading), hearing evaluation, and speech conservation</w:t>
      </w:r>
      <w:r w:rsidR="00F7265A" w:rsidRPr="000B27A3">
        <w:rPr>
          <w:rFonts w:ascii="Times New Roman" w:eastAsia="Times New Roman" w:hAnsi="Times New Roman" w:cs="Times New Roman"/>
          <w:sz w:val="24"/>
          <w:szCs w:val="24"/>
          <w:lang w:val="en"/>
        </w:rPr>
        <w:t>;</w:t>
      </w:r>
    </w:p>
    <w:p w14:paraId="0FCE604F" w14:textId="77777777" w:rsidR="005203E8" w:rsidRPr="000B27A3" w:rsidRDefault="005203E8" w:rsidP="00E9538F">
      <w:pPr>
        <w:spacing w:after="0" w:line="240" w:lineRule="auto"/>
        <w:ind w:left="720" w:firstLine="720"/>
        <w:jc w:val="both"/>
        <w:rPr>
          <w:rFonts w:ascii="Times New Roman" w:eastAsia="Times New Roman" w:hAnsi="Times New Roman" w:cs="Times New Roman"/>
          <w:sz w:val="24"/>
          <w:szCs w:val="24"/>
          <w:lang w:val="en"/>
        </w:rPr>
      </w:pPr>
    </w:p>
    <w:p w14:paraId="209323AE" w14:textId="14A7E7C3" w:rsidR="006C4B16" w:rsidRPr="000B27A3" w:rsidRDefault="007430AE" w:rsidP="00E9538F">
      <w:pPr>
        <w:spacing w:after="0" w:line="240" w:lineRule="auto"/>
        <w:ind w:left="2160" w:hanging="720"/>
        <w:jc w:val="both"/>
        <w:rPr>
          <w:rFonts w:ascii="Times New Roman" w:eastAsia="Times New Roman" w:hAnsi="Times New Roman" w:cs="Times New Roman"/>
          <w:sz w:val="24"/>
          <w:szCs w:val="24"/>
          <w:lang w:val="en"/>
        </w:rPr>
      </w:pPr>
      <w:r w:rsidRPr="000B27A3">
        <w:rPr>
          <w:rFonts w:ascii="Times New Roman" w:eastAsia="Times New Roman" w:hAnsi="Times New Roman" w:cs="Times New Roman"/>
          <w:spacing w:val="-1"/>
          <w:sz w:val="24"/>
          <w:szCs w:val="24"/>
          <w:lang w:val="en"/>
        </w:rPr>
        <w:t>(d)</w:t>
      </w:r>
      <w:r w:rsidRPr="000B27A3">
        <w:rPr>
          <w:rFonts w:ascii="Times New Roman" w:eastAsia="Times New Roman" w:hAnsi="Times New Roman" w:cs="Times New Roman"/>
          <w:spacing w:val="-1"/>
          <w:sz w:val="24"/>
          <w:szCs w:val="24"/>
          <w:lang w:val="en"/>
        </w:rPr>
        <w:tab/>
      </w:r>
      <w:r w:rsidR="006C4B16" w:rsidRPr="000B27A3">
        <w:rPr>
          <w:rFonts w:ascii="Times New Roman" w:eastAsia="Times New Roman" w:hAnsi="Times New Roman" w:cs="Times New Roman"/>
          <w:sz w:val="24"/>
          <w:szCs w:val="24"/>
          <w:lang w:val="en"/>
        </w:rPr>
        <w:t>Creation and administration of programs for prevention of hearing loss</w:t>
      </w:r>
      <w:r w:rsidR="00F7265A" w:rsidRPr="000B27A3">
        <w:rPr>
          <w:rFonts w:ascii="Times New Roman" w:eastAsia="Times New Roman" w:hAnsi="Times New Roman" w:cs="Times New Roman"/>
          <w:sz w:val="24"/>
          <w:szCs w:val="24"/>
          <w:lang w:val="en"/>
        </w:rPr>
        <w:t>;</w:t>
      </w:r>
    </w:p>
    <w:p w14:paraId="7B517D47" w14:textId="77777777" w:rsidR="005203E8" w:rsidRPr="000B27A3" w:rsidRDefault="005203E8" w:rsidP="00E9538F">
      <w:pPr>
        <w:spacing w:after="0" w:line="240" w:lineRule="auto"/>
        <w:ind w:left="2160" w:hanging="720"/>
        <w:jc w:val="both"/>
        <w:rPr>
          <w:rFonts w:ascii="Times New Roman" w:eastAsia="Times New Roman" w:hAnsi="Times New Roman" w:cs="Times New Roman"/>
          <w:sz w:val="24"/>
          <w:szCs w:val="24"/>
          <w:lang w:val="en"/>
        </w:rPr>
      </w:pPr>
    </w:p>
    <w:p w14:paraId="47CC8BFF" w14:textId="2705FD7B" w:rsidR="006C4B16" w:rsidRPr="000B27A3" w:rsidRDefault="007430AE" w:rsidP="00E9538F">
      <w:pPr>
        <w:spacing w:after="0" w:line="240" w:lineRule="auto"/>
        <w:ind w:left="2160" w:hanging="720"/>
        <w:jc w:val="both"/>
        <w:rPr>
          <w:rFonts w:ascii="Times New Roman" w:eastAsia="Times New Roman" w:hAnsi="Times New Roman" w:cs="Times New Roman"/>
          <w:sz w:val="24"/>
          <w:szCs w:val="24"/>
          <w:lang w:val="en"/>
        </w:rPr>
      </w:pPr>
      <w:r w:rsidRPr="000B27A3">
        <w:rPr>
          <w:rFonts w:ascii="Times New Roman" w:eastAsia="Times New Roman" w:hAnsi="Times New Roman" w:cs="Times New Roman"/>
          <w:spacing w:val="-1"/>
          <w:sz w:val="24"/>
          <w:szCs w:val="24"/>
          <w:lang w:val="en"/>
        </w:rPr>
        <w:t>(e)</w:t>
      </w:r>
      <w:r w:rsidRPr="000B27A3">
        <w:rPr>
          <w:rFonts w:ascii="Times New Roman" w:eastAsia="Times New Roman" w:hAnsi="Times New Roman" w:cs="Times New Roman"/>
          <w:spacing w:val="-1"/>
          <w:sz w:val="24"/>
          <w:szCs w:val="24"/>
          <w:lang w:val="en"/>
        </w:rPr>
        <w:tab/>
      </w:r>
      <w:r w:rsidR="006C4B16" w:rsidRPr="000B27A3">
        <w:rPr>
          <w:rFonts w:ascii="Times New Roman" w:eastAsia="Times New Roman" w:hAnsi="Times New Roman" w:cs="Times New Roman"/>
          <w:sz w:val="24"/>
          <w:szCs w:val="24"/>
          <w:lang w:val="en"/>
        </w:rPr>
        <w:t xml:space="preserve">Counseling and guidance of </w:t>
      </w:r>
      <w:r w:rsidR="00AA41B1" w:rsidRPr="000B27A3">
        <w:rPr>
          <w:rFonts w:ascii="Times New Roman" w:eastAsia="Times New Roman" w:hAnsi="Times New Roman" w:cs="Times New Roman"/>
          <w:sz w:val="24"/>
          <w:szCs w:val="24"/>
          <w:lang w:val="en"/>
        </w:rPr>
        <w:t>child</w:t>
      </w:r>
      <w:r w:rsidR="005A69B9" w:rsidRPr="000B27A3">
        <w:rPr>
          <w:rFonts w:ascii="Times New Roman" w:eastAsia="Times New Roman" w:hAnsi="Times New Roman" w:cs="Times New Roman"/>
          <w:sz w:val="24"/>
          <w:szCs w:val="24"/>
          <w:lang w:val="en"/>
        </w:rPr>
        <w:t>ren</w:t>
      </w:r>
      <w:r w:rsidR="006C4B16" w:rsidRPr="000B27A3">
        <w:rPr>
          <w:rFonts w:ascii="Times New Roman" w:eastAsia="Times New Roman" w:hAnsi="Times New Roman" w:cs="Times New Roman"/>
          <w:sz w:val="24"/>
          <w:szCs w:val="24"/>
          <w:lang w:val="en"/>
        </w:rPr>
        <w:t>, parents, and teachers regarding hearing loss</w:t>
      </w:r>
      <w:r w:rsidR="00F7265A" w:rsidRPr="000B27A3">
        <w:rPr>
          <w:rFonts w:ascii="Times New Roman" w:eastAsia="Times New Roman" w:hAnsi="Times New Roman" w:cs="Times New Roman"/>
          <w:sz w:val="24"/>
          <w:szCs w:val="24"/>
          <w:lang w:val="en"/>
        </w:rPr>
        <w:t>; and</w:t>
      </w:r>
    </w:p>
    <w:p w14:paraId="0040110C" w14:textId="77777777" w:rsidR="005203E8" w:rsidRPr="000B27A3" w:rsidRDefault="005203E8" w:rsidP="00E9538F">
      <w:pPr>
        <w:spacing w:after="0" w:line="240" w:lineRule="auto"/>
        <w:ind w:left="2160" w:hanging="720"/>
        <w:jc w:val="both"/>
        <w:rPr>
          <w:rFonts w:ascii="Times New Roman" w:eastAsia="Times New Roman" w:hAnsi="Times New Roman" w:cs="Times New Roman"/>
          <w:sz w:val="24"/>
          <w:szCs w:val="24"/>
          <w:lang w:val="en"/>
        </w:rPr>
      </w:pPr>
    </w:p>
    <w:p w14:paraId="0D23A1E9" w14:textId="7AF2D3A6" w:rsidR="006C4B16" w:rsidRPr="000B27A3" w:rsidRDefault="007430AE" w:rsidP="00E9538F">
      <w:pPr>
        <w:spacing w:after="0" w:line="240" w:lineRule="auto"/>
        <w:ind w:left="2160" w:hanging="720"/>
        <w:jc w:val="both"/>
        <w:rPr>
          <w:rFonts w:ascii="Times New Roman" w:eastAsia="Times New Roman" w:hAnsi="Times New Roman" w:cs="Times New Roman"/>
          <w:sz w:val="24"/>
          <w:szCs w:val="24"/>
          <w:lang w:val="en"/>
        </w:rPr>
      </w:pPr>
      <w:r w:rsidRPr="000B27A3">
        <w:rPr>
          <w:rFonts w:ascii="Times New Roman" w:eastAsia="Times New Roman" w:hAnsi="Times New Roman" w:cs="Times New Roman"/>
          <w:spacing w:val="-1"/>
          <w:sz w:val="24"/>
          <w:szCs w:val="24"/>
          <w:lang w:val="en"/>
        </w:rPr>
        <w:t>(f)</w:t>
      </w:r>
      <w:r w:rsidRPr="000B27A3">
        <w:rPr>
          <w:rFonts w:ascii="Times New Roman" w:eastAsia="Times New Roman" w:hAnsi="Times New Roman" w:cs="Times New Roman"/>
          <w:spacing w:val="-1"/>
          <w:sz w:val="24"/>
          <w:szCs w:val="24"/>
          <w:lang w:val="en"/>
        </w:rPr>
        <w:tab/>
      </w:r>
      <w:r w:rsidR="006C4B16" w:rsidRPr="000B27A3">
        <w:rPr>
          <w:rFonts w:ascii="Times New Roman" w:eastAsia="Times New Roman" w:hAnsi="Times New Roman" w:cs="Times New Roman"/>
          <w:sz w:val="24"/>
          <w:szCs w:val="24"/>
          <w:lang w:val="en"/>
        </w:rPr>
        <w:t xml:space="preserve">Determination of </w:t>
      </w:r>
      <w:r w:rsidR="00602FCC" w:rsidRPr="000B27A3">
        <w:rPr>
          <w:rFonts w:ascii="Times New Roman" w:eastAsia="Times New Roman" w:hAnsi="Times New Roman" w:cs="Times New Roman"/>
          <w:sz w:val="24"/>
          <w:szCs w:val="24"/>
          <w:lang w:val="en"/>
        </w:rPr>
        <w:t xml:space="preserve">the </w:t>
      </w:r>
      <w:r w:rsidR="00AA41B1" w:rsidRPr="000B27A3">
        <w:rPr>
          <w:rFonts w:ascii="Times New Roman" w:eastAsia="Times New Roman" w:hAnsi="Times New Roman" w:cs="Times New Roman"/>
          <w:sz w:val="24"/>
          <w:szCs w:val="24"/>
          <w:lang w:val="en"/>
        </w:rPr>
        <w:t>child</w:t>
      </w:r>
      <w:r w:rsidR="006C4B16" w:rsidRPr="000B27A3">
        <w:rPr>
          <w:rFonts w:ascii="Times New Roman" w:eastAsia="Times New Roman" w:hAnsi="Times New Roman" w:cs="Times New Roman"/>
          <w:sz w:val="24"/>
          <w:szCs w:val="24"/>
          <w:lang w:val="en"/>
        </w:rPr>
        <w:t>’s needs for group and individual amplification, selecting and fitting an appropriate aid, and evaluating the effectiveness of amplification.</w:t>
      </w:r>
    </w:p>
    <w:p w14:paraId="2B072D2E" w14:textId="77777777" w:rsidR="006C4B16" w:rsidRPr="000B27A3" w:rsidRDefault="006C4B16" w:rsidP="00E9538F">
      <w:pPr>
        <w:spacing w:after="0" w:line="240" w:lineRule="auto"/>
        <w:jc w:val="both"/>
        <w:rPr>
          <w:rFonts w:ascii="Times New Roman" w:eastAsia="Times New Roman" w:hAnsi="Times New Roman" w:cs="Times New Roman"/>
          <w:sz w:val="24"/>
          <w:szCs w:val="24"/>
          <w:lang w:val="en"/>
        </w:rPr>
      </w:pPr>
    </w:p>
    <w:p w14:paraId="4D5D06C4" w14:textId="027450C6" w:rsidR="006C4B16" w:rsidRPr="000B27A3" w:rsidRDefault="007B20DC" w:rsidP="00E9538F">
      <w:pPr>
        <w:spacing w:after="0" w:line="240" w:lineRule="auto"/>
        <w:ind w:left="1440" w:hanging="1440"/>
        <w:jc w:val="both"/>
        <w:rPr>
          <w:rFonts w:ascii="Times New Roman" w:eastAsia="Times New Roman" w:hAnsi="Times New Roman" w:cs="Times New Roman"/>
          <w:sz w:val="24"/>
          <w:szCs w:val="24"/>
          <w:lang w:val="en"/>
        </w:rPr>
      </w:pPr>
      <w:r w:rsidRPr="000B27A3">
        <w:rPr>
          <w:rFonts w:ascii="Times New Roman" w:eastAsia="Times New Roman" w:hAnsi="Times New Roman" w:cs="Times New Roman"/>
          <w:sz w:val="24"/>
          <w:szCs w:val="24"/>
          <w:lang w:val="en"/>
        </w:rPr>
        <w:t>3012</w:t>
      </w:r>
      <w:r w:rsidR="007430AE" w:rsidRPr="000B27A3">
        <w:rPr>
          <w:rFonts w:ascii="Times New Roman" w:eastAsia="Times New Roman" w:hAnsi="Times New Roman" w:cs="Times New Roman"/>
          <w:sz w:val="24"/>
          <w:szCs w:val="24"/>
          <w:lang w:val="en"/>
        </w:rPr>
        <w:t>.4</w:t>
      </w:r>
      <w:r w:rsidR="007430AE" w:rsidRPr="000B27A3">
        <w:rPr>
          <w:rFonts w:ascii="Times New Roman" w:eastAsia="Times New Roman" w:hAnsi="Times New Roman" w:cs="Times New Roman"/>
          <w:sz w:val="24"/>
          <w:szCs w:val="24"/>
          <w:lang w:val="en"/>
        </w:rPr>
        <w:tab/>
      </w:r>
      <w:r w:rsidR="006C4B16" w:rsidRPr="000B27A3">
        <w:rPr>
          <w:rFonts w:ascii="Times New Roman" w:eastAsia="Times New Roman" w:hAnsi="Times New Roman" w:cs="Times New Roman"/>
          <w:sz w:val="24"/>
          <w:szCs w:val="24"/>
          <w:lang w:val="en"/>
        </w:rPr>
        <w:t xml:space="preserve">Counseling services as a related service </w:t>
      </w:r>
      <w:r w:rsidR="00506116" w:rsidRPr="000B27A3">
        <w:rPr>
          <w:rFonts w:ascii="Times New Roman" w:eastAsia="Times New Roman" w:hAnsi="Times New Roman" w:cs="Times New Roman"/>
          <w:sz w:val="24"/>
          <w:szCs w:val="24"/>
          <w:lang w:val="en"/>
        </w:rPr>
        <w:t>includes</w:t>
      </w:r>
      <w:r w:rsidR="00506116" w:rsidRPr="000B27A3" w:rsidDel="00506116">
        <w:rPr>
          <w:rFonts w:ascii="Times New Roman" w:eastAsia="Times New Roman" w:hAnsi="Times New Roman" w:cs="Times New Roman"/>
          <w:sz w:val="24"/>
          <w:szCs w:val="24"/>
          <w:lang w:val="en"/>
        </w:rPr>
        <w:t xml:space="preserve"> </w:t>
      </w:r>
      <w:r w:rsidR="006C4B16" w:rsidRPr="000B27A3">
        <w:rPr>
          <w:rFonts w:ascii="Times New Roman" w:eastAsia="Times New Roman" w:hAnsi="Times New Roman" w:cs="Times New Roman"/>
          <w:sz w:val="24"/>
          <w:szCs w:val="24"/>
          <w:lang w:val="en"/>
        </w:rPr>
        <w:t>services provided by qualified social workers, psychologists, guidance counselors, or other qualified personnel.</w:t>
      </w:r>
    </w:p>
    <w:p w14:paraId="04D96ADE" w14:textId="77777777" w:rsidR="006C4B16" w:rsidRPr="000B27A3" w:rsidRDefault="006C4B16" w:rsidP="00E9538F">
      <w:pPr>
        <w:spacing w:after="0" w:line="240" w:lineRule="auto"/>
        <w:ind w:left="720" w:hanging="720"/>
        <w:jc w:val="both"/>
        <w:rPr>
          <w:rFonts w:ascii="Times New Roman" w:eastAsia="Times New Roman" w:hAnsi="Times New Roman" w:cs="Times New Roman"/>
          <w:sz w:val="24"/>
          <w:szCs w:val="24"/>
          <w:lang w:val="en"/>
        </w:rPr>
      </w:pPr>
    </w:p>
    <w:p w14:paraId="23E57C13" w14:textId="434B807D" w:rsidR="006C4B16" w:rsidRPr="000B27A3" w:rsidRDefault="007B20DC" w:rsidP="00E9538F">
      <w:pPr>
        <w:spacing w:after="0" w:line="240" w:lineRule="auto"/>
        <w:ind w:left="1440" w:hanging="1440"/>
        <w:jc w:val="both"/>
        <w:rPr>
          <w:rFonts w:ascii="Times New Roman" w:eastAsia="Times New Roman" w:hAnsi="Times New Roman" w:cs="Times New Roman"/>
          <w:sz w:val="24"/>
          <w:szCs w:val="24"/>
          <w:lang w:val="en"/>
        </w:rPr>
      </w:pPr>
      <w:r w:rsidRPr="000B27A3">
        <w:rPr>
          <w:rFonts w:ascii="Times New Roman" w:eastAsia="Times New Roman" w:hAnsi="Times New Roman" w:cs="Times New Roman"/>
          <w:sz w:val="24"/>
          <w:szCs w:val="24"/>
          <w:lang w:val="en"/>
        </w:rPr>
        <w:t>3012</w:t>
      </w:r>
      <w:r w:rsidR="007430AE" w:rsidRPr="000B27A3">
        <w:rPr>
          <w:rFonts w:ascii="Times New Roman" w:eastAsia="Times New Roman" w:hAnsi="Times New Roman" w:cs="Times New Roman"/>
          <w:sz w:val="24"/>
          <w:szCs w:val="24"/>
          <w:lang w:val="en"/>
        </w:rPr>
        <w:t>.5</w:t>
      </w:r>
      <w:r w:rsidR="007430AE" w:rsidRPr="000B27A3">
        <w:rPr>
          <w:rFonts w:ascii="Times New Roman" w:eastAsia="Times New Roman" w:hAnsi="Times New Roman" w:cs="Times New Roman"/>
          <w:sz w:val="24"/>
          <w:szCs w:val="24"/>
          <w:lang w:val="en"/>
        </w:rPr>
        <w:tab/>
      </w:r>
      <w:r w:rsidR="006C4B16" w:rsidRPr="000B27A3">
        <w:rPr>
          <w:rFonts w:ascii="Times New Roman" w:eastAsia="Times New Roman" w:hAnsi="Times New Roman" w:cs="Times New Roman"/>
          <w:sz w:val="24"/>
          <w:szCs w:val="24"/>
          <w:lang w:val="en"/>
        </w:rPr>
        <w:t xml:space="preserve">Early identification and assessment of disabilities in </w:t>
      </w:r>
      <w:r w:rsidR="00AA41B1" w:rsidRPr="000B27A3">
        <w:rPr>
          <w:rFonts w:ascii="Times New Roman" w:eastAsia="Times New Roman" w:hAnsi="Times New Roman" w:cs="Times New Roman"/>
          <w:sz w:val="24"/>
          <w:szCs w:val="24"/>
          <w:lang w:val="en"/>
        </w:rPr>
        <w:t>child</w:t>
      </w:r>
      <w:r w:rsidR="005A69B9" w:rsidRPr="000B27A3">
        <w:rPr>
          <w:rFonts w:ascii="Times New Roman" w:eastAsia="Times New Roman" w:hAnsi="Times New Roman" w:cs="Times New Roman"/>
          <w:sz w:val="24"/>
          <w:szCs w:val="24"/>
          <w:lang w:val="en"/>
        </w:rPr>
        <w:t>ren</w:t>
      </w:r>
      <w:r w:rsidR="006C4B16" w:rsidRPr="000B27A3">
        <w:rPr>
          <w:rFonts w:ascii="Times New Roman" w:eastAsia="Times New Roman" w:hAnsi="Times New Roman" w:cs="Times New Roman"/>
          <w:sz w:val="24"/>
          <w:szCs w:val="24"/>
          <w:lang w:val="en"/>
        </w:rPr>
        <w:t xml:space="preserve"> as a related service </w:t>
      </w:r>
      <w:r w:rsidR="00506116" w:rsidRPr="000B27A3">
        <w:rPr>
          <w:rFonts w:ascii="Times New Roman" w:eastAsia="Times New Roman" w:hAnsi="Times New Roman" w:cs="Times New Roman"/>
          <w:sz w:val="24"/>
          <w:szCs w:val="24"/>
          <w:lang w:val="en"/>
        </w:rPr>
        <w:t>includes</w:t>
      </w:r>
      <w:r w:rsidR="006C4B16" w:rsidRPr="000B27A3">
        <w:rPr>
          <w:rFonts w:ascii="Times New Roman" w:eastAsia="Times New Roman" w:hAnsi="Times New Roman" w:cs="Times New Roman"/>
          <w:sz w:val="24"/>
          <w:szCs w:val="24"/>
          <w:lang w:val="en"/>
        </w:rPr>
        <w:t xml:space="preserve"> the implementation of a formal plan for identifying a disability as early as possible in a </w:t>
      </w:r>
      <w:r w:rsidR="00AA41B1" w:rsidRPr="000B27A3">
        <w:rPr>
          <w:rFonts w:ascii="Times New Roman" w:eastAsia="Times New Roman" w:hAnsi="Times New Roman" w:cs="Times New Roman"/>
          <w:sz w:val="24"/>
          <w:szCs w:val="24"/>
          <w:lang w:val="en"/>
        </w:rPr>
        <w:t>child</w:t>
      </w:r>
      <w:r w:rsidR="006C4B16" w:rsidRPr="000B27A3">
        <w:rPr>
          <w:rFonts w:ascii="Times New Roman" w:eastAsia="Times New Roman" w:hAnsi="Times New Roman" w:cs="Times New Roman"/>
          <w:sz w:val="24"/>
          <w:szCs w:val="24"/>
          <w:lang w:val="en"/>
        </w:rPr>
        <w:t>’s life.</w:t>
      </w:r>
    </w:p>
    <w:p w14:paraId="35D5ABEF" w14:textId="77777777" w:rsidR="006C4B16" w:rsidRPr="000B27A3" w:rsidRDefault="006C4B16" w:rsidP="00E9538F">
      <w:pPr>
        <w:spacing w:after="0" w:line="240" w:lineRule="auto"/>
        <w:ind w:left="720" w:hanging="720"/>
        <w:jc w:val="both"/>
        <w:rPr>
          <w:rFonts w:ascii="Times New Roman" w:eastAsia="Times New Roman" w:hAnsi="Times New Roman" w:cs="Times New Roman"/>
          <w:sz w:val="24"/>
          <w:szCs w:val="24"/>
          <w:u w:val="single"/>
          <w:lang w:val="en"/>
        </w:rPr>
      </w:pPr>
    </w:p>
    <w:p w14:paraId="6131D128" w14:textId="428D1CF8" w:rsidR="006C4B16" w:rsidRPr="000B27A3" w:rsidRDefault="007B20DC" w:rsidP="00E9538F">
      <w:pPr>
        <w:spacing w:after="0" w:line="240" w:lineRule="auto"/>
        <w:ind w:left="1440" w:hanging="1440"/>
        <w:jc w:val="both"/>
        <w:rPr>
          <w:rFonts w:ascii="Times New Roman" w:eastAsia="Times New Roman" w:hAnsi="Times New Roman" w:cs="Times New Roman"/>
          <w:sz w:val="24"/>
          <w:szCs w:val="24"/>
          <w:lang w:val="en"/>
        </w:rPr>
      </w:pPr>
      <w:r w:rsidRPr="000B27A3">
        <w:rPr>
          <w:rFonts w:ascii="Times New Roman" w:eastAsia="Times New Roman" w:hAnsi="Times New Roman" w:cs="Times New Roman"/>
          <w:sz w:val="24"/>
          <w:szCs w:val="24"/>
          <w:lang w:val="en"/>
        </w:rPr>
        <w:t>3012</w:t>
      </w:r>
      <w:r w:rsidR="007430AE" w:rsidRPr="000B27A3">
        <w:rPr>
          <w:rFonts w:ascii="Times New Roman" w:eastAsia="Times New Roman" w:hAnsi="Times New Roman" w:cs="Times New Roman"/>
          <w:sz w:val="24"/>
          <w:szCs w:val="24"/>
          <w:lang w:val="en"/>
        </w:rPr>
        <w:t>.6</w:t>
      </w:r>
      <w:r w:rsidR="007430AE" w:rsidRPr="000B27A3">
        <w:rPr>
          <w:rFonts w:ascii="Times New Roman" w:eastAsia="Times New Roman" w:hAnsi="Times New Roman" w:cs="Times New Roman"/>
          <w:sz w:val="24"/>
          <w:szCs w:val="24"/>
          <w:lang w:val="en"/>
        </w:rPr>
        <w:tab/>
      </w:r>
      <w:r w:rsidR="006C4B16" w:rsidRPr="000B27A3">
        <w:rPr>
          <w:rFonts w:ascii="Times New Roman" w:eastAsia="Times New Roman" w:hAnsi="Times New Roman" w:cs="Times New Roman"/>
          <w:sz w:val="24"/>
          <w:szCs w:val="24"/>
          <w:lang w:val="en"/>
        </w:rPr>
        <w:t>Interpreting services as a related service</w:t>
      </w:r>
      <w:r w:rsidR="00B1530B" w:rsidRPr="000B27A3">
        <w:rPr>
          <w:rFonts w:ascii="Times New Roman" w:eastAsia="Times New Roman" w:hAnsi="Times New Roman" w:cs="Times New Roman"/>
          <w:sz w:val="24"/>
          <w:szCs w:val="24"/>
          <w:lang w:val="en"/>
        </w:rPr>
        <w:t xml:space="preserve"> includes</w:t>
      </w:r>
      <w:r w:rsidR="006C4B16" w:rsidRPr="000B27A3">
        <w:rPr>
          <w:rFonts w:ascii="Times New Roman" w:eastAsia="Times New Roman" w:hAnsi="Times New Roman" w:cs="Times New Roman"/>
          <w:sz w:val="24"/>
          <w:szCs w:val="24"/>
          <w:lang w:val="en"/>
        </w:rPr>
        <w:t xml:space="preserve">: </w:t>
      </w:r>
    </w:p>
    <w:p w14:paraId="0C9B292F" w14:textId="77777777" w:rsidR="005203E8" w:rsidRPr="000B27A3" w:rsidRDefault="005203E8" w:rsidP="00E9538F">
      <w:pPr>
        <w:spacing w:after="0" w:line="240" w:lineRule="auto"/>
        <w:ind w:left="2160" w:hanging="720"/>
        <w:jc w:val="both"/>
        <w:rPr>
          <w:rFonts w:ascii="Times New Roman" w:eastAsia="Times New Roman" w:hAnsi="Times New Roman" w:cs="Times New Roman"/>
          <w:sz w:val="24"/>
          <w:szCs w:val="24"/>
          <w:lang w:val="en"/>
        </w:rPr>
      </w:pPr>
    </w:p>
    <w:p w14:paraId="4F31C37F" w14:textId="285B7787" w:rsidR="006C4B16" w:rsidRPr="000B27A3" w:rsidRDefault="007430AE" w:rsidP="00E9538F">
      <w:pPr>
        <w:spacing w:after="0" w:line="240" w:lineRule="auto"/>
        <w:ind w:left="2160" w:hanging="720"/>
        <w:jc w:val="both"/>
        <w:rPr>
          <w:rFonts w:ascii="Times New Roman" w:eastAsia="Times New Roman" w:hAnsi="Times New Roman" w:cs="Times New Roman"/>
          <w:sz w:val="24"/>
          <w:szCs w:val="24"/>
          <w:lang w:val="en"/>
        </w:rPr>
      </w:pPr>
      <w:r w:rsidRPr="000B27A3">
        <w:rPr>
          <w:rFonts w:ascii="Times New Roman" w:eastAsia="Times New Roman" w:hAnsi="Times New Roman" w:cs="Times New Roman"/>
          <w:spacing w:val="-1"/>
          <w:sz w:val="24"/>
          <w:szCs w:val="24"/>
          <w:lang w:val="en"/>
        </w:rPr>
        <w:t>(a)</w:t>
      </w:r>
      <w:r w:rsidRPr="000B27A3">
        <w:rPr>
          <w:rFonts w:ascii="Times New Roman" w:eastAsia="Times New Roman" w:hAnsi="Times New Roman" w:cs="Times New Roman"/>
          <w:spacing w:val="-1"/>
          <w:sz w:val="24"/>
          <w:szCs w:val="24"/>
          <w:lang w:val="en"/>
        </w:rPr>
        <w:tab/>
      </w:r>
      <w:r w:rsidR="006C4B16" w:rsidRPr="000B27A3">
        <w:rPr>
          <w:rFonts w:ascii="Times New Roman" w:eastAsia="Times New Roman" w:hAnsi="Times New Roman" w:cs="Times New Roman"/>
          <w:sz w:val="24"/>
          <w:szCs w:val="24"/>
          <w:lang w:val="en"/>
        </w:rPr>
        <w:t xml:space="preserve">Oral transliteration services, cued language transliteration services, sign language transliteration and interpreting services, and transcription </w:t>
      </w:r>
      <w:r w:rsidR="006C4B16" w:rsidRPr="000B27A3">
        <w:rPr>
          <w:rFonts w:ascii="Times New Roman" w:eastAsia="Times New Roman" w:hAnsi="Times New Roman" w:cs="Times New Roman"/>
          <w:sz w:val="24"/>
          <w:szCs w:val="24"/>
          <w:lang w:val="en"/>
        </w:rPr>
        <w:lastRenderedPageBreak/>
        <w:t xml:space="preserve">services, including communication access real-time translation (CART), C-Print, and </w:t>
      </w:r>
      <w:proofErr w:type="spellStart"/>
      <w:r w:rsidR="006C4B16" w:rsidRPr="000B27A3">
        <w:rPr>
          <w:rFonts w:ascii="Times New Roman" w:eastAsia="Times New Roman" w:hAnsi="Times New Roman" w:cs="Times New Roman"/>
          <w:sz w:val="24"/>
          <w:szCs w:val="24"/>
          <w:lang w:val="en"/>
        </w:rPr>
        <w:t>TypeWell</w:t>
      </w:r>
      <w:proofErr w:type="spellEnd"/>
      <w:r w:rsidR="00B1530B" w:rsidRPr="000B27A3">
        <w:rPr>
          <w:rFonts w:ascii="Times New Roman" w:eastAsia="Times New Roman" w:hAnsi="Times New Roman" w:cs="Times New Roman"/>
          <w:sz w:val="24"/>
          <w:szCs w:val="24"/>
          <w:lang w:val="en"/>
        </w:rPr>
        <w:t xml:space="preserve"> for children who are deaf or hard of hearing</w:t>
      </w:r>
      <w:r w:rsidR="00F7265A" w:rsidRPr="000B27A3">
        <w:rPr>
          <w:rFonts w:ascii="Times New Roman" w:eastAsia="Times New Roman" w:hAnsi="Times New Roman" w:cs="Times New Roman"/>
          <w:sz w:val="24"/>
          <w:szCs w:val="24"/>
          <w:lang w:val="en"/>
        </w:rPr>
        <w:t>; and</w:t>
      </w:r>
      <w:r w:rsidR="006C4B16" w:rsidRPr="000B27A3">
        <w:rPr>
          <w:rFonts w:ascii="Times New Roman" w:eastAsia="Times New Roman" w:hAnsi="Times New Roman" w:cs="Times New Roman"/>
          <w:sz w:val="24"/>
          <w:szCs w:val="24"/>
          <w:lang w:val="en"/>
        </w:rPr>
        <w:t xml:space="preserve"> </w:t>
      </w:r>
    </w:p>
    <w:p w14:paraId="3787A067" w14:textId="77777777" w:rsidR="005203E8" w:rsidRPr="000B27A3" w:rsidRDefault="005203E8" w:rsidP="00E9538F">
      <w:pPr>
        <w:spacing w:after="0" w:line="240" w:lineRule="auto"/>
        <w:ind w:left="720" w:firstLine="720"/>
        <w:jc w:val="both"/>
        <w:rPr>
          <w:rFonts w:ascii="Times New Roman" w:eastAsia="Times New Roman" w:hAnsi="Times New Roman" w:cs="Times New Roman"/>
          <w:sz w:val="24"/>
          <w:szCs w:val="24"/>
          <w:lang w:val="en"/>
        </w:rPr>
      </w:pPr>
    </w:p>
    <w:p w14:paraId="4325C26B" w14:textId="4FE290CA" w:rsidR="006C4B16" w:rsidRPr="000B27A3" w:rsidRDefault="007430AE" w:rsidP="00E9538F">
      <w:pPr>
        <w:spacing w:after="0" w:line="240" w:lineRule="auto"/>
        <w:ind w:left="2160" w:hanging="720"/>
        <w:jc w:val="both"/>
        <w:rPr>
          <w:rFonts w:ascii="Times New Roman" w:eastAsia="Times New Roman" w:hAnsi="Times New Roman" w:cs="Times New Roman"/>
          <w:sz w:val="24"/>
          <w:szCs w:val="24"/>
          <w:lang w:val="en"/>
        </w:rPr>
      </w:pPr>
      <w:r w:rsidRPr="000B27A3">
        <w:rPr>
          <w:rFonts w:ascii="Times New Roman" w:eastAsia="Times New Roman" w:hAnsi="Times New Roman" w:cs="Times New Roman"/>
          <w:spacing w:val="-1"/>
          <w:sz w:val="24"/>
          <w:szCs w:val="24"/>
          <w:lang w:val="en"/>
        </w:rPr>
        <w:t>(b)</w:t>
      </w:r>
      <w:r w:rsidRPr="000B27A3">
        <w:rPr>
          <w:rFonts w:ascii="Times New Roman" w:eastAsia="Times New Roman" w:hAnsi="Times New Roman" w:cs="Times New Roman"/>
          <w:spacing w:val="-1"/>
          <w:sz w:val="24"/>
          <w:szCs w:val="24"/>
          <w:lang w:val="en"/>
        </w:rPr>
        <w:tab/>
      </w:r>
      <w:r w:rsidR="006C4B16" w:rsidRPr="000B27A3">
        <w:rPr>
          <w:rFonts w:ascii="Times New Roman" w:eastAsia="Times New Roman" w:hAnsi="Times New Roman" w:cs="Times New Roman"/>
          <w:sz w:val="24"/>
          <w:szCs w:val="24"/>
          <w:lang w:val="en"/>
        </w:rPr>
        <w:t xml:space="preserve">Special interpreting services for </w:t>
      </w:r>
      <w:r w:rsidR="00AA41B1" w:rsidRPr="000B27A3">
        <w:rPr>
          <w:rFonts w:ascii="Times New Roman" w:eastAsia="Times New Roman" w:hAnsi="Times New Roman" w:cs="Times New Roman"/>
          <w:sz w:val="24"/>
          <w:szCs w:val="24"/>
          <w:lang w:val="en"/>
        </w:rPr>
        <w:t>child</w:t>
      </w:r>
      <w:r w:rsidR="005A69B9" w:rsidRPr="000B27A3">
        <w:rPr>
          <w:rFonts w:ascii="Times New Roman" w:eastAsia="Times New Roman" w:hAnsi="Times New Roman" w:cs="Times New Roman"/>
          <w:sz w:val="24"/>
          <w:szCs w:val="24"/>
          <w:lang w:val="en"/>
        </w:rPr>
        <w:t>ren</w:t>
      </w:r>
      <w:r w:rsidR="006C4B16" w:rsidRPr="000B27A3">
        <w:rPr>
          <w:rFonts w:ascii="Times New Roman" w:eastAsia="Times New Roman" w:hAnsi="Times New Roman" w:cs="Times New Roman"/>
          <w:sz w:val="24"/>
          <w:szCs w:val="24"/>
          <w:lang w:val="en"/>
        </w:rPr>
        <w:t xml:space="preserve"> who are deaf-blind.</w:t>
      </w:r>
    </w:p>
    <w:p w14:paraId="1AA05033" w14:textId="77777777" w:rsidR="006C4B16" w:rsidRPr="000B27A3" w:rsidRDefault="006C4B16" w:rsidP="00E9538F">
      <w:pPr>
        <w:spacing w:after="0" w:line="240" w:lineRule="auto"/>
        <w:ind w:left="2160" w:hanging="720"/>
        <w:jc w:val="both"/>
        <w:rPr>
          <w:rFonts w:ascii="Times New Roman" w:eastAsia="Times New Roman" w:hAnsi="Times New Roman" w:cs="Times New Roman"/>
          <w:sz w:val="24"/>
          <w:szCs w:val="24"/>
          <w:u w:val="single"/>
          <w:lang w:val="en"/>
        </w:rPr>
      </w:pPr>
    </w:p>
    <w:p w14:paraId="13317964" w14:textId="3A9D339B" w:rsidR="006C4B16" w:rsidRPr="000B27A3" w:rsidRDefault="007B20DC" w:rsidP="00E9538F">
      <w:pPr>
        <w:spacing w:after="0" w:line="240" w:lineRule="auto"/>
        <w:ind w:left="1440" w:hanging="1440"/>
        <w:jc w:val="both"/>
        <w:rPr>
          <w:rFonts w:ascii="Times New Roman" w:eastAsia="Times New Roman" w:hAnsi="Times New Roman" w:cs="Times New Roman"/>
          <w:sz w:val="24"/>
          <w:szCs w:val="24"/>
          <w:lang w:val="en"/>
        </w:rPr>
      </w:pPr>
      <w:r w:rsidRPr="000B27A3">
        <w:rPr>
          <w:rFonts w:ascii="Times New Roman" w:eastAsia="Times New Roman" w:hAnsi="Times New Roman" w:cs="Times New Roman"/>
          <w:sz w:val="24"/>
          <w:szCs w:val="24"/>
          <w:lang w:val="en"/>
        </w:rPr>
        <w:t>3012</w:t>
      </w:r>
      <w:r w:rsidR="007430AE" w:rsidRPr="000B27A3">
        <w:rPr>
          <w:rFonts w:ascii="Times New Roman" w:eastAsia="Times New Roman" w:hAnsi="Times New Roman" w:cs="Times New Roman"/>
          <w:sz w:val="24"/>
          <w:szCs w:val="24"/>
          <w:lang w:val="en"/>
        </w:rPr>
        <w:t>.7</w:t>
      </w:r>
      <w:r w:rsidR="007430AE" w:rsidRPr="000B27A3">
        <w:rPr>
          <w:rFonts w:ascii="Times New Roman" w:eastAsia="Times New Roman" w:hAnsi="Times New Roman" w:cs="Times New Roman"/>
          <w:sz w:val="24"/>
          <w:szCs w:val="24"/>
          <w:lang w:val="en"/>
        </w:rPr>
        <w:tab/>
      </w:r>
      <w:r w:rsidR="006C4B16" w:rsidRPr="000B27A3">
        <w:rPr>
          <w:rFonts w:ascii="Times New Roman" w:eastAsia="Times New Roman" w:hAnsi="Times New Roman" w:cs="Times New Roman"/>
          <w:sz w:val="24"/>
          <w:szCs w:val="24"/>
          <w:lang w:val="en"/>
        </w:rPr>
        <w:t xml:space="preserve">Medical services as a related service </w:t>
      </w:r>
      <w:r w:rsidR="00506116" w:rsidRPr="000B27A3">
        <w:rPr>
          <w:rFonts w:ascii="Times New Roman" w:eastAsia="Times New Roman" w:hAnsi="Times New Roman" w:cs="Times New Roman"/>
          <w:sz w:val="24"/>
          <w:szCs w:val="24"/>
          <w:lang w:val="en"/>
        </w:rPr>
        <w:t xml:space="preserve">includes </w:t>
      </w:r>
      <w:r w:rsidR="006C4B16" w:rsidRPr="000B27A3">
        <w:rPr>
          <w:rFonts w:ascii="Times New Roman" w:eastAsia="Times New Roman" w:hAnsi="Times New Roman" w:cs="Times New Roman"/>
          <w:sz w:val="24"/>
          <w:szCs w:val="24"/>
          <w:lang w:val="en"/>
        </w:rPr>
        <w:t xml:space="preserve">services provided by a licensed physician to determine a </w:t>
      </w:r>
      <w:r w:rsidR="00AA41B1" w:rsidRPr="000B27A3">
        <w:rPr>
          <w:rFonts w:ascii="Times New Roman" w:eastAsia="Times New Roman" w:hAnsi="Times New Roman" w:cs="Times New Roman"/>
          <w:sz w:val="24"/>
          <w:szCs w:val="24"/>
          <w:lang w:val="en"/>
        </w:rPr>
        <w:t>child</w:t>
      </w:r>
      <w:r w:rsidR="006C4B16" w:rsidRPr="000B27A3">
        <w:rPr>
          <w:rFonts w:ascii="Times New Roman" w:eastAsia="Times New Roman" w:hAnsi="Times New Roman" w:cs="Times New Roman"/>
          <w:sz w:val="24"/>
          <w:szCs w:val="24"/>
          <w:lang w:val="en"/>
        </w:rPr>
        <w:t xml:space="preserve">’s medically-related disability that results in the </w:t>
      </w:r>
      <w:r w:rsidR="00AA41B1" w:rsidRPr="000B27A3">
        <w:rPr>
          <w:rFonts w:ascii="Times New Roman" w:eastAsia="Times New Roman" w:hAnsi="Times New Roman" w:cs="Times New Roman"/>
          <w:sz w:val="24"/>
          <w:szCs w:val="24"/>
          <w:lang w:val="en"/>
        </w:rPr>
        <w:t>child</w:t>
      </w:r>
      <w:r w:rsidR="006C4B16" w:rsidRPr="000B27A3">
        <w:rPr>
          <w:rFonts w:ascii="Times New Roman" w:eastAsia="Times New Roman" w:hAnsi="Times New Roman" w:cs="Times New Roman"/>
          <w:sz w:val="24"/>
          <w:szCs w:val="24"/>
          <w:lang w:val="en"/>
        </w:rPr>
        <w:t>’s need for special education and related services.</w:t>
      </w:r>
    </w:p>
    <w:p w14:paraId="6C0AA207" w14:textId="77777777" w:rsidR="006C4B16" w:rsidRPr="000B27A3" w:rsidRDefault="006C4B16" w:rsidP="00E9538F">
      <w:pPr>
        <w:spacing w:after="0" w:line="240" w:lineRule="auto"/>
        <w:ind w:left="720" w:hanging="720"/>
        <w:jc w:val="both"/>
        <w:rPr>
          <w:rFonts w:ascii="Times New Roman" w:eastAsia="Times New Roman" w:hAnsi="Times New Roman" w:cs="Times New Roman"/>
          <w:sz w:val="24"/>
          <w:szCs w:val="24"/>
          <w:lang w:val="en"/>
        </w:rPr>
      </w:pPr>
    </w:p>
    <w:p w14:paraId="6EF6E94A" w14:textId="3BD18F29" w:rsidR="006C4B16" w:rsidRPr="000B27A3" w:rsidRDefault="007B20DC" w:rsidP="00E9538F">
      <w:pPr>
        <w:spacing w:after="0" w:line="240" w:lineRule="auto"/>
        <w:ind w:left="1440" w:hanging="1440"/>
        <w:jc w:val="both"/>
        <w:rPr>
          <w:rFonts w:ascii="Times New Roman" w:eastAsia="Times New Roman" w:hAnsi="Times New Roman" w:cs="Times New Roman"/>
          <w:sz w:val="24"/>
          <w:szCs w:val="24"/>
          <w:lang w:val="en"/>
        </w:rPr>
      </w:pPr>
      <w:r w:rsidRPr="000B27A3">
        <w:rPr>
          <w:rFonts w:ascii="Times New Roman" w:eastAsia="Times New Roman" w:hAnsi="Times New Roman" w:cs="Times New Roman"/>
          <w:sz w:val="24"/>
          <w:szCs w:val="24"/>
          <w:lang w:val="en"/>
        </w:rPr>
        <w:t>3012</w:t>
      </w:r>
      <w:r w:rsidR="007430AE" w:rsidRPr="000B27A3">
        <w:rPr>
          <w:rFonts w:ascii="Times New Roman" w:eastAsia="Times New Roman" w:hAnsi="Times New Roman" w:cs="Times New Roman"/>
          <w:sz w:val="24"/>
          <w:szCs w:val="24"/>
          <w:lang w:val="en"/>
        </w:rPr>
        <w:t>.8</w:t>
      </w:r>
      <w:r w:rsidR="007430AE" w:rsidRPr="000B27A3">
        <w:rPr>
          <w:rFonts w:ascii="Times New Roman" w:eastAsia="Times New Roman" w:hAnsi="Times New Roman" w:cs="Times New Roman"/>
          <w:sz w:val="24"/>
          <w:szCs w:val="24"/>
          <w:lang w:val="en"/>
        </w:rPr>
        <w:tab/>
      </w:r>
      <w:r w:rsidR="006C4B16" w:rsidRPr="000B27A3">
        <w:rPr>
          <w:rFonts w:ascii="Times New Roman" w:eastAsia="Times New Roman" w:hAnsi="Times New Roman" w:cs="Times New Roman"/>
          <w:sz w:val="24"/>
          <w:szCs w:val="24"/>
          <w:lang w:val="en"/>
        </w:rPr>
        <w:t xml:space="preserve">Occupational therapy as a related service </w:t>
      </w:r>
      <w:r w:rsidR="00506116" w:rsidRPr="000B27A3">
        <w:rPr>
          <w:rFonts w:ascii="Times New Roman" w:eastAsia="Times New Roman" w:hAnsi="Times New Roman" w:cs="Times New Roman"/>
          <w:sz w:val="24"/>
          <w:szCs w:val="24"/>
          <w:lang w:val="en"/>
        </w:rPr>
        <w:t>is a</w:t>
      </w:r>
      <w:r w:rsidR="006C4B16" w:rsidRPr="000B27A3">
        <w:rPr>
          <w:rFonts w:ascii="Times New Roman" w:eastAsia="Times New Roman" w:hAnsi="Times New Roman" w:cs="Times New Roman"/>
          <w:sz w:val="24"/>
          <w:szCs w:val="24"/>
          <w:lang w:val="en"/>
        </w:rPr>
        <w:t xml:space="preserve"> service provided by a qualified occupational therapist</w:t>
      </w:r>
      <w:r w:rsidR="00506116" w:rsidRPr="000B27A3">
        <w:rPr>
          <w:rFonts w:ascii="Times New Roman" w:eastAsia="Times New Roman" w:hAnsi="Times New Roman" w:cs="Times New Roman"/>
          <w:sz w:val="24"/>
          <w:szCs w:val="24"/>
          <w:lang w:val="en"/>
        </w:rPr>
        <w:t xml:space="preserve"> that includes</w:t>
      </w:r>
      <w:r w:rsidR="006C4B16" w:rsidRPr="000B27A3">
        <w:rPr>
          <w:rFonts w:ascii="Times New Roman" w:eastAsia="Times New Roman" w:hAnsi="Times New Roman" w:cs="Times New Roman"/>
          <w:sz w:val="24"/>
          <w:szCs w:val="24"/>
          <w:lang w:val="en"/>
        </w:rPr>
        <w:t>:</w:t>
      </w:r>
    </w:p>
    <w:p w14:paraId="69216F53" w14:textId="77777777" w:rsidR="005203E8" w:rsidRPr="000B27A3" w:rsidRDefault="005203E8" w:rsidP="00E9538F">
      <w:pPr>
        <w:spacing w:after="0" w:line="240" w:lineRule="auto"/>
        <w:ind w:left="2160" w:hanging="720"/>
        <w:jc w:val="both"/>
        <w:rPr>
          <w:rFonts w:ascii="Times New Roman" w:eastAsia="Times New Roman" w:hAnsi="Times New Roman" w:cs="Times New Roman"/>
          <w:sz w:val="24"/>
          <w:szCs w:val="24"/>
          <w:lang w:val="en"/>
        </w:rPr>
      </w:pPr>
    </w:p>
    <w:p w14:paraId="1160BABD" w14:textId="1BF928D4" w:rsidR="006C4B16" w:rsidRPr="000B27A3" w:rsidRDefault="007430AE" w:rsidP="00E9538F">
      <w:pPr>
        <w:spacing w:after="0" w:line="240" w:lineRule="auto"/>
        <w:ind w:left="2160" w:hanging="720"/>
        <w:jc w:val="both"/>
        <w:rPr>
          <w:rFonts w:ascii="Times New Roman" w:eastAsia="Times New Roman" w:hAnsi="Times New Roman" w:cs="Times New Roman"/>
          <w:sz w:val="24"/>
          <w:szCs w:val="24"/>
          <w:lang w:val="en"/>
        </w:rPr>
      </w:pPr>
      <w:r w:rsidRPr="000B27A3">
        <w:rPr>
          <w:rFonts w:ascii="Times New Roman" w:eastAsia="Times New Roman" w:hAnsi="Times New Roman" w:cs="Times New Roman"/>
          <w:spacing w:val="-1"/>
          <w:sz w:val="24"/>
          <w:szCs w:val="24"/>
          <w:lang w:val="en"/>
        </w:rPr>
        <w:t>(a)</w:t>
      </w:r>
      <w:r w:rsidRPr="000B27A3">
        <w:rPr>
          <w:rFonts w:ascii="Times New Roman" w:eastAsia="Times New Roman" w:hAnsi="Times New Roman" w:cs="Times New Roman"/>
          <w:spacing w:val="-1"/>
          <w:sz w:val="24"/>
          <w:szCs w:val="24"/>
          <w:lang w:val="en"/>
        </w:rPr>
        <w:tab/>
      </w:r>
      <w:r w:rsidR="006C4B16" w:rsidRPr="000B27A3">
        <w:rPr>
          <w:rFonts w:ascii="Times New Roman" w:eastAsia="Times New Roman" w:hAnsi="Times New Roman" w:cs="Times New Roman"/>
          <w:sz w:val="24"/>
          <w:szCs w:val="24"/>
          <w:lang w:val="en"/>
        </w:rPr>
        <w:t>Improving, developing, or restoring functions impaired or lost through illness, injury, or deprivation</w:t>
      </w:r>
      <w:r w:rsidR="00F7265A" w:rsidRPr="000B27A3">
        <w:rPr>
          <w:rFonts w:ascii="Times New Roman" w:eastAsia="Times New Roman" w:hAnsi="Times New Roman" w:cs="Times New Roman"/>
          <w:sz w:val="24"/>
          <w:szCs w:val="24"/>
          <w:lang w:val="en"/>
        </w:rPr>
        <w:t>;</w:t>
      </w:r>
    </w:p>
    <w:p w14:paraId="42B8B02C" w14:textId="77777777" w:rsidR="005203E8" w:rsidRPr="000B27A3" w:rsidRDefault="005203E8" w:rsidP="00E9538F">
      <w:pPr>
        <w:spacing w:after="0" w:line="240" w:lineRule="auto"/>
        <w:ind w:left="2160" w:hanging="720"/>
        <w:jc w:val="both"/>
        <w:rPr>
          <w:rFonts w:ascii="Times New Roman" w:eastAsia="Times New Roman" w:hAnsi="Times New Roman" w:cs="Times New Roman"/>
          <w:sz w:val="24"/>
          <w:szCs w:val="24"/>
          <w:lang w:val="en"/>
        </w:rPr>
      </w:pPr>
    </w:p>
    <w:p w14:paraId="46E8AC11" w14:textId="26A6FE5C" w:rsidR="006C4B16" w:rsidRPr="000B27A3" w:rsidRDefault="007430AE" w:rsidP="00E9538F">
      <w:pPr>
        <w:spacing w:after="0" w:line="240" w:lineRule="auto"/>
        <w:ind w:left="2160" w:hanging="720"/>
        <w:jc w:val="both"/>
        <w:rPr>
          <w:rFonts w:ascii="Times New Roman" w:eastAsia="Times New Roman" w:hAnsi="Times New Roman" w:cs="Times New Roman"/>
          <w:sz w:val="24"/>
          <w:szCs w:val="24"/>
          <w:lang w:val="en"/>
        </w:rPr>
      </w:pPr>
      <w:r w:rsidRPr="000B27A3">
        <w:rPr>
          <w:rFonts w:ascii="Times New Roman" w:eastAsia="Times New Roman" w:hAnsi="Times New Roman" w:cs="Times New Roman"/>
          <w:spacing w:val="-1"/>
          <w:sz w:val="24"/>
          <w:szCs w:val="24"/>
          <w:lang w:val="en"/>
        </w:rPr>
        <w:t>(b)</w:t>
      </w:r>
      <w:r w:rsidRPr="000B27A3">
        <w:rPr>
          <w:rFonts w:ascii="Times New Roman" w:eastAsia="Times New Roman" w:hAnsi="Times New Roman" w:cs="Times New Roman"/>
          <w:spacing w:val="-1"/>
          <w:sz w:val="24"/>
          <w:szCs w:val="24"/>
          <w:lang w:val="en"/>
        </w:rPr>
        <w:tab/>
      </w:r>
      <w:r w:rsidR="006C4B16" w:rsidRPr="000B27A3">
        <w:rPr>
          <w:rFonts w:ascii="Times New Roman" w:eastAsia="Times New Roman" w:hAnsi="Times New Roman" w:cs="Times New Roman"/>
          <w:sz w:val="24"/>
          <w:szCs w:val="24"/>
          <w:lang w:val="en"/>
        </w:rPr>
        <w:t>Improving ability to perform tasks for independent functioning if functions are impaired or lost</w:t>
      </w:r>
      <w:r w:rsidR="00F7265A" w:rsidRPr="000B27A3">
        <w:rPr>
          <w:rFonts w:ascii="Times New Roman" w:eastAsia="Times New Roman" w:hAnsi="Times New Roman" w:cs="Times New Roman"/>
          <w:sz w:val="24"/>
          <w:szCs w:val="24"/>
          <w:lang w:val="en"/>
        </w:rPr>
        <w:t>; and</w:t>
      </w:r>
    </w:p>
    <w:p w14:paraId="424B6CD7" w14:textId="77777777" w:rsidR="005203E8" w:rsidRPr="000B27A3" w:rsidRDefault="005203E8" w:rsidP="00E9538F">
      <w:pPr>
        <w:spacing w:after="0" w:line="240" w:lineRule="auto"/>
        <w:ind w:left="2160" w:hanging="720"/>
        <w:jc w:val="both"/>
        <w:rPr>
          <w:rFonts w:ascii="Times New Roman" w:eastAsia="Times New Roman" w:hAnsi="Times New Roman" w:cs="Times New Roman"/>
          <w:sz w:val="24"/>
          <w:szCs w:val="24"/>
          <w:lang w:val="en"/>
        </w:rPr>
      </w:pPr>
    </w:p>
    <w:p w14:paraId="671DE5FC" w14:textId="6A1D18B9" w:rsidR="006C4B16" w:rsidRPr="000B27A3" w:rsidRDefault="007430AE" w:rsidP="00E9538F">
      <w:pPr>
        <w:spacing w:after="0" w:line="240" w:lineRule="auto"/>
        <w:ind w:left="2160" w:hanging="720"/>
        <w:jc w:val="both"/>
        <w:rPr>
          <w:rFonts w:ascii="Times New Roman" w:eastAsia="Times New Roman" w:hAnsi="Times New Roman" w:cs="Times New Roman"/>
          <w:sz w:val="24"/>
          <w:szCs w:val="24"/>
          <w:lang w:val="en"/>
        </w:rPr>
      </w:pPr>
      <w:r w:rsidRPr="000B27A3">
        <w:rPr>
          <w:rFonts w:ascii="Times New Roman" w:eastAsia="Times New Roman" w:hAnsi="Times New Roman" w:cs="Times New Roman"/>
          <w:spacing w:val="-1"/>
          <w:sz w:val="24"/>
          <w:szCs w:val="24"/>
          <w:lang w:val="en"/>
        </w:rPr>
        <w:t>(c)</w:t>
      </w:r>
      <w:r w:rsidRPr="000B27A3">
        <w:rPr>
          <w:rFonts w:ascii="Times New Roman" w:eastAsia="Times New Roman" w:hAnsi="Times New Roman" w:cs="Times New Roman"/>
          <w:spacing w:val="-1"/>
          <w:sz w:val="24"/>
          <w:szCs w:val="24"/>
          <w:lang w:val="en"/>
        </w:rPr>
        <w:tab/>
      </w:r>
      <w:r w:rsidR="006C4B16" w:rsidRPr="000B27A3">
        <w:rPr>
          <w:rFonts w:ascii="Times New Roman" w:eastAsia="Times New Roman" w:hAnsi="Times New Roman" w:cs="Times New Roman"/>
          <w:sz w:val="24"/>
          <w:szCs w:val="24"/>
          <w:lang w:val="en"/>
        </w:rPr>
        <w:t xml:space="preserve">Preventing, through early intervention, initial or further impairment or loss of function. </w:t>
      </w:r>
    </w:p>
    <w:p w14:paraId="010CDE46" w14:textId="77777777" w:rsidR="006C4B16" w:rsidRPr="000B27A3" w:rsidRDefault="006C4B16" w:rsidP="00E9538F">
      <w:pPr>
        <w:spacing w:after="0" w:line="240" w:lineRule="auto"/>
        <w:ind w:left="2160" w:hanging="720"/>
        <w:jc w:val="both"/>
        <w:rPr>
          <w:rFonts w:ascii="Times New Roman" w:eastAsia="Times New Roman" w:hAnsi="Times New Roman" w:cs="Times New Roman"/>
          <w:sz w:val="24"/>
          <w:szCs w:val="24"/>
          <w:lang w:val="en"/>
        </w:rPr>
      </w:pPr>
    </w:p>
    <w:p w14:paraId="65B7E238" w14:textId="716DE72A" w:rsidR="006C4B16" w:rsidRPr="000B27A3" w:rsidRDefault="007B20DC" w:rsidP="00E9538F">
      <w:pPr>
        <w:spacing w:after="0" w:line="240" w:lineRule="auto"/>
        <w:ind w:left="1440" w:hanging="1440"/>
        <w:jc w:val="both"/>
        <w:rPr>
          <w:rFonts w:ascii="Times New Roman" w:eastAsia="Times New Roman" w:hAnsi="Times New Roman" w:cs="Times New Roman"/>
          <w:sz w:val="24"/>
          <w:szCs w:val="24"/>
          <w:lang w:val="en"/>
        </w:rPr>
      </w:pPr>
      <w:r w:rsidRPr="000B27A3">
        <w:rPr>
          <w:rFonts w:ascii="Times New Roman" w:eastAsia="Times New Roman" w:hAnsi="Times New Roman" w:cs="Times New Roman"/>
          <w:sz w:val="24"/>
          <w:szCs w:val="24"/>
          <w:lang w:val="en"/>
        </w:rPr>
        <w:t>3012</w:t>
      </w:r>
      <w:r w:rsidR="007430AE" w:rsidRPr="000B27A3">
        <w:rPr>
          <w:rFonts w:ascii="Times New Roman" w:eastAsia="Times New Roman" w:hAnsi="Times New Roman" w:cs="Times New Roman"/>
          <w:sz w:val="24"/>
          <w:szCs w:val="24"/>
          <w:lang w:val="en"/>
        </w:rPr>
        <w:t>.9</w:t>
      </w:r>
      <w:r w:rsidR="007430AE" w:rsidRPr="000B27A3">
        <w:rPr>
          <w:rFonts w:ascii="Times New Roman" w:eastAsia="Times New Roman" w:hAnsi="Times New Roman" w:cs="Times New Roman"/>
          <w:sz w:val="24"/>
          <w:szCs w:val="24"/>
          <w:lang w:val="en"/>
        </w:rPr>
        <w:tab/>
      </w:r>
      <w:r w:rsidR="006C4B16" w:rsidRPr="000B27A3">
        <w:rPr>
          <w:rFonts w:ascii="Times New Roman" w:eastAsia="Times New Roman" w:hAnsi="Times New Roman" w:cs="Times New Roman"/>
          <w:sz w:val="24"/>
          <w:szCs w:val="24"/>
          <w:lang w:val="en"/>
        </w:rPr>
        <w:t xml:space="preserve">Orientation and mobility services as a related service </w:t>
      </w:r>
      <w:r w:rsidR="00506116" w:rsidRPr="000B27A3">
        <w:rPr>
          <w:rFonts w:ascii="Times New Roman" w:eastAsia="Times New Roman" w:hAnsi="Times New Roman" w:cs="Times New Roman"/>
          <w:sz w:val="24"/>
          <w:szCs w:val="24"/>
          <w:lang w:val="en"/>
        </w:rPr>
        <w:t>includes</w:t>
      </w:r>
      <w:r w:rsidR="006C4B16" w:rsidRPr="000B27A3">
        <w:rPr>
          <w:rFonts w:ascii="Times New Roman" w:eastAsia="Times New Roman" w:hAnsi="Times New Roman" w:cs="Times New Roman"/>
          <w:sz w:val="24"/>
          <w:szCs w:val="24"/>
          <w:lang w:val="en"/>
        </w:rPr>
        <w:t xml:space="preserve"> services provided to blind or visually impaired </w:t>
      </w:r>
      <w:r w:rsidR="00AA41B1" w:rsidRPr="000B27A3">
        <w:rPr>
          <w:rFonts w:ascii="Times New Roman" w:eastAsia="Times New Roman" w:hAnsi="Times New Roman" w:cs="Times New Roman"/>
          <w:sz w:val="24"/>
          <w:szCs w:val="24"/>
          <w:lang w:val="en"/>
        </w:rPr>
        <w:t>child</w:t>
      </w:r>
      <w:r w:rsidR="005A69B9" w:rsidRPr="000B27A3">
        <w:rPr>
          <w:rFonts w:ascii="Times New Roman" w:eastAsia="Times New Roman" w:hAnsi="Times New Roman" w:cs="Times New Roman"/>
          <w:sz w:val="24"/>
          <w:szCs w:val="24"/>
          <w:lang w:val="en"/>
        </w:rPr>
        <w:t>ren</w:t>
      </w:r>
      <w:r w:rsidR="006C4B16" w:rsidRPr="000B27A3">
        <w:rPr>
          <w:rFonts w:ascii="Times New Roman" w:eastAsia="Times New Roman" w:hAnsi="Times New Roman" w:cs="Times New Roman"/>
          <w:sz w:val="24"/>
          <w:szCs w:val="24"/>
          <w:lang w:val="en"/>
        </w:rPr>
        <w:t xml:space="preserve">, by qualified personnel, to enable those </w:t>
      </w:r>
      <w:r w:rsidR="00AA41B1" w:rsidRPr="000B27A3">
        <w:rPr>
          <w:rFonts w:ascii="Times New Roman" w:eastAsia="Times New Roman" w:hAnsi="Times New Roman" w:cs="Times New Roman"/>
          <w:sz w:val="24"/>
          <w:szCs w:val="24"/>
          <w:lang w:val="en"/>
        </w:rPr>
        <w:t>child</w:t>
      </w:r>
      <w:r w:rsidR="005A69B9" w:rsidRPr="000B27A3">
        <w:rPr>
          <w:rFonts w:ascii="Times New Roman" w:eastAsia="Times New Roman" w:hAnsi="Times New Roman" w:cs="Times New Roman"/>
          <w:sz w:val="24"/>
          <w:szCs w:val="24"/>
          <w:lang w:val="en"/>
        </w:rPr>
        <w:t>ren</w:t>
      </w:r>
      <w:r w:rsidR="006C4B16" w:rsidRPr="000B27A3">
        <w:rPr>
          <w:rFonts w:ascii="Times New Roman" w:eastAsia="Times New Roman" w:hAnsi="Times New Roman" w:cs="Times New Roman"/>
          <w:sz w:val="24"/>
          <w:szCs w:val="24"/>
          <w:lang w:val="en"/>
        </w:rPr>
        <w:t xml:space="preserve"> to attain systematic orientation to and safe movement within their environments in school, home, and community</w:t>
      </w:r>
      <w:r w:rsidR="00F7265A" w:rsidRPr="000B27A3">
        <w:rPr>
          <w:rFonts w:ascii="Times New Roman" w:eastAsia="Times New Roman" w:hAnsi="Times New Roman" w:cs="Times New Roman"/>
          <w:sz w:val="24"/>
          <w:szCs w:val="24"/>
          <w:lang w:val="en"/>
        </w:rPr>
        <w:t>, and includes</w:t>
      </w:r>
      <w:r w:rsidR="00506116" w:rsidRPr="000B27A3">
        <w:rPr>
          <w:rFonts w:ascii="Times New Roman" w:eastAsia="Times New Roman" w:hAnsi="Times New Roman" w:cs="Times New Roman"/>
          <w:sz w:val="24"/>
          <w:szCs w:val="24"/>
          <w:lang w:val="en"/>
        </w:rPr>
        <w:t xml:space="preserve"> teaching children the following,</w:t>
      </w:r>
      <w:r w:rsidR="000B7910" w:rsidRPr="000B27A3">
        <w:rPr>
          <w:rFonts w:ascii="Times New Roman" w:eastAsia="Times New Roman" w:hAnsi="Times New Roman" w:cs="Times New Roman"/>
          <w:sz w:val="24"/>
          <w:szCs w:val="24"/>
          <w:lang w:val="en"/>
        </w:rPr>
        <w:t xml:space="preserve"> as appropriate</w:t>
      </w:r>
      <w:r w:rsidR="006C4B16" w:rsidRPr="000B27A3">
        <w:rPr>
          <w:rFonts w:ascii="Times New Roman" w:eastAsia="Times New Roman" w:hAnsi="Times New Roman" w:cs="Times New Roman"/>
          <w:sz w:val="24"/>
          <w:szCs w:val="24"/>
          <w:lang w:val="en"/>
        </w:rPr>
        <w:t xml:space="preserve">: </w:t>
      </w:r>
    </w:p>
    <w:p w14:paraId="629B3A50" w14:textId="77777777" w:rsidR="005203E8" w:rsidRPr="000B27A3" w:rsidRDefault="005203E8" w:rsidP="00E9538F">
      <w:pPr>
        <w:spacing w:after="0" w:line="240" w:lineRule="auto"/>
        <w:ind w:left="2160" w:hanging="720"/>
        <w:jc w:val="both"/>
        <w:rPr>
          <w:rFonts w:ascii="Times New Roman" w:eastAsia="Times New Roman" w:hAnsi="Times New Roman" w:cs="Times New Roman"/>
          <w:sz w:val="24"/>
          <w:szCs w:val="24"/>
          <w:lang w:val="en"/>
        </w:rPr>
      </w:pPr>
    </w:p>
    <w:p w14:paraId="5A6E606D" w14:textId="03A029CD" w:rsidR="006C4B16" w:rsidRPr="000B27A3" w:rsidRDefault="007430AE" w:rsidP="00E9538F">
      <w:pPr>
        <w:spacing w:after="0" w:line="240" w:lineRule="auto"/>
        <w:ind w:left="2160" w:hanging="720"/>
        <w:jc w:val="both"/>
        <w:rPr>
          <w:rFonts w:ascii="Times New Roman" w:eastAsia="Times New Roman" w:hAnsi="Times New Roman" w:cs="Times New Roman"/>
          <w:sz w:val="24"/>
          <w:szCs w:val="24"/>
          <w:lang w:val="en"/>
        </w:rPr>
      </w:pPr>
      <w:r w:rsidRPr="000B27A3">
        <w:rPr>
          <w:rFonts w:ascii="Times New Roman" w:eastAsia="Times New Roman" w:hAnsi="Times New Roman" w:cs="Times New Roman"/>
          <w:spacing w:val="-1"/>
          <w:sz w:val="24"/>
          <w:szCs w:val="24"/>
          <w:lang w:val="en"/>
        </w:rPr>
        <w:t>(a)</w:t>
      </w:r>
      <w:r w:rsidRPr="000B27A3">
        <w:rPr>
          <w:rFonts w:ascii="Times New Roman" w:eastAsia="Times New Roman" w:hAnsi="Times New Roman" w:cs="Times New Roman"/>
          <w:spacing w:val="-1"/>
          <w:sz w:val="24"/>
          <w:szCs w:val="24"/>
          <w:lang w:val="en"/>
        </w:rPr>
        <w:tab/>
      </w:r>
      <w:r w:rsidR="00506116" w:rsidRPr="000B27A3">
        <w:rPr>
          <w:rFonts w:ascii="Times New Roman" w:eastAsia="Times New Roman" w:hAnsi="Times New Roman" w:cs="Times New Roman"/>
          <w:sz w:val="24"/>
          <w:szCs w:val="24"/>
          <w:lang w:val="en"/>
        </w:rPr>
        <w:t>S</w:t>
      </w:r>
      <w:r w:rsidR="006C4B16" w:rsidRPr="000B27A3">
        <w:rPr>
          <w:rFonts w:ascii="Times New Roman" w:eastAsia="Times New Roman" w:hAnsi="Times New Roman" w:cs="Times New Roman"/>
          <w:sz w:val="24"/>
          <w:szCs w:val="24"/>
          <w:lang w:val="en"/>
        </w:rPr>
        <w:t>patial and environmental concepts and use of information received by the senses (i.e. sound, temperature and vibrations) to establish, maintain, or regain orientation and line of travel (e.g. using sound at a traffic light to cross the street)</w:t>
      </w:r>
      <w:r w:rsidR="00F7265A" w:rsidRPr="000B27A3">
        <w:rPr>
          <w:rFonts w:ascii="Times New Roman" w:eastAsia="Times New Roman" w:hAnsi="Times New Roman" w:cs="Times New Roman"/>
          <w:sz w:val="24"/>
          <w:szCs w:val="24"/>
          <w:lang w:val="en"/>
        </w:rPr>
        <w:t>;</w:t>
      </w:r>
    </w:p>
    <w:p w14:paraId="7818F077" w14:textId="77777777" w:rsidR="005203E8" w:rsidRPr="000B27A3" w:rsidRDefault="005203E8" w:rsidP="00E9538F">
      <w:pPr>
        <w:spacing w:after="0" w:line="240" w:lineRule="auto"/>
        <w:ind w:left="2160" w:hanging="720"/>
        <w:jc w:val="both"/>
        <w:rPr>
          <w:rFonts w:ascii="Times New Roman" w:eastAsia="Times New Roman" w:hAnsi="Times New Roman" w:cs="Times New Roman"/>
          <w:sz w:val="24"/>
          <w:szCs w:val="24"/>
          <w:lang w:val="en"/>
        </w:rPr>
      </w:pPr>
    </w:p>
    <w:p w14:paraId="577611FC" w14:textId="2EB99BAB" w:rsidR="006C4B16" w:rsidRPr="000B27A3" w:rsidRDefault="007430AE" w:rsidP="00E9538F">
      <w:pPr>
        <w:spacing w:after="0" w:line="240" w:lineRule="auto"/>
        <w:ind w:left="2160" w:hanging="720"/>
        <w:jc w:val="both"/>
        <w:rPr>
          <w:rFonts w:ascii="Times New Roman" w:eastAsia="Times New Roman" w:hAnsi="Times New Roman" w:cs="Times New Roman"/>
          <w:sz w:val="24"/>
          <w:szCs w:val="24"/>
          <w:lang w:val="en"/>
        </w:rPr>
      </w:pPr>
      <w:r w:rsidRPr="000B27A3">
        <w:rPr>
          <w:rFonts w:ascii="Times New Roman" w:eastAsia="Times New Roman" w:hAnsi="Times New Roman" w:cs="Times New Roman"/>
          <w:spacing w:val="-1"/>
          <w:sz w:val="24"/>
          <w:szCs w:val="24"/>
          <w:lang w:val="en"/>
        </w:rPr>
        <w:t>(b)</w:t>
      </w:r>
      <w:r w:rsidRPr="000B27A3">
        <w:rPr>
          <w:rFonts w:ascii="Times New Roman" w:eastAsia="Times New Roman" w:hAnsi="Times New Roman" w:cs="Times New Roman"/>
          <w:spacing w:val="-1"/>
          <w:sz w:val="24"/>
          <w:szCs w:val="24"/>
          <w:lang w:val="en"/>
        </w:rPr>
        <w:tab/>
      </w:r>
      <w:r w:rsidR="00506116" w:rsidRPr="000B27A3">
        <w:rPr>
          <w:rFonts w:ascii="Times New Roman" w:eastAsia="Times New Roman" w:hAnsi="Times New Roman" w:cs="Times New Roman"/>
          <w:sz w:val="24"/>
          <w:szCs w:val="24"/>
          <w:lang w:val="en"/>
        </w:rPr>
        <w:t xml:space="preserve">To </w:t>
      </w:r>
      <w:r w:rsidR="00F7265A" w:rsidRPr="000B27A3">
        <w:rPr>
          <w:rFonts w:ascii="Times New Roman" w:eastAsia="Times New Roman" w:hAnsi="Times New Roman" w:cs="Times New Roman"/>
          <w:sz w:val="24"/>
          <w:szCs w:val="24"/>
          <w:lang w:val="en"/>
        </w:rPr>
        <w:t>u</w:t>
      </w:r>
      <w:r w:rsidR="006C4B16" w:rsidRPr="000B27A3">
        <w:rPr>
          <w:rFonts w:ascii="Times New Roman" w:eastAsia="Times New Roman" w:hAnsi="Times New Roman" w:cs="Times New Roman"/>
          <w:sz w:val="24"/>
          <w:szCs w:val="24"/>
          <w:lang w:val="en"/>
        </w:rPr>
        <w:t xml:space="preserve">se of the long cane to supplement visual travel skills or as a tool for safely negotiating the environment for </w:t>
      </w:r>
      <w:r w:rsidR="00AA41B1" w:rsidRPr="000B27A3">
        <w:rPr>
          <w:rFonts w:ascii="Times New Roman" w:eastAsia="Times New Roman" w:hAnsi="Times New Roman" w:cs="Times New Roman"/>
          <w:sz w:val="24"/>
          <w:szCs w:val="24"/>
          <w:lang w:val="en"/>
        </w:rPr>
        <w:t>child</w:t>
      </w:r>
      <w:r w:rsidR="00563ABD" w:rsidRPr="000B27A3">
        <w:rPr>
          <w:rFonts w:ascii="Times New Roman" w:eastAsia="Times New Roman" w:hAnsi="Times New Roman" w:cs="Times New Roman"/>
          <w:sz w:val="24"/>
          <w:szCs w:val="24"/>
          <w:lang w:val="en"/>
        </w:rPr>
        <w:t>ren</w:t>
      </w:r>
      <w:r w:rsidR="006C4B16" w:rsidRPr="000B27A3">
        <w:rPr>
          <w:rFonts w:ascii="Times New Roman" w:eastAsia="Times New Roman" w:hAnsi="Times New Roman" w:cs="Times New Roman"/>
          <w:sz w:val="24"/>
          <w:szCs w:val="24"/>
          <w:lang w:val="en"/>
        </w:rPr>
        <w:t xml:space="preserve"> with no available travel vision</w:t>
      </w:r>
      <w:r w:rsidR="00F7265A" w:rsidRPr="000B27A3">
        <w:rPr>
          <w:rFonts w:ascii="Times New Roman" w:eastAsia="Times New Roman" w:hAnsi="Times New Roman" w:cs="Times New Roman"/>
          <w:sz w:val="24"/>
          <w:szCs w:val="24"/>
          <w:lang w:val="en"/>
        </w:rPr>
        <w:t>;</w:t>
      </w:r>
    </w:p>
    <w:p w14:paraId="4E76BC47" w14:textId="77777777" w:rsidR="005203E8" w:rsidRPr="000B27A3" w:rsidRDefault="005203E8" w:rsidP="00E9538F">
      <w:pPr>
        <w:spacing w:after="0" w:line="240" w:lineRule="auto"/>
        <w:ind w:left="2160" w:hanging="720"/>
        <w:jc w:val="both"/>
        <w:rPr>
          <w:rFonts w:ascii="Times New Roman" w:eastAsia="Times New Roman" w:hAnsi="Times New Roman" w:cs="Times New Roman"/>
          <w:sz w:val="24"/>
          <w:szCs w:val="24"/>
          <w:lang w:val="en"/>
        </w:rPr>
      </w:pPr>
    </w:p>
    <w:p w14:paraId="679CC8F6" w14:textId="627FA70D" w:rsidR="006C4B16" w:rsidRPr="000B27A3" w:rsidRDefault="007430AE" w:rsidP="00E9538F">
      <w:pPr>
        <w:spacing w:after="0" w:line="240" w:lineRule="auto"/>
        <w:ind w:left="2160" w:hanging="720"/>
        <w:jc w:val="both"/>
        <w:rPr>
          <w:rFonts w:ascii="Times New Roman" w:eastAsia="Times New Roman" w:hAnsi="Times New Roman" w:cs="Times New Roman"/>
          <w:sz w:val="24"/>
          <w:szCs w:val="24"/>
          <w:lang w:val="en"/>
        </w:rPr>
      </w:pPr>
      <w:r w:rsidRPr="000B27A3">
        <w:rPr>
          <w:rFonts w:ascii="Times New Roman" w:eastAsia="Times New Roman" w:hAnsi="Times New Roman" w:cs="Times New Roman"/>
          <w:spacing w:val="-1"/>
          <w:sz w:val="24"/>
          <w:szCs w:val="24"/>
          <w:lang w:val="en"/>
        </w:rPr>
        <w:t>(c)</w:t>
      </w:r>
      <w:r w:rsidRPr="000B27A3">
        <w:rPr>
          <w:rFonts w:ascii="Times New Roman" w:eastAsia="Times New Roman" w:hAnsi="Times New Roman" w:cs="Times New Roman"/>
          <w:spacing w:val="-1"/>
          <w:sz w:val="24"/>
          <w:szCs w:val="24"/>
          <w:lang w:val="en"/>
        </w:rPr>
        <w:tab/>
      </w:r>
      <w:r w:rsidR="00506116" w:rsidRPr="000B27A3">
        <w:rPr>
          <w:rFonts w:ascii="Times New Roman" w:eastAsia="Times New Roman" w:hAnsi="Times New Roman" w:cs="Times New Roman"/>
          <w:sz w:val="24"/>
          <w:szCs w:val="24"/>
          <w:lang w:val="en"/>
        </w:rPr>
        <w:t>To</w:t>
      </w:r>
      <w:r w:rsidR="00F7265A" w:rsidRPr="000B27A3">
        <w:rPr>
          <w:rFonts w:ascii="Times New Roman" w:eastAsia="Times New Roman" w:hAnsi="Times New Roman" w:cs="Times New Roman"/>
          <w:sz w:val="24"/>
          <w:szCs w:val="24"/>
          <w:lang w:val="en"/>
        </w:rPr>
        <w:t xml:space="preserve"> u</w:t>
      </w:r>
      <w:r w:rsidR="006C4B16" w:rsidRPr="000B27A3">
        <w:rPr>
          <w:rFonts w:ascii="Times New Roman" w:eastAsia="Times New Roman" w:hAnsi="Times New Roman" w:cs="Times New Roman"/>
          <w:sz w:val="24"/>
          <w:szCs w:val="24"/>
          <w:lang w:val="en"/>
        </w:rPr>
        <w:t>se and understanding of remaining vision and distance low vision aids</w:t>
      </w:r>
      <w:r w:rsidR="00F7265A" w:rsidRPr="000B27A3">
        <w:rPr>
          <w:rFonts w:ascii="Times New Roman" w:eastAsia="Times New Roman" w:hAnsi="Times New Roman" w:cs="Times New Roman"/>
          <w:sz w:val="24"/>
          <w:szCs w:val="24"/>
          <w:lang w:val="en"/>
        </w:rPr>
        <w:t>; and</w:t>
      </w:r>
    </w:p>
    <w:p w14:paraId="3C21C48A" w14:textId="77777777" w:rsidR="005203E8" w:rsidRPr="000B27A3" w:rsidRDefault="005203E8" w:rsidP="00E9538F">
      <w:pPr>
        <w:spacing w:after="0" w:line="240" w:lineRule="auto"/>
        <w:ind w:left="720" w:firstLine="720"/>
        <w:jc w:val="both"/>
        <w:rPr>
          <w:rFonts w:ascii="Times New Roman" w:eastAsia="Times New Roman" w:hAnsi="Times New Roman" w:cs="Times New Roman"/>
          <w:sz w:val="24"/>
          <w:szCs w:val="24"/>
          <w:lang w:val="en"/>
        </w:rPr>
      </w:pPr>
    </w:p>
    <w:p w14:paraId="04D66C19" w14:textId="103691F8" w:rsidR="006C4B16" w:rsidRPr="000B27A3" w:rsidRDefault="007430AE" w:rsidP="00E9538F">
      <w:pPr>
        <w:spacing w:after="0" w:line="240" w:lineRule="auto"/>
        <w:ind w:left="2160" w:hanging="720"/>
        <w:jc w:val="both"/>
        <w:rPr>
          <w:rFonts w:ascii="Times New Roman" w:eastAsia="Times New Roman" w:hAnsi="Times New Roman" w:cs="Times New Roman"/>
          <w:sz w:val="24"/>
          <w:szCs w:val="24"/>
          <w:lang w:val="en"/>
        </w:rPr>
      </w:pPr>
      <w:r w:rsidRPr="000B27A3">
        <w:rPr>
          <w:rFonts w:ascii="Times New Roman" w:eastAsia="Times New Roman" w:hAnsi="Times New Roman" w:cs="Times New Roman"/>
          <w:spacing w:val="-1"/>
          <w:sz w:val="24"/>
          <w:szCs w:val="24"/>
          <w:lang w:val="en"/>
        </w:rPr>
        <w:t>(d)</w:t>
      </w:r>
      <w:r w:rsidRPr="000B27A3">
        <w:rPr>
          <w:rFonts w:ascii="Times New Roman" w:eastAsia="Times New Roman" w:hAnsi="Times New Roman" w:cs="Times New Roman"/>
          <w:spacing w:val="-1"/>
          <w:sz w:val="24"/>
          <w:szCs w:val="24"/>
          <w:lang w:val="en"/>
        </w:rPr>
        <w:tab/>
      </w:r>
      <w:r w:rsidR="006C4B16" w:rsidRPr="000B27A3">
        <w:rPr>
          <w:rFonts w:ascii="Times New Roman" w:eastAsia="Times New Roman" w:hAnsi="Times New Roman" w:cs="Times New Roman"/>
          <w:sz w:val="24"/>
          <w:szCs w:val="24"/>
          <w:lang w:val="en"/>
        </w:rPr>
        <w:t xml:space="preserve">Other concepts, techniques, and tools. </w:t>
      </w:r>
    </w:p>
    <w:p w14:paraId="30FDAFAF" w14:textId="77777777" w:rsidR="006C4B16" w:rsidRPr="000B27A3" w:rsidRDefault="006C4B16" w:rsidP="00E9538F">
      <w:pPr>
        <w:spacing w:after="0" w:line="240" w:lineRule="auto"/>
        <w:ind w:left="2160" w:hanging="720"/>
        <w:jc w:val="both"/>
        <w:rPr>
          <w:rFonts w:ascii="Times New Roman" w:eastAsia="Times New Roman" w:hAnsi="Times New Roman" w:cs="Times New Roman"/>
          <w:sz w:val="24"/>
          <w:szCs w:val="24"/>
          <w:lang w:val="en"/>
        </w:rPr>
      </w:pPr>
    </w:p>
    <w:p w14:paraId="0F4993AF" w14:textId="204A3D35" w:rsidR="006C4B16" w:rsidRPr="000B27A3" w:rsidRDefault="007B20DC" w:rsidP="00E9538F">
      <w:pPr>
        <w:spacing w:after="0" w:line="240" w:lineRule="auto"/>
        <w:ind w:left="1440" w:hanging="1440"/>
        <w:jc w:val="both"/>
        <w:rPr>
          <w:rFonts w:ascii="Times New Roman" w:eastAsia="Times New Roman" w:hAnsi="Times New Roman" w:cs="Times New Roman"/>
          <w:sz w:val="24"/>
          <w:szCs w:val="24"/>
          <w:lang w:val="en"/>
        </w:rPr>
      </w:pPr>
      <w:r w:rsidRPr="000B27A3">
        <w:rPr>
          <w:rFonts w:ascii="Times New Roman" w:eastAsia="Times New Roman" w:hAnsi="Times New Roman" w:cs="Times New Roman"/>
          <w:sz w:val="24"/>
          <w:szCs w:val="24"/>
          <w:lang w:val="en"/>
        </w:rPr>
        <w:t>3012</w:t>
      </w:r>
      <w:r w:rsidR="007430AE" w:rsidRPr="000B27A3">
        <w:rPr>
          <w:rFonts w:ascii="Times New Roman" w:eastAsia="Times New Roman" w:hAnsi="Times New Roman" w:cs="Times New Roman"/>
          <w:sz w:val="24"/>
          <w:szCs w:val="24"/>
          <w:lang w:val="en"/>
        </w:rPr>
        <w:t>.10</w:t>
      </w:r>
      <w:r w:rsidR="007430AE" w:rsidRPr="000B27A3">
        <w:rPr>
          <w:rFonts w:ascii="Times New Roman" w:eastAsia="Times New Roman" w:hAnsi="Times New Roman" w:cs="Times New Roman"/>
          <w:sz w:val="24"/>
          <w:szCs w:val="24"/>
          <w:lang w:val="en"/>
        </w:rPr>
        <w:tab/>
      </w:r>
      <w:r w:rsidR="006C4B16" w:rsidRPr="000B27A3">
        <w:rPr>
          <w:rFonts w:ascii="Times New Roman" w:eastAsia="Times New Roman" w:hAnsi="Times New Roman" w:cs="Times New Roman"/>
          <w:sz w:val="24"/>
          <w:szCs w:val="24"/>
          <w:lang w:val="en"/>
        </w:rPr>
        <w:t>Parent counseling and training as a related service includes:</w:t>
      </w:r>
    </w:p>
    <w:p w14:paraId="767DA651" w14:textId="77777777" w:rsidR="005203E8" w:rsidRPr="000B27A3" w:rsidRDefault="005203E8" w:rsidP="00E9538F">
      <w:pPr>
        <w:spacing w:after="0" w:line="240" w:lineRule="auto"/>
        <w:ind w:left="720" w:firstLine="720"/>
        <w:jc w:val="both"/>
        <w:rPr>
          <w:rFonts w:ascii="Times New Roman" w:eastAsia="Times New Roman" w:hAnsi="Times New Roman" w:cs="Times New Roman"/>
          <w:sz w:val="24"/>
          <w:szCs w:val="24"/>
          <w:lang w:val="en"/>
        </w:rPr>
      </w:pPr>
    </w:p>
    <w:p w14:paraId="14B36284" w14:textId="13AAAEBD" w:rsidR="006C4B16" w:rsidRPr="000B27A3" w:rsidRDefault="007430AE" w:rsidP="00E9538F">
      <w:pPr>
        <w:spacing w:after="0" w:line="240" w:lineRule="auto"/>
        <w:ind w:left="2160" w:hanging="720"/>
        <w:jc w:val="both"/>
        <w:rPr>
          <w:rFonts w:ascii="Times New Roman" w:eastAsia="Times New Roman" w:hAnsi="Times New Roman" w:cs="Times New Roman"/>
          <w:sz w:val="24"/>
          <w:szCs w:val="24"/>
          <w:lang w:val="en"/>
        </w:rPr>
      </w:pPr>
      <w:r w:rsidRPr="000B27A3">
        <w:rPr>
          <w:rFonts w:ascii="Times New Roman" w:eastAsia="Times New Roman" w:hAnsi="Times New Roman" w:cs="Times New Roman"/>
          <w:spacing w:val="-1"/>
          <w:sz w:val="24"/>
          <w:szCs w:val="24"/>
          <w:lang w:val="en"/>
        </w:rPr>
        <w:t>(a)</w:t>
      </w:r>
      <w:r w:rsidRPr="000B27A3">
        <w:rPr>
          <w:rFonts w:ascii="Times New Roman" w:eastAsia="Times New Roman" w:hAnsi="Times New Roman" w:cs="Times New Roman"/>
          <w:spacing w:val="-1"/>
          <w:sz w:val="24"/>
          <w:szCs w:val="24"/>
          <w:lang w:val="en"/>
        </w:rPr>
        <w:tab/>
      </w:r>
      <w:r w:rsidR="006C4B16" w:rsidRPr="000B27A3">
        <w:rPr>
          <w:rFonts w:ascii="Times New Roman" w:eastAsia="Times New Roman" w:hAnsi="Times New Roman" w:cs="Times New Roman"/>
          <w:sz w:val="24"/>
          <w:szCs w:val="24"/>
          <w:lang w:val="en"/>
        </w:rPr>
        <w:t xml:space="preserve">Assisting parents in understanding the special needs of their </w:t>
      </w:r>
      <w:r w:rsidR="00AA41B1" w:rsidRPr="000B27A3">
        <w:rPr>
          <w:rFonts w:ascii="Times New Roman" w:eastAsia="Times New Roman" w:hAnsi="Times New Roman" w:cs="Times New Roman"/>
          <w:sz w:val="24"/>
          <w:szCs w:val="24"/>
          <w:lang w:val="en"/>
        </w:rPr>
        <w:t>child</w:t>
      </w:r>
      <w:r w:rsidR="00F7265A" w:rsidRPr="000B27A3">
        <w:rPr>
          <w:rFonts w:ascii="Times New Roman" w:eastAsia="Times New Roman" w:hAnsi="Times New Roman" w:cs="Times New Roman"/>
          <w:sz w:val="24"/>
          <w:szCs w:val="24"/>
          <w:lang w:val="en"/>
        </w:rPr>
        <w:t>;</w:t>
      </w:r>
    </w:p>
    <w:p w14:paraId="4D625681" w14:textId="77777777" w:rsidR="005203E8" w:rsidRPr="000B27A3" w:rsidRDefault="005203E8" w:rsidP="00E9538F">
      <w:pPr>
        <w:spacing w:after="0" w:line="240" w:lineRule="auto"/>
        <w:ind w:left="720" w:firstLine="720"/>
        <w:jc w:val="both"/>
        <w:rPr>
          <w:rFonts w:ascii="Times New Roman" w:eastAsia="Times New Roman" w:hAnsi="Times New Roman" w:cs="Times New Roman"/>
          <w:sz w:val="24"/>
          <w:szCs w:val="24"/>
          <w:lang w:val="en"/>
        </w:rPr>
      </w:pPr>
    </w:p>
    <w:p w14:paraId="40D70F6F" w14:textId="175210E6" w:rsidR="006C4B16" w:rsidRPr="000B27A3" w:rsidRDefault="007430AE" w:rsidP="00E9538F">
      <w:pPr>
        <w:spacing w:after="0" w:line="240" w:lineRule="auto"/>
        <w:ind w:left="2160" w:hanging="720"/>
        <w:jc w:val="both"/>
        <w:rPr>
          <w:rFonts w:ascii="Times New Roman" w:eastAsia="Times New Roman" w:hAnsi="Times New Roman" w:cs="Times New Roman"/>
          <w:sz w:val="24"/>
          <w:szCs w:val="24"/>
          <w:lang w:val="en"/>
        </w:rPr>
      </w:pPr>
      <w:r w:rsidRPr="000B27A3">
        <w:rPr>
          <w:rFonts w:ascii="Times New Roman" w:eastAsia="Times New Roman" w:hAnsi="Times New Roman" w:cs="Times New Roman"/>
          <w:spacing w:val="-1"/>
          <w:sz w:val="24"/>
          <w:szCs w:val="24"/>
          <w:lang w:val="en"/>
        </w:rPr>
        <w:t>(b)</w:t>
      </w:r>
      <w:r w:rsidRPr="000B27A3">
        <w:rPr>
          <w:rFonts w:ascii="Times New Roman" w:eastAsia="Times New Roman" w:hAnsi="Times New Roman" w:cs="Times New Roman"/>
          <w:spacing w:val="-1"/>
          <w:sz w:val="24"/>
          <w:szCs w:val="24"/>
          <w:lang w:val="en"/>
        </w:rPr>
        <w:tab/>
      </w:r>
      <w:r w:rsidR="006C4B16" w:rsidRPr="000B27A3">
        <w:rPr>
          <w:rFonts w:ascii="Times New Roman" w:eastAsia="Times New Roman" w:hAnsi="Times New Roman" w:cs="Times New Roman"/>
          <w:sz w:val="24"/>
          <w:szCs w:val="24"/>
          <w:lang w:val="en"/>
        </w:rPr>
        <w:t>Providing parents with information about child development</w:t>
      </w:r>
      <w:r w:rsidR="00F7265A" w:rsidRPr="000B27A3">
        <w:rPr>
          <w:rFonts w:ascii="Times New Roman" w:eastAsia="Times New Roman" w:hAnsi="Times New Roman" w:cs="Times New Roman"/>
          <w:sz w:val="24"/>
          <w:szCs w:val="24"/>
          <w:lang w:val="en"/>
        </w:rPr>
        <w:t>; and</w:t>
      </w:r>
      <w:r w:rsidR="006C4B16" w:rsidRPr="000B27A3">
        <w:rPr>
          <w:rFonts w:ascii="Times New Roman" w:eastAsia="Times New Roman" w:hAnsi="Times New Roman" w:cs="Times New Roman"/>
          <w:sz w:val="24"/>
          <w:szCs w:val="24"/>
          <w:lang w:val="en"/>
        </w:rPr>
        <w:t xml:space="preserve"> </w:t>
      </w:r>
    </w:p>
    <w:p w14:paraId="509D6E0D" w14:textId="77777777" w:rsidR="005203E8" w:rsidRPr="000B27A3" w:rsidRDefault="005203E8" w:rsidP="00E9538F">
      <w:pPr>
        <w:spacing w:after="0" w:line="240" w:lineRule="auto"/>
        <w:ind w:left="2160" w:hanging="720"/>
        <w:jc w:val="both"/>
        <w:rPr>
          <w:rFonts w:ascii="Times New Roman" w:eastAsia="Times New Roman" w:hAnsi="Times New Roman" w:cs="Times New Roman"/>
          <w:sz w:val="24"/>
          <w:szCs w:val="24"/>
          <w:lang w:val="en"/>
        </w:rPr>
      </w:pPr>
    </w:p>
    <w:p w14:paraId="1577F8FB" w14:textId="5B1AD2F9" w:rsidR="006C4B16" w:rsidRPr="000B27A3" w:rsidRDefault="007430AE" w:rsidP="00E9538F">
      <w:pPr>
        <w:spacing w:after="0" w:line="240" w:lineRule="auto"/>
        <w:ind w:left="2160" w:hanging="720"/>
        <w:jc w:val="both"/>
        <w:rPr>
          <w:rFonts w:ascii="Times New Roman" w:eastAsia="Times New Roman" w:hAnsi="Times New Roman" w:cs="Times New Roman"/>
          <w:sz w:val="24"/>
          <w:szCs w:val="24"/>
          <w:lang w:val="en"/>
        </w:rPr>
      </w:pPr>
      <w:r w:rsidRPr="000B27A3">
        <w:rPr>
          <w:rFonts w:ascii="Times New Roman" w:eastAsia="Times New Roman" w:hAnsi="Times New Roman" w:cs="Times New Roman"/>
          <w:spacing w:val="-1"/>
          <w:sz w:val="24"/>
          <w:szCs w:val="24"/>
          <w:lang w:val="en"/>
        </w:rPr>
        <w:t>(c)</w:t>
      </w:r>
      <w:r w:rsidRPr="000B27A3">
        <w:rPr>
          <w:rFonts w:ascii="Times New Roman" w:eastAsia="Times New Roman" w:hAnsi="Times New Roman" w:cs="Times New Roman"/>
          <w:spacing w:val="-1"/>
          <w:sz w:val="24"/>
          <w:szCs w:val="24"/>
          <w:lang w:val="en"/>
        </w:rPr>
        <w:tab/>
      </w:r>
      <w:r w:rsidR="006C4B16" w:rsidRPr="000B27A3">
        <w:rPr>
          <w:rFonts w:ascii="Times New Roman" w:eastAsia="Times New Roman" w:hAnsi="Times New Roman" w:cs="Times New Roman"/>
          <w:sz w:val="24"/>
          <w:szCs w:val="24"/>
          <w:lang w:val="en"/>
        </w:rPr>
        <w:t xml:space="preserve">Helping parents to acquire the necessary skills that will allow them to support the implementation of their </w:t>
      </w:r>
      <w:r w:rsidR="00AA41B1" w:rsidRPr="000B27A3">
        <w:rPr>
          <w:rFonts w:ascii="Times New Roman" w:eastAsia="Times New Roman" w:hAnsi="Times New Roman" w:cs="Times New Roman"/>
          <w:sz w:val="24"/>
          <w:szCs w:val="24"/>
          <w:lang w:val="en"/>
        </w:rPr>
        <w:t>child</w:t>
      </w:r>
      <w:r w:rsidR="006C4B16" w:rsidRPr="000B27A3">
        <w:rPr>
          <w:rFonts w:ascii="Times New Roman" w:eastAsia="Times New Roman" w:hAnsi="Times New Roman" w:cs="Times New Roman"/>
          <w:sz w:val="24"/>
          <w:szCs w:val="24"/>
          <w:lang w:val="en"/>
        </w:rPr>
        <w:t>’s IEP or IFSP</w:t>
      </w:r>
      <w:r w:rsidR="006449C3" w:rsidRPr="000B27A3">
        <w:rPr>
          <w:rFonts w:ascii="Times New Roman" w:eastAsia="Times New Roman" w:hAnsi="Times New Roman" w:cs="Times New Roman"/>
          <w:sz w:val="24"/>
          <w:szCs w:val="24"/>
          <w:lang w:val="en"/>
        </w:rPr>
        <w:t xml:space="preserve"> including, as appropriate, the use</w:t>
      </w:r>
      <w:r w:rsidR="006450DF" w:rsidRPr="000B27A3">
        <w:rPr>
          <w:rFonts w:ascii="Times New Roman" w:eastAsia="Times New Roman" w:hAnsi="Times New Roman" w:cs="Times New Roman"/>
          <w:sz w:val="24"/>
          <w:szCs w:val="24"/>
          <w:lang w:val="en"/>
        </w:rPr>
        <w:t xml:space="preserve"> of</w:t>
      </w:r>
      <w:r w:rsidR="006449C3" w:rsidRPr="000B27A3">
        <w:rPr>
          <w:rFonts w:ascii="Times New Roman" w:eastAsia="Times New Roman" w:hAnsi="Times New Roman" w:cs="Times New Roman"/>
          <w:sz w:val="24"/>
          <w:szCs w:val="24"/>
          <w:lang w:val="en"/>
        </w:rPr>
        <w:t xml:space="preserve"> assistive technology</w:t>
      </w:r>
      <w:r w:rsidR="00506116" w:rsidRPr="000B27A3">
        <w:rPr>
          <w:rFonts w:ascii="Times New Roman" w:eastAsia="Times New Roman" w:hAnsi="Times New Roman" w:cs="Times New Roman"/>
          <w:sz w:val="24"/>
          <w:szCs w:val="24"/>
          <w:lang w:val="en"/>
        </w:rPr>
        <w:t xml:space="preserve"> as set forth in § </w:t>
      </w:r>
      <w:r w:rsidR="007B20DC" w:rsidRPr="000B27A3">
        <w:rPr>
          <w:rFonts w:ascii="Times New Roman" w:eastAsia="Times New Roman" w:hAnsi="Times New Roman" w:cs="Times New Roman"/>
          <w:sz w:val="24"/>
          <w:szCs w:val="24"/>
          <w:lang w:val="en"/>
        </w:rPr>
        <w:t>3013</w:t>
      </w:r>
      <w:r w:rsidR="006C4B16" w:rsidRPr="000B27A3">
        <w:rPr>
          <w:rFonts w:ascii="Times New Roman" w:eastAsia="Times New Roman" w:hAnsi="Times New Roman" w:cs="Times New Roman"/>
          <w:sz w:val="24"/>
          <w:szCs w:val="24"/>
          <w:lang w:val="en"/>
        </w:rPr>
        <w:t xml:space="preserve">. </w:t>
      </w:r>
    </w:p>
    <w:p w14:paraId="36977EFD" w14:textId="77777777" w:rsidR="006C4B16" w:rsidRPr="000B27A3" w:rsidRDefault="006C4B16" w:rsidP="00E9538F">
      <w:pPr>
        <w:spacing w:after="0" w:line="240" w:lineRule="auto"/>
        <w:ind w:left="2160" w:hanging="720"/>
        <w:jc w:val="both"/>
        <w:rPr>
          <w:rFonts w:ascii="Times New Roman" w:eastAsia="Times New Roman" w:hAnsi="Times New Roman" w:cs="Times New Roman"/>
          <w:sz w:val="24"/>
          <w:szCs w:val="24"/>
          <w:lang w:val="en"/>
        </w:rPr>
      </w:pPr>
    </w:p>
    <w:p w14:paraId="6CEF8686" w14:textId="2F1C878E" w:rsidR="006C4B16" w:rsidRPr="000B27A3" w:rsidRDefault="007B20DC" w:rsidP="00E9538F">
      <w:pPr>
        <w:spacing w:after="0" w:line="240" w:lineRule="auto"/>
        <w:ind w:left="1440" w:hanging="1440"/>
        <w:jc w:val="both"/>
        <w:rPr>
          <w:rFonts w:ascii="Times New Roman" w:eastAsia="Times New Roman" w:hAnsi="Times New Roman" w:cs="Times New Roman"/>
          <w:sz w:val="24"/>
          <w:szCs w:val="24"/>
          <w:lang w:val="en"/>
        </w:rPr>
      </w:pPr>
      <w:r w:rsidRPr="000B27A3">
        <w:rPr>
          <w:rFonts w:ascii="Times New Roman" w:eastAsia="Times New Roman" w:hAnsi="Times New Roman" w:cs="Times New Roman"/>
          <w:sz w:val="24"/>
          <w:szCs w:val="24"/>
          <w:lang w:val="en"/>
        </w:rPr>
        <w:t>3012</w:t>
      </w:r>
      <w:r w:rsidR="007430AE" w:rsidRPr="000B27A3">
        <w:rPr>
          <w:rFonts w:ascii="Times New Roman" w:eastAsia="Times New Roman" w:hAnsi="Times New Roman" w:cs="Times New Roman"/>
          <w:sz w:val="24"/>
          <w:szCs w:val="24"/>
          <w:lang w:val="en"/>
        </w:rPr>
        <w:t>.11</w:t>
      </w:r>
      <w:r w:rsidR="007430AE" w:rsidRPr="000B27A3">
        <w:rPr>
          <w:rFonts w:ascii="Times New Roman" w:eastAsia="Times New Roman" w:hAnsi="Times New Roman" w:cs="Times New Roman"/>
          <w:sz w:val="24"/>
          <w:szCs w:val="24"/>
          <w:lang w:val="en"/>
        </w:rPr>
        <w:tab/>
      </w:r>
      <w:r w:rsidR="006C4B16" w:rsidRPr="000B27A3">
        <w:rPr>
          <w:rFonts w:ascii="Times New Roman" w:eastAsia="Times New Roman" w:hAnsi="Times New Roman" w:cs="Times New Roman"/>
          <w:sz w:val="24"/>
          <w:szCs w:val="24"/>
          <w:lang w:val="en"/>
        </w:rPr>
        <w:t xml:space="preserve">Physical therapy as a related service </w:t>
      </w:r>
      <w:r w:rsidR="00506116" w:rsidRPr="000B27A3">
        <w:rPr>
          <w:rFonts w:ascii="Times New Roman" w:eastAsia="Times New Roman" w:hAnsi="Times New Roman" w:cs="Times New Roman"/>
          <w:sz w:val="24"/>
          <w:szCs w:val="24"/>
          <w:lang w:val="en"/>
        </w:rPr>
        <w:t xml:space="preserve">includes </w:t>
      </w:r>
      <w:r w:rsidR="006C4B16" w:rsidRPr="000B27A3">
        <w:rPr>
          <w:rFonts w:ascii="Times New Roman" w:eastAsia="Times New Roman" w:hAnsi="Times New Roman" w:cs="Times New Roman"/>
          <w:sz w:val="24"/>
          <w:szCs w:val="24"/>
          <w:lang w:val="en"/>
        </w:rPr>
        <w:t>services provided by a qualified physical therapist.</w:t>
      </w:r>
    </w:p>
    <w:p w14:paraId="3C08C1FC" w14:textId="77777777" w:rsidR="006C4B16" w:rsidRPr="000B27A3" w:rsidRDefault="006C4B16" w:rsidP="00E9538F">
      <w:pPr>
        <w:spacing w:after="0" w:line="240" w:lineRule="auto"/>
        <w:jc w:val="both"/>
        <w:rPr>
          <w:rFonts w:ascii="Times New Roman" w:eastAsia="Times New Roman" w:hAnsi="Times New Roman" w:cs="Times New Roman"/>
          <w:sz w:val="24"/>
          <w:szCs w:val="24"/>
          <w:lang w:val="en"/>
        </w:rPr>
      </w:pPr>
    </w:p>
    <w:p w14:paraId="3706AB67" w14:textId="7489180B" w:rsidR="006C4B16" w:rsidRPr="000B27A3" w:rsidRDefault="007B20DC" w:rsidP="00E9538F">
      <w:pPr>
        <w:spacing w:after="0" w:line="240" w:lineRule="auto"/>
        <w:ind w:left="1440" w:hanging="1440"/>
        <w:jc w:val="both"/>
        <w:rPr>
          <w:rFonts w:ascii="Times New Roman" w:eastAsia="Times New Roman" w:hAnsi="Times New Roman" w:cs="Times New Roman"/>
          <w:sz w:val="24"/>
          <w:szCs w:val="24"/>
          <w:lang w:val="en"/>
        </w:rPr>
      </w:pPr>
      <w:r w:rsidRPr="000B27A3">
        <w:rPr>
          <w:rFonts w:ascii="Times New Roman" w:eastAsia="Times New Roman" w:hAnsi="Times New Roman" w:cs="Times New Roman"/>
          <w:sz w:val="24"/>
          <w:szCs w:val="24"/>
          <w:lang w:val="en"/>
        </w:rPr>
        <w:t>3012</w:t>
      </w:r>
      <w:r w:rsidR="007430AE" w:rsidRPr="000B27A3">
        <w:rPr>
          <w:rFonts w:ascii="Times New Roman" w:eastAsia="Times New Roman" w:hAnsi="Times New Roman" w:cs="Times New Roman"/>
          <w:sz w:val="24"/>
          <w:szCs w:val="24"/>
          <w:lang w:val="en"/>
        </w:rPr>
        <w:t>.12</w:t>
      </w:r>
      <w:r w:rsidR="007430AE" w:rsidRPr="000B27A3">
        <w:rPr>
          <w:rFonts w:ascii="Times New Roman" w:eastAsia="Times New Roman" w:hAnsi="Times New Roman" w:cs="Times New Roman"/>
          <w:sz w:val="24"/>
          <w:szCs w:val="24"/>
          <w:lang w:val="en"/>
        </w:rPr>
        <w:tab/>
      </w:r>
      <w:r w:rsidR="006C4B16" w:rsidRPr="000B27A3">
        <w:rPr>
          <w:rFonts w:ascii="Times New Roman" w:eastAsia="Times New Roman" w:hAnsi="Times New Roman" w:cs="Times New Roman"/>
          <w:sz w:val="24"/>
          <w:szCs w:val="24"/>
          <w:lang w:val="en"/>
        </w:rPr>
        <w:t>Psychological services as a related service includes:</w:t>
      </w:r>
    </w:p>
    <w:p w14:paraId="4293C4BC" w14:textId="77777777" w:rsidR="005203E8" w:rsidRPr="000B27A3" w:rsidRDefault="005203E8" w:rsidP="00E9538F">
      <w:pPr>
        <w:spacing w:after="0" w:line="240" w:lineRule="auto"/>
        <w:ind w:left="2160" w:hanging="720"/>
        <w:jc w:val="both"/>
        <w:rPr>
          <w:rFonts w:ascii="Times New Roman" w:eastAsia="Times New Roman" w:hAnsi="Times New Roman" w:cs="Times New Roman"/>
          <w:sz w:val="24"/>
          <w:szCs w:val="24"/>
          <w:lang w:val="en"/>
        </w:rPr>
      </w:pPr>
    </w:p>
    <w:p w14:paraId="15EA5381" w14:textId="55A55B04" w:rsidR="006C4B16" w:rsidRPr="000B27A3" w:rsidRDefault="007430AE" w:rsidP="00E9538F">
      <w:pPr>
        <w:spacing w:after="0" w:line="240" w:lineRule="auto"/>
        <w:ind w:left="2160" w:hanging="720"/>
        <w:jc w:val="both"/>
        <w:rPr>
          <w:rFonts w:ascii="Times New Roman" w:eastAsia="Times New Roman" w:hAnsi="Times New Roman" w:cs="Times New Roman"/>
          <w:sz w:val="24"/>
          <w:szCs w:val="24"/>
          <w:lang w:val="en"/>
        </w:rPr>
      </w:pPr>
      <w:r w:rsidRPr="000B27A3">
        <w:rPr>
          <w:rFonts w:ascii="Times New Roman" w:eastAsia="Times New Roman" w:hAnsi="Times New Roman" w:cs="Times New Roman"/>
          <w:spacing w:val="-1"/>
          <w:sz w:val="24"/>
          <w:szCs w:val="24"/>
          <w:lang w:val="en"/>
        </w:rPr>
        <w:t>(a)</w:t>
      </w:r>
      <w:r w:rsidRPr="000B27A3">
        <w:rPr>
          <w:rFonts w:ascii="Times New Roman" w:eastAsia="Times New Roman" w:hAnsi="Times New Roman" w:cs="Times New Roman"/>
          <w:spacing w:val="-1"/>
          <w:sz w:val="24"/>
          <w:szCs w:val="24"/>
          <w:lang w:val="en"/>
        </w:rPr>
        <w:tab/>
      </w:r>
      <w:r w:rsidR="006C4B16" w:rsidRPr="000B27A3">
        <w:rPr>
          <w:rFonts w:ascii="Times New Roman" w:eastAsia="Times New Roman" w:hAnsi="Times New Roman" w:cs="Times New Roman"/>
          <w:sz w:val="24"/>
          <w:szCs w:val="24"/>
          <w:lang w:val="en"/>
        </w:rPr>
        <w:t>Administering psychological and educational tests, and other assessment procedures</w:t>
      </w:r>
      <w:r w:rsidR="00F7265A" w:rsidRPr="000B27A3">
        <w:rPr>
          <w:rFonts w:ascii="Times New Roman" w:eastAsia="Times New Roman" w:hAnsi="Times New Roman" w:cs="Times New Roman"/>
          <w:sz w:val="24"/>
          <w:szCs w:val="24"/>
          <w:lang w:val="en"/>
        </w:rPr>
        <w:t>;</w:t>
      </w:r>
      <w:r w:rsidR="006C4B16" w:rsidRPr="000B27A3">
        <w:rPr>
          <w:rFonts w:ascii="Times New Roman" w:eastAsia="Times New Roman" w:hAnsi="Times New Roman" w:cs="Times New Roman"/>
          <w:sz w:val="24"/>
          <w:szCs w:val="24"/>
          <w:lang w:val="en"/>
        </w:rPr>
        <w:t xml:space="preserve"> </w:t>
      </w:r>
    </w:p>
    <w:p w14:paraId="39EF3C3C" w14:textId="77777777" w:rsidR="005203E8" w:rsidRPr="000B27A3" w:rsidRDefault="005203E8" w:rsidP="00E9538F">
      <w:pPr>
        <w:spacing w:after="0" w:line="240" w:lineRule="auto"/>
        <w:ind w:left="720" w:firstLine="720"/>
        <w:jc w:val="both"/>
        <w:rPr>
          <w:rFonts w:ascii="Times New Roman" w:eastAsia="Times New Roman" w:hAnsi="Times New Roman" w:cs="Times New Roman"/>
          <w:sz w:val="24"/>
          <w:szCs w:val="24"/>
          <w:lang w:val="en"/>
        </w:rPr>
      </w:pPr>
    </w:p>
    <w:p w14:paraId="59924178" w14:textId="6C47CBC7" w:rsidR="006C4B16" w:rsidRPr="000B27A3" w:rsidRDefault="007430AE" w:rsidP="00E9538F">
      <w:pPr>
        <w:spacing w:after="0" w:line="240" w:lineRule="auto"/>
        <w:ind w:left="2160" w:hanging="720"/>
        <w:jc w:val="both"/>
        <w:rPr>
          <w:rFonts w:ascii="Times New Roman" w:eastAsia="Times New Roman" w:hAnsi="Times New Roman" w:cs="Times New Roman"/>
          <w:sz w:val="24"/>
          <w:szCs w:val="24"/>
          <w:lang w:val="en"/>
        </w:rPr>
      </w:pPr>
      <w:r w:rsidRPr="000B27A3">
        <w:rPr>
          <w:rFonts w:ascii="Times New Roman" w:eastAsia="Times New Roman" w:hAnsi="Times New Roman" w:cs="Times New Roman"/>
          <w:spacing w:val="-1"/>
          <w:sz w:val="24"/>
          <w:szCs w:val="24"/>
          <w:lang w:val="en"/>
        </w:rPr>
        <w:t>(b)</w:t>
      </w:r>
      <w:r w:rsidRPr="000B27A3">
        <w:rPr>
          <w:rFonts w:ascii="Times New Roman" w:eastAsia="Times New Roman" w:hAnsi="Times New Roman" w:cs="Times New Roman"/>
          <w:spacing w:val="-1"/>
          <w:sz w:val="24"/>
          <w:szCs w:val="24"/>
          <w:lang w:val="en"/>
        </w:rPr>
        <w:tab/>
      </w:r>
      <w:r w:rsidR="006C4B16" w:rsidRPr="000B27A3">
        <w:rPr>
          <w:rFonts w:ascii="Times New Roman" w:eastAsia="Times New Roman" w:hAnsi="Times New Roman" w:cs="Times New Roman"/>
          <w:sz w:val="24"/>
          <w:szCs w:val="24"/>
          <w:lang w:val="en"/>
        </w:rPr>
        <w:t>Interpreting assessment results</w:t>
      </w:r>
      <w:r w:rsidR="00F7265A" w:rsidRPr="000B27A3">
        <w:rPr>
          <w:rFonts w:ascii="Times New Roman" w:eastAsia="Times New Roman" w:hAnsi="Times New Roman" w:cs="Times New Roman"/>
          <w:sz w:val="24"/>
          <w:szCs w:val="24"/>
          <w:lang w:val="en"/>
        </w:rPr>
        <w:t>;</w:t>
      </w:r>
    </w:p>
    <w:p w14:paraId="29E69EC4" w14:textId="77777777" w:rsidR="005203E8" w:rsidRPr="000B27A3" w:rsidRDefault="005203E8" w:rsidP="00E9538F">
      <w:pPr>
        <w:spacing w:after="0" w:line="240" w:lineRule="auto"/>
        <w:ind w:left="2160" w:hanging="720"/>
        <w:jc w:val="both"/>
        <w:rPr>
          <w:rFonts w:ascii="Times New Roman" w:eastAsia="Times New Roman" w:hAnsi="Times New Roman" w:cs="Times New Roman"/>
          <w:sz w:val="24"/>
          <w:szCs w:val="24"/>
          <w:lang w:val="en"/>
        </w:rPr>
      </w:pPr>
    </w:p>
    <w:p w14:paraId="5AE68EFB" w14:textId="56AAC56C" w:rsidR="006C4B16" w:rsidRPr="000B27A3" w:rsidRDefault="007430AE" w:rsidP="00E9538F">
      <w:pPr>
        <w:spacing w:after="0" w:line="240" w:lineRule="auto"/>
        <w:ind w:left="2160" w:hanging="720"/>
        <w:jc w:val="both"/>
        <w:rPr>
          <w:rFonts w:ascii="Times New Roman" w:eastAsia="Times New Roman" w:hAnsi="Times New Roman" w:cs="Times New Roman"/>
          <w:sz w:val="24"/>
          <w:szCs w:val="24"/>
          <w:lang w:val="en"/>
        </w:rPr>
      </w:pPr>
      <w:r w:rsidRPr="000B27A3">
        <w:rPr>
          <w:rFonts w:ascii="Times New Roman" w:eastAsia="Times New Roman" w:hAnsi="Times New Roman" w:cs="Times New Roman"/>
          <w:spacing w:val="-1"/>
          <w:sz w:val="24"/>
          <w:szCs w:val="24"/>
          <w:lang w:val="en"/>
        </w:rPr>
        <w:t>(c)</w:t>
      </w:r>
      <w:r w:rsidRPr="000B27A3">
        <w:rPr>
          <w:rFonts w:ascii="Times New Roman" w:eastAsia="Times New Roman" w:hAnsi="Times New Roman" w:cs="Times New Roman"/>
          <w:spacing w:val="-1"/>
          <w:sz w:val="24"/>
          <w:szCs w:val="24"/>
          <w:lang w:val="en"/>
        </w:rPr>
        <w:tab/>
      </w:r>
      <w:r w:rsidR="006C4B16" w:rsidRPr="000B27A3">
        <w:rPr>
          <w:rFonts w:ascii="Times New Roman" w:eastAsia="Times New Roman" w:hAnsi="Times New Roman" w:cs="Times New Roman"/>
          <w:sz w:val="24"/>
          <w:szCs w:val="24"/>
          <w:lang w:val="en"/>
        </w:rPr>
        <w:t>Obtaining, integrating, and interpreting information about child behavior and conditions relating to learning</w:t>
      </w:r>
      <w:r w:rsidR="00F7265A" w:rsidRPr="000B27A3">
        <w:rPr>
          <w:rFonts w:ascii="Times New Roman" w:eastAsia="Times New Roman" w:hAnsi="Times New Roman" w:cs="Times New Roman"/>
          <w:sz w:val="24"/>
          <w:szCs w:val="24"/>
          <w:lang w:val="en"/>
        </w:rPr>
        <w:t>;</w:t>
      </w:r>
      <w:r w:rsidR="006C4B16" w:rsidRPr="000B27A3">
        <w:rPr>
          <w:rFonts w:ascii="Times New Roman" w:eastAsia="Times New Roman" w:hAnsi="Times New Roman" w:cs="Times New Roman"/>
          <w:sz w:val="24"/>
          <w:szCs w:val="24"/>
          <w:lang w:val="en"/>
        </w:rPr>
        <w:t xml:space="preserve"> </w:t>
      </w:r>
    </w:p>
    <w:p w14:paraId="0F659E4C" w14:textId="77777777" w:rsidR="005203E8" w:rsidRPr="000B27A3" w:rsidRDefault="005203E8" w:rsidP="00E9538F">
      <w:pPr>
        <w:spacing w:after="0" w:line="240" w:lineRule="auto"/>
        <w:ind w:left="2160" w:hanging="720"/>
        <w:jc w:val="both"/>
        <w:rPr>
          <w:rFonts w:ascii="Times New Roman" w:eastAsia="Times New Roman" w:hAnsi="Times New Roman" w:cs="Times New Roman"/>
          <w:sz w:val="24"/>
          <w:szCs w:val="24"/>
          <w:lang w:val="en"/>
        </w:rPr>
      </w:pPr>
    </w:p>
    <w:p w14:paraId="5A080CB9" w14:textId="540DE2D8" w:rsidR="006C4B16" w:rsidRPr="000B27A3" w:rsidRDefault="007430AE" w:rsidP="00E9538F">
      <w:pPr>
        <w:spacing w:after="0" w:line="240" w:lineRule="auto"/>
        <w:ind w:left="2160" w:hanging="720"/>
        <w:jc w:val="both"/>
        <w:rPr>
          <w:rFonts w:ascii="Times New Roman" w:eastAsia="Times New Roman" w:hAnsi="Times New Roman" w:cs="Times New Roman"/>
          <w:sz w:val="24"/>
          <w:szCs w:val="24"/>
          <w:lang w:val="en"/>
        </w:rPr>
      </w:pPr>
      <w:r w:rsidRPr="000B27A3">
        <w:rPr>
          <w:rFonts w:ascii="Times New Roman" w:eastAsia="Times New Roman" w:hAnsi="Times New Roman" w:cs="Times New Roman"/>
          <w:spacing w:val="-1"/>
          <w:sz w:val="24"/>
          <w:szCs w:val="24"/>
          <w:lang w:val="en"/>
        </w:rPr>
        <w:t>(d)</w:t>
      </w:r>
      <w:r w:rsidRPr="000B27A3">
        <w:rPr>
          <w:rFonts w:ascii="Times New Roman" w:eastAsia="Times New Roman" w:hAnsi="Times New Roman" w:cs="Times New Roman"/>
          <w:spacing w:val="-1"/>
          <w:sz w:val="24"/>
          <w:szCs w:val="24"/>
          <w:lang w:val="en"/>
        </w:rPr>
        <w:tab/>
      </w:r>
      <w:r w:rsidR="006C4B16" w:rsidRPr="000B27A3">
        <w:rPr>
          <w:rFonts w:ascii="Times New Roman" w:eastAsia="Times New Roman" w:hAnsi="Times New Roman" w:cs="Times New Roman"/>
          <w:sz w:val="24"/>
          <w:szCs w:val="24"/>
          <w:lang w:val="en"/>
        </w:rPr>
        <w:t xml:space="preserve">Consulting with other staff members in planning school programs to meet the special educational needs of </w:t>
      </w:r>
      <w:r w:rsidR="00AA41B1" w:rsidRPr="000B27A3">
        <w:rPr>
          <w:rFonts w:ascii="Times New Roman" w:eastAsia="Times New Roman" w:hAnsi="Times New Roman" w:cs="Times New Roman"/>
          <w:sz w:val="24"/>
          <w:szCs w:val="24"/>
          <w:lang w:val="en"/>
        </w:rPr>
        <w:t>child</w:t>
      </w:r>
      <w:r w:rsidR="00563ABD" w:rsidRPr="000B27A3">
        <w:rPr>
          <w:rFonts w:ascii="Times New Roman" w:eastAsia="Times New Roman" w:hAnsi="Times New Roman" w:cs="Times New Roman"/>
          <w:sz w:val="24"/>
          <w:szCs w:val="24"/>
          <w:lang w:val="en"/>
        </w:rPr>
        <w:t>ren</w:t>
      </w:r>
      <w:r w:rsidR="006C4B16" w:rsidRPr="000B27A3">
        <w:rPr>
          <w:rFonts w:ascii="Times New Roman" w:eastAsia="Times New Roman" w:hAnsi="Times New Roman" w:cs="Times New Roman"/>
          <w:sz w:val="24"/>
          <w:szCs w:val="24"/>
          <w:lang w:val="en"/>
        </w:rPr>
        <w:t xml:space="preserve"> as indicated by psychological tests, interviews, direct observation, and behavioral evaluations</w:t>
      </w:r>
      <w:r w:rsidR="00F7265A" w:rsidRPr="000B27A3">
        <w:rPr>
          <w:rFonts w:ascii="Times New Roman" w:eastAsia="Times New Roman" w:hAnsi="Times New Roman" w:cs="Times New Roman"/>
          <w:sz w:val="24"/>
          <w:szCs w:val="24"/>
          <w:lang w:val="en"/>
        </w:rPr>
        <w:t>;</w:t>
      </w:r>
      <w:r w:rsidR="006C4B16" w:rsidRPr="000B27A3">
        <w:rPr>
          <w:rFonts w:ascii="Times New Roman" w:eastAsia="Times New Roman" w:hAnsi="Times New Roman" w:cs="Times New Roman"/>
          <w:sz w:val="24"/>
          <w:szCs w:val="24"/>
          <w:lang w:val="en"/>
        </w:rPr>
        <w:t xml:space="preserve"> </w:t>
      </w:r>
    </w:p>
    <w:p w14:paraId="48767BF6" w14:textId="77777777" w:rsidR="005203E8" w:rsidRPr="000B27A3" w:rsidRDefault="005203E8" w:rsidP="00E9538F">
      <w:pPr>
        <w:spacing w:after="0" w:line="240" w:lineRule="auto"/>
        <w:ind w:left="2160" w:hanging="720"/>
        <w:jc w:val="both"/>
        <w:rPr>
          <w:rFonts w:ascii="Times New Roman" w:eastAsia="Times New Roman" w:hAnsi="Times New Roman" w:cs="Times New Roman"/>
          <w:sz w:val="24"/>
          <w:szCs w:val="24"/>
          <w:lang w:val="en"/>
        </w:rPr>
      </w:pPr>
    </w:p>
    <w:p w14:paraId="01DCF15F" w14:textId="07B211DC" w:rsidR="006C4B16" w:rsidRPr="000B27A3" w:rsidRDefault="007430AE" w:rsidP="00E9538F">
      <w:pPr>
        <w:spacing w:after="0" w:line="240" w:lineRule="auto"/>
        <w:ind w:left="2160" w:hanging="720"/>
        <w:jc w:val="both"/>
        <w:rPr>
          <w:rFonts w:ascii="Times New Roman" w:eastAsia="Times New Roman" w:hAnsi="Times New Roman" w:cs="Times New Roman"/>
          <w:sz w:val="24"/>
          <w:szCs w:val="24"/>
          <w:lang w:val="en"/>
        </w:rPr>
      </w:pPr>
      <w:r w:rsidRPr="000B27A3">
        <w:rPr>
          <w:rFonts w:ascii="Times New Roman" w:eastAsia="Times New Roman" w:hAnsi="Times New Roman" w:cs="Times New Roman"/>
          <w:spacing w:val="-1"/>
          <w:sz w:val="24"/>
          <w:szCs w:val="24"/>
          <w:lang w:val="en"/>
        </w:rPr>
        <w:t>(e)</w:t>
      </w:r>
      <w:r w:rsidRPr="000B27A3">
        <w:rPr>
          <w:rFonts w:ascii="Times New Roman" w:eastAsia="Times New Roman" w:hAnsi="Times New Roman" w:cs="Times New Roman"/>
          <w:spacing w:val="-1"/>
          <w:sz w:val="24"/>
          <w:szCs w:val="24"/>
          <w:lang w:val="en"/>
        </w:rPr>
        <w:tab/>
      </w:r>
      <w:r w:rsidR="006C4B16" w:rsidRPr="000B27A3">
        <w:rPr>
          <w:rFonts w:ascii="Times New Roman" w:eastAsia="Times New Roman" w:hAnsi="Times New Roman" w:cs="Times New Roman"/>
          <w:sz w:val="24"/>
          <w:szCs w:val="24"/>
          <w:lang w:val="en"/>
        </w:rPr>
        <w:t xml:space="preserve">Planning and managing a program of psychological services, including psychological counseling for </w:t>
      </w:r>
      <w:r w:rsidR="00AA41B1" w:rsidRPr="000B27A3">
        <w:rPr>
          <w:rFonts w:ascii="Times New Roman" w:eastAsia="Times New Roman" w:hAnsi="Times New Roman" w:cs="Times New Roman"/>
          <w:sz w:val="24"/>
          <w:szCs w:val="24"/>
          <w:lang w:val="en"/>
        </w:rPr>
        <w:t>child</w:t>
      </w:r>
      <w:r w:rsidR="00563ABD" w:rsidRPr="000B27A3">
        <w:rPr>
          <w:rFonts w:ascii="Times New Roman" w:eastAsia="Times New Roman" w:hAnsi="Times New Roman" w:cs="Times New Roman"/>
          <w:sz w:val="24"/>
          <w:szCs w:val="24"/>
          <w:lang w:val="en"/>
        </w:rPr>
        <w:t>ren</w:t>
      </w:r>
      <w:r w:rsidR="006C4B16" w:rsidRPr="000B27A3">
        <w:rPr>
          <w:rFonts w:ascii="Times New Roman" w:eastAsia="Times New Roman" w:hAnsi="Times New Roman" w:cs="Times New Roman"/>
          <w:sz w:val="24"/>
          <w:szCs w:val="24"/>
          <w:lang w:val="en"/>
        </w:rPr>
        <w:t xml:space="preserve"> and parents</w:t>
      </w:r>
      <w:r w:rsidR="00F7265A" w:rsidRPr="000B27A3">
        <w:rPr>
          <w:rFonts w:ascii="Times New Roman" w:eastAsia="Times New Roman" w:hAnsi="Times New Roman" w:cs="Times New Roman"/>
          <w:sz w:val="24"/>
          <w:szCs w:val="24"/>
          <w:lang w:val="en"/>
        </w:rPr>
        <w:t>; and</w:t>
      </w:r>
    </w:p>
    <w:p w14:paraId="047E689C" w14:textId="77777777" w:rsidR="005203E8" w:rsidRPr="000B27A3" w:rsidRDefault="005203E8" w:rsidP="00E9538F">
      <w:pPr>
        <w:spacing w:after="0" w:line="240" w:lineRule="auto"/>
        <w:ind w:left="720" w:firstLine="720"/>
        <w:jc w:val="both"/>
        <w:rPr>
          <w:rFonts w:ascii="Times New Roman" w:eastAsia="Times New Roman" w:hAnsi="Times New Roman" w:cs="Times New Roman"/>
          <w:sz w:val="24"/>
          <w:szCs w:val="24"/>
          <w:lang w:val="en"/>
        </w:rPr>
      </w:pPr>
    </w:p>
    <w:p w14:paraId="14248D06" w14:textId="27424A15" w:rsidR="006C4B16" w:rsidRPr="000B27A3" w:rsidRDefault="007430AE" w:rsidP="00E9538F">
      <w:pPr>
        <w:spacing w:after="0" w:line="240" w:lineRule="auto"/>
        <w:ind w:left="2160" w:hanging="720"/>
        <w:jc w:val="both"/>
        <w:rPr>
          <w:rFonts w:ascii="Times New Roman" w:eastAsia="Times New Roman" w:hAnsi="Times New Roman" w:cs="Times New Roman"/>
          <w:sz w:val="24"/>
          <w:szCs w:val="24"/>
          <w:lang w:val="en"/>
        </w:rPr>
      </w:pPr>
      <w:r w:rsidRPr="000B27A3">
        <w:rPr>
          <w:rFonts w:ascii="Times New Roman" w:eastAsia="Times New Roman" w:hAnsi="Times New Roman" w:cs="Times New Roman"/>
          <w:spacing w:val="-1"/>
          <w:sz w:val="24"/>
          <w:szCs w:val="24"/>
          <w:lang w:val="en"/>
        </w:rPr>
        <w:t>(f)</w:t>
      </w:r>
      <w:r w:rsidRPr="000B27A3">
        <w:rPr>
          <w:rFonts w:ascii="Times New Roman" w:eastAsia="Times New Roman" w:hAnsi="Times New Roman" w:cs="Times New Roman"/>
          <w:spacing w:val="-1"/>
          <w:sz w:val="24"/>
          <w:szCs w:val="24"/>
          <w:lang w:val="en"/>
        </w:rPr>
        <w:tab/>
      </w:r>
      <w:r w:rsidR="006C4B16" w:rsidRPr="000B27A3">
        <w:rPr>
          <w:rFonts w:ascii="Times New Roman" w:eastAsia="Times New Roman" w:hAnsi="Times New Roman" w:cs="Times New Roman"/>
          <w:sz w:val="24"/>
          <w:szCs w:val="24"/>
          <w:lang w:val="en"/>
        </w:rPr>
        <w:t>Assisting in developing positive behavioral intervention strategies.</w:t>
      </w:r>
    </w:p>
    <w:p w14:paraId="5942EBE8" w14:textId="77777777" w:rsidR="006C4B16" w:rsidRPr="000B27A3" w:rsidRDefault="006C4B16" w:rsidP="00E9538F">
      <w:pPr>
        <w:spacing w:after="0" w:line="240" w:lineRule="auto"/>
        <w:ind w:left="720" w:firstLine="720"/>
        <w:jc w:val="both"/>
        <w:rPr>
          <w:rFonts w:ascii="Times New Roman" w:eastAsia="Times New Roman" w:hAnsi="Times New Roman" w:cs="Times New Roman"/>
          <w:sz w:val="24"/>
          <w:szCs w:val="24"/>
          <w:lang w:val="en"/>
        </w:rPr>
      </w:pPr>
    </w:p>
    <w:p w14:paraId="7761141F" w14:textId="4A6C4672" w:rsidR="006C4B16" w:rsidRPr="000B27A3" w:rsidRDefault="007B20DC" w:rsidP="00E9538F">
      <w:pPr>
        <w:spacing w:after="0" w:line="240" w:lineRule="auto"/>
        <w:ind w:left="1440" w:hanging="1440"/>
        <w:jc w:val="both"/>
        <w:rPr>
          <w:rFonts w:ascii="Times New Roman" w:eastAsia="Times New Roman" w:hAnsi="Times New Roman" w:cs="Times New Roman"/>
          <w:sz w:val="24"/>
          <w:szCs w:val="24"/>
          <w:lang w:val="en"/>
        </w:rPr>
      </w:pPr>
      <w:r w:rsidRPr="000B27A3">
        <w:rPr>
          <w:rFonts w:ascii="Times New Roman" w:eastAsia="Times New Roman" w:hAnsi="Times New Roman" w:cs="Times New Roman"/>
          <w:sz w:val="24"/>
          <w:szCs w:val="24"/>
          <w:lang w:val="en"/>
        </w:rPr>
        <w:t>3012</w:t>
      </w:r>
      <w:r w:rsidR="007430AE" w:rsidRPr="000B27A3">
        <w:rPr>
          <w:rFonts w:ascii="Times New Roman" w:eastAsia="Times New Roman" w:hAnsi="Times New Roman" w:cs="Times New Roman"/>
          <w:sz w:val="24"/>
          <w:szCs w:val="24"/>
          <w:lang w:val="en"/>
        </w:rPr>
        <w:t>.13</w:t>
      </w:r>
      <w:r w:rsidR="007430AE" w:rsidRPr="000B27A3">
        <w:rPr>
          <w:rFonts w:ascii="Times New Roman" w:eastAsia="Times New Roman" w:hAnsi="Times New Roman" w:cs="Times New Roman"/>
          <w:sz w:val="24"/>
          <w:szCs w:val="24"/>
          <w:lang w:val="en"/>
        </w:rPr>
        <w:tab/>
      </w:r>
      <w:r w:rsidR="006C4B16" w:rsidRPr="000B27A3">
        <w:rPr>
          <w:rFonts w:ascii="Times New Roman" w:eastAsia="Times New Roman" w:hAnsi="Times New Roman" w:cs="Times New Roman"/>
          <w:sz w:val="24"/>
          <w:szCs w:val="24"/>
          <w:lang w:val="en"/>
        </w:rPr>
        <w:t>Recreation as a related service includes:</w:t>
      </w:r>
    </w:p>
    <w:p w14:paraId="007FCCCB" w14:textId="77777777" w:rsidR="005203E8" w:rsidRPr="000B27A3" w:rsidRDefault="005203E8" w:rsidP="00E9538F">
      <w:pPr>
        <w:spacing w:after="0" w:line="240" w:lineRule="auto"/>
        <w:ind w:left="720" w:firstLine="720"/>
        <w:jc w:val="both"/>
        <w:rPr>
          <w:rFonts w:ascii="Times New Roman" w:eastAsia="Times New Roman" w:hAnsi="Times New Roman" w:cs="Times New Roman"/>
          <w:sz w:val="24"/>
          <w:szCs w:val="24"/>
          <w:lang w:val="en"/>
        </w:rPr>
      </w:pPr>
    </w:p>
    <w:p w14:paraId="624DD83B" w14:textId="14E368CC" w:rsidR="006C4B16" w:rsidRPr="000B27A3" w:rsidRDefault="007430AE" w:rsidP="00E9538F">
      <w:pPr>
        <w:spacing w:after="0" w:line="240" w:lineRule="auto"/>
        <w:ind w:left="2160" w:hanging="720"/>
        <w:jc w:val="both"/>
        <w:rPr>
          <w:rFonts w:ascii="Times New Roman" w:eastAsia="Times New Roman" w:hAnsi="Times New Roman" w:cs="Times New Roman"/>
          <w:sz w:val="24"/>
          <w:szCs w:val="24"/>
          <w:lang w:val="en"/>
        </w:rPr>
      </w:pPr>
      <w:r w:rsidRPr="000B27A3">
        <w:rPr>
          <w:rFonts w:ascii="Times New Roman" w:eastAsia="Times New Roman" w:hAnsi="Times New Roman" w:cs="Times New Roman"/>
          <w:spacing w:val="-1"/>
          <w:sz w:val="24"/>
          <w:szCs w:val="24"/>
          <w:lang w:val="en"/>
        </w:rPr>
        <w:t>(a)</w:t>
      </w:r>
      <w:r w:rsidRPr="000B27A3">
        <w:rPr>
          <w:rFonts w:ascii="Times New Roman" w:eastAsia="Times New Roman" w:hAnsi="Times New Roman" w:cs="Times New Roman"/>
          <w:spacing w:val="-1"/>
          <w:sz w:val="24"/>
          <w:szCs w:val="24"/>
          <w:lang w:val="en"/>
        </w:rPr>
        <w:tab/>
      </w:r>
      <w:r w:rsidR="006C4B16" w:rsidRPr="000B27A3">
        <w:rPr>
          <w:rFonts w:ascii="Times New Roman" w:eastAsia="Times New Roman" w:hAnsi="Times New Roman" w:cs="Times New Roman"/>
          <w:sz w:val="24"/>
          <w:szCs w:val="24"/>
          <w:lang w:val="en"/>
        </w:rPr>
        <w:t>Assessment of leisure function</w:t>
      </w:r>
      <w:r w:rsidR="00F7265A" w:rsidRPr="000B27A3">
        <w:rPr>
          <w:rFonts w:ascii="Times New Roman" w:eastAsia="Times New Roman" w:hAnsi="Times New Roman" w:cs="Times New Roman"/>
          <w:sz w:val="24"/>
          <w:szCs w:val="24"/>
          <w:lang w:val="en"/>
        </w:rPr>
        <w:t>;</w:t>
      </w:r>
      <w:r w:rsidR="006C4B16" w:rsidRPr="000B27A3">
        <w:rPr>
          <w:rFonts w:ascii="Times New Roman" w:eastAsia="Times New Roman" w:hAnsi="Times New Roman" w:cs="Times New Roman"/>
          <w:sz w:val="24"/>
          <w:szCs w:val="24"/>
          <w:lang w:val="en"/>
        </w:rPr>
        <w:t xml:space="preserve"> </w:t>
      </w:r>
    </w:p>
    <w:p w14:paraId="41E029FD" w14:textId="77777777" w:rsidR="005203E8" w:rsidRPr="000B27A3" w:rsidRDefault="005203E8" w:rsidP="00E9538F">
      <w:pPr>
        <w:spacing w:after="0" w:line="240" w:lineRule="auto"/>
        <w:ind w:left="720" w:firstLine="720"/>
        <w:jc w:val="both"/>
        <w:rPr>
          <w:rFonts w:ascii="Times New Roman" w:eastAsia="Times New Roman" w:hAnsi="Times New Roman" w:cs="Times New Roman"/>
          <w:sz w:val="24"/>
          <w:szCs w:val="24"/>
          <w:lang w:val="en"/>
        </w:rPr>
      </w:pPr>
    </w:p>
    <w:p w14:paraId="5F6D29B8" w14:textId="7F3C47B3" w:rsidR="006C4B16" w:rsidRPr="000B27A3" w:rsidRDefault="007430AE" w:rsidP="00E9538F">
      <w:pPr>
        <w:spacing w:after="0" w:line="240" w:lineRule="auto"/>
        <w:ind w:left="2160" w:hanging="720"/>
        <w:jc w:val="both"/>
        <w:rPr>
          <w:rFonts w:ascii="Times New Roman" w:eastAsia="Times New Roman" w:hAnsi="Times New Roman" w:cs="Times New Roman"/>
          <w:sz w:val="24"/>
          <w:szCs w:val="24"/>
          <w:lang w:val="en"/>
        </w:rPr>
      </w:pPr>
      <w:r w:rsidRPr="000B27A3">
        <w:rPr>
          <w:rFonts w:ascii="Times New Roman" w:eastAsia="Times New Roman" w:hAnsi="Times New Roman" w:cs="Times New Roman"/>
          <w:spacing w:val="-1"/>
          <w:sz w:val="24"/>
          <w:szCs w:val="24"/>
          <w:lang w:val="en"/>
        </w:rPr>
        <w:t>(b)</w:t>
      </w:r>
      <w:r w:rsidRPr="000B27A3">
        <w:rPr>
          <w:rFonts w:ascii="Times New Roman" w:eastAsia="Times New Roman" w:hAnsi="Times New Roman" w:cs="Times New Roman"/>
          <w:spacing w:val="-1"/>
          <w:sz w:val="24"/>
          <w:szCs w:val="24"/>
          <w:lang w:val="en"/>
        </w:rPr>
        <w:tab/>
      </w:r>
      <w:r w:rsidR="006C4B16" w:rsidRPr="000B27A3">
        <w:rPr>
          <w:rFonts w:ascii="Times New Roman" w:eastAsia="Times New Roman" w:hAnsi="Times New Roman" w:cs="Times New Roman"/>
          <w:sz w:val="24"/>
          <w:szCs w:val="24"/>
          <w:lang w:val="en"/>
        </w:rPr>
        <w:t>Therapeutic recreation services</w:t>
      </w:r>
      <w:r w:rsidR="00F7265A" w:rsidRPr="000B27A3">
        <w:rPr>
          <w:rFonts w:ascii="Times New Roman" w:eastAsia="Times New Roman" w:hAnsi="Times New Roman" w:cs="Times New Roman"/>
          <w:sz w:val="24"/>
          <w:szCs w:val="24"/>
          <w:lang w:val="en"/>
        </w:rPr>
        <w:t>;</w:t>
      </w:r>
      <w:r w:rsidR="006C4B16" w:rsidRPr="000B27A3">
        <w:rPr>
          <w:rFonts w:ascii="Times New Roman" w:eastAsia="Times New Roman" w:hAnsi="Times New Roman" w:cs="Times New Roman"/>
          <w:sz w:val="24"/>
          <w:szCs w:val="24"/>
          <w:lang w:val="en"/>
        </w:rPr>
        <w:t xml:space="preserve"> </w:t>
      </w:r>
    </w:p>
    <w:p w14:paraId="4FB7A920" w14:textId="77777777" w:rsidR="005203E8" w:rsidRPr="000B27A3" w:rsidRDefault="005203E8" w:rsidP="00E9538F">
      <w:pPr>
        <w:spacing w:after="0" w:line="240" w:lineRule="auto"/>
        <w:ind w:left="720" w:firstLine="720"/>
        <w:jc w:val="both"/>
        <w:rPr>
          <w:rFonts w:ascii="Times New Roman" w:eastAsia="Times New Roman" w:hAnsi="Times New Roman" w:cs="Times New Roman"/>
          <w:sz w:val="24"/>
          <w:szCs w:val="24"/>
          <w:lang w:val="en"/>
        </w:rPr>
      </w:pPr>
    </w:p>
    <w:p w14:paraId="79E67353" w14:textId="40B06A34" w:rsidR="006C4B16" w:rsidRPr="000B27A3" w:rsidRDefault="007430AE" w:rsidP="00E9538F">
      <w:pPr>
        <w:spacing w:after="0" w:line="240" w:lineRule="auto"/>
        <w:ind w:left="2160" w:hanging="720"/>
        <w:jc w:val="both"/>
        <w:rPr>
          <w:rFonts w:ascii="Times New Roman" w:eastAsia="Times New Roman" w:hAnsi="Times New Roman" w:cs="Times New Roman"/>
          <w:sz w:val="24"/>
          <w:szCs w:val="24"/>
          <w:lang w:val="en"/>
        </w:rPr>
      </w:pPr>
      <w:r w:rsidRPr="000B27A3">
        <w:rPr>
          <w:rFonts w:ascii="Times New Roman" w:eastAsia="Times New Roman" w:hAnsi="Times New Roman" w:cs="Times New Roman"/>
          <w:spacing w:val="-1"/>
          <w:sz w:val="24"/>
          <w:szCs w:val="24"/>
          <w:lang w:val="en"/>
        </w:rPr>
        <w:t>(c)</w:t>
      </w:r>
      <w:r w:rsidRPr="000B27A3">
        <w:rPr>
          <w:rFonts w:ascii="Times New Roman" w:eastAsia="Times New Roman" w:hAnsi="Times New Roman" w:cs="Times New Roman"/>
          <w:spacing w:val="-1"/>
          <w:sz w:val="24"/>
          <w:szCs w:val="24"/>
          <w:lang w:val="en"/>
        </w:rPr>
        <w:tab/>
      </w:r>
      <w:r w:rsidR="006C4B16" w:rsidRPr="000B27A3">
        <w:rPr>
          <w:rFonts w:ascii="Times New Roman" w:eastAsia="Times New Roman" w:hAnsi="Times New Roman" w:cs="Times New Roman"/>
          <w:sz w:val="24"/>
          <w:szCs w:val="24"/>
          <w:lang w:val="en"/>
        </w:rPr>
        <w:t>Recreation programs in schools and community agencies</w:t>
      </w:r>
      <w:r w:rsidR="00F7265A" w:rsidRPr="000B27A3">
        <w:rPr>
          <w:rFonts w:ascii="Times New Roman" w:eastAsia="Times New Roman" w:hAnsi="Times New Roman" w:cs="Times New Roman"/>
          <w:sz w:val="24"/>
          <w:szCs w:val="24"/>
          <w:lang w:val="en"/>
        </w:rPr>
        <w:t>; and</w:t>
      </w:r>
      <w:r w:rsidR="006C4B16" w:rsidRPr="000B27A3">
        <w:rPr>
          <w:rFonts w:ascii="Times New Roman" w:eastAsia="Times New Roman" w:hAnsi="Times New Roman" w:cs="Times New Roman"/>
          <w:sz w:val="24"/>
          <w:szCs w:val="24"/>
          <w:lang w:val="en"/>
        </w:rPr>
        <w:t xml:space="preserve"> </w:t>
      </w:r>
    </w:p>
    <w:p w14:paraId="53E00A3D" w14:textId="77777777" w:rsidR="005203E8" w:rsidRPr="000B27A3" w:rsidRDefault="005203E8" w:rsidP="00E9538F">
      <w:pPr>
        <w:spacing w:after="0" w:line="240" w:lineRule="auto"/>
        <w:ind w:left="720" w:firstLine="720"/>
        <w:jc w:val="both"/>
        <w:rPr>
          <w:rFonts w:ascii="Times New Roman" w:eastAsia="Times New Roman" w:hAnsi="Times New Roman" w:cs="Times New Roman"/>
          <w:sz w:val="24"/>
          <w:szCs w:val="24"/>
          <w:lang w:val="en"/>
        </w:rPr>
      </w:pPr>
    </w:p>
    <w:p w14:paraId="18E31E2E" w14:textId="6941A0B0" w:rsidR="006C4B16" w:rsidRPr="000B27A3" w:rsidRDefault="007430AE" w:rsidP="00E9538F">
      <w:pPr>
        <w:spacing w:after="0" w:line="240" w:lineRule="auto"/>
        <w:ind w:left="2160" w:hanging="720"/>
        <w:jc w:val="both"/>
        <w:rPr>
          <w:rFonts w:ascii="Times New Roman" w:eastAsia="Times New Roman" w:hAnsi="Times New Roman" w:cs="Times New Roman"/>
          <w:sz w:val="24"/>
          <w:szCs w:val="24"/>
          <w:lang w:val="en"/>
        </w:rPr>
      </w:pPr>
      <w:r w:rsidRPr="000B27A3">
        <w:rPr>
          <w:rFonts w:ascii="Times New Roman" w:eastAsia="Times New Roman" w:hAnsi="Times New Roman" w:cs="Times New Roman"/>
          <w:spacing w:val="-1"/>
          <w:sz w:val="24"/>
          <w:szCs w:val="24"/>
          <w:lang w:val="en"/>
        </w:rPr>
        <w:t>(d)</w:t>
      </w:r>
      <w:r w:rsidRPr="000B27A3">
        <w:rPr>
          <w:rFonts w:ascii="Times New Roman" w:eastAsia="Times New Roman" w:hAnsi="Times New Roman" w:cs="Times New Roman"/>
          <w:spacing w:val="-1"/>
          <w:sz w:val="24"/>
          <w:szCs w:val="24"/>
          <w:lang w:val="en"/>
        </w:rPr>
        <w:tab/>
      </w:r>
      <w:r w:rsidR="006C4B16" w:rsidRPr="000B27A3">
        <w:rPr>
          <w:rFonts w:ascii="Times New Roman" w:eastAsia="Times New Roman" w:hAnsi="Times New Roman" w:cs="Times New Roman"/>
          <w:sz w:val="24"/>
          <w:szCs w:val="24"/>
          <w:lang w:val="en"/>
        </w:rPr>
        <w:t>Leisure education.</w:t>
      </w:r>
    </w:p>
    <w:p w14:paraId="5C099B42" w14:textId="77777777" w:rsidR="006C4B16" w:rsidRPr="000B27A3" w:rsidRDefault="006C4B16" w:rsidP="00E9538F">
      <w:pPr>
        <w:spacing w:after="0" w:line="240" w:lineRule="auto"/>
        <w:ind w:left="720" w:firstLine="720"/>
        <w:jc w:val="both"/>
        <w:rPr>
          <w:rFonts w:ascii="Times New Roman" w:eastAsia="Times New Roman" w:hAnsi="Times New Roman" w:cs="Times New Roman"/>
          <w:sz w:val="24"/>
          <w:szCs w:val="24"/>
          <w:lang w:val="en"/>
        </w:rPr>
      </w:pPr>
    </w:p>
    <w:p w14:paraId="779616EE" w14:textId="197C0294" w:rsidR="006C4B16" w:rsidRPr="000B27A3" w:rsidRDefault="007B20DC" w:rsidP="00E9538F">
      <w:pPr>
        <w:spacing w:after="0" w:line="240" w:lineRule="auto"/>
        <w:ind w:left="1440" w:hanging="1440"/>
        <w:jc w:val="both"/>
        <w:rPr>
          <w:rFonts w:ascii="Times New Roman" w:eastAsia="Times New Roman" w:hAnsi="Times New Roman" w:cs="Times New Roman"/>
          <w:sz w:val="24"/>
          <w:szCs w:val="24"/>
          <w:lang w:val="en"/>
        </w:rPr>
      </w:pPr>
      <w:r w:rsidRPr="000B27A3">
        <w:rPr>
          <w:rFonts w:ascii="Times New Roman" w:eastAsia="Times New Roman" w:hAnsi="Times New Roman" w:cs="Times New Roman"/>
          <w:sz w:val="24"/>
          <w:szCs w:val="24"/>
          <w:lang w:val="en"/>
        </w:rPr>
        <w:t>3012</w:t>
      </w:r>
      <w:r w:rsidR="007430AE" w:rsidRPr="000B27A3">
        <w:rPr>
          <w:rFonts w:ascii="Times New Roman" w:eastAsia="Times New Roman" w:hAnsi="Times New Roman" w:cs="Times New Roman"/>
          <w:sz w:val="24"/>
          <w:szCs w:val="24"/>
          <w:lang w:val="en"/>
        </w:rPr>
        <w:t>.14</w:t>
      </w:r>
      <w:r w:rsidR="007430AE" w:rsidRPr="000B27A3">
        <w:rPr>
          <w:rFonts w:ascii="Times New Roman" w:eastAsia="Times New Roman" w:hAnsi="Times New Roman" w:cs="Times New Roman"/>
          <w:sz w:val="24"/>
          <w:szCs w:val="24"/>
          <w:lang w:val="en"/>
        </w:rPr>
        <w:tab/>
      </w:r>
      <w:r w:rsidR="006C4B16" w:rsidRPr="000B27A3">
        <w:rPr>
          <w:rFonts w:ascii="Times New Roman" w:eastAsia="Times New Roman" w:hAnsi="Times New Roman" w:cs="Times New Roman"/>
          <w:sz w:val="24"/>
          <w:szCs w:val="24"/>
          <w:lang w:val="en"/>
        </w:rPr>
        <w:t xml:space="preserve">Rehabilitation counseling services as a related service means services provided to a child with a disability by qualified personnel, in individual or group sessions that focus specifically on the </w:t>
      </w:r>
      <w:r w:rsidR="00AA41B1" w:rsidRPr="000B27A3">
        <w:rPr>
          <w:rFonts w:ascii="Times New Roman" w:eastAsia="Times New Roman" w:hAnsi="Times New Roman" w:cs="Times New Roman"/>
          <w:sz w:val="24"/>
          <w:szCs w:val="24"/>
          <w:lang w:val="en"/>
        </w:rPr>
        <w:t>child</w:t>
      </w:r>
      <w:r w:rsidR="006C4B16" w:rsidRPr="000B27A3">
        <w:rPr>
          <w:rFonts w:ascii="Times New Roman" w:eastAsia="Times New Roman" w:hAnsi="Times New Roman" w:cs="Times New Roman"/>
          <w:sz w:val="24"/>
          <w:szCs w:val="24"/>
          <w:lang w:val="en"/>
        </w:rPr>
        <w:t xml:space="preserve">’s career development, employment preparation, achievement of independence, and integration in the workplace and community. The term also includes vocational rehabilitation services provided to a child with a disability by vocational rehabilitation programs funded under the </w:t>
      </w:r>
      <w:proofErr w:type="spellStart"/>
      <w:r w:rsidR="004B2DAF">
        <w:rPr>
          <w:rFonts w:ascii="Times New Roman" w:eastAsia="Times New Roman" w:hAnsi="Times New Roman" w:cs="Times New Roman"/>
          <w:sz w:val="24"/>
          <w:szCs w:val="24"/>
          <w:lang w:val="en"/>
        </w:rPr>
        <w:t>the</w:t>
      </w:r>
      <w:proofErr w:type="spellEnd"/>
      <w:r w:rsidR="004B2DAF">
        <w:rPr>
          <w:rFonts w:ascii="Times New Roman" w:eastAsia="Times New Roman" w:hAnsi="Times New Roman" w:cs="Times New Roman"/>
          <w:sz w:val="24"/>
          <w:szCs w:val="24"/>
          <w:lang w:val="en"/>
        </w:rPr>
        <w:t xml:space="preserve"> </w:t>
      </w:r>
      <w:r w:rsidR="006C4B16" w:rsidRPr="000B27A3">
        <w:rPr>
          <w:rFonts w:ascii="Times New Roman" w:eastAsia="Times New Roman" w:hAnsi="Times New Roman" w:cs="Times New Roman"/>
          <w:sz w:val="24"/>
          <w:szCs w:val="24"/>
          <w:lang w:val="en"/>
        </w:rPr>
        <w:t>Rehabilitation Act</w:t>
      </w:r>
      <w:r w:rsidR="004B2DAF">
        <w:rPr>
          <w:rFonts w:ascii="Times New Roman" w:eastAsia="Times New Roman" w:hAnsi="Times New Roman" w:cs="Times New Roman"/>
          <w:sz w:val="24"/>
          <w:szCs w:val="24"/>
          <w:lang w:val="en"/>
        </w:rPr>
        <w:t xml:space="preserve"> of 1973</w:t>
      </w:r>
      <w:r w:rsidR="004B2DAF" w:rsidRPr="004B2DAF">
        <w:rPr>
          <w:rFonts w:ascii="Times New Roman" w:eastAsia="Times New Roman" w:hAnsi="Times New Roman" w:cs="Times New Roman"/>
          <w:sz w:val="24"/>
          <w:szCs w:val="24"/>
        </w:rPr>
        <w:t xml:space="preserve">, 29 U.S.C. §§ 701 </w:t>
      </w:r>
      <w:r w:rsidR="004B2DAF" w:rsidRPr="004B2DAF">
        <w:rPr>
          <w:rFonts w:ascii="Times New Roman" w:eastAsia="Times New Roman" w:hAnsi="Times New Roman" w:cs="Times New Roman"/>
          <w:i/>
          <w:iCs/>
          <w:sz w:val="24"/>
          <w:szCs w:val="24"/>
        </w:rPr>
        <w:t>et seq</w:t>
      </w:r>
      <w:r w:rsidR="006C4B16" w:rsidRPr="000B27A3">
        <w:rPr>
          <w:rFonts w:ascii="Times New Roman" w:eastAsia="Times New Roman" w:hAnsi="Times New Roman" w:cs="Times New Roman"/>
          <w:sz w:val="24"/>
          <w:szCs w:val="24"/>
          <w:lang w:val="en"/>
        </w:rPr>
        <w:t xml:space="preserve">. </w:t>
      </w:r>
    </w:p>
    <w:p w14:paraId="53FA8E23" w14:textId="77777777" w:rsidR="006C4B16" w:rsidRPr="000B27A3" w:rsidRDefault="006C4B16" w:rsidP="00E9538F">
      <w:pPr>
        <w:spacing w:after="0" w:line="240" w:lineRule="auto"/>
        <w:ind w:left="720" w:hanging="720"/>
        <w:jc w:val="both"/>
        <w:rPr>
          <w:rFonts w:ascii="Times New Roman" w:eastAsia="Times New Roman" w:hAnsi="Times New Roman" w:cs="Times New Roman"/>
          <w:sz w:val="24"/>
          <w:szCs w:val="24"/>
          <w:lang w:val="en"/>
        </w:rPr>
      </w:pPr>
    </w:p>
    <w:p w14:paraId="4E2BC149" w14:textId="0057CA52" w:rsidR="006C4B16" w:rsidRPr="000B27A3" w:rsidRDefault="007B20DC" w:rsidP="00E9538F">
      <w:pPr>
        <w:spacing w:after="0" w:line="240" w:lineRule="auto"/>
        <w:ind w:left="1440" w:hanging="1440"/>
        <w:jc w:val="both"/>
        <w:rPr>
          <w:rFonts w:ascii="Times New Roman" w:eastAsia="Times New Roman" w:hAnsi="Times New Roman" w:cs="Times New Roman"/>
          <w:sz w:val="24"/>
          <w:szCs w:val="24"/>
          <w:lang w:val="en"/>
        </w:rPr>
      </w:pPr>
      <w:r w:rsidRPr="000B27A3">
        <w:rPr>
          <w:rFonts w:ascii="Times New Roman" w:eastAsia="Times New Roman" w:hAnsi="Times New Roman" w:cs="Times New Roman"/>
          <w:sz w:val="24"/>
          <w:szCs w:val="24"/>
          <w:lang w:val="en"/>
        </w:rPr>
        <w:lastRenderedPageBreak/>
        <w:t>3012</w:t>
      </w:r>
      <w:r w:rsidR="007430AE" w:rsidRPr="000B27A3">
        <w:rPr>
          <w:rFonts w:ascii="Times New Roman" w:eastAsia="Times New Roman" w:hAnsi="Times New Roman" w:cs="Times New Roman"/>
          <w:sz w:val="24"/>
          <w:szCs w:val="24"/>
          <w:lang w:val="en"/>
        </w:rPr>
        <w:t>.15</w:t>
      </w:r>
      <w:r w:rsidR="007430AE" w:rsidRPr="000B27A3">
        <w:rPr>
          <w:rFonts w:ascii="Times New Roman" w:eastAsia="Times New Roman" w:hAnsi="Times New Roman" w:cs="Times New Roman"/>
          <w:sz w:val="24"/>
          <w:szCs w:val="24"/>
          <w:lang w:val="en"/>
        </w:rPr>
        <w:tab/>
      </w:r>
      <w:r w:rsidR="006C4B16" w:rsidRPr="000B27A3">
        <w:rPr>
          <w:rFonts w:ascii="Times New Roman" w:eastAsia="Times New Roman" w:hAnsi="Times New Roman" w:cs="Times New Roman"/>
          <w:sz w:val="24"/>
          <w:szCs w:val="24"/>
          <w:lang w:val="en"/>
        </w:rPr>
        <w:t xml:space="preserve">School health services and school nurse services as related services </w:t>
      </w:r>
      <w:r w:rsidR="00506116" w:rsidRPr="000B27A3">
        <w:rPr>
          <w:rFonts w:ascii="Times New Roman" w:eastAsia="Times New Roman" w:hAnsi="Times New Roman" w:cs="Times New Roman"/>
          <w:sz w:val="24"/>
          <w:szCs w:val="24"/>
          <w:lang w:val="en"/>
        </w:rPr>
        <w:t xml:space="preserve">include </w:t>
      </w:r>
      <w:r w:rsidR="006C4B16" w:rsidRPr="000B27A3">
        <w:rPr>
          <w:rFonts w:ascii="Times New Roman" w:eastAsia="Times New Roman" w:hAnsi="Times New Roman" w:cs="Times New Roman"/>
          <w:sz w:val="24"/>
          <w:szCs w:val="24"/>
          <w:lang w:val="en"/>
        </w:rPr>
        <w:t xml:space="preserve">health services that are designed to enable a child with a disability to receive FAPE as described in the </w:t>
      </w:r>
      <w:r w:rsidR="00AA41B1" w:rsidRPr="000B27A3">
        <w:rPr>
          <w:rFonts w:ascii="Times New Roman" w:eastAsia="Times New Roman" w:hAnsi="Times New Roman" w:cs="Times New Roman"/>
          <w:sz w:val="24"/>
          <w:szCs w:val="24"/>
          <w:lang w:val="en"/>
        </w:rPr>
        <w:t>child</w:t>
      </w:r>
      <w:r w:rsidR="006C4B16" w:rsidRPr="000B27A3">
        <w:rPr>
          <w:rFonts w:ascii="Times New Roman" w:eastAsia="Times New Roman" w:hAnsi="Times New Roman" w:cs="Times New Roman"/>
          <w:sz w:val="24"/>
          <w:szCs w:val="24"/>
          <w:lang w:val="en"/>
        </w:rPr>
        <w:t>’s IEP</w:t>
      </w:r>
      <w:r w:rsidR="00506116" w:rsidRPr="000B27A3">
        <w:rPr>
          <w:rFonts w:ascii="Times New Roman" w:eastAsia="Times New Roman" w:hAnsi="Times New Roman" w:cs="Times New Roman"/>
          <w:sz w:val="24"/>
          <w:szCs w:val="24"/>
          <w:lang w:val="en"/>
        </w:rPr>
        <w:t xml:space="preserve"> and are provided as follows: </w:t>
      </w:r>
      <w:r w:rsidR="006C4B16" w:rsidRPr="000B27A3">
        <w:rPr>
          <w:rFonts w:ascii="Times New Roman" w:eastAsia="Times New Roman" w:hAnsi="Times New Roman" w:cs="Times New Roman"/>
          <w:sz w:val="24"/>
          <w:szCs w:val="24"/>
          <w:lang w:val="en"/>
        </w:rPr>
        <w:t xml:space="preserve"> </w:t>
      </w:r>
    </w:p>
    <w:p w14:paraId="54F5A94A" w14:textId="77777777" w:rsidR="005203E8" w:rsidRPr="000B27A3" w:rsidRDefault="005203E8" w:rsidP="00E9538F">
      <w:pPr>
        <w:spacing w:after="0" w:line="240" w:lineRule="auto"/>
        <w:ind w:left="720" w:firstLine="720"/>
        <w:jc w:val="both"/>
        <w:rPr>
          <w:rFonts w:ascii="Times New Roman" w:eastAsia="Times New Roman" w:hAnsi="Times New Roman" w:cs="Times New Roman"/>
          <w:sz w:val="24"/>
          <w:szCs w:val="24"/>
          <w:lang w:val="en"/>
        </w:rPr>
      </w:pPr>
    </w:p>
    <w:p w14:paraId="7FA2EEEC" w14:textId="33AA581D" w:rsidR="006C4B16" w:rsidRPr="000B27A3" w:rsidRDefault="007430AE" w:rsidP="00E9538F">
      <w:pPr>
        <w:spacing w:after="0" w:line="240" w:lineRule="auto"/>
        <w:ind w:left="2160" w:hanging="720"/>
        <w:jc w:val="both"/>
        <w:rPr>
          <w:rFonts w:ascii="Times New Roman" w:eastAsia="Times New Roman" w:hAnsi="Times New Roman" w:cs="Times New Roman"/>
          <w:sz w:val="24"/>
          <w:szCs w:val="24"/>
          <w:lang w:val="en"/>
        </w:rPr>
      </w:pPr>
      <w:r w:rsidRPr="000B27A3">
        <w:rPr>
          <w:rFonts w:ascii="Times New Roman" w:eastAsia="Times New Roman" w:hAnsi="Times New Roman" w:cs="Times New Roman"/>
          <w:spacing w:val="-1"/>
          <w:sz w:val="24"/>
          <w:szCs w:val="24"/>
          <w:lang w:val="en"/>
        </w:rPr>
        <w:t>(a)</w:t>
      </w:r>
      <w:r w:rsidRPr="000B27A3">
        <w:rPr>
          <w:rFonts w:ascii="Times New Roman" w:eastAsia="Times New Roman" w:hAnsi="Times New Roman" w:cs="Times New Roman"/>
          <w:spacing w:val="-1"/>
          <w:sz w:val="24"/>
          <w:szCs w:val="24"/>
          <w:lang w:val="en"/>
        </w:rPr>
        <w:tab/>
      </w:r>
      <w:r w:rsidR="006C4B16" w:rsidRPr="000B27A3">
        <w:rPr>
          <w:rFonts w:ascii="Times New Roman" w:eastAsia="Times New Roman" w:hAnsi="Times New Roman" w:cs="Times New Roman"/>
          <w:sz w:val="24"/>
          <w:szCs w:val="24"/>
          <w:lang w:val="en"/>
        </w:rPr>
        <w:t xml:space="preserve">School nurse services are services provided by a qualified school nurse. </w:t>
      </w:r>
    </w:p>
    <w:p w14:paraId="6F6C61A2" w14:textId="77777777" w:rsidR="005203E8" w:rsidRPr="000B27A3" w:rsidRDefault="005203E8" w:rsidP="00E9538F">
      <w:pPr>
        <w:spacing w:after="0" w:line="240" w:lineRule="auto"/>
        <w:ind w:left="2160" w:hanging="720"/>
        <w:jc w:val="both"/>
        <w:rPr>
          <w:rFonts w:ascii="Times New Roman" w:eastAsia="Times New Roman" w:hAnsi="Times New Roman" w:cs="Times New Roman"/>
          <w:sz w:val="24"/>
          <w:szCs w:val="24"/>
          <w:lang w:val="en"/>
        </w:rPr>
      </w:pPr>
    </w:p>
    <w:p w14:paraId="28B4D909" w14:textId="2BE3FE55" w:rsidR="006C4B16" w:rsidRPr="000B27A3" w:rsidRDefault="007430AE" w:rsidP="00E9538F">
      <w:pPr>
        <w:spacing w:after="0" w:line="240" w:lineRule="auto"/>
        <w:ind w:left="2160" w:hanging="720"/>
        <w:jc w:val="both"/>
        <w:rPr>
          <w:rFonts w:ascii="Times New Roman" w:eastAsia="Times New Roman" w:hAnsi="Times New Roman" w:cs="Times New Roman"/>
          <w:sz w:val="24"/>
          <w:szCs w:val="24"/>
          <w:lang w:val="en"/>
        </w:rPr>
      </w:pPr>
      <w:r w:rsidRPr="000B27A3">
        <w:rPr>
          <w:rFonts w:ascii="Times New Roman" w:eastAsia="Times New Roman" w:hAnsi="Times New Roman" w:cs="Times New Roman"/>
          <w:spacing w:val="-1"/>
          <w:sz w:val="24"/>
          <w:szCs w:val="24"/>
          <w:lang w:val="en"/>
        </w:rPr>
        <w:t>(b)</w:t>
      </w:r>
      <w:r w:rsidRPr="000B27A3">
        <w:rPr>
          <w:rFonts w:ascii="Times New Roman" w:eastAsia="Times New Roman" w:hAnsi="Times New Roman" w:cs="Times New Roman"/>
          <w:spacing w:val="-1"/>
          <w:sz w:val="24"/>
          <w:szCs w:val="24"/>
          <w:lang w:val="en"/>
        </w:rPr>
        <w:tab/>
      </w:r>
      <w:r w:rsidR="006C4B16" w:rsidRPr="000B27A3">
        <w:rPr>
          <w:rFonts w:ascii="Times New Roman" w:eastAsia="Times New Roman" w:hAnsi="Times New Roman" w:cs="Times New Roman"/>
          <w:sz w:val="24"/>
          <w:szCs w:val="24"/>
          <w:lang w:val="en"/>
        </w:rPr>
        <w:t xml:space="preserve">School health services are services that </w:t>
      </w:r>
      <w:r w:rsidR="00506116" w:rsidRPr="000B27A3">
        <w:rPr>
          <w:rFonts w:ascii="Times New Roman" w:eastAsia="Times New Roman" w:hAnsi="Times New Roman" w:cs="Times New Roman"/>
          <w:sz w:val="24"/>
          <w:szCs w:val="24"/>
          <w:lang w:val="en"/>
        </w:rPr>
        <w:t>may</w:t>
      </w:r>
      <w:r w:rsidR="006C4B16" w:rsidRPr="000B27A3">
        <w:rPr>
          <w:rFonts w:ascii="Times New Roman" w:eastAsia="Times New Roman" w:hAnsi="Times New Roman" w:cs="Times New Roman"/>
          <w:sz w:val="24"/>
          <w:szCs w:val="24"/>
          <w:lang w:val="en"/>
        </w:rPr>
        <w:t xml:space="preserve"> be provided by either a qualified school nurse or other qualified person. </w:t>
      </w:r>
    </w:p>
    <w:p w14:paraId="3CF6E724" w14:textId="77777777" w:rsidR="006C4B16" w:rsidRPr="000B27A3" w:rsidRDefault="006C4B16" w:rsidP="00E9538F">
      <w:pPr>
        <w:spacing w:after="0" w:line="240" w:lineRule="auto"/>
        <w:ind w:left="720" w:hanging="720"/>
        <w:jc w:val="both"/>
        <w:rPr>
          <w:rFonts w:ascii="Times New Roman" w:eastAsia="Times New Roman" w:hAnsi="Times New Roman" w:cs="Times New Roman"/>
          <w:sz w:val="24"/>
          <w:szCs w:val="24"/>
          <w:lang w:val="en"/>
        </w:rPr>
      </w:pPr>
    </w:p>
    <w:p w14:paraId="670E24BF" w14:textId="42F96E1A" w:rsidR="006C4B16" w:rsidRPr="000B27A3" w:rsidRDefault="007B20DC" w:rsidP="00E9538F">
      <w:pPr>
        <w:spacing w:after="0" w:line="240" w:lineRule="auto"/>
        <w:ind w:left="1440" w:hanging="1440"/>
        <w:jc w:val="both"/>
        <w:rPr>
          <w:rFonts w:ascii="Times New Roman" w:eastAsia="Times New Roman" w:hAnsi="Times New Roman" w:cs="Times New Roman"/>
          <w:sz w:val="24"/>
          <w:szCs w:val="24"/>
          <w:lang w:val="en"/>
        </w:rPr>
      </w:pPr>
      <w:r w:rsidRPr="000B27A3">
        <w:rPr>
          <w:rFonts w:ascii="Times New Roman" w:eastAsia="Times New Roman" w:hAnsi="Times New Roman" w:cs="Times New Roman"/>
          <w:sz w:val="24"/>
          <w:szCs w:val="24"/>
          <w:lang w:val="en"/>
        </w:rPr>
        <w:t>3012</w:t>
      </w:r>
      <w:r w:rsidR="007430AE" w:rsidRPr="000B27A3">
        <w:rPr>
          <w:rFonts w:ascii="Times New Roman" w:eastAsia="Times New Roman" w:hAnsi="Times New Roman" w:cs="Times New Roman"/>
          <w:sz w:val="24"/>
          <w:szCs w:val="24"/>
          <w:lang w:val="en"/>
        </w:rPr>
        <w:t>.16</w:t>
      </w:r>
      <w:r w:rsidR="007430AE" w:rsidRPr="000B27A3">
        <w:rPr>
          <w:rFonts w:ascii="Times New Roman" w:eastAsia="Times New Roman" w:hAnsi="Times New Roman" w:cs="Times New Roman"/>
          <w:sz w:val="24"/>
          <w:szCs w:val="24"/>
          <w:lang w:val="en"/>
        </w:rPr>
        <w:tab/>
      </w:r>
      <w:r w:rsidR="006C4B16" w:rsidRPr="000B27A3">
        <w:rPr>
          <w:rFonts w:ascii="Times New Roman" w:eastAsia="Times New Roman" w:hAnsi="Times New Roman" w:cs="Times New Roman"/>
          <w:sz w:val="24"/>
          <w:szCs w:val="24"/>
          <w:lang w:val="en"/>
        </w:rPr>
        <w:t>Social work services as a related service in schools includes:</w:t>
      </w:r>
    </w:p>
    <w:p w14:paraId="2BEA7751" w14:textId="77777777" w:rsidR="005203E8" w:rsidRPr="000B27A3" w:rsidRDefault="005203E8" w:rsidP="00E9538F">
      <w:pPr>
        <w:spacing w:after="0" w:line="240" w:lineRule="auto"/>
        <w:ind w:left="720" w:firstLine="720"/>
        <w:jc w:val="both"/>
        <w:rPr>
          <w:rFonts w:ascii="Times New Roman" w:eastAsia="Times New Roman" w:hAnsi="Times New Roman" w:cs="Times New Roman"/>
          <w:sz w:val="24"/>
          <w:szCs w:val="24"/>
          <w:lang w:val="en"/>
        </w:rPr>
      </w:pPr>
    </w:p>
    <w:p w14:paraId="24A496F8" w14:textId="04ACB766" w:rsidR="006C4B16" w:rsidRPr="000B27A3" w:rsidRDefault="007430AE" w:rsidP="00E9538F">
      <w:pPr>
        <w:spacing w:after="0" w:line="240" w:lineRule="auto"/>
        <w:ind w:left="2160" w:hanging="720"/>
        <w:jc w:val="both"/>
        <w:rPr>
          <w:rFonts w:ascii="Times New Roman" w:eastAsia="Times New Roman" w:hAnsi="Times New Roman" w:cs="Times New Roman"/>
          <w:sz w:val="24"/>
          <w:szCs w:val="24"/>
          <w:lang w:val="en"/>
        </w:rPr>
      </w:pPr>
      <w:r w:rsidRPr="000B27A3">
        <w:rPr>
          <w:rFonts w:ascii="Times New Roman" w:eastAsia="Times New Roman" w:hAnsi="Times New Roman" w:cs="Times New Roman"/>
          <w:spacing w:val="-1"/>
          <w:sz w:val="24"/>
          <w:szCs w:val="24"/>
          <w:lang w:val="en"/>
        </w:rPr>
        <w:t>(a)</w:t>
      </w:r>
      <w:r w:rsidRPr="000B27A3">
        <w:rPr>
          <w:rFonts w:ascii="Times New Roman" w:eastAsia="Times New Roman" w:hAnsi="Times New Roman" w:cs="Times New Roman"/>
          <w:spacing w:val="-1"/>
          <w:sz w:val="24"/>
          <w:szCs w:val="24"/>
          <w:lang w:val="en"/>
        </w:rPr>
        <w:tab/>
      </w:r>
      <w:r w:rsidR="006C4B16" w:rsidRPr="000B27A3">
        <w:rPr>
          <w:rFonts w:ascii="Times New Roman" w:eastAsia="Times New Roman" w:hAnsi="Times New Roman" w:cs="Times New Roman"/>
          <w:sz w:val="24"/>
          <w:szCs w:val="24"/>
          <w:lang w:val="en"/>
        </w:rPr>
        <w:t>Preparing a social or developmental history on a child with a disability</w:t>
      </w:r>
      <w:r w:rsidR="00F7265A" w:rsidRPr="000B27A3">
        <w:rPr>
          <w:rFonts w:ascii="Times New Roman" w:eastAsia="Times New Roman" w:hAnsi="Times New Roman" w:cs="Times New Roman"/>
          <w:sz w:val="24"/>
          <w:szCs w:val="24"/>
          <w:lang w:val="en"/>
        </w:rPr>
        <w:t>;</w:t>
      </w:r>
      <w:r w:rsidR="006C4B16" w:rsidRPr="000B27A3">
        <w:rPr>
          <w:rFonts w:ascii="Times New Roman" w:eastAsia="Times New Roman" w:hAnsi="Times New Roman" w:cs="Times New Roman"/>
          <w:sz w:val="24"/>
          <w:szCs w:val="24"/>
          <w:lang w:val="en"/>
        </w:rPr>
        <w:t xml:space="preserve"> </w:t>
      </w:r>
    </w:p>
    <w:p w14:paraId="5CF034D1" w14:textId="77777777" w:rsidR="005203E8" w:rsidRPr="000B27A3" w:rsidRDefault="005203E8" w:rsidP="00E9538F">
      <w:pPr>
        <w:spacing w:after="0" w:line="240" w:lineRule="auto"/>
        <w:ind w:left="720" w:firstLine="720"/>
        <w:jc w:val="both"/>
        <w:rPr>
          <w:rFonts w:ascii="Times New Roman" w:eastAsia="Times New Roman" w:hAnsi="Times New Roman" w:cs="Times New Roman"/>
          <w:sz w:val="24"/>
          <w:szCs w:val="24"/>
          <w:lang w:val="en"/>
        </w:rPr>
      </w:pPr>
    </w:p>
    <w:p w14:paraId="59406AEE" w14:textId="434520D1" w:rsidR="006C4B16" w:rsidRPr="000B27A3" w:rsidRDefault="007430AE" w:rsidP="00E9538F">
      <w:pPr>
        <w:spacing w:after="0" w:line="240" w:lineRule="auto"/>
        <w:ind w:left="2160" w:hanging="720"/>
        <w:jc w:val="both"/>
        <w:rPr>
          <w:rFonts w:ascii="Times New Roman" w:eastAsia="Times New Roman" w:hAnsi="Times New Roman" w:cs="Times New Roman"/>
          <w:sz w:val="24"/>
          <w:szCs w:val="24"/>
          <w:lang w:val="en"/>
        </w:rPr>
      </w:pPr>
      <w:r w:rsidRPr="000B27A3">
        <w:rPr>
          <w:rFonts w:ascii="Times New Roman" w:eastAsia="Times New Roman" w:hAnsi="Times New Roman" w:cs="Times New Roman"/>
          <w:spacing w:val="-1"/>
          <w:sz w:val="24"/>
          <w:szCs w:val="24"/>
          <w:lang w:val="en"/>
        </w:rPr>
        <w:t>(b)</w:t>
      </w:r>
      <w:r w:rsidRPr="000B27A3">
        <w:rPr>
          <w:rFonts w:ascii="Times New Roman" w:eastAsia="Times New Roman" w:hAnsi="Times New Roman" w:cs="Times New Roman"/>
          <w:spacing w:val="-1"/>
          <w:sz w:val="24"/>
          <w:szCs w:val="24"/>
          <w:lang w:val="en"/>
        </w:rPr>
        <w:tab/>
      </w:r>
      <w:r w:rsidR="006C4B16" w:rsidRPr="000B27A3">
        <w:rPr>
          <w:rFonts w:ascii="Times New Roman" w:eastAsia="Times New Roman" w:hAnsi="Times New Roman" w:cs="Times New Roman"/>
          <w:sz w:val="24"/>
          <w:szCs w:val="24"/>
          <w:lang w:val="en"/>
        </w:rPr>
        <w:t xml:space="preserve">Group and individual counseling with the </w:t>
      </w:r>
      <w:r w:rsidR="00AA41B1" w:rsidRPr="000B27A3">
        <w:rPr>
          <w:rFonts w:ascii="Times New Roman" w:eastAsia="Times New Roman" w:hAnsi="Times New Roman" w:cs="Times New Roman"/>
          <w:sz w:val="24"/>
          <w:szCs w:val="24"/>
          <w:lang w:val="en"/>
        </w:rPr>
        <w:t>child</w:t>
      </w:r>
      <w:r w:rsidR="006C4B16" w:rsidRPr="000B27A3">
        <w:rPr>
          <w:rFonts w:ascii="Times New Roman" w:eastAsia="Times New Roman" w:hAnsi="Times New Roman" w:cs="Times New Roman"/>
          <w:sz w:val="24"/>
          <w:szCs w:val="24"/>
          <w:lang w:val="en"/>
        </w:rPr>
        <w:t xml:space="preserve"> and family</w:t>
      </w:r>
      <w:r w:rsidR="00F7265A" w:rsidRPr="000B27A3">
        <w:rPr>
          <w:rFonts w:ascii="Times New Roman" w:eastAsia="Times New Roman" w:hAnsi="Times New Roman" w:cs="Times New Roman"/>
          <w:sz w:val="24"/>
          <w:szCs w:val="24"/>
          <w:lang w:val="en"/>
        </w:rPr>
        <w:t>;</w:t>
      </w:r>
      <w:r w:rsidR="006C4B16" w:rsidRPr="000B27A3">
        <w:rPr>
          <w:rFonts w:ascii="Times New Roman" w:eastAsia="Times New Roman" w:hAnsi="Times New Roman" w:cs="Times New Roman"/>
          <w:sz w:val="24"/>
          <w:szCs w:val="24"/>
          <w:lang w:val="en"/>
        </w:rPr>
        <w:t xml:space="preserve"> </w:t>
      </w:r>
    </w:p>
    <w:p w14:paraId="06272054" w14:textId="77777777" w:rsidR="005203E8" w:rsidRPr="000B27A3" w:rsidRDefault="005203E8" w:rsidP="00E9538F">
      <w:pPr>
        <w:spacing w:after="0" w:line="240" w:lineRule="auto"/>
        <w:ind w:left="2160" w:hanging="720"/>
        <w:jc w:val="both"/>
        <w:rPr>
          <w:rFonts w:ascii="Times New Roman" w:eastAsia="Times New Roman" w:hAnsi="Times New Roman" w:cs="Times New Roman"/>
          <w:sz w:val="24"/>
          <w:szCs w:val="24"/>
          <w:lang w:val="en"/>
        </w:rPr>
      </w:pPr>
    </w:p>
    <w:p w14:paraId="17530734" w14:textId="17C3237C" w:rsidR="006C4B16" w:rsidRPr="000B27A3" w:rsidRDefault="007430AE" w:rsidP="00E9538F">
      <w:pPr>
        <w:spacing w:after="0" w:line="240" w:lineRule="auto"/>
        <w:ind w:left="2160" w:hanging="720"/>
        <w:jc w:val="both"/>
        <w:rPr>
          <w:rFonts w:ascii="Times New Roman" w:eastAsia="Times New Roman" w:hAnsi="Times New Roman" w:cs="Times New Roman"/>
          <w:sz w:val="24"/>
          <w:szCs w:val="24"/>
          <w:lang w:val="en"/>
        </w:rPr>
      </w:pPr>
      <w:r w:rsidRPr="000B27A3">
        <w:rPr>
          <w:rFonts w:ascii="Times New Roman" w:eastAsia="Times New Roman" w:hAnsi="Times New Roman" w:cs="Times New Roman"/>
          <w:spacing w:val="-1"/>
          <w:sz w:val="24"/>
          <w:szCs w:val="24"/>
          <w:lang w:val="en"/>
        </w:rPr>
        <w:t>(c)</w:t>
      </w:r>
      <w:r w:rsidRPr="000B27A3">
        <w:rPr>
          <w:rFonts w:ascii="Times New Roman" w:eastAsia="Times New Roman" w:hAnsi="Times New Roman" w:cs="Times New Roman"/>
          <w:spacing w:val="-1"/>
          <w:sz w:val="24"/>
          <w:szCs w:val="24"/>
          <w:lang w:val="en"/>
        </w:rPr>
        <w:tab/>
      </w:r>
      <w:r w:rsidR="006C4B16" w:rsidRPr="000B27A3">
        <w:rPr>
          <w:rFonts w:ascii="Times New Roman" w:eastAsia="Times New Roman" w:hAnsi="Times New Roman" w:cs="Times New Roman"/>
          <w:sz w:val="24"/>
          <w:szCs w:val="24"/>
          <w:lang w:val="en"/>
        </w:rPr>
        <w:t xml:space="preserve">Working in partnership with parents and others on those problems in a </w:t>
      </w:r>
      <w:r w:rsidR="00AA41B1" w:rsidRPr="000B27A3">
        <w:rPr>
          <w:rFonts w:ascii="Times New Roman" w:eastAsia="Times New Roman" w:hAnsi="Times New Roman" w:cs="Times New Roman"/>
          <w:sz w:val="24"/>
          <w:szCs w:val="24"/>
          <w:lang w:val="en"/>
        </w:rPr>
        <w:t>child</w:t>
      </w:r>
      <w:r w:rsidR="006C4B16" w:rsidRPr="000B27A3">
        <w:rPr>
          <w:rFonts w:ascii="Times New Roman" w:eastAsia="Times New Roman" w:hAnsi="Times New Roman" w:cs="Times New Roman"/>
          <w:sz w:val="24"/>
          <w:szCs w:val="24"/>
          <w:lang w:val="en"/>
        </w:rPr>
        <w:t xml:space="preserve">’s living situation that affect the </w:t>
      </w:r>
      <w:r w:rsidR="00AA41B1" w:rsidRPr="000B27A3">
        <w:rPr>
          <w:rFonts w:ascii="Times New Roman" w:eastAsia="Times New Roman" w:hAnsi="Times New Roman" w:cs="Times New Roman"/>
          <w:sz w:val="24"/>
          <w:szCs w:val="24"/>
          <w:lang w:val="en"/>
        </w:rPr>
        <w:t>child</w:t>
      </w:r>
      <w:r w:rsidR="006C4B16" w:rsidRPr="000B27A3">
        <w:rPr>
          <w:rFonts w:ascii="Times New Roman" w:eastAsia="Times New Roman" w:hAnsi="Times New Roman" w:cs="Times New Roman"/>
          <w:sz w:val="24"/>
          <w:szCs w:val="24"/>
          <w:lang w:val="en"/>
        </w:rPr>
        <w:t>’s adjustment in school</w:t>
      </w:r>
      <w:r w:rsidR="00F7265A" w:rsidRPr="000B27A3">
        <w:rPr>
          <w:rFonts w:ascii="Times New Roman" w:eastAsia="Times New Roman" w:hAnsi="Times New Roman" w:cs="Times New Roman"/>
          <w:sz w:val="24"/>
          <w:szCs w:val="24"/>
          <w:lang w:val="en"/>
        </w:rPr>
        <w:t>;</w:t>
      </w:r>
    </w:p>
    <w:p w14:paraId="260FE74C" w14:textId="77777777" w:rsidR="005203E8" w:rsidRPr="000B27A3" w:rsidRDefault="005203E8" w:rsidP="00E9538F">
      <w:pPr>
        <w:spacing w:after="0" w:line="240" w:lineRule="auto"/>
        <w:ind w:left="2160" w:hanging="720"/>
        <w:jc w:val="both"/>
        <w:rPr>
          <w:rFonts w:ascii="Times New Roman" w:eastAsia="Times New Roman" w:hAnsi="Times New Roman" w:cs="Times New Roman"/>
          <w:sz w:val="24"/>
          <w:szCs w:val="24"/>
          <w:lang w:val="en"/>
        </w:rPr>
      </w:pPr>
    </w:p>
    <w:p w14:paraId="67480817" w14:textId="002178C2" w:rsidR="006C4B16" w:rsidRPr="000B27A3" w:rsidRDefault="007430AE" w:rsidP="00E9538F">
      <w:pPr>
        <w:spacing w:after="0" w:line="240" w:lineRule="auto"/>
        <w:ind w:left="2160" w:hanging="720"/>
        <w:jc w:val="both"/>
        <w:rPr>
          <w:rFonts w:ascii="Times New Roman" w:eastAsia="Times New Roman" w:hAnsi="Times New Roman" w:cs="Times New Roman"/>
          <w:sz w:val="24"/>
          <w:szCs w:val="24"/>
          <w:lang w:val="en"/>
        </w:rPr>
      </w:pPr>
      <w:r w:rsidRPr="000B27A3">
        <w:rPr>
          <w:rFonts w:ascii="Times New Roman" w:eastAsia="Times New Roman" w:hAnsi="Times New Roman" w:cs="Times New Roman"/>
          <w:spacing w:val="-1"/>
          <w:sz w:val="24"/>
          <w:szCs w:val="24"/>
          <w:lang w:val="en"/>
        </w:rPr>
        <w:t>(d)</w:t>
      </w:r>
      <w:r w:rsidRPr="000B27A3">
        <w:rPr>
          <w:rFonts w:ascii="Times New Roman" w:eastAsia="Times New Roman" w:hAnsi="Times New Roman" w:cs="Times New Roman"/>
          <w:spacing w:val="-1"/>
          <w:sz w:val="24"/>
          <w:szCs w:val="24"/>
          <w:lang w:val="en"/>
        </w:rPr>
        <w:tab/>
      </w:r>
      <w:r w:rsidR="006C4B16" w:rsidRPr="000B27A3">
        <w:rPr>
          <w:rFonts w:ascii="Times New Roman" w:eastAsia="Times New Roman" w:hAnsi="Times New Roman" w:cs="Times New Roman"/>
          <w:sz w:val="24"/>
          <w:szCs w:val="24"/>
          <w:lang w:val="en"/>
        </w:rPr>
        <w:t xml:space="preserve">Mobilizing school and community resources to enable the </w:t>
      </w:r>
      <w:r w:rsidR="00AA41B1" w:rsidRPr="000B27A3">
        <w:rPr>
          <w:rFonts w:ascii="Times New Roman" w:eastAsia="Times New Roman" w:hAnsi="Times New Roman" w:cs="Times New Roman"/>
          <w:sz w:val="24"/>
          <w:szCs w:val="24"/>
          <w:lang w:val="en"/>
        </w:rPr>
        <w:t>child</w:t>
      </w:r>
      <w:r w:rsidR="006C4B16" w:rsidRPr="000B27A3">
        <w:rPr>
          <w:rFonts w:ascii="Times New Roman" w:eastAsia="Times New Roman" w:hAnsi="Times New Roman" w:cs="Times New Roman"/>
          <w:sz w:val="24"/>
          <w:szCs w:val="24"/>
          <w:lang w:val="en"/>
        </w:rPr>
        <w:t xml:space="preserve"> to learn as effectively as possible in the </w:t>
      </w:r>
      <w:r w:rsidR="00AA41B1" w:rsidRPr="000B27A3">
        <w:rPr>
          <w:rFonts w:ascii="Times New Roman" w:eastAsia="Times New Roman" w:hAnsi="Times New Roman" w:cs="Times New Roman"/>
          <w:sz w:val="24"/>
          <w:szCs w:val="24"/>
          <w:lang w:val="en"/>
        </w:rPr>
        <w:t>child</w:t>
      </w:r>
      <w:r w:rsidR="006C4B16" w:rsidRPr="000B27A3">
        <w:rPr>
          <w:rFonts w:ascii="Times New Roman" w:eastAsia="Times New Roman" w:hAnsi="Times New Roman" w:cs="Times New Roman"/>
          <w:sz w:val="24"/>
          <w:szCs w:val="24"/>
          <w:lang w:val="en"/>
        </w:rPr>
        <w:t>’s educational program</w:t>
      </w:r>
      <w:r w:rsidR="00F7265A" w:rsidRPr="000B27A3">
        <w:rPr>
          <w:rFonts w:ascii="Times New Roman" w:eastAsia="Times New Roman" w:hAnsi="Times New Roman" w:cs="Times New Roman"/>
          <w:sz w:val="24"/>
          <w:szCs w:val="24"/>
          <w:lang w:val="en"/>
        </w:rPr>
        <w:t>; and</w:t>
      </w:r>
    </w:p>
    <w:p w14:paraId="4B290B9A" w14:textId="77777777" w:rsidR="005203E8" w:rsidRPr="000B27A3" w:rsidRDefault="005203E8" w:rsidP="00E9538F">
      <w:pPr>
        <w:spacing w:after="0" w:line="240" w:lineRule="auto"/>
        <w:ind w:left="720" w:firstLine="720"/>
        <w:jc w:val="both"/>
        <w:rPr>
          <w:rFonts w:ascii="Times New Roman" w:eastAsia="Times New Roman" w:hAnsi="Times New Roman" w:cs="Times New Roman"/>
          <w:sz w:val="24"/>
          <w:szCs w:val="24"/>
          <w:lang w:val="en"/>
        </w:rPr>
      </w:pPr>
    </w:p>
    <w:p w14:paraId="516B4F05" w14:textId="758435B0" w:rsidR="006C4B16" w:rsidRPr="000B27A3" w:rsidRDefault="007430AE" w:rsidP="00E9538F">
      <w:pPr>
        <w:spacing w:after="0" w:line="240" w:lineRule="auto"/>
        <w:ind w:left="2160" w:hanging="720"/>
        <w:jc w:val="both"/>
        <w:rPr>
          <w:rFonts w:ascii="Times New Roman" w:eastAsia="Times New Roman" w:hAnsi="Times New Roman" w:cs="Times New Roman"/>
          <w:sz w:val="24"/>
          <w:szCs w:val="24"/>
          <w:lang w:val="en"/>
        </w:rPr>
      </w:pPr>
      <w:r w:rsidRPr="000B27A3">
        <w:rPr>
          <w:rFonts w:ascii="Times New Roman" w:eastAsia="Times New Roman" w:hAnsi="Times New Roman" w:cs="Times New Roman"/>
          <w:spacing w:val="-1"/>
          <w:sz w:val="24"/>
          <w:szCs w:val="24"/>
          <w:lang w:val="en"/>
        </w:rPr>
        <w:t>(e)</w:t>
      </w:r>
      <w:r w:rsidRPr="000B27A3">
        <w:rPr>
          <w:rFonts w:ascii="Times New Roman" w:eastAsia="Times New Roman" w:hAnsi="Times New Roman" w:cs="Times New Roman"/>
          <w:spacing w:val="-1"/>
          <w:sz w:val="24"/>
          <w:szCs w:val="24"/>
          <w:lang w:val="en"/>
        </w:rPr>
        <w:tab/>
      </w:r>
      <w:r w:rsidR="006C4B16" w:rsidRPr="000B27A3">
        <w:rPr>
          <w:rFonts w:ascii="Times New Roman" w:eastAsia="Times New Roman" w:hAnsi="Times New Roman" w:cs="Times New Roman"/>
          <w:sz w:val="24"/>
          <w:szCs w:val="24"/>
          <w:lang w:val="en"/>
        </w:rPr>
        <w:t xml:space="preserve">Assisting in the development of positive behavioral intervention strategies. </w:t>
      </w:r>
    </w:p>
    <w:p w14:paraId="1CC3458A" w14:textId="77777777" w:rsidR="006C4B16" w:rsidRPr="000B27A3" w:rsidRDefault="006C4B16" w:rsidP="00E9538F">
      <w:pPr>
        <w:spacing w:after="0" w:line="240" w:lineRule="auto"/>
        <w:ind w:left="720"/>
        <w:jc w:val="both"/>
        <w:rPr>
          <w:rFonts w:ascii="Times New Roman" w:eastAsia="Times New Roman" w:hAnsi="Times New Roman" w:cs="Times New Roman"/>
          <w:color w:val="0000FF"/>
          <w:sz w:val="24"/>
          <w:szCs w:val="24"/>
          <w:u w:val="single"/>
          <w:lang w:val="en"/>
        </w:rPr>
      </w:pPr>
    </w:p>
    <w:p w14:paraId="0A4F86FE" w14:textId="7601ABC4" w:rsidR="006C4B16" w:rsidRPr="000B27A3" w:rsidRDefault="007B20DC" w:rsidP="00E9538F">
      <w:pPr>
        <w:spacing w:after="0" w:line="240" w:lineRule="auto"/>
        <w:ind w:left="1440" w:hanging="1440"/>
        <w:jc w:val="both"/>
        <w:rPr>
          <w:rFonts w:ascii="Times New Roman" w:eastAsia="Times New Roman" w:hAnsi="Times New Roman" w:cs="Times New Roman"/>
          <w:sz w:val="24"/>
          <w:szCs w:val="24"/>
          <w:lang w:val="en"/>
        </w:rPr>
      </w:pPr>
      <w:r w:rsidRPr="000B27A3">
        <w:rPr>
          <w:rFonts w:ascii="Times New Roman" w:eastAsia="Times New Roman" w:hAnsi="Times New Roman" w:cs="Times New Roman"/>
          <w:sz w:val="24"/>
          <w:szCs w:val="24"/>
          <w:lang w:val="en"/>
        </w:rPr>
        <w:t>3012</w:t>
      </w:r>
      <w:r w:rsidR="007430AE" w:rsidRPr="000B27A3">
        <w:rPr>
          <w:rFonts w:ascii="Times New Roman" w:eastAsia="Times New Roman" w:hAnsi="Times New Roman" w:cs="Times New Roman"/>
          <w:sz w:val="24"/>
          <w:szCs w:val="24"/>
          <w:lang w:val="en"/>
        </w:rPr>
        <w:t>.17</w:t>
      </w:r>
      <w:r w:rsidR="007430AE" w:rsidRPr="000B27A3">
        <w:rPr>
          <w:rFonts w:ascii="Times New Roman" w:eastAsia="Times New Roman" w:hAnsi="Times New Roman" w:cs="Times New Roman"/>
          <w:sz w:val="24"/>
          <w:szCs w:val="24"/>
          <w:lang w:val="en"/>
        </w:rPr>
        <w:tab/>
      </w:r>
      <w:r w:rsidR="006C4B16" w:rsidRPr="000B27A3">
        <w:rPr>
          <w:rFonts w:ascii="Times New Roman" w:eastAsia="Times New Roman" w:hAnsi="Times New Roman" w:cs="Times New Roman"/>
          <w:sz w:val="24"/>
          <w:szCs w:val="24"/>
          <w:lang w:val="en"/>
        </w:rPr>
        <w:t>Speech-language pathology services as a related service includes:</w:t>
      </w:r>
    </w:p>
    <w:p w14:paraId="00AEE73E" w14:textId="77777777" w:rsidR="005203E8" w:rsidRPr="000B27A3" w:rsidRDefault="005203E8" w:rsidP="00E9538F">
      <w:pPr>
        <w:spacing w:after="0" w:line="240" w:lineRule="auto"/>
        <w:ind w:left="720" w:firstLine="720"/>
        <w:jc w:val="both"/>
        <w:rPr>
          <w:rFonts w:ascii="Times New Roman" w:eastAsia="Times New Roman" w:hAnsi="Times New Roman" w:cs="Times New Roman"/>
          <w:sz w:val="24"/>
          <w:szCs w:val="24"/>
          <w:lang w:val="en"/>
        </w:rPr>
      </w:pPr>
    </w:p>
    <w:p w14:paraId="27FA792B" w14:textId="6015D644" w:rsidR="006C4B16" w:rsidRPr="000B27A3" w:rsidRDefault="007430AE" w:rsidP="00E9538F">
      <w:pPr>
        <w:spacing w:after="0" w:line="240" w:lineRule="auto"/>
        <w:ind w:left="2160" w:hanging="720"/>
        <w:jc w:val="both"/>
        <w:rPr>
          <w:rFonts w:ascii="Times New Roman" w:eastAsia="Times New Roman" w:hAnsi="Times New Roman" w:cs="Times New Roman"/>
          <w:sz w:val="24"/>
          <w:szCs w:val="24"/>
          <w:lang w:val="en"/>
        </w:rPr>
      </w:pPr>
      <w:r w:rsidRPr="000B27A3">
        <w:rPr>
          <w:rFonts w:ascii="Times New Roman" w:eastAsia="Times New Roman" w:hAnsi="Times New Roman" w:cs="Times New Roman"/>
          <w:spacing w:val="-1"/>
          <w:sz w:val="24"/>
          <w:szCs w:val="24"/>
          <w:lang w:val="en"/>
        </w:rPr>
        <w:t>(a)</w:t>
      </w:r>
      <w:r w:rsidRPr="000B27A3">
        <w:rPr>
          <w:rFonts w:ascii="Times New Roman" w:eastAsia="Times New Roman" w:hAnsi="Times New Roman" w:cs="Times New Roman"/>
          <w:spacing w:val="-1"/>
          <w:sz w:val="24"/>
          <w:szCs w:val="24"/>
          <w:lang w:val="en"/>
        </w:rPr>
        <w:tab/>
      </w:r>
      <w:r w:rsidR="006C4B16" w:rsidRPr="000B27A3">
        <w:rPr>
          <w:rFonts w:ascii="Times New Roman" w:eastAsia="Times New Roman" w:hAnsi="Times New Roman" w:cs="Times New Roman"/>
          <w:sz w:val="24"/>
          <w:szCs w:val="24"/>
          <w:lang w:val="en"/>
        </w:rPr>
        <w:t xml:space="preserve">Identification of </w:t>
      </w:r>
      <w:r w:rsidR="00AA41B1" w:rsidRPr="000B27A3">
        <w:rPr>
          <w:rFonts w:ascii="Times New Roman" w:eastAsia="Times New Roman" w:hAnsi="Times New Roman" w:cs="Times New Roman"/>
          <w:sz w:val="24"/>
          <w:szCs w:val="24"/>
          <w:lang w:val="en"/>
        </w:rPr>
        <w:t>child</w:t>
      </w:r>
      <w:r w:rsidR="00602FCC" w:rsidRPr="000B27A3">
        <w:rPr>
          <w:rFonts w:ascii="Times New Roman" w:eastAsia="Times New Roman" w:hAnsi="Times New Roman" w:cs="Times New Roman"/>
          <w:sz w:val="24"/>
          <w:szCs w:val="24"/>
          <w:lang w:val="en"/>
        </w:rPr>
        <w:t>ren</w:t>
      </w:r>
      <w:r w:rsidR="006C4B16" w:rsidRPr="000B27A3">
        <w:rPr>
          <w:rFonts w:ascii="Times New Roman" w:eastAsia="Times New Roman" w:hAnsi="Times New Roman" w:cs="Times New Roman"/>
          <w:sz w:val="24"/>
          <w:szCs w:val="24"/>
          <w:lang w:val="en"/>
        </w:rPr>
        <w:t xml:space="preserve"> with speech or language impairments</w:t>
      </w:r>
      <w:r w:rsidR="00F7265A" w:rsidRPr="000B27A3">
        <w:rPr>
          <w:rFonts w:ascii="Times New Roman" w:eastAsia="Times New Roman" w:hAnsi="Times New Roman" w:cs="Times New Roman"/>
          <w:sz w:val="24"/>
          <w:szCs w:val="24"/>
          <w:lang w:val="en"/>
        </w:rPr>
        <w:t>;</w:t>
      </w:r>
      <w:r w:rsidR="006C4B16" w:rsidRPr="000B27A3">
        <w:rPr>
          <w:rFonts w:ascii="Times New Roman" w:eastAsia="Times New Roman" w:hAnsi="Times New Roman" w:cs="Times New Roman"/>
          <w:sz w:val="24"/>
          <w:szCs w:val="24"/>
          <w:lang w:val="en"/>
        </w:rPr>
        <w:t xml:space="preserve"> </w:t>
      </w:r>
    </w:p>
    <w:p w14:paraId="50E9F643" w14:textId="77777777" w:rsidR="005203E8" w:rsidRPr="000B27A3" w:rsidRDefault="005203E8" w:rsidP="00E9538F">
      <w:pPr>
        <w:spacing w:after="0" w:line="240" w:lineRule="auto"/>
        <w:ind w:left="720" w:firstLine="720"/>
        <w:jc w:val="both"/>
        <w:rPr>
          <w:rFonts w:ascii="Times New Roman" w:eastAsia="Times New Roman" w:hAnsi="Times New Roman" w:cs="Times New Roman"/>
          <w:sz w:val="24"/>
          <w:szCs w:val="24"/>
          <w:lang w:val="en"/>
        </w:rPr>
      </w:pPr>
    </w:p>
    <w:p w14:paraId="4F07379E" w14:textId="63746618" w:rsidR="006C4B16" w:rsidRPr="000B27A3" w:rsidRDefault="007430AE" w:rsidP="00E9538F">
      <w:pPr>
        <w:spacing w:after="0" w:line="240" w:lineRule="auto"/>
        <w:ind w:left="2160" w:hanging="720"/>
        <w:jc w:val="both"/>
        <w:rPr>
          <w:rFonts w:ascii="Times New Roman" w:eastAsia="Times New Roman" w:hAnsi="Times New Roman" w:cs="Times New Roman"/>
          <w:sz w:val="24"/>
          <w:szCs w:val="24"/>
          <w:lang w:val="en"/>
        </w:rPr>
      </w:pPr>
      <w:r w:rsidRPr="000B27A3">
        <w:rPr>
          <w:rFonts w:ascii="Times New Roman" w:eastAsia="Times New Roman" w:hAnsi="Times New Roman" w:cs="Times New Roman"/>
          <w:spacing w:val="-1"/>
          <w:sz w:val="24"/>
          <w:szCs w:val="24"/>
          <w:lang w:val="en"/>
        </w:rPr>
        <w:t>(b)</w:t>
      </w:r>
      <w:r w:rsidRPr="000B27A3">
        <w:rPr>
          <w:rFonts w:ascii="Times New Roman" w:eastAsia="Times New Roman" w:hAnsi="Times New Roman" w:cs="Times New Roman"/>
          <w:spacing w:val="-1"/>
          <w:sz w:val="24"/>
          <w:szCs w:val="24"/>
          <w:lang w:val="en"/>
        </w:rPr>
        <w:tab/>
      </w:r>
      <w:r w:rsidR="006C4B16" w:rsidRPr="000B27A3">
        <w:rPr>
          <w:rFonts w:ascii="Times New Roman" w:eastAsia="Times New Roman" w:hAnsi="Times New Roman" w:cs="Times New Roman"/>
          <w:sz w:val="24"/>
          <w:szCs w:val="24"/>
          <w:lang w:val="en"/>
        </w:rPr>
        <w:t>Diagnosis and appraisal of specific speech or language impairments</w:t>
      </w:r>
      <w:r w:rsidR="00F7265A" w:rsidRPr="000B27A3">
        <w:rPr>
          <w:rFonts w:ascii="Times New Roman" w:eastAsia="Times New Roman" w:hAnsi="Times New Roman" w:cs="Times New Roman"/>
          <w:sz w:val="24"/>
          <w:szCs w:val="24"/>
          <w:lang w:val="en"/>
        </w:rPr>
        <w:t>;</w:t>
      </w:r>
    </w:p>
    <w:p w14:paraId="3A993FC8" w14:textId="77777777" w:rsidR="005203E8" w:rsidRPr="000B27A3" w:rsidRDefault="005203E8" w:rsidP="00E9538F">
      <w:pPr>
        <w:spacing w:after="0" w:line="240" w:lineRule="auto"/>
        <w:ind w:left="2160" w:hanging="720"/>
        <w:jc w:val="both"/>
        <w:rPr>
          <w:rFonts w:ascii="Times New Roman" w:eastAsia="Times New Roman" w:hAnsi="Times New Roman" w:cs="Times New Roman"/>
          <w:sz w:val="24"/>
          <w:szCs w:val="24"/>
          <w:lang w:val="en"/>
        </w:rPr>
      </w:pPr>
    </w:p>
    <w:p w14:paraId="62ED8FCC" w14:textId="5C037626" w:rsidR="006C4B16" w:rsidRPr="000B27A3" w:rsidRDefault="007430AE" w:rsidP="00E9538F">
      <w:pPr>
        <w:spacing w:after="0" w:line="240" w:lineRule="auto"/>
        <w:ind w:left="2160" w:hanging="720"/>
        <w:jc w:val="both"/>
        <w:rPr>
          <w:rFonts w:ascii="Times New Roman" w:eastAsia="Times New Roman" w:hAnsi="Times New Roman" w:cs="Times New Roman"/>
          <w:sz w:val="24"/>
          <w:szCs w:val="24"/>
          <w:lang w:val="en"/>
        </w:rPr>
      </w:pPr>
      <w:r w:rsidRPr="000B27A3">
        <w:rPr>
          <w:rFonts w:ascii="Times New Roman" w:eastAsia="Times New Roman" w:hAnsi="Times New Roman" w:cs="Times New Roman"/>
          <w:spacing w:val="-1"/>
          <w:sz w:val="24"/>
          <w:szCs w:val="24"/>
          <w:lang w:val="en"/>
        </w:rPr>
        <w:t>(c)</w:t>
      </w:r>
      <w:r w:rsidRPr="000B27A3">
        <w:rPr>
          <w:rFonts w:ascii="Times New Roman" w:eastAsia="Times New Roman" w:hAnsi="Times New Roman" w:cs="Times New Roman"/>
          <w:spacing w:val="-1"/>
          <w:sz w:val="24"/>
          <w:szCs w:val="24"/>
          <w:lang w:val="en"/>
        </w:rPr>
        <w:tab/>
      </w:r>
      <w:r w:rsidR="006C4B16" w:rsidRPr="000B27A3">
        <w:rPr>
          <w:rFonts w:ascii="Times New Roman" w:eastAsia="Times New Roman" w:hAnsi="Times New Roman" w:cs="Times New Roman"/>
          <w:sz w:val="24"/>
          <w:szCs w:val="24"/>
          <w:lang w:val="en"/>
        </w:rPr>
        <w:t>Referral for medical or other professional attention necessary for the habilitation of speech or language impairments</w:t>
      </w:r>
      <w:r w:rsidR="00F7265A" w:rsidRPr="000B27A3">
        <w:rPr>
          <w:rFonts w:ascii="Times New Roman" w:eastAsia="Times New Roman" w:hAnsi="Times New Roman" w:cs="Times New Roman"/>
          <w:sz w:val="24"/>
          <w:szCs w:val="24"/>
          <w:lang w:val="en"/>
        </w:rPr>
        <w:t>;</w:t>
      </w:r>
    </w:p>
    <w:p w14:paraId="2430BFFD" w14:textId="77777777" w:rsidR="005203E8" w:rsidRPr="000B27A3" w:rsidRDefault="005203E8" w:rsidP="00E9538F">
      <w:pPr>
        <w:spacing w:after="0" w:line="240" w:lineRule="auto"/>
        <w:ind w:left="2160" w:hanging="720"/>
        <w:jc w:val="both"/>
        <w:rPr>
          <w:rFonts w:ascii="Times New Roman" w:eastAsia="Times New Roman" w:hAnsi="Times New Roman" w:cs="Times New Roman"/>
          <w:sz w:val="24"/>
          <w:szCs w:val="24"/>
          <w:lang w:val="en"/>
        </w:rPr>
      </w:pPr>
    </w:p>
    <w:p w14:paraId="4EB2786C" w14:textId="163BD5B5" w:rsidR="006C4B16" w:rsidRPr="000B27A3" w:rsidRDefault="007430AE" w:rsidP="00E9538F">
      <w:pPr>
        <w:spacing w:after="0" w:line="240" w:lineRule="auto"/>
        <w:ind w:left="2160" w:hanging="720"/>
        <w:jc w:val="both"/>
        <w:rPr>
          <w:rFonts w:ascii="Times New Roman" w:eastAsia="Times New Roman" w:hAnsi="Times New Roman" w:cs="Times New Roman"/>
          <w:sz w:val="24"/>
          <w:szCs w:val="24"/>
          <w:lang w:val="en"/>
        </w:rPr>
      </w:pPr>
      <w:r w:rsidRPr="000B27A3">
        <w:rPr>
          <w:rFonts w:ascii="Times New Roman" w:eastAsia="Times New Roman" w:hAnsi="Times New Roman" w:cs="Times New Roman"/>
          <w:spacing w:val="-1"/>
          <w:sz w:val="24"/>
          <w:szCs w:val="24"/>
          <w:lang w:val="en"/>
        </w:rPr>
        <w:t>(d)</w:t>
      </w:r>
      <w:r w:rsidRPr="000B27A3">
        <w:rPr>
          <w:rFonts w:ascii="Times New Roman" w:eastAsia="Times New Roman" w:hAnsi="Times New Roman" w:cs="Times New Roman"/>
          <w:spacing w:val="-1"/>
          <w:sz w:val="24"/>
          <w:szCs w:val="24"/>
          <w:lang w:val="en"/>
        </w:rPr>
        <w:tab/>
      </w:r>
      <w:r w:rsidR="006C4B16" w:rsidRPr="000B27A3">
        <w:rPr>
          <w:rFonts w:ascii="Times New Roman" w:eastAsia="Times New Roman" w:hAnsi="Times New Roman" w:cs="Times New Roman"/>
          <w:sz w:val="24"/>
          <w:szCs w:val="24"/>
          <w:lang w:val="en"/>
        </w:rPr>
        <w:t>Provision of speech and language services for the habilitation or prevention of communicative impairments</w:t>
      </w:r>
      <w:r w:rsidR="00F7265A" w:rsidRPr="000B27A3">
        <w:rPr>
          <w:rFonts w:ascii="Times New Roman" w:eastAsia="Times New Roman" w:hAnsi="Times New Roman" w:cs="Times New Roman"/>
          <w:sz w:val="24"/>
          <w:szCs w:val="24"/>
          <w:lang w:val="en"/>
        </w:rPr>
        <w:t>; and</w:t>
      </w:r>
    </w:p>
    <w:p w14:paraId="7D4208B3" w14:textId="77777777" w:rsidR="005203E8" w:rsidRPr="000B27A3" w:rsidRDefault="005203E8" w:rsidP="00E9538F">
      <w:pPr>
        <w:spacing w:after="0" w:line="240" w:lineRule="auto"/>
        <w:ind w:left="2160" w:hanging="720"/>
        <w:jc w:val="both"/>
        <w:rPr>
          <w:rFonts w:ascii="Times New Roman" w:eastAsia="Times New Roman" w:hAnsi="Times New Roman" w:cs="Times New Roman"/>
          <w:sz w:val="24"/>
          <w:szCs w:val="24"/>
          <w:lang w:val="en"/>
        </w:rPr>
      </w:pPr>
    </w:p>
    <w:p w14:paraId="2FC2B5FB" w14:textId="07086708" w:rsidR="006C4B16" w:rsidRPr="000B27A3" w:rsidRDefault="007430AE" w:rsidP="00E9538F">
      <w:pPr>
        <w:spacing w:after="0" w:line="240" w:lineRule="auto"/>
        <w:ind w:left="2160" w:hanging="720"/>
        <w:jc w:val="both"/>
        <w:rPr>
          <w:rFonts w:ascii="Times New Roman" w:eastAsia="Times New Roman" w:hAnsi="Times New Roman" w:cs="Times New Roman"/>
          <w:sz w:val="24"/>
          <w:szCs w:val="24"/>
          <w:lang w:val="en"/>
        </w:rPr>
      </w:pPr>
      <w:r w:rsidRPr="000B27A3">
        <w:rPr>
          <w:rFonts w:ascii="Times New Roman" w:eastAsia="Times New Roman" w:hAnsi="Times New Roman" w:cs="Times New Roman"/>
          <w:spacing w:val="-1"/>
          <w:sz w:val="24"/>
          <w:szCs w:val="24"/>
          <w:lang w:val="en"/>
        </w:rPr>
        <w:t>(e)</w:t>
      </w:r>
      <w:r w:rsidRPr="000B27A3">
        <w:rPr>
          <w:rFonts w:ascii="Times New Roman" w:eastAsia="Times New Roman" w:hAnsi="Times New Roman" w:cs="Times New Roman"/>
          <w:spacing w:val="-1"/>
          <w:sz w:val="24"/>
          <w:szCs w:val="24"/>
          <w:lang w:val="en"/>
        </w:rPr>
        <w:tab/>
      </w:r>
      <w:r w:rsidR="006C4B16" w:rsidRPr="000B27A3">
        <w:rPr>
          <w:rFonts w:ascii="Times New Roman" w:eastAsia="Times New Roman" w:hAnsi="Times New Roman" w:cs="Times New Roman"/>
          <w:sz w:val="24"/>
          <w:szCs w:val="24"/>
          <w:lang w:val="en"/>
        </w:rPr>
        <w:t xml:space="preserve">Counseling and guidance of parents, </w:t>
      </w:r>
      <w:r w:rsidR="00AA41B1" w:rsidRPr="000B27A3">
        <w:rPr>
          <w:rFonts w:ascii="Times New Roman" w:eastAsia="Times New Roman" w:hAnsi="Times New Roman" w:cs="Times New Roman"/>
          <w:sz w:val="24"/>
          <w:szCs w:val="24"/>
          <w:lang w:val="en"/>
        </w:rPr>
        <w:t>child</w:t>
      </w:r>
      <w:r w:rsidR="00D8348E" w:rsidRPr="000B27A3">
        <w:rPr>
          <w:rFonts w:ascii="Times New Roman" w:eastAsia="Times New Roman" w:hAnsi="Times New Roman" w:cs="Times New Roman"/>
          <w:sz w:val="24"/>
          <w:szCs w:val="24"/>
          <w:lang w:val="en"/>
        </w:rPr>
        <w:t>ren</w:t>
      </w:r>
      <w:r w:rsidR="006C4B16" w:rsidRPr="000B27A3">
        <w:rPr>
          <w:rFonts w:ascii="Times New Roman" w:eastAsia="Times New Roman" w:hAnsi="Times New Roman" w:cs="Times New Roman"/>
          <w:sz w:val="24"/>
          <w:szCs w:val="24"/>
          <w:lang w:val="en"/>
        </w:rPr>
        <w:t xml:space="preserve">, and teachers regarding speech and language impairments. </w:t>
      </w:r>
    </w:p>
    <w:p w14:paraId="5BCC237E" w14:textId="77777777" w:rsidR="006C4B16" w:rsidRPr="000B27A3" w:rsidRDefault="006C4B16" w:rsidP="00E9538F">
      <w:pPr>
        <w:spacing w:after="0" w:line="240" w:lineRule="auto"/>
        <w:ind w:left="1440" w:hanging="720"/>
        <w:jc w:val="both"/>
        <w:rPr>
          <w:rFonts w:ascii="Times New Roman" w:eastAsia="Times New Roman" w:hAnsi="Times New Roman" w:cs="Times New Roman"/>
          <w:sz w:val="24"/>
          <w:szCs w:val="24"/>
          <w:lang w:val="en"/>
        </w:rPr>
      </w:pPr>
    </w:p>
    <w:p w14:paraId="417A7349" w14:textId="39278201" w:rsidR="007578B4" w:rsidRPr="000B27A3" w:rsidRDefault="007B20DC" w:rsidP="00E9538F">
      <w:pPr>
        <w:spacing w:after="0" w:line="240" w:lineRule="auto"/>
        <w:ind w:left="1440" w:hanging="1440"/>
        <w:jc w:val="both"/>
        <w:rPr>
          <w:rFonts w:ascii="Times New Roman" w:eastAsia="Times New Roman" w:hAnsi="Times New Roman" w:cs="Times New Roman"/>
          <w:sz w:val="24"/>
          <w:szCs w:val="24"/>
          <w:lang w:val="en"/>
        </w:rPr>
      </w:pPr>
      <w:r w:rsidRPr="000B27A3">
        <w:rPr>
          <w:rFonts w:ascii="Times New Roman" w:eastAsia="Times New Roman" w:hAnsi="Times New Roman" w:cs="Times New Roman"/>
          <w:sz w:val="24"/>
          <w:szCs w:val="24"/>
          <w:lang w:val="en"/>
        </w:rPr>
        <w:t>3012</w:t>
      </w:r>
      <w:r w:rsidR="007430AE" w:rsidRPr="000B27A3">
        <w:rPr>
          <w:rFonts w:ascii="Times New Roman" w:eastAsia="Times New Roman" w:hAnsi="Times New Roman" w:cs="Times New Roman"/>
          <w:sz w:val="24"/>
          <w:szCs w:val="24"/>
          <w:lang w:val="en"/>
        </w:rPr>
        <w:t>.18</w:t>
      </w:r>
      <w:r w:rsidR="007430AE" w:rsidRPr="000B27A3">
        <w:rPr>
          <w:rFonts w:ascii="Times New Roman" w:eastAsia="Times New Roman" w:hAnsi="Times New Roman" w:cs="Times New Roman"/>
          <w:sz w:val="24"/>
          <w:szCs w:val="24"/>
          <w:lang w:val="en"/>
        </w:rPr>
        <w:tab/>
      </w:r>
      <w:r w:rsidR="006C4B16" w:rsidRPr="000B27A3">
        <w:rPr>
          <w:rFonts w:ascii="Times New Roman" w:eastAsia="Times New Roman" w:hAnsi="Times New Roman" w:cs="Times New Roman"/>
          <w:sz w:val="24"/>
          <w:szCs w:val="24"/>
          <w:lang w:val="en"/>
        </w:rPr>
        <w:t>Transportation as a related service</w:t>
      </w:r>
      <w:r w:rsidR="007578B4" w:rsidRPr="000B27A3">
        <w:rPr>
          <w:rFonts w:ascii="Times New Roman" w:eastAsia="Times New Roman" w:hAnsi="Times New Roman" w:cs="Times New Roman"/>
          <w:sz w:val="24"/>
          <w:szCs w:val="24"/>
          <w:lang w:val="en"/>
        </w:rPr>
        <w:t>:</w:t>
      </w:r>
    </w:p>
    <w:p w14:paraId="6954B948" w14:textId="77777777" w:rsidR="005203E8" w:rsidRPr="000B27A3" w:rsidRDefault="005203E8" w:rsidP="00E9538F">
      <w:pPr>
        <w:spacing w:after="0" w:line="240" w:lineRule="auto"/>
        <w:ind w:left="2160" w:hanging="720"/>
        <w:jc w:val="both"/>
        <w:rPr>
          <w:rFonts w:ascii="Times New Roman" w:eastAsia="Times New Roman" w:hAnsi="Times New Roman" w:cs="Times New Roman"/>
          <w:sz w:val="24"/>
          <w:szCs w:val="24"/>
          <w:lang w:val="en"/>
        </w:rPr>
      </w:pPr>
    </w:p>
    <w:p w14:paraId="11A5A18C" w14:textId="7CF5987B" w:rsidR="006C4B16" w:rsidRPr="000B27A3" w:rsidRDefault="007430AE" w:rsidP="00E9538F">
      <w:pPr>
        <w:spacing w:after="0" w:line="240" w:lineRule="auto"/>
        <w:ind w:left="2160" w:hanging="720"/>
        <w:jc w:val="both"/>
        <w:rPr>
          <w:rFonts w:ascii="Times New Roman" w:eastAsia="Times New Roman" w:hAnsi="Times New Roman" w:cs="Times New Roman"/>
          <w:sz w:val="24"/>
          <w:szCs w:val="24"/>
          <w:lang w:val="en"/>
        </w:rPr>
      </w:pPr>
      <w:r w:rsidRPr="000B27A3">
        <w:rPr>
          <w:rFonts w:ascii="Times New Roman" w:eastAsia="Times New Roman" w:hAnsi="Times New Roman" w:cs="Times New Roman"/>
          <w:spacing w:val="-1"/>
          <w:sz w:val="24"/>
          <w:szCs w:val="24"/>
          <w:lang w:val="en"/>
        </w:rPr>
        <w:t>(a)</w:t>
      </w:r>
      <w:r w:rsidRPr="000B27A3">
        <w:rPr>
          <w:rFonts w:ascii="Times New Roman" w:eastAsia="Times New Roman" w:hAnsi="Times New Roman" w:cs="Times New Roman"/>
          <w:spacing w:val="-1"/>
          <w:sz w:val="24"/>
          <w:szCs w:val="24"/>
          <w:lang w:val="en"/>
        </w:rPr>
        <w:tab/>
      </w:r>
      <w:r w:rsidR="00F3350A" w:rsidRPr="000B27A3">
        <w:rPr>
          <w:rFonts w:ascii="Times New Roman" w:eastAsia="Times New Roman" w:hAnsi="Times New Roman" w:cs="Times New Roman"/>
          <w:sz w:val="24"/>
          <w:szCs w:val="24"/>
          <w:lang w:val="en"/>
        </w:rPr>
        <w:t>I</w:t>
      </w:r>
      <w:r w:rsidR="006C4B16" w:rsidRPr="000B27A3">
        <w:rPr>
          <w:rFonts w:ascii="Times New Roman" w:eastAsia="Times New Roman" w:hAnsi="Times New Roman" w:cs="Times New Roman"/>
          <w:sz w:val="24"/>
          <w:szCs w:val="24"/>
          <w:lang w:val="en"/>
        </w:rPr>
        <w:t>ncludes travel to and from school and between schools, travel in and around school buildings, and specialized equipment, if required to provide special transportatio</w:t>
      </w:r>
      <w:r w:rsidR="00EA350D" w:rsidRPr="000B27A3">
        <w:rPr>
          <w:rFonts w:ascii="Times New Roman" w:eastAsia="Times New Roman" w:hAnsi="Times New Roman" w:cs="Times New Roman"/>
          <w:sz w:val="24"/>
          <w:szCs w:val="24"/>
          <w:lang w:val="en"/>
        </w:rPr>
        <w:t>n for a child with a disability; and</w:t>
      </w:r>
    </w:p>
    <w:p w14:paraId="7254DB8A" w14:textId="77777777" w:rsidR="005203E8" w:rsidRPr="000B27A3" w:rsidRDefault="005203E8" w:rsidP="00E9538F">
      <w:pPr>
        <w:spacing w:after="0" w:line="240" w:lineRule="auto"/>
        <w:ind w:left="2160" w:hanging="720"/>
        <w:jc w:val="both"/>
        <w:rPr>
          <w:rFonts w:ascii="Times New Roman" w:eastAsia="Times New Roman" w:hAnsi="Times New Roman" w:cs="Times New Roman"/>
          <w:sz w:val="24"/>
          <w:szCs w:val="24"/>
          <w:lang w:val="en"/>
        </w:rPr>
      </w:pPr>
    </w:p>
    <w:p w14:paraId="1A332C29" w14:textId="1BAD639C" w:rsidR="006C4B16" w:rsidRPr="000B27A3" w:rsidRDefault="007430AE" w:rsidP="00E9538F">
      <w:pPr>
        <w:spacing w:after="0" w:line="240" w:lineRule="auto"/>
        <w:ind w:left="2160" w:hanging="720"/>
        <w:jc w:val="both"/>
        <w:rPr>
          <w:rFonts w:ascii="Times New Roman" w:eastAsia="Times New Roman" w:hAnsi="Times New Roman" w:cs="Times New Roman"/>
          <w:sz w:val="24"/>
          <w:szCs w:val="24"/>
          <w:lang w:val="en"/>
        </w:rPr>
      </w:pPr>
      <w:r w:rsidRPr="000B27A3">
        <w:rPr>
          <w:rFonts w:ascii="Times New Roman" w:eastAsia="Times New Roman" w:hAnsi="Times New Roman" w:cs="Times New Roman"/>
          <w:spacing w:val="-1"/>
          <w:sz w:val="24"/>
          <w:szCs w:val="24"/>
          <w:lang w:val="en"/>
        </w:rPr>
        <w:t>(b)</w:t>
      </w:r>
      <w:r w:rsidRPr="000B27A3">
        <w:rPr>
          <w:rFonts w:ascii="Times New Roman" w:eastAsia="Times New Roman" w:hAnsi="Times New Roman" w:cs="Times New Roman"/>
          <w:spacing w:val="-1"/>
          <w:sz w:val="24"/>
          <w:szCs w:val="24"/>
          <w:lang w:val="en"/>
        </w:rPr>
        <w:tab/>
      </w:r>
      <w:r w:rsidR="00E6662C" w:rsidRPr="000B27A3">
        <w:rPr>
          <w:rFonts w:ascii="Times New Roman" w:eastAsia="Times New Roman" w:hAnsi="Times New Roman" w:cs="Times New Roman"/>
          <w:sz w:val="24"/>
          <w:szCs w:val="24"/>
          <w:lang w:val="en"/>
        </w:rPr>
        <w:t>Shall be provided if the</w:t>
      </w:r>
      <w:r w:rsidR="006C4B16" w:rsidRPr="000B27A3">
        <w:rPr>
          <w:rFonts w:ascii="Times New Roman" w:eastAsia="Times New Roman" w:hAnsi="Times New Roman" w:cs="Times New Roman"/>
          <w:sz w:val="24"/>
          <w:szCs w:val="24"/>
          <w:lang w:val="en"/>
        </w:rPr>
        <w:t xml:space="preserve"> IEP Team </w:t>
      </w:r>
      <w:r w:rsidR="007578B4" w:rsidRPr="000B27A3">
        <w:rPr>
          <w:rFonts w:ascii="Times New Roman" w:eastAsia="Times New Roman" w:hAnsi="Times New Roman" w:cs="Times New Roman"/>
          <w:sz w:val="24"/>
          <w:szCs w:val="24"/>
          <w:lang w:val="en"/>
        </w:rPr>
        <w:t xml:space="preserve">determines </w:t>
      </w:r>
      <w:r w:rsidR="00E6662C" w:rsidRPr="000B27A3">
        <w:rPr>
          <w:rFonts w:ascii="Times New Roman" w:eastAsia="Times New Roman" w:hAnsi="Times New Roman" w:cs="Times New Roman"/>
          <w:sz w:val="24"/>
          <w:szCs w:val="24"/>
          <w:lang w:val="en"/>
        </w:rPr>
        <w:t>that the</w:t>
      </w:r>
      <w:r w:rsidR="007578B4" w:rsidRPr="000B27A3">
        <w:rPr>
          <w:rFonts w:ascii="Times New Roman" w:eastAsia="Times New Roman" w:hAnsi="Times New Roman" w:cs="Times New Roman"/>
          <w:sz w:val="24"/>
          <w:szCs w:val="24"/>
          <w:lang w:val="en"/>
        </w:rPr>
        <w:t xml:space="preserve"> </w:t>
      </w:r>
      <w:r w:rsidR="00553E50" w:rsidRPr="000B27A3">
        <w:rPr>
          <w:rFonts w:ascii="Times New Roman" w:eastAsia="Times New Roman" w:hAnsi="Times New Roman" w:cs="Times New Roman"/>
          <w:sz w:val="24"/>
          <w:szCs w:val="24"/>
          <w:lang w:val="en"/>
        </w:rPr>
        <w:t xml:space="preserve">provision of transportation services is necessary for the provision of FAPE and the </w:t>
      </w:r>
      <w:r w:rsidR="00AA41B1" w:rsidRPr="000B27A3">
        <w:rPr>
          <w:rFonts w:ascii="Times New Roman" w:eastAsia="Times New Roman" w:hAnsi="Times New Roman" w:cs="Times New Roman"/>
          <w:sz w:val="24"/>
          <w:szCs w:val="24"/>
          <w:lang w:val="en"/>
        </w:rPr>
        <w:t>child</w:t>
      </w:r>
      <w:r w:rsidR="007578B4" w:rsidRPr="000B27A3">
        <w:rPr>
          <w:rFonts w:ascii="Times New Roman" w:eastAsia="Times New Roman" w:hAnsi="Times New Roman" w:cs="Times New Roman"/>
          <w:sz w:val="24"/>
          <w:szCs w:val="24"/>
          <w:lang w:val="en"/>
        </w:rPr>
        <w:t xml:space="preserve"> </w:t>
      </w:r>
      <w:r w:rsidR="007578B4" w:rsidRPr="000B27A3">
        <w:rPr>
          <w:rFonts w:ascii="Times New Roman" w:eastAsia="Times New Roman" w:hAnsi="Times New Roman" w:cs="Times New Roman"/>
          <w:sz w:val="24"/>
          <w:szCs w:val="24"/>
          <w:lang w:val="en"/>
        </w:rPr>
        <w:lastRenderedPageBreak/>
        <w:t xml:space="preserve">is eligible for transportation, using </w:t>
      </w:r>
      <w:r w:rsidR="00061D75">
        <w:rPr>
          <w:rFonts w:ascii="Times New Roman" w:eastAsia="Times New Roman" w:hAnsi="Times New Roman" w:cs="Times New Roman"/>
          <w:sz w:val="24"/>
          <w:szCs w:val="24"/>
          <w:lang w:val="en"/>
        </w:rPr>
        <w:t>State</w:t>
      </w:r>
      <w:r w:rsidR="00EA350D" w:rsidRPr="000B27A3">
        <w:rPr>
          <w:rFonts w:ascii="Times New Roman" w:eastAsia="Times New Roman" w:hAnsi="Times New Roman" w:cs="Times New Roman"/>
          <w:sz w:val="24"/>
          <w:szCs w:val="24"/>
          <w:lang w:val="en"/>
        </w:rPr>
        <w:t>-established criteria</w:t>
      </w:r>
      <w:r w:rsidR="00C549BA" w:rsidRPr="000B27A3">
        <w:rPr>
          <w:rFonts w:ascii="Times New Roman" w:eastAsia="Times New Roman" w:hAnsi="Times New Roman" w:cs="Times New Roman"/>
          <w:sz w:val="24"/>
          <w:szCs w:val="24"/>
          <w:lang w:val="en"/>
        </w:rPr>
        <w:t xml:space="preserve"> as prescribed in </w:t>
      </w:r>
      <w:r w:rsidR="00061D75">
        <w:rPr>
          <w:rFonts w:ascii="Times New Roman" w:eastAsia="Times New Roman" w:hAnsi="Times New Roman" w:cs="Times New Roman"/>
          <w:sz w:val="24"/>
          <w:szCs w:val="24"/>
          <w:lang w:val="en"/>
        </w:rPr>
        <w:t>State</w:t>
      </w:r>
      <w:r w:rsidR="006C4B16" w:rsidRPr="000B27A3">
        <w:rPr>
          <w:rFonts w:ascii="Times New Roman" w:eastAsia="Times New Roman" w:hAnsi="Times New Roman" w:cs="Times New Roman"/>
          <w:sz w:val="24"/>
          <w:szCs w:val="24"/>
          <w:lang w:val="en"/>
        </w:rPr>
        <w:t>-level policy.</w:t>
      </w:r>
    </w:p>
    <w:p w14:paraId="6F309E31" w14:textId="77777777" w:rsidR="006C4B16" w:rsidRPr="000B27A3" w:rsidRDefault="006C4B16" w:rsidP="00E9538F">
      <w:pPr>
        <w:spacing w:after="0" w:line="240" w:lineRule="auto"/>
        <w:jc w:val="both"/>
        <w:rPr>
          <w:rFonts w:ascii="Times New Roman" w:eastAsia="Times New Roman" w:hAnsi="Times New Roman" w:cs="Times New Roman"/>
          <w:sz w:val="24"/>
          <w:szCs w:val="24"/>
          <w:lang w:val="en"/>
        </w:rPr>
      </w:pPr>
    </w:p>
    <w:p w14:paraId="3731B683" w14:textId="3BB32752" w:rsidR="006C4B16" w:rsidRPr="000B27A3" w:rsidRDefault="007B20DC" w:rsidP="00E9538F">
      <w:pPr>
        <w:pStyle w:val="Heading1"/>
        <w:jc w:val="both"/>
      </w:pPr>
      <w:r w:rsidRPr="000B27A3">
        <w:t>3013</w:t>
      </w:r>
      <w:r w:rsidR="007430AE" w:rsidRPr="000B27A3">
        <w:tab/>
      </w:r>
      <w:r w:rsidR="006C4B16" w:rsidRPr="000B27A3">
        <w:t>ASSISTIVE TECHNOLOGY</w:t>
      </w:r>
    </w:p>
    <w:p w14:paraId="09338B0C" w14:textId="77777777" w:rsidR="000E54F5" w:rsidRPr="000B27A3" w:rsidRDefault="000E54F5" w:rsidP="00E9538F">
      <w:pPr>
        <w:spacing w:after="0" w:line="240" w:lineRule="auto"/>
        <w:ind w:left="1440" w:hanging="1440"/>
        <w:jc w:val="both"/>
        <w:rPr>
          <w:rFonts w:ascii="Times New Roman" w:hAnsi="Times New Roman" w:cs="Times New Roman"/>
          <w:sz w:val="24"/>
          <w:szCs w:val="24"/>
        </w:rPr>
      </w:pPr>
    </w:p>
    <w:p w14:paraId="1969FB77" w14:textId="62F84F27" w:rsidR="006C4B16" w:rsidRPr="000B27A3" w:rsidRDefault="007B20DC"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3013</w:t>
      </w:r>
      <w:r w:rsidR="007430AE" w:rsidRPr="000B27A3">
        <w:rPr>
          <w:rFonts w:ascii="Times New Roman" w:hAnsi="Times New Roman" w:cs="Times New Roman"/>
          <w:sz w:val="24"/>
          <w:szCs w:val="24"/>
        </w:rPr>
        <w:t>.1</w:t>
      </w:r>
      <w:r w:rsidR="007430AE" w:rsidRPr="000B27A3">
        <w:rPr>
          <w:rFonts w:ascii="Times New Roman" w:hAnsi="Times New Roman" w:cs="Times New Roman"/>
          <w:sz w:val="24"/>
          <w:szCs w:val="24"/>
        </w:rPr>
        <w:tab/>
      </w:r>
      <w:r w:rsidR="006C4B16" w:rsidRPr="000B27A3">
        <w:rPr>
          <w:rFonts w:ascii="Times New Roman" w:hAnsi="Times New Roman" w:cs="Times New Roman"/>
          <w:sz w:val="24"/>
          <w:szCs w:val="24"/>
        </w:rPr>
        <w:t xml:space="preserve">The IEP Team shall consider whether </w:t>
      </w:r>
      <w:r w:rsidR="00A01F66" w:rsidRPr="000B27A3">
        <w:rPr>
          <w:rFonts w:ascii="Times New Roman" w:hAnsi="Times New Roman" w:cs="Times New Roman"/>
          <w:sz w:val="24"/>
          <w:szCs w:val="24"/>
        </w:rPr>
        <w:t>a child with a disability</w:t>
      </w:r>
      <w:r w:rsidR="006C4B16" w:rsidRPr="000B27A3">
        <w:rPr>
          <w:rFonts w:ascii="Times New Roman" w:hAnsi="Times New Roman" w:cs="Times New Roman"/>
          <w:sz w:val="24"/>
          <w:szCs w:val="24"/>
        </w:rPr>
        <w:t xml:space="preserve"> requires assistive technology devices</w:t>
      </w:r>
      <w:r w:rsidR="003540C4" w:rsidRPr="000B27A3">
        <w:rPr>
          <w:rFonts w:ascii="Times New Roman" w:hAnsi="Times New Roman" w:cs="Times New Roman"/>
          <w:sz w:val="24"/>
          <w:szCs w:val="24"/>
        </w:rPr>
        <w:t xml:space="preserve"> or assistive technology</w:t>
      </w:r>
      <w:r w:rsidR="006C4B16" w:rsidRPr="000B27A3">
        <w:rPr>
          <w:rFonts w:ascii="Times New Roman" w:hAnsi="Times New Roman" w:cs="Times New Roman"/>
          <w:sz w:val="24"/>
          <w:szCs w:val="24"/>
        </w:rPr>
        <w:t xml:space="preserve"> services</w:t>
      </w:r>
      <w:r w:rsidR="003540C4" w:rsidRPr="000B27A3">
        <w:rPr>
          <w:rFonts w:ascii="Times New Roman" w:hAnsi="Times New Roman" w:cs="Times New Roman"/>
          <w:sz w:val="24"/>
          <w:szCs w:val="24"/>
        </w:rPr>
        <w:t>, or both,</w:t>
      </w:r>
      <w:r w:rsidR="006C4B16" w:rsidRPr="000B27A3">
        <w:rPr>
          <w:rFonts w:ascii="Times New Roman" w:hAnsi="Times New Roman" w:cs="Times New Roman"/>
          <w:sz w:val="24"/>
          <w:szCs w:val="24"/>
        </w:rPr>
        <w:t xml:space="preserve"> on an annual basis</w:t>
      </w:r>
      <w:r w:rsidR="003540C4" w:rsidRPr="000B27A3">
        <w:rPr>
          <w:rFonts w:ascii="Times New Roman" w:hAnsi="Times New Roman" w:cs="Times New Roman"/>
          <w:sz w:val="24"/>
          <w:szCs w:val="24"/>
        </w:rPr>
        <w:t xml:space="preserve">. The IEP Team shall </w:t>
      </w:r>
      <w:r w:rsidR="006C4B16" w:rsidRPr="000B27A3">
        <w:rPr>
          <w:rFonts w:ascii="Times New Roman" w:hAnsi="Times New Roman" w:cs="Times New Roman"/>
          <w:sz w:val="24"/>
          <w:szCs w:val="24"/>
        </w:rPr>
        <w:t xml:space="preserve">document the need for any </w:t>
      </w:r>
      <w:r w:rsidR="003540C4" w:rsidRPr="000B27A3">
        <w:rPr>
          <w:rFonts w:ascii="Times New Roman" w:hAnsi="Times New Roman" w:cs="Times New Roman"/>
          <w:sz w:val="24"/>
          <w:szCs w:val="24"/>
        </w:rPr>
        <w:t xml:space="preserve">assistive </w:t>
      </w:r>
      <w:r w:rsidR="006C4B16" w:rsidRPr="000B27A3">
        <w:rPr>
          <w:rFonts w:ascii="Times New Roman" w:hAnsi="Times New Roman" w:cs="Times New Roman"/>
          <w:sz w:val="24"/>
          <w:szCs w:val="24"/>
        </w:rPr>
        <w:t xml:space="preserve">technology devices </w:t>
      </w:r>
      <w:r w:rsidR="003540C4" w:rsidRPr="000B27A3">
        <w:rPr>
          <w:rFonts w:ascii="Times New Roman" w:hAnsi="Times New Roman" w:cs="Times New Roman"/>
          <w:sz w:val="24"/>
          <w:szCs w:val="24"/>
        </w:rPr>
        <w:t>or</w:t>
      </w:r>
      <w:r w:rsidR="006C4B16" w:rsidRPr="000B27A3">
        <w:rPr>
          <w:rFonts w:ascii="Times New Roman" w:hAnsi="Times New Roman" w:cs="Times New Roman"/>
          <w:sz w:val="24"/>
          <w:szCs w:val="24"/>
        </w:rPr>
        <w:t xml:space="preserve"> services in the </w:t>
      </w:r>
      <w:r w:rsidR="00A01F66" w:rsidRPr="000B27A3">
        <w:rPr>
          <w:rFonts w:ascii="Times New Roman" w:hAnsi="Times New Roman" w:cs="Times New Roman"/>
          <w:sz w:val="24"/>
          <w:szCs w:val="24"/>
        </w:rPr>
        <w:t>child</w:t>
      </w:r>
      <w:r w:rsidR="006C4B16" w:rsidRPr="000B27A3">
        <w:rPr>
          <w:rFonts w:ascii="Times New Roman" w:hAnsi="Times New Roman" w:cs="Times New Roman"/>
          <w:sz w:val="24"/>
          <w:szCs w:val="24"/>
        </w:rPr>
        <w:t>’s IEP.</w:t>
      </w:r>
    </w:p>
    <w:p w14:paraId="72F05FF9" w14:textId="77777777" w:rsidR="00FC2E95" w:rsidRPr="000B27A3" w:rsidRDefault="00FC2E95" w:rsidP="00E9538F">
      <w:pPr>
        <w:spacing w:after="0" w:line="240" w:lineRule="auto"/>
        <w:jc w:val="both"/>
        <w:rPr>
          <w:rFonts w:ascii="Times New Roman" w:hAnsi="Times New Roman" w:cs="Times New Roman"/>
          <w:sz w:val="24"/>
          <w:szCs w:val="24"/>
        </w:rPr>
      </w:pPr>
    </w:p>
    <w:p w14:paraId="3FED8013" w14:textId="6B016741" w:rsidR="00C23D3F" w:rsidRPr="000B27A3" w:rsidRDefault="007B20DC"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3013</w:t>
      </w:r>
      <w:r w:rsidR="007430AE" w:rsidRPr="000B27A3">
        <w:rPr>
          <w:rFonts w:ascii="Times New Roman" w:hAnsi="Times New Roman" w:cs="Times New Roman"/>
          <w:sz w:val="24"/>
          <w:szCs w:val="24"/>
        </w:rPr>
        <w:t>.2</w:t>
      </w:r>
      <w:r w:rsidR="007430AE" w:rsidRPr="000B27A3">
        <w:rPr>
          <w:rFonts w:ascii="Times New Roman" w:hAnsi="Times New Roman" w:cs="Times New Roman"/>
          <w:sz w:val="24"/>
          <w:szCs w:val="24"/>
        </w:rPr>
        <w:tab/>
      </w:r>
      <w:r w:rsidR="00602FCC" w:rsidRPr="000B27A3">
        <w:rPr>
          <w:rFonts w:ascii="Times New Roman" w:hAnsi="Times New Roman" w:cs="Times New Roman"/>
          <w:sz w:val="24"/>
          <w:szCs w:val="24"/>
        </w:rPr>
        <w:t>As part of its consideration of assistive technology services, the IEP Team shall consider training necessary for the child with a disability to utilize required assistive technology devices or the child’s parent and teachers to support the child’s use of requir</w:t>
      </w:r>
      <w:r w:rsidR="00C23D3F" w:rsidRPr="000B27A3">
        <w:rPr>
          <w:rFonts w:ascii="Times New Roman" w:hAnsi="Times New Roman" w:cs="Times New Roman"/>
          <w:sz w:val="24"/>
          <w:szCs w:val="24"/>
        </w:rPr>
        <w:t>ed assistive technology devices.</w:t>
      </w:r>
    </w:p>
    <w:p w14:paraId="565EF063" w14:textId="77777777" w:rsidR="00C23D3F" w:rsidRPr="000B27A3" w:rsidRDefault="00C23D3F" w:rsidP="00E9538F">
      <w:pPr>
        <w:pStyle w:val="ListParagraph"/>
        <w:spacing w:after="0" w:line="240" w:lineRule="auto"/>
        <w:ind w:left="1440"/>
        <w:jc w:val="both"/>
        <w:rPr>
          <w:rFonts w:ascii="Times New Roman" w:hAnsi="Times New Roman" w:cs="Times New Roman"/>
          <w:sz w:val="24"/>
          <w:szCs w:val="24"/>
        </w:rPr>
      </w:pPr>
    </w:p>
    <w:p w14:paraId="5B64658F" w14:textId="2FE30B85" w:rsidR="00C23D3F" w:rsidRPr="000B27A3" w:rsidRDefault="007B20DC"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3013</w:t>
      </w:r>
      <w:r w:rsidR="007430AE" w:rsidRPr="000B27A3">
        <w:rPr>
          <w:rFonts w:ascii="Times New Roman" w:hAnsi="Times New Roman" w:cs="Times New Roman"/>
          <w:sz w:val="24"/>
          <w:szCs w:val="24"/>
        </w:rPr>
        <w:t>.3</w:t>
      </w:r>
      <w:r w:rsidR="007430AE" w:rsidRPr="000B27A3">
        <w:rPr>
          <w:rFonts w:ascii="Times New Roman" w:hAnsi="Times New Roman" w:cs="Times New Roman"/>
          <w:sz w:val="24"/>
          <w:szCs w:val="24"/>
        </w:rPr>
        <w:tab/>
      </w:r>
      <w:r w:rsidR="006C4B16" w:rsidRPr="000B27A3">
        <w:rPr>
          <w:rFonts w:ascii="Times New Roman" w:hAnsi="Times New Roman" w:cs="Times New Roman"/>
          <w:sz w:val="24"/>
          <w:szCs w:val="24"/>
        </w:rPr>
        <w:t xml:space="preserve">The LEA shall ensure that assistive technology devices and services are made available to a </w:t>
      </w:r>
      <w:r w:rsidR="008D2FEE" w:rsidRPr="000B27A3">
        <w:rPr>
          <w:rFonts w:ascii="Times New Roman" w:hAnsi="Times New Roman" w:cs="Times New Roman"/>
          <w:sz w:val="24"/>
          <w:szCs w:val="24"/>
        </w:rPr>
        <w:t>child</w:t>
      </w:r>
      <w:r w:rsidR="006C4B16" w:rsidRPr="000B27A3">
        <w:rPr>
          <w:rFonts w:ascii="Times New Roman" w:hAnsi="Times New Roman" w:cs="Times New Roman"/>
          <w:sz w:val="24"/>
          <w:szCs w:val="24"/>
        </w:rPr>
        <w:t xml:space="preserve"> with a disability in accordance with the </w:t>
      </w:r>
      <w:r w:rsidR="00A01F66" w:rsidRPr="000B27A3">
        <w:rPr>
          <w:rFonts w:ascii="Times New Roman" w:hAnsi="Times New Roman" w:cs="Times New Roman"/>
          <w:sz w:val="24"/>
          <w:szCs w:val="24"/>
        </w:rPr>
        <w:t>child</w:t>
      </w:r>
      <w:r w:rsidR="00357F7D" w:rsidRPr="000B27A3">
        <w:rPr>
          <w:rFonts w:ascii="Times New Roman" w:hAnsi="Times New Roman" w:cs="Times New Roman"/>
          <w:sz w:val="24"/>
          <w:szCs w:val="24"/>
        </w:rPr>
        <w:t>’s IEP.</w:t>
      </w:r>
    </w:p>
    <w:p w14:paraId="24930F22" w14:textId="77777777" w:rsidR="00C23D3F" w:rsidRPr="000B27A3" w:rsidRDefault="00C23D3F" w:rsidP="00E9538F">
      <w:pPr>
        <w:pStyle w:val="ListParagraph"/>
        <w:spacing w:after="0" w:line="240" w:lineRule="auto"/>
        <w:ind w:left="1440"/>
        <w:jc w:val="both"/>
        <w:rPr>
          <w:rFonts w:ascii="Times New Roman" w:hAnsi="Times New Roman" w:cs="Times New Roman"/>
          <w:sz w:val="24"/>
          <w:szCs w:val="24"/>
        </w:rPr>
      </w:pPr>
    </w:p>
    <w:p w14:paraId="581C8151" w14:textId="343DBE2A" w:rsidR="00C23D3F" w:rsidRPr="000B27A3" w:rsidRDefault="007B20DC"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3013</w:t>
      </w:r>
      <w:r w:rsidR="007430AE" w:rsidRPr="000B27A3">
        <w:rPr>
          <w:rFonts w:ascii="Times New Roman" w:hAnsi="Times New Roman" w:cs="Times New Roman"/>
          <w:sz w:val="24"/>
          <w:szCs w:val="24"/>
        </w:rPr>
        <w:t>.4</w:t>
      </w:r>
      <w:r w:rsidR="007430AE" w:rsidRPr="000B27A3">
        <w:rPr>
          <w:rFonts w:ascii="Times New Roman" w:hAnsi="Times New Roman" w:cs="Times New Roman"/>
          <w:sz w:val="24"/>
          <w:szCs w:val="24"/>
        </w:rPr>
        <w:tab/>
      </w:r>
      <w:r w:rsidR="006C4B16" w:rsidRPr="000B27A3">
        <w:rPr>
          <w:rFonts w:ascii="Times New Roman" w:hAnsi="Times New Roman" w:cs="Times New Roman"/>
          <w:sz w:val="24"/>
          <w:szCs w:val="24"/>
        </w:rPr>
        <w:t xml:space="preserve">The LEA </w:t>
      </w:r>
      <w:r w:rsidR="00A01F66" w:rsidRPr="000B27A3">
        <w:rPr>
          <w:rFonts w:ascii="Times New Roman" w:hAnsi="Times New Roman" w:cs="Times New Roman"/>
          <w:sz w:val="24"/>
          <w:szCs w:val="24"/>
        </w:rPr>
        <w:t>shall</w:t>
      </w:r>
      <w:r w:rsidR="006C4B16" w:rsidRPr="000B27A3">
        <w:rPr>
          <w:rFonts w:ascii="Times New Roman" w:hAnsi="Times New Roman" w:cs="Times New Roman"/>
          <w:sz w:val="24"/>
          <w:szCs w:val="24"/>
        </w:rPr>
        <w:t xml:space="preserve"> not require the </w:t>
      </w:r>
      <w:r w:rsidR="00A01F66" w:rsidRPr="000B27A3">
        <w:rPr>
          <w:rFonts w:ascii="Times New Roman" w:hAnsi="Times New Roman" w:cs="Times New Roman"/>
          <w:sz w:val="24"/>
          <w:szCs w:val="24"/>
        </w:rPr>
        <w:t>child with a disability</w:t>
      </w:r>
      <w:r w:rsidR="006C4B16" w:rsidRPr="000B27A3">
        <w:rPr>
          <w:rFonts w:ascii="Times New Roman" w:hAnsi="Times New Roman" w:cs="Times New Roman"/>
          <w:sz w:val="24"/>
          <w:szCs w:val="24"/>
        </w:rPr>
        <w:t xml:space="preserve"> or parent to purchase or otherwise provide assistive technology devices</w:t>
      </w:r>
      <w:r w:rsidR="0009122D" w:rsidRPr="000B27A3">
        <w:rPr>
          <w:rFonts w:ascii="Times New Roman" w:hAnsi="Times New Roman" w:cs="Times New Roman"/>
          <w:sz w:val="24"/>
          <w:szCs w:val="24"/>
        </w:rPr>
        <w:t xml:space="preserve"> or assistive technology services</w:t>
      </w:r>
      <w:r w:rsidR="006C4B16" w:rsidRPr="000B27A3">
        <w:rPr>
          <w:rFonts w:ascii="Times New Roman" w:hAnsi="Times New Roman" w:cs="Times New Roman"/>
          <w:sz w:val="24"/>
          <w:szCs w:val="24"/>
        </w:rPr>
        <w:t xml:space="preserve"> as a condition of accessing FAPE, if such devices are deemed necessary by the IEP Team.</w:t>
      </w:r>
    </w:p>
    <w:p w14:paraId="0F99D954" w14:textId="77777777" w:rsidR="00C23D3F" w:rsidRPr="000B27A3" w:rsidRDefault="00C23D3F" w:rsidP="00E9538F">
      <w:pPr>
        <w:pStyle w:val="ListParagraph"/>
        <w:spacing w:after="0" w:line="240" w:lineRule="auto"/>
        <w:ind w:left="1440"/>
        <w:jc w:val="both"/>
        <w:rPr>
          <w:rFonts w:ascii="Times New Roman" w:hAnsi="Times New Roman" w:cs="Times New Roman"/>
          <w:sz w:val="24"/>
          <w:szCs w:val="24"/>
        </w:rPr>
      </w:pPr>
    </w:p>
    <w:p w14:paraId="3AA424AE" w14:textId="3FB52AB9" w:rsidR="001E3881" w:rsidRPr="000B27A3" w:rsidRDefault="007B20DC"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3013</w:t>
      </w:r>
      <w:r w:rsidR="007430AE" w:rsidRPr="000B27A3">
        <w:rPr>
          <w:rFonts w:ascii="Times New Roman" w:hAnsi="Times New Roman" w:cs="Times New Roman"/>
          <w:sz w:val="24"/>
          <w:szCs w:val="24"/>
        </w:rPr>
        <w:t>.5</w:t>
      </w:r>
      <w:r w:rsidR="007430AE" w:rsidRPr="000B27A3">
        <w:rPr>
          <w:rFonts w:ascii="Times New Roman" w:hAnsi="Times New Roman" w:cs="Times New Roman"/>
          <w:sz w:val="24"/>
          <w:szCs w:val="24"/>
        </w:rPr>
        <w:tab/>
      </w:r>
      <w:r w:rsidR="006C4B16" w:rsidRPr="000B27A3">
        <w:rPr>
          <w:rFonts w:ascii="Times New Roman" w:hAnsi="Times New Roman" w:cs="Times New Roman"/>
          <w:sz w:val="24"/>
          <w:szCs w:val="24"/>
        </w:rPr>
        <w:t xml:space="preserve">The LEA shall allow the </w:t>
      </w:r>
      <w:r w:rsidR="00A01F66" w:rsidRPr="000B27A3">
        <w:rPr>
          <w:rFonts w:ascii="Times New Roman" w:hAnsi="Times New Roman" w:cs="Times New Roman"/>
          <w:sz w:val="24"/>
          <w:szCs w:val="24"/>
        </w:rPr>
        <w:t>child with a disability</w:t>
      </w:r>
      <w:r w:rsidR="006C4B16" w:rsidRPr="000B27A3">
        <w:rPr>
          <w:rFonts w:ascii="Times New Roman" w:hAnsi="Times New Roman" w:cs="Times New Roman"/>
          <w:sz w:val="24"/>
          <w:szCs w:val="24"/>
        </w:rPr>
        <w:t xml:space="preserve"> to utilize LEA-purchased assistive technology devices in the </w:t>
      </w:r>
      <w:r w:rsidR="00A01F66" w:rsidRPr="000B27A3">
        <w:rPr>
          <w:rFonts w:ascii="Times New Roman" w:hAnsi="Times New Roman" w:cs="Times New Roman"/>
          <w:sz w:val="24"/>
          <w:szCs w:val="24"/>
        </w:rPr>
        <w:t>child</w:t>
      </w:r>
      <w:r w:rsidR="006C4B16" w:rsidRPr="000B27A3">
        <w:rPr>
          <w:rFonts w:ascii="Times New Roman" w:hAnsi="Times New Roman" w:cs="Times New Roman"/>
          <w:sz w:val="24"/>
          <w:szCs w:val="24"/>
        </w:rPr>
        <w:t>’s</w:t>
      </w:r>
      <w:r w:rsidR="009F155F" w:rsidRPr="000B27A3">
        <w:rPr>
          <w:rFonts w:ascii="Times New Roman" w:hAnsi="Times New Roman" w:cs="Times New Roman"/>
          <w:sz w:val="24"/>
          <w:szCs w:val="24"/>
        </w:rPr>
        <w:t xml:space="preserve"> home or other settings if the </w:t>
      </w:r>
      <w:r w:rsidR="006C4B16" w:rsidRPr="000B27A3">
        <w:rPr>
          <w:rFonts w:ascii="Times New Roman" w:hAnsi="Times New Roman" w:cs="Times New Roman"/>
          <w:sz w:val="24"/>
          <w:szCs w:val="24"/>
        </w:rPr>
        <w:t xml:space="preserve">IEP Team determines that the </w:t>
      </w:r>
      <w:r w:rsidR="00A01F66" w:rsidRPr="000B27A3">
        <w:rPr>
          <w:rFonts w:ascii="Times New Roman" w:hAnsi="Times New Roman" w:cs="Times New Roman"/>
          <w:sz w:val="24"/>
          <w:szCs w:val="24"/>
        </w:rPr>
        <w:t>child</w:t>
      </w:r>
      <w:r w:rsidR="006C4B16" w:rsidRPr="000B27A3">
        <w:rPr>
          <w:rFonts w:ascii="Times New Roman" w:hAnsi="Times New Roman" w:cs="Times New Roman"/>
          <w:sz w:val="24"/>
          <w:szCs w:val="24"/>
        </w:rPr>
        <w:t xml:space="preserve"> </w:t>
      </w:r>
      <w:r w:rsidR="003540C4" w:rsidRPr="000B27A3">
        <w:rPr>
          <w:rFonts w:ascii="Times New Roman" w:hAnsi="Times New Roman" w:cs="Times New Roman"/>
          <w:sz w:val="24"/>
          <w:szCs w:val="24"/>
        </w:rPr>
        <w:t xml:space="preserve">requires </w:t>
      </w:r>
      <w:r w:rsidR="006C4B16" w:rsidRPr="000B27A3">
        <w:rPr>
          <w:rFonts w:ascii="Times New Roman" w:hAnsi="Times New Roman" w:cs="Times New Roman"/>
          <w:sz w:val="24"/>
          <w:szCs w:val="24"/>
        </w:rPr>
        <w:t>access to those devices in the home or other settings in order to receive FAPE.</w:t>
      </w:r>
      <w:r w:rsidR="00EA762D" w:rsidRPr="000B27A3">
        <w:rPr>
          <w:rFonts w:ascii="Times New Roman" w:hAnsi="Times New Roman" w:cs="Times New Roman"/>
          <w:sz w:val="24"/>
          <w:szCs w:val="24"/>
        </w:rPr>
        <w:t xml:space="preserve"> </w:t>
      </w:r>
    </w:p>
    <w:p w14:paraId="46200D7D" w14:textId="77777777" w:rsidR="00FA4F49" w:rsidRPr="000B27A3" w:rsidRDefault="00FA4F49" w:rsidP="00E9538F">
      <w:pPr>
        <w:spacing w:after="0" w:line="240" w:lineRule="auto"/>
        <w:ind w:left="1440" w:hanging="1440"/>
        <w:jc w:val="both"/>
        <w:rPr>
          <w:rFonts w:ascii="Times New Roman" w:hAnsi="Times New Roman" w:cs="Times New Roman"/>
          <w:sz w:val="24"/>
          <w:szCs w:val="24"/>
        </w:rPr>
      </w:pPr>
    </w:p>
    <w:p w14:paraId="56B24BED" w14:textId="2434D067" w:rsidR="001E3881" w:rsidRPr="000B27A3" w:rsidRDefault="007B20DC" w:rsidP="00E9538F">
      <w:pPr>
        <w:pStyle w:val="Heading1"/>
        <w:jc w:val="both"/>
      </w:pPr>
      <w:r w:rsidRPr="000B27A3">
        <w:t>3014</w:t>
      </w:r>
      <w:r w:rsidR="007430AE" w:rsidRPr="000B27A3">
        <w:tab/>
      </w:r>
      <w:r w:rsidR="00C3590E" w:rsidRPr="000B27A3">
        <w:t xml:space="preserve">PHYSICAL EDUCATION &amp; </w:t>
      </w:r>
      <w:r w:rsidR="001E3881" w:rsidRPr="000B27A3">
        <w:t>ADAPTED PHYSICAL EDUCA</w:t>
      </w:r>
      <w:r w:rsidR="00D85955" w:rsidRPr="000B27A3">
        <w:t>TION</w:t>
      </w:r>
    </w:p>
    <w:p w14:paraId="1117A2EF" w14:textId="77777777" w:rsidR="000E54F5" w:rsidRPr="000B27A3" w:rsidRDefault="000E54F5" w:rsidP="00E9538F">
      <w:pPr>
        <w:spacing w:after="0" w:line="240" w:lineRule="auto"/>
        <w:ind w:left="1440" w:hanging="1440"/>
        <w:jc w:val="both"/>
        <w:rPr>
          <w:rFonts w:ascii="Times New Roman" w:hAnsi="Times New Roman" w:cs="Times New Roman"/>
          <w:sz w:val="24"/>
          <w:szCs w:val="24"/>
        </w:rPr>
      </w:pPr>
    </w:p>
    <w:p w14:paraId="52D26A83" w14:textId="192BC70D" w:rsidR="001E3881" w:rsidRPr="000B27A3" w:rsidRDefault="007B20DC"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3014</w:t>
      </w:r>
      <w:r w:rsidR="007430AE" w:rsidRPr="000B27A3">
        <w:rPr>
          <w:rFonts w:ascii="Times New Roman" w:hAnsi="Times New Roman" w:cs="Times New Roman"/>
          <w:sz w:val="24"/>
          <w:szCs w:val="24"/>
        </w:rPr>
        <w:t>.1</w:t>
      </w:r>
      <w:r w:rsidR="007430AE" w:rsidRPr="000B27A3">
        <w:rPr>
          <w:rFonts w:ascii="Times New Roman" w:hAnsi="Times New Roman" w:cs="Times New Roman"/>
          <w:sz w:val="24"/>
          <w:szCs w:val="24"/>
        </w:rPr>
        <w:tab/>
      </w:r>
      <w:r w:rsidR="001E3881" w:rsidRPr="000B27A3">
        <w:rPr>
          <w:rFonts w:ascii="Times New Roman" w:hAnsi="Times New Roman" w:cs="Times New Roman"/>
          <w:sz w:val="24"/>
          <w:szCs w:val="24"/>
        </w:rPr>
        <w:t>Each LEA shall make physica</w:t>
      </w:r>
      <w:r w:rsidR="00C57E36" w:rsidRPr="000B27A3">
        <w:rPr>
          <w:rFonts w:ascii="Times New Roman" w:hAnsi="Times New Roman" w:cs="Times New Roman"/>
          <w:sz w:val="24"/>
          <w:szCs w:val="24"/>
        </w:rPr>
        <w:t xml:space="preserve">l education services, </w:t>
      </w:r>
      <w:r w:rsidR="000C5F5A" w:rsidRPr="000B27A3">
        <w:rPr>
          <w:rFonts w:ascii="Times New Roman" w:hAnsi="Times New Roman" w:cs="Times New Roman"/>
          <w:sz w:val="24"/>
          <w:szCs w:val="24"/>
        </w:rPr>
        <w:t>adapted</w:t>
      </w:r>
      <w:r w:rsidR="001E3881" w:rsidRPr="000B27A3">
        <w:rPr>
          <w:rFonts w:ascii="Times New Roman" w:hAnsi="Times New Roman" w:cs="Times New Roman"/>
          <w:sz w:val="24"/>
          <w:szCs w:val="24"/>
        </w:rPr>
        <w:t xml:space="preserve"> if necessary, available to every child with a disability receiving FAPE, including any supplementary aids and services or modifications necessary for a </w:t>
      </w:r>
      <w:r w:rsidR="00AA41B1" w:rsidRPr="000B27A3">
        <w:rPr>
          <w:rFonts w:ascii="Times New Roman" w:hAnsi="Times New Roman" w:cs="Times New Roman"/>
          <w:sz w:val="24"/>
          <w:szCs w:val="24"/>
        </w:rPr>
        <w:t>child</w:t>
      </w:r>
      <w:r w:rsidR="001E3881" w:rsidRPr="000B27A3">
        <w:rPr>
          <w:rFonts w:ascii="Times New Roman" w:hAnsi="Times New Roman" w:cs="Times New Roman"/>
          <w:sz w:val="24"/>
          <w:szCs w:val="24"/>
        </w:rPr>
        <w:t xml:space="preserve">’s successful participation in the general or </w:t>
      </w:r>
      <w:r w:rsidR="000C5F5A" w:rsidRPr="000B27A3">
        <w:rPr>
          <w:rFonts w:ascii="Times New Roman" w:hAnsi="Times New Roman" w:cs="Times New Roman"/>
          <w:sz w:val="24"/>
          <w:szCs w:val="24"/>
        </w:rPr>
        <w:t>adapted</w:t>
      </w:r>
      <w:r w:rsidR="001E3881" w:rsidRPr="000B27A3">
        <w:rPr>
          <w:rFonts w:ascii="Times New Roman" w:hAnsi="Times New Roman" w:cs="Times New Roman"/>
          <w:sz w:val="24"/>
          <w:szCs w:val="24"/>
        </w:rPr>
        <w:t xml:space="preserve"> physical education program</w:t>
      </w:r>
      <w:r w:rsidR="00A8054A" w:rsidRPr="000B27A3">
        <w:rPr>
          <w:rFonts w:ascii="Times New Roman" w:hAnsi="Times New Roman" w:cs="Times New Roman"/>
          <w:sz w:val="24"/>
          <w:szCs w:val="24"/>
        </w:rPr>
        <w:t>, unless the LEA does not provide physical education to children without disabilities in the same grade or program</w:t>
      </w:r>
      <w:r w:rsidR="001E3881" w:rsidRPr="000B27A3">
        <w:rPr>
          <w:rFonts w:ascii="Times New Roman" w:hAnsi="Times New Roman" w:cs="Times New Roman"/>
          <w:sz w:val="24"/>
          <w:szCs w:val="24"/>
        </w:rPr>
        <w:t>.</w:t>
      </w:r>
    </w:p>
    <w:p w14:paraId="6D4D0C90" w14:textId="77777777" w:rsidR="001E3881" w:rsidRPr="000B27A3" w:rsidRDefault="001E3881" w:rsidP="00E9538F">
      <w:pPr>
        <w:spacing w:after="0" w:line="240" w:lineRule="auto"/>
        <w:ind w:left="1440" w:hanging="1440"/>
        <w:jc w:val="both"/>
        <w:rPr>
          <w:rFonts w:ascii="Times New Roman" w:hAnsi="Times New Roman" w:cs="Times New Roman"/>
          <w:sz w:val="24"/>
          <w:szCs w:val="24"/>
        </w:rPr>
      </w:pPr>
    </w:p>
    <w:p w14:paraId="6947F3AA" w14:textId="3F800A13" w:rsidR="000C5F5A" w:rsidRPr="000B27A3" w:rsidRDefault="007B20DC"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3014</w:t>
      </w:r>
      <w:r w:rsidR="007430AE" w:rsidRPr="000B27A3">
        <w:rPr>
          <w:rFonts w:ascii="Times New Roman" w:hAnsi="Times New Roman" w:cs="Times New Roman"/>
          <w:sz w:val="24"/>
          <w:szCs w:val="24"/>
        </w:rPr>
        <w:t>.2</w:t>
      </w:r>
      <w:r w:rsidR="007430AE" w:rsidRPr="000B27A3">
        <w:rPr>
          <w:rFonts w:ascii="Times New Roman" w:hAnsi="Times New Roman" w:cs="Times New Roman"/>
          <w:sz w:val="24"/>
          <w:szCs w:val="24"/>
        </w:rPr>
        <w:tab/>
      </w:r>
      <w:r w:rsidR="000C5F5A" w:rsidRPr="000B27A3">
        <w:rPr>
          <w:rFonts w:ascii="Times New Roman" w:hAnsi="Times New Roman" w:cs="Times New Roman"/>
          <w:sz w:val="24"/>
          <w:szCs w:val="24"/>
        </w:rPr>
        <w:t>Adapted physical education may include, but is not limited to, the development of physical fitness, motor fitness, fundamental motor skills and patterns, skills in aquatics, dance, individual and group games, and sports.</w:t>
      </w:r>
    </w:p>
    <w:p w14:paraId="2E7AE22C" w14:textId="77777777" w:rsidR="000C5F5A" w:rsidRPr="000B27A3" w:rsidRDefault="000C5F5A" w:rsidP="00E9538F">
      <w:pPr>
        <w:spacing w:after="0" w:line="240" w:lineRule="auto"/>
        <w:ind w:left="1440" w:hanging="1440"/>
        <w:jc w:val="both"/>
        <w:rPr>
          <w:rFonts w:ascii="Times New Roman" w:hAnsi="Times New Roman" w:cs="Times New Roman"/>
          <w:sz w:val="24"/>
          <w:szCs w:val="24"/>
        </w:rPr>
      </w:pPr>
    </w:p>
    <w:p w14:paraId="3FE7DC82" w14:textId="2E0F5844" w:rsidR="001E3881" w:rsidRPr="000B27A3" w:rsidRDefault="007B20DC"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3014</w:t>
      </w:r>
      <w:r w:rsidR="007430AE" w:rsidRPr="000B27A3">
        <w:rPr>
          <w:rFonts w:ascii="Times New Roman" w:hAnsi="Times New Roman" w:cs="Times New Roman"/>
          <w:sz w:val="24"/>
          <w:szCs w:val="24"/>
        </w:rPr>
        <w:t>.3</w:t>
      </w:r>
      <w:r w:rsidR="007430AE" w:rsidRPr="000B27A3">
        <w:rPr>
          <w:rFonts w:ascii="Times New Roman" w:hAnsi="Times New Roman" w:cs="Times New Roman"/>
          <w:sz w:val="24"/>
          <w:szCs w:val="24"/>
        </w:rPr>
        <w:tab/>
      </w:r>
      <w:r w:rsidR="001E3881" w:rsidRPr="000B27A3">
        <w:rPr>
          <w:rFonts w:ascii="Times New Roman" w:hAnsi="Times New Roman" w:cs="Times New Roman"/>
          <w:sz w:val="24"/>
          <w:szCs w:val="24"/>
        </w:rPr>
        <w:t xml:space="preserve">Each child with a disability </w:t>
      </w:r>
      <w:r w:rsidR="00F61733" w:rsidRPr="000B27A3">
        <w:rPr>
          <w:rFonts w:ascii="Times New Roman" w:hAnsi="Times New Roman" w:cs="Times New Roman"/>
          <w:sz w:val="24"/>
          <w:szCs w:val="24"/>
        </w:rPr>
        <w:t>shall</w:t>
      </w:r>
      <w:r w:rsidR="001E3881" w:rsidRPr="000B27A3">
        <w:rPr>
          <w:rFonts w:ascii="Times New Roman" w:hAnsi="Times New Roman" w:cs="Times New Roman"/>
          <w:sz w:val="24"/>
          <w:szCs w:val="24"/>
        </w:rPr>
        <w:t xml:space="preserve"> be afforded the opportunity to participate with </w:t>
      </w:r>
      <w:r w:rsidR="00AA41B1" w:rsidRPr="000B27A3">
        <w:rPr>
          <w:rFonts w:ascii="Times New Roman" w:hAnsi="Times New Roman" w:cs="Times New Roman"/>
          <w:sz w:val="24"/>
          <w:szCs w:val="24"/>
        </w:rPr>
        <w:t>child</w:t>
      </w:r>
      <w:r w:rsidR="004720EE" w:rsidRPr="000B27A3">
        <w:rPr>
          <w:rFonts w:ascii="Times New Roman" w:hAnsi="Times New Roman" w:cs="Times New Roman"/>
          <w:sz w:val="24"/>
          <w:szCs w:val="24"/>
        </w:rPr>
        <w:t>ren</w:t>
      </w:r>
      <w:r w:rsidR="001E3881" w:rsidRPr="000B27A3">
        <w:rPr>
          <w:rFonts w:ascii="Times New Roman" w:hAnsi="Times New Roman" w:cs="Times New Roman"/>
          <w:sz w:val="24"/>
          <w:szCs w:val="24"/>
        </w:rPr>
        <w:t xml:space="preserve"> without disabilities in the </w:t>
      </w:r>
      <w:r w:rsidR="00F52EFE" w:rsidRPr="000B27A3">
        <w:rPr>
          <w:rFonts w:ascii="Times New Roman" w:hAnsi="Times New Roman" w:cs="Times New Roman"/>
          <w:sz w:val="24"/>
          <w:szCs w:val="24"/>
        </w:rPr>
        <w:t xml:space="preserve">general </w:t>
      </w:r>
      <w:r w:rsidR="001E3881" w:rsidRPr="000B27A3">
        <w:rPr>
          <w:rFonts w:ascii="Times New Roman" w:hAnsi="Times New Roman" w:cs="Times New Roman"/>
          <w:sz w:val="24"/>
          <w:szCs w:val="24"/>
        </w:rPr>
        <w:t>physical education program unless:</w:t>
      </w:r>
    </w:p>
    <w:p w14:paraId="3C773BE9" w14:textId="77777777" w:rsidR="005203E8" w:rsidRPr="000B27A3" w:rsidRDefault="005203E8" w:rsidP="00E9538F">
      <w:pPr>
        <w:spacing w:after="0" w:line="240" w:lineRule="auto"/>
        <w:ind w:left="2160" w:hanging="720"/>
        <w:jc w:val="both"/>
        <w:rPr>
          <w:rFonts w:ascii="Times New Roman" w:hAnsi="Times New Roman" w:cs="Times New Roman"/>
          <w:sz w:val="24"/>
          <w:szCs w:val="24"/>
        </w:rPr>
      </w:pPr>
    </w:p>
    <w:p w14:paraId="3D034C28" w14:textId="3AB7A69A" w:rsidR="001E3881"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(a)</w:t>
      </w:r>
      <w:r w:rsidRPr="000B27A3">
        <w:rPr>
          <w:rFonts w:ascii="Times New Roman" w:hAnsi="Times New Roman" w:cs="Times New Roman"/>
          <w:spacing w:val="-1"/>
          <w:sz w:val="24"/>
          <w:szCs w:val="24"/>
        </w:rPr>
        <w:tab/>
      </w:r>
      <w:r w:rsidR="001E3881" w:rsidRPr="000B27A3">
        <w:rPr>
          <w:rFonts w:ascii="Times New Roman" w:hAnsi="Times New Roman" w:cs="Times New Roman"/>
          <w:sz w:val="24"/>
          <w:szCs w:val="24"/>
        </w:rPr>
        <w:t>The child with a disability is educated full</w:t>
      </w:r>
      <w:r w:rsidR="00C73421" w:rsidRPr="000B27A3">
        <w:rPr>
          <w:rFonts w:ascii="Times New Roman" w:hAnsi="Times New Roman" w:cs="Times New Roman"/>
          <w:sz w:val="24"/>
          <w:szCs w:val="24"/>
        </w:rPr>
        <w:t>-</w:t>
      </w:r>
      <w:r w:rsidR="001E3881" w:rsidRPr="000B27A3">
        <w:rPr>
          <w:rFonts w:ascii="Times New Roman" w:hAnsi="Times New Roman" w:cs="Times New Roman"/>
          <w:sz w:val="24"/>
          <w:szCs w:val="24"/>
        </w:rPr>
        <w:t>time in a separate facility; or</w:t>
      </w:r>
    </w:p>
    <w:p w14:paraId="4542405F" w14:textId="77777777" w:rsidR="005203E8" w:rsidRPr="000B27A3" w:rsidRDefault="005203E8" w:rsidP="00E9538F">
      <w:pPr>
        <w:spacing w:after="0" w:line="240" w:lineRule="auto"/>
        <w:ind w:left="2160" w:hanging="720"/>
        <w:jc w:val="both"/>
        <w:rPr>
          <w:rFonts w:ascii="Times New Roman" w:hAnsi="Times New Roman" w:cs="Times New Roman"/>
          <w:sz w:val="24"/>
          <w:szCs w:val="24"/>
        </w:rPr>
      </w:pPr>
    </w:p>
    <w:p w14:paraId="428D67B5" w14:textId="7D88D521" w:rsidR="001E3881"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lastRenderedPageBreak/>
        <w:t>(b)</w:t>
      </w:r>
      <w:r w:rsidRPr="000B27A3">
        <w:rPr>
          <w:rFonts w:ascii="Times New Roman" w:hAnsi="Times New Roman" w:cs="Times New Roman"/>
          <w:spacing w:val="-1"/>
          <w:sz w:val="24"/>
          <w:szCs w:val="24"/>
        </w:rPr>
        <w:tab/>
      </w:r>
      <w:r w:rsidR="001E3881" w:rsidRPr="000B27A3">
        <w:rPr>
          <w:rFonts w:ascii="Times New Roman" w:hAnsi="Times New Roman" w:cs="Times New Roman"/>
          <w:sz w:val="24"/>
          <w:szCs w:val="24"/>
        </w:rPr>
        <w:t>The</w:t>
      </w:r>
      <w:r w:rsidR="00DE7B20" w:rsidRPr="000B27A3">
        <w:rPr>
          <w:rFonts w:ascii="Times New Roman" w:hAnsi="Times New Roman" w:cs="Times New Roman"/>
          <w:sz w:val="24"/>
          <w:szCs w:val="24"/>
        </w:rPr>
        <w:t xml:space="preserve"> child needs specially designed </w:t>
      </w:r>
      <w:r w:rsidR="000C5F5A" w:rsidRPr="000B27A3">
        <w:rPr>
          <w:rFonts w:ascii="Times New Roman" w:hAnsi="Times New Roman" w:cs="Times New Roman"/>
          <w:sz w:val="24"/>
          <w:szCs w:val="24"/>
        </w:rPr>
        <w:t xml:space="preserve">instruction in </w:t>
      </w:r>
      <w:r w:rsidR="001E3881" w:rsidRPr="000B27A3">
        <w:rPr>
          <w:rFonts w:ascii="Times New Roman" w:hAnsi="Times New Roman" w:cs="Times New Roman"/>
          <w:sz w:val="24"/>
          <w:szCs w:val="24"/>
        </w:rPr>
        <w:t xml:space="preserve">physical education pursuant to the child’s IEP that cannot be accommodated within a </w:t>
      </w:r>
      <w:r w:rsidR="00F52EFE" w:rsidRPr="000B27A3">
        <w:rPr>
          <w:rFonts w:ascii="Times New Roman" w:hAnsi="Times New Roman" w:cs="Times New Roman"/>
          <w:sz w:val="24"/>
          <w:szCs w:val="24"/>
        </w:rPr>
        <w:t xml:space="preserve">general </w:t>
      </w:r>
      <w:r w:rsidR="001E3881" w:rsidRPr="000B27A3">
        <w:rPr>
          <w:rFonts w:ascii="Times New Roman" w:hAnsi="Times New Roman" w:cs="Times New Roman"/>
          <w:sz w:val="24"/>
          <w:szCs w:val="24"/>
        </w:rPr>
        <w:t xml:space="preserve">physical education setting for </w:t>
      </w:r>
      <w:r w:rsidR="00362785" w:rsidRPr="000B27A3">
        <w:rPr>
          <w:rFonts w:ascii="Times New Roman" w:hAnsi="Times New Roman" w:cs="Times New Roman"/>
          <w:sz w:val="24"/>
          <w:szCs w:val="24"/>
        </w:rPr>
        <w:t>practical</w:t>
      </w:r>
      <w:r w:rsidR="006B778D" w:rsidRPr="000B27A3">
        <w:rPr>
          <w:rFonts w:ascii="Times New Roman" w:hAnsi="Times New Roman" w:cs="Times New Roman"/>
          <w:sz w:val="24"/>
          <w:szCs w:val="24"/>
        </w:rPr>
        <w:t xml:space="preserve"> </w:t>
      </w:r>
      <w:r w:rsidR="001E3881" w:rsidRPr="000B27A3">
        <w:rPr>
          <w:rFonts w:ascii="Times New Roman" w:hAnsi="Times New Roman" w:cs="Times New Roman"/>
          <w:sz w:val="24"/>
          <w:szCs w:val="24"/>
        </w:rPr>
        <w:t>reasons not related to lack of funding or staffing.</w:t>
      </w:r>
    </w:p>
    <w:p w14:paraId="56C6C730" w14:textId="77777777" w:rsidR="001E3881" w:rsidRPr="000B27A3" w:rsidRDefault="001E3881" w:rsidP="00E9538F">
      <w:pPr>
        <w:spacing w:after="0" w:line="240" w:lineRule="auto"/>
        <w:ind w:left="2160" w:hanging="720"/>
        <w:jc w:val="both"/>
        <w:rPr>
          <w:rFonts w:ascii="Times New Roman" w:hAnsi="Times New Roman" w:cs="Times New Roman"/>
          <w:sz w:val="24"/>
          <w:szCs w:val="24"/>
        </w:rPr>
      </w:pPr>
    </w:p>
    <w:p w14:paraId="22D45BE6" w14:textId="1DB9E89F" w:rsidR="001E3881" w:rsidRPr="000B27A3" w:rsidRDefault="007B20DC"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3014</w:t>
      </w:r>
      <w:r w:rsidR="007430AE" w:rsidRPr="000B27A3">
        <w:rPr>
          <w:rFonts w:ascii="Times New Roman" w:hAnsi="Times New Roman" w:cs="Times New Roman"/>
          <w:sz w:val="24"/>
          <w:szCs w:val="24"/>
        </w:rPr>
        <w:t>.4</w:t>
      </w:r>
      <w:r w:rsidR="007430AE" w:rsidRPr="000B27A3">
        <w:rPr>
          <w:rFonts w:ascii="Times New Roman" w:hAnsi="Times New Roman" w:cs="Times New Roman"/>
          <w:sz w:val="24"/>
          <w:szCs w:val="24"/>
        </w:rPr>
        <w:tab/>
      </w:r>
      <w:r w:rsidR="001E3881" w:rsidRPr="000B27A3">
        <w:rPr>
          <w:rFonts w:ascii="Times New Roman" w:hAnsi="Times New Roman" w:cs="Times New Roman"/>
          <w:sz w:val="24"/>
          <w:szCs w:val="24"/>
        </w:rPr>
        <w:t xml:space="preserve">If adapted physical education is prescribed in the </w:t>
      </w:r>
      <w:r w:rsidR="00AA41B1" w:rsidRPr="000B27A3">
        <w:rPr>
          <w:rFonts w:ascii="Times New Roman" w:hAnsi="Times New Roman" w:cs="Times New Roman"/>
          <w:sz w:val="24"/>
          <w:szCs w:val="24"/>
        </w:rPr>
        <w:t>child</w:t>
      </w:r>
      <w:r w:rsidR="004720EE" w:rsidRPr="000B27A3">
        <w:rPr>
          <w:rFonts w:ascii="Times New Roman" w:hAnsi="Times New Roman" w:cs="Times New Roman"/>
          <w:sz w:val="24"/>
          <w:szCs w:val="24"/>
        </w:rPr>
        <w:t xml:space="preserve">’s </w:t>
      </w:r>
      <w:r w:rsidR="001E3881" w:rsidRPr="000B27A3">
        <w:rPr>
          <w:rFonts w:ascii="Times New Roman" w:hAnsi="Times New Roman" w:cs="Times New Roman"/>
          <w:sz w:val="24"/>
          <w:szCs w:val="24"/>
        </w:rPr>
        <w:t xml:space="preserve">IEP, the LEA shall provide the </w:t>
      </w:r>
      <w:r w:rsidR="00C73421" w:rsidRPr="000B27A3">
        <w:rPr>
          <w:rFonts w:ascii="Times New Roman" w:hAnsi="Times New Roman" w:cs="Times New Roman"/>
          <w:sz w:val="24"/>
          <w:szCs w:val="24"/>
        </w:rPr>
        <w:t xml:space="preserve">physical education </w:t>
      </w:r>
      <w:r w:rsidR="001E3881" w:rsidRPr="000B27A3">
        <w:rPr>
          <w:rFonts w:ascii="Times New Roman" w:hAnsi="Times New Roman" w:cs="Times New Roman"/>
          <w:sz w:val="24"/>
          <w:szCs w:val="24"/>
        </w:rPr>
        <w:t xml:space="preserve">services directly or make arrangements for those services to be provided through an alternative public or private provider. </w:t>
      </w:r>
    </w:p>
    <w:p w14:paraId="47D649C4" w14:textId="77777777" w:rsidR="001E3881" w:rsidRPr="000B27A3" w:rsidRDefault="001E3881" w:rsidP="00E9538F">
      <w:pPr>
        <w:spacing w:after="0" w:line="240" w:lineRule="auto"/>
        <w:ind w:left="1440" w:hanging="1440"/>
        <w:jc w:val="both"/>
        <w:rPr>
          <w:rFonts w:ascii="Times New Roman" w:hAnsi="Times New Roman" w:cs="Times New Roman"/>
          <w:sz w:val="24"/>
          <w:szCs w:val="24"/>
        </w:rPr>
      </w:pPr>
    </w:p>
    <w:p w14:paraId="4F9AE232" w14:textId="001DCCEB" w:rsidR="006C4B16" w:rsidRPr="000B27A3" w:rsidRDefault="007B20DC"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3014</w:t>
      </w:r>
      <w:r w:rsidR="007430AE" w:rsidRPr="000B27A3">
        <w:rPr>
          <w:rFonts w:ascii="Times New Roman" w:hAnsi="Times New Roman" w:cs="Times New Roman"/>
          <w:sz w:val="24"/>
          <w:szCs w:val="24"/>
        </w:rPr>
        <w:t>.5</w:t>
      </w:r>
      <w:r w:rsidR="007430AE" w:rsidRPr="000B27A3">
        <w:rPr>
          <w:rFonts w:ascii="Times New Roman" w:hAnsi="Times New Roman" w:cs="Times New Roman"/>
          <w:sz w:val="24"/>
          <w:szCs w:val="24"/>
        </w:rPr>
        <w:tab/>
      </w:r>
      <w:r w:rsidR="001E3881" w:rsidRPr="000B27A3">
        <w:rPr>
          <w:rFonts w:ascii="Times New Roman" w:hAnsi="Times New Roman" w:cs="Times New Roman"/>
          <w:sz w:val="24"/>
          <w:szCs w:val="24"/>
        </w:rPr>
        <w:t xml:space="preserve">The LEA shall ensure that a child with a disability who is </w:t>
      </w:r>
      <w:r w:rsidR="00C73421" w:rsidRPr="000B27A3">
        <w:rPr>
          <w:rFonts w:ascii="Times New Roman" w:hAnsi="Times New Roman" w:cs="Times New Roman"/>
          <w:sz w:val="24"/>
          <w:szCs w:val="24"/>
        </w:rPr>
        <w:t xml:space="preserve">educated full-time </w:t>
      </w:r>
      <w:r w:rsidR="001E3881" w:rsidRPr="000B27A3">
        <w:rPr>
          <w:rFonts w:ascii="Times New Roman" w:hAnsi="Times New Roman" w:cs="Times New Roman"/>
          <w:sz w:val="24"/>
          <w:szCs w:val="24"/>
        </w:rPr>
        <w:t>in a separate facility receives appropria</w:t>
      </w:r>
      <w:r w:rsidR="00D97F4A" w:rsidRPr="000B27A3">
        <w:rPr>
          <w:rFonts w:ascii="Times New Roman" w:hAnsi="Times New Roman" w:cs="Times New Roman"/>
          <w:sz w:val="24"/>
          <w:szCs w:val="24"/>
        </w:rPr>
        <w:t>te physical education services</w:t>
      </w:r>
      <w:r w:rsidR="00C3590E" w:rsidRPr="000B27A3">
        <w:rPr>
          <w:rFonts w:ascii="Times New Roman" w:hAnsi="Times New Roman" w:cs="Times New Roman"/>
          <w:sz w:val="24"/>
          <w:szCs w:val="24"/>
        </w:rPr>
        <w:t xml:space="preserve"> or </w:t>
      </w:r>
      <w:r w:rsidR="000C5F5A" w:rsidRPr="000B27A3">
        <w:rPr>
          <w:rFonts w:ascii="Times New Roman" w:hAnsi="Times New Roman" w:cs="Times New Roman"/>
          <w:sz w:val="24"/>
          <w:szCs w:val="24"/>
        </w:rPr>
        <w:t>adapted</w:t>
      </w:r>
      <w:r w:rsidR="00C3590E" w:rsidRPr="000B27A3">
        <w:rPr>
          <w:rFonts w:ascii="Times New Roman" w:hAnsi="Times New Roman" w:cs="Times New Roman"/>
          <w:sz w:val="24"/>
          <w:szCs w:val="24"/>
        </w:rPr>
        <w:t xml:space="preserve"> physical education services, </w:t>
      </w:r>
      <w:r w:rsidR="005A396B" w:rsidRPr="000B27A3">
        <w:rPr>
          <w:rFonts w:ascii="Times New Roman" w:hAnsi="Times New Roman" w:cs="Times New Roman"/>
          <w:sz w:val="24"/>
          <w:szCs w:val="24"/>
        </w:rPr>
        <w:t xml:space="preserve">in compliance with this </w:t>
      </w:r>
      <w:r w:rsidR="00B131BD" w:rsidRPr="000B27A3">
        <w:rPr>
          <w:rFonts w:ascii="Times New Roman" w:hAnsi="Times New Roman" w:cs="Times New Roman"/>
          <w:sz w:val="24"/>
          <w:szCs w:val="24"/>
        </w:rPr>
        <w:t>S</w:t>
      </w:r>
      <w:r w:rsidR="005A396B" w:rsidRPr="000B27A3">
        <w:rPr>
          <w:rFonts w:ascii="Times New Roman" w:hAnsi="Times New Roman" w:cs="Times New Roman"/>
          <w:sz w:val="24"/>
          <w:szCs w:val="24"/>
        </w:rPr>
        <w:t>ection.</w:t>
      </w:r>
    </w:p>
    <w:p w14:paraId="03E46858" w14:textId="77777777" w:rsidR="00FA4F49" w:rsidRPr="000B27A3" w:rsidRDefault="00FA4F49" w:rsidP="00E9538F">
      <w:pPr>
        <w:spacing w:after="0" w:line="240" w:lineRule="auto"/>
        <w:jc w:val="both"/>
        <w:rPr>
          <w:rFonts w:ascii="Times New Roman" w:eastAsia="Times New Roman" w:hAnsi="Times New Roman" w:cs="Times New Roman"/>
          <w:sz w:val="24"/>
          <w:szCs w:val="24"/>
          <w:lang w:val="en"/>
        </w:rPr>
      </w:pPr>
    </w:p>
    <w:p w14:paraId="6C83A9B8" w14:textId="124B0CD8" w:rsidR="006C4B16" w:rsidRPr="000B27A3" w:rsidRDefault="007B20DC" w:rsidP="00E9538F">
      <w:pPr>
        <w:pStyle w:val="Heading1"/>
        <w:jc w:val="both"/>
        <w:rPr>
          <w:rFonts w:eastAsia="SimSun"/>
        </w:rPr>
      </w:pPr>
      <w:r w:rsidRPr="000B27A3">
        <w:rPr>
          <w:rFonts w:eastAsia="SimSun"/>
        </w:rPr>
        <w:t>3015</w:t>
      </w:r>
      <w:r w:rsidR="007430AE" w:rsidRPr="000B27A3">
        <w:rPr>
          <w:rFonts w:eastAsia="SimSun"/>
        </w:rPr>
        <w:tab/>
      </w:r>
      <w:r w:rsidR="006C4B16" w:rsidRPr="000B27A3">
        <w:rPr>
          <w:rFonts w:eastAsia="SimSun"/>
        </w:rPr>
        <w:t xml:space="preserve">EXTENDED SCHOOL YEAR SERVICES </w:t>
      </w:r>
    </w:p>
    <w:p w14:paraId="1212E910" w14:textId="77777777" w:rsidR="00C2372F" w:rsidRPr="000B27A3" w:rsidRDefault="00C2372F" w:rsidP="00E9538F">
      <w:pPr>
        <w:spacing w:after="0" w:line="240" w:lineRule="auto"/>
        <w:jc w:val="both"/>
        <w:rPr>
          <w:rFonts w:ascii="Times New Roman" w:eastAsia="SimSun" w:hAnsi="Times New Roman" w:cs="Times New Roman"/>
          <w:sz w:val="24"/>
          <w:szCs w:val="24"/>
          <w:lang w:eastAsia="zh-CN"/>
        </w:rPr>
      </w:pPr>
    </w:p>
    <w:p w14:paraId="7A83CFF8" w14:textId="64387A28" w:rsidR="00C2372F" w:rsidRPr="000B27A3" w:rsidRDefault="007B20DC" w:rsidP="00E9538F">
      <w:pPr>
        <w:spacing w:after="0" w:line="240" w:lineRule="auto"/>
        <w:ind w:left="1440" w:hanging="144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3015</w:t>
      </w:r>
      <w:r w:rsidR="007430AE" w:rsidRPr="000B27A3">
        <w:rPr>
          <w:rFonts w:ascii="Times New Roman" w:eastAsia="SimSun" w:hAnsi="Times New Roman" w:cs="Times New Roman"/>
          <w:sz w:val="24"/>
          <w:szCs w:val="24"/>
          <w:lang w:eastAsia="zh-CN"/>
        </w:rPr>
        <w:t>.1</w:t>
      </w:r>
      <w:r w:rsidR="007430AE" w:rsidRPr="000B27A3">
        <w:rPr>
          <w:rFonts w:ascii="Times New Roman" w:eastAsia="SimSun" w:hAnsi="Times New Roman" w:cs="Times New Roman"/>
          <w:sz w:val="24"/>
          <w:szCs w:val="24"/>
          <w:lang w:eastAsia="zh-CN"/>
        </w:rPr>
        <w:tab/>
      </w:r>
      <w:r w:rsidR="00C2372F" w:rsidRPr="000B27A3">
        <w:rPr>
          <w:rFonts w:ascii="Times New Roman" w:eastAsia="SimSun" w:hAnsi="Times New Roman" w:cs="Times New Roman"/>
          <w:sz w:val="24"/>
          <w:szCs w:val="24"/>
          <w:lang w:eastAsia="zh-CN"/>
        </w:rPr>
        <w:t>The IEP Team shall determine</w:t>
      </w:r>
      <w:r w:rsidR="000B4FE8" w:rsidRPr="000B27A3">
        <w:rPr>
          <w:rFonts w:ascii="Times New Roman" w:eastAsia="SimSun" w:hAnsi="Times New Roman" w:cs="Times New Roman"/>
          <w:sz w:val="24"/>
          <w:szCs w:val="24"/>
          <w:lang w:eastAsia="zh-CN"/>
        </w:rPr>
        <w:t>,</w:t>
      </w:r>
      <w:r w:rsidR="004A1FAB" w:rsidRPr="000B27A3">
        <w:rPr>
          <w:rFonts w:ascii="Times New Roman" w:eastAsia="SimSun" w:hAnsi="Times New Roman" w:cs="Times New Roman"/>
          <w:sz w:val="24"/>
          <w:szCs w:val="24"/>
          <w:lang w:eastAsia="zh-CN"/>
        </w:rPr>
        <w:t xml:space="preserve"> whether the provision of extended school year services is necessary for the provision of FAPE to a child with a disability </w:t>
      </w:r>
      <w:r w:rsidR="00C2372F" w:rsidRPr="000B27A3">
        <w:rPr>
          <w:rFonts w:ascii="Times New Roman" w:eastAsia="SimSun" w:hAnsi="Times New Roman" w:cs="Times New Roman"/>
          <w:sz w:val="24"/>
          <w:szCs w:val="24"/>
          <w:lang w:eastAsia="zh-CN"/>
        </w:rPr>
        <w:t>on an individual basis</w:t>
      </w:r>
      <w:r w:rsidR="00553E50" w:rsidRPr="000B27A3">
        <w:rPr>
          <w:rFonts w:ascii="Times New Roman" w:eastAsia="SimSun" w:hAnsi="Times New Roman" w:cs="Times New Roman"/>
          <w:sz w:val="24"/>
          <w:szCs w:val="24"/>
          <w:lang w:eastAsia="zh-CN"/>
        </w:rPr>
        <w:t>,</w:t>
      </w:r>
      <w:r w:rsidR="00C2372F" w:rsidRPr="000B27A3">
        <w:rPr>
          <w:rFonts w:ascii="Times New Roman" w:eastAsia="SimSun" w:hAnsi="Times New Roman" w:cs="Times New Roman"/>
          <w:sz w:val="24"/>
          <w:szCs w:val="24"/>
          <w:lang w:eastAsia="zh-CN"/>
        </w:rPr>
        <w:t xml:space="preserve"> as part of </w:t>
      </w:r>
      <w:r w:rsidR="00553E50" w:rsidRPr="000B27A3">
        <w:rPr>
          <w:rFonts w:ascii="Times New Roman" w:eastAsia="SimSun" w:hAnsi="Times New Roman" w:cs="Times New Roman"/>
          <w:sz w:val="24"/>
          <w:szCs w:val="24"/>
          <w:lang w:eastAsia="zh-CN"/>
        </w:rPr>
        <w:t xml:space="preserve">the </w:t>
      </w:r>
      <w:r w:rsidR="00590BBB" w:rsidRPr="000B27A3">
        <w:rPr>
          <w:rFonts w:ascii="Times New Roman" w:eastAsia="SimSun" w:hAnsi="Times New Roman" w:cs="Times New Roman"/>
          <w:sz w:val="24"/>
          <w:szCs w:val="24"/>
          <w:lang w:eastAsia="zh-CN"/>
        </w:rPr>
        <w:t xml:space="preserve">initial IEP development and </w:t>
      </w:r>
      <w:r w:rsidR="00C2372F" w:rsidRPr="000B27A3">
        <w:rPr>
          <w:rFonts w:ascii="Times New Roman" w:eastAsia="SimSun" w:hAnsi="Times New Roman" w:cs="Times New Roman"/>
          <w:sz w:val="24"/>
          <w:szCs w:val="24"/>
          <w:lang w:eastAsia="zh-CN"/>
        </w:rPr>
        <w:t>the annual IEP review</w:t>
      </w:r>
      <w:r w:rsidR="004A1FAB" w:rsidRPr="000B27A3">
        <w:rPr>
          <w:rFonts w:ascii="Times New Roman" w:eastAsia="SimSun" w:hAnsi="Times New Roman" w:cs="Times New Roman"/>
          <w:sz w:val="24"/>
          <w:szCs w:val="24"/>
          <w:lang w:eastAsia="zh-CN"/>
        </w:rPr>
        <w:t>.</w:t>
      </w:r>
    </w:p>
    <w:p w14:paraId="2DCE5009" w14:textId="77777777" w:rsidR="006C4B16" w:rsidRPr="000B27A3" w:rsidRDefault="006C4B16" w:rsidP="00E9538F">
      <w:pPr>
        <w:spacing w:after="0" w:line="240" w:lineRule="auto"/>
        <w:ind w:left="864" w:hangingChars="360" w:hanging="864"/>
        <w:jc w:val="both"/>
        <w:rPr>
          <w:rFonts w:ascii="Times New Roman" w:eastAsia="SimSun" w:hAnsi="Times New Roman" w:cs="Times New Roman"/>
          <w:sz w:val="24"/>
          <w:szCs w:val="24"/>
          <w:lang w:eastAsia="zh-CN"/>
        </w:rPr>
      </w:pPr>
    </w:p>
    <w:p w14:paraId="5EE13552" w14:textId="65B347DF" w:rsidR="006C4B16" w:rsidRPr="000B27A3" w:rsidRDefault="007B20DC" w:rsidP="00E9538F">
      <w:pPr>
        <w:spacing w:after="0" w:line="240" w:lineRule="auto"/>
        <w:ind w:left="1440" w:hanging="144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3015</w:t>
      </w:r>
      <w:r w:rsidR="007430AE" w:rsidRPr="000B27A3">
        <w:rPr>
          <w:rFonts w:ascii="Times New Roman" w:eastAsia="SimSun" w:hAnsi="Times New Roman" w:cs="Times New Roman"/>
          <w:sz w:val="24"/>
          <w:szCs w:val="24"/>
          <w:lang w:eastAsia="zh-CN"/>
        </w:rPr>
        <w:t>.2</w:t>
      </w:r>
      <w:r w:rsidR="007430AE" w:rsidRPr="000B27A3">
        <w:rPr>
          <w:rFonts w:ascii="Times New Roman" w:eastAsia="SimSun" w:hAnsi="Times New Roman" w:cs="Times New Roman"/>
          <w:sz w:val="24"/>
          <w:szCs w:val="24"/>
          <w:lang w:eastAsia="zh-CN"/>
        </w:rPr>
        <w:tab/>
      </w:r>
      <w:r w:rsidR="00C2372F" w:rsidRPr="000B27A3">
        <w:rPr>
          <w:rFonts w:ascii="Times New Roman" w:eastAsia="SimSun" w:hAnsi="Times New Roman" w:cs="Times New Roman"/>
          <w:sz w:val="24"/>
          <w:szCs w:val="24"/>
          <w:lang w:eastAsia="zh-CN"/>
        </w:rPr>
        <w:t>In determining</w:t>
      </w:r>
      <w:r w:rsidR="000B4FE8" w:rsidRPr="000B27A3">
        <w:rPr>
          <w:rFonts w:ascii="Times New Roman" w:eastAsia="SimSun" w:hAnsi="Times New Roman" w:cs="Times New Roman"/>
          <w:sz w:val="24"/>
          <w:szCs w:val="24"/>
          <w:lang w:eastAsia="zh-CN"/>
        </w:rPr>
        <w:t xml:space="preserve"> whether extended school year services a</w:t>
      </w:r>
      <w:r w:rsidR="00FF2CD5" w:rsidRPr="000B27A3">
        <w:rPr>
          <w:rFonts w:ascii="Times New Roman" w:eastAsia="SimSun" w:hAnsi="Times New Roman" w:cs="Times New Roman"/>
          <w:sz w:val="24"/>
          <w:szCs w:val="24"/>
          <w:lang w:eastAsia="zh-CN"/>
        </w:rPr>
        <w:t>re</w:t>
      </w:r>
      <w:r w:rsidR="000B4FE8" w:rsidRPr="000B27A3">
        <w:rPr>
          <w:rFonts w:ascii="Times New Roman" w:eastAsia="SimSun" w:hAnsi="Times New Roman" w:cs="Times New Roman"/>
          <w:sz w:val="24"/>
          <w:szCs w:val="24"/>
          <w:lang w:eastAsia="zh-CN"/>
        </w:rPr>
        <w:t xml:space="preserve"> necessary for the provision of FAPE,</w:t>
      </w:r>
      <w:r w:rsidR="00C2372F" w:rsidRPr="000B27A3">
        <w:rPr>
          <w:rFonts w:ascii="Times New Roman" w:eastAsia="SimSun" w:hAnsi="Times New Roman" w:cs="Times New Roman"/>
          <w:sz w:val="24"/>
          <w:szCs w:val="24"/>
          <w:lang w:eastAsia="zh-CN"/>
        </w:rPr>
        <w:t xml:space="preserve"> the IEP team shall utilize</w:t>
      </w:r>
      <w:r w:rsidR="0075388F" w:rsidRPr="000B27A3">
        <w:rPr>
          <w:rFonts w:ascii="Times New Roman" w:eastAsia="SimSun" w:hAnsi="Times New Roman" w:cs="Times New Roman"/>
          <w:sz w:val="24"/>
          <w:szCs w:val="24"/>
          <w:lang w:eastAsia="zh-CN"/>
        </w:rPr>
        <w:t xml:space="preserve"> at least three </w:t>
      </w:r>
      <w:r w:rsidR="004A1FAB" w:rsidRPr="000B27A3">
        <w:rPr>
          <w:rFonts w:ascii="Times New Roman" w:eastAsia="SimSun" w:hAnsi="Times New Roman" w:cs="Times New Roman"/>
          <w:sz w:val="24"/>
          <w:szCs w:val="24"/>
          <w:lang w:eastAsia="zh-CN"/>
        </w:rPr>
        <w:t xml:space="preserve">(3) </w:t>
      </w:r>
      <w:r w:rsidR="0075388F" w:rsidRPr="000B27A3">
        <w:rPr>
          <w:rFonts w:ascii="Times New Roman" w:eastAsia="SimSun" w:hAnsi="Times New Roman" w:cs="Times New Roman"/>
          <w:sz w:val="24"/>
          <w:szCs w:val="24"/>
          <w:lang w:eastAsia="zh-CN"/>
        </w:rPr>
        <w:t>months of</w:t>
      </w:r>
      <w:r w:rsidR="00C2372F" w:rsidRPr="000B27A3">
        <w:rPr>
          <w:rFonts w:ascii="Times New Roman" w:eastAsia="SimSun" w:hAnsi="Times New Roman" w:cs="Times New Roman"/>
          <w:sz w:val="24"/>
          <w:szCs w:val="24"/>
          <w:lang w:eastAsia="zh-CN"/>
        </w:rPr>
        <w:t xml:space="preserve"> progress monitoring data from the current school year</w:t>
      </w:r>
      <w:r w:rsidR="0075388F" w:rsidRPr="000B27A3">
        <w:rPr>
          <w:rFonts w:ascii="Times New Roman" w:eastAsia="SimSun" w:hAnsi="Times New Roman" w:cs="Times New Roman"/>
          <w:sz w:val="24"/>
          <w:szCs w:val="24"/>
          <w:lang w:eastAsia="zh-CN"/>
        </w:rPr>
        <w:t>,</w:t>
      </w:r>
      <w:r w:rsidR="00C2372F" w:rsidRPr="000B27A3">
        <w:rPr>
          <w:rFonts w:ascii="Times New Roman" w:eastAsia="SimSun" w:hAnsi="Times New Roman" w:cs="Times New Roman"/>
          <w:sz w:val="24"/>
          <w:szCs w:val="24"/>
          <w:lang w:eastAsia="zh-CN"/>
        </w:rPr>
        <w:t xml:space="preserve"> </w:t>
      </w:r>
      <w:r w:rsidR="0075388F" w:rsidRPr="000B27A3">
        <w:rPr>
          <w:rFonts w:ascii="Times New Roman" w:eastAsia="SimSun" w:hAnsi="Times New Roman" w:cs="Times New Roman"/>
          <w:sz w:val="24"/>
          <w:szCs w:val="24"/>
          <w:lang w:eastAsia="zh-CN"/>
        </w:rPr>
        <w:t xml:space="preserve">or any relevant current data </w:t>
      </w:r>
      <w:r w:rsidR="00FD4CA2" w:rsidRPr="000B27A3">
        <w:rPr>
          <w:rFonts w:ascii="Times New Roman" w:eastAsia="SimSun" w:hAnsi="Times New Roman" w:cs="Times New Roman"/>
          <w:sz w:val="24"/>
          <w:szCs w:val="24"/>
          <w:lang w:eastAsia="zh-CN"/>
        </w:rPr>
        <w:t xml:space="preserve">or information </w:t>
      </w:r>
      <w:r w:rsidR="0075388F" w:rsidRPr="000B27A3">
        <w:rPr>
          <w:rFonts w:ascii="Times New Roman" w:eastAsia="SimSun" w:hAnsi="Times New Roman" w:cs="Times New Roman"/>
          <w:sz w:val="24"/>
          <w:szCs w:val="24"/>
          <w:lang w:eastAsia="zh-CN"/>
        </w:rPr>
        <w:t xml:space="preserve">if three </w:t>
      </w:r>
      <w:r w:rsidR="004A1FAB" w:rsidRPr="000B27A3">
        <w:rPr>
          <w:rFonts w:ascii="Times New Roman" w:eastAsia="SimSun" w:hAnsi="Times New Roman" w:cs="Times New Roman"/>
          <w:sz w:val="24"/>
          <w:szCs w:val="24"/>
          <w:lang w:eastAsia="zh-CN"/>
        </w:rPr>
        <w:t xml:space="preserve">(3) </w:t>
      </w:r>
      <w:r w:rsidR="0075388F" w:rsidRPr="000B27A3">
        <w:rPr>
          <w:rFonts w:ascii="Times New Roman" w:eastAsia="SimSun" w:hAnsi="Times New Roman" w:cs="Times New Roman"/>
          <w:sz w:val="24"/>
          <w:szCs w:val="24"/>
          <w:lang w:eastAsia="zh-CN"/>
        </w:rPr>
        <w:t xml:space="preserve">months of progress monitoring data from the current school year is not available, </w:t>
      </w:r>
      <w:r w:rsidR="00C2372F" w:rsidRPr="000B27A3">
        <w:rPr>
          <w:rFonts w:ascii="Times New Roman" w:eastAsia="SimSun" w:hAnsi="Times New Roman" w:cs="Times New Roman"/>
          <w:sz w:val="24"/>
          <w:szCs w:val="24"/>
          <w:lang w:eastAsia="zh-CN"/>
        </w:rPr>
        <w:t>to consider and document</w:t>
      </w:r>
      <w:r w:rsidR="0075388F" w:rsidRPr="000B27A3">
        <w:rPr>
          <w:rFonts w:ascii="Times New Roman" w:eastAsia="SimSun" w:hAnsi="Times New Roman" w:cs="Times New Roman"/>
          <w:sz w:val="24"/>
          <w:szCs w:val="24"/>
          <w:lang w:eastAsia="zh-CN"/>
        </w:rPr>
        <w:t xml:space="preserve"> each of the following</w:t>
      </w:r>
      <w:r w:rsidR="00C2372F" w:rsidRPr="000B27A3">
        <w:rPr>
          <w:rFonts w:ascii="Times New Roman" w:eastAsia="SimSun" w:hAnsi="Times New Roman" w:cs="Times New Roman"/>
          <w:sz w:val="24"/>
          <w:szCs w:val="24"/>
          <w:lang w:eastAsia="zh-CN"/>
        </w:rPr>
        <w:t>:</w:t>
      </w:r>
      <w:r w:rsidR="006C4B16" w:rsidRPr="000B27A3">
        <w:rPr>
          <w:rFonts w:ascii="Times New Roman" w:eastAsia="SimSun" w:hAnsi="Times New Roman" w:cs="Times New Roman"/>
          <w:sz w:val="24"/>
          <w:szCs w:val="24"/>
          <w:lang w:eastAsia="zh-CN"/>
        </w:rPr>
        <w:t xml:space="preserve"> </w:t>
      </w:r>
    </w:p>
    <w:p w14:paraId="19AC577A" w14:textId="77777777" w:rsidR="005203E8" w:rsidRPr="000B27A3" w:rsidRDefault="005203E8" w:rsidP="00E9538F">
      <w:pPr>
        <w:spacing w:after="0" w:line="240" w:lineRule="auto"/>
        <w:ind w:left="720" w:firstLine="720"/>
        <w:jc w:val="both"/>
        <w:rPr>
          <w:rFonts w:ascii="Times New Roman" w:eastAsia="SimSun" w:hAnsi="Times New Roman" w:cs="Times New Roman"/>
          <w:sz w:val="24"/>
          <w:szCs w:val="24"/>
          <w:lang w:eastAsia="zh-CN"/>
        </w:rPr>
      </w:pPr>
    </w:p>
    <w:p w14:paraId="00C772A5" w14:textId="6C3E5E54" w:rsidR="006C4B16" w:rsidRPr="000B27A3" w:rsidRDefault="007430AE" w:rsidP="00E9538F">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pacing w:val="-1"/>
          <w:sz w:val="24"/>
          <w:szCs w:val="24"/>
          <w:lang w:eastAsia="zh-CN"/>
        </w:rPr>
        <w:t>(a)</w:t>
      </w:r>
      <w:r w:rsidRPr="000B27A3">
        <w:rPr>
          <w:rFonts w:ascii="Times New Roman" w:eastAsia="SimSun" w:hAnsi="Times New Roman" w:cs="Times New Roman"/>
          <w:spacing w:val="-1"/>
          <w:sz w:val="24"/>
          <w:szCs w:val="24"/>
          <w:lang w:eastAsia="zh-CN"/>
        </w:rPr>
        <w:tab/>
      </w:r>
      <w:r w:rsidR="004A1FAB" w:rsidRPr="000B27A3">
        <w:rPr>
          <w:rFonts w:ascii="Times New Roman" w:eastAsia="SimSun" w:hAnsi="Times New Roman" w:cs="Times New Roman"/>
          <w:sz w:val="24"/>
          <w:szCs w:val="24"/>
          <w:lang w:eastAsia="zh-CN"/>
        </w:rPr>
        <w:t>The i</w:t>
      </w:r>
      <w:r w:rsidR="006C4B16" w:rsidRPr="000B27A3">
        <w:rPr>
          <w:rFonts w:ascii="Times New Roman" w:eastAsia="SimSun" w:hAnsi="Times New Roman" w:cs="Times New Roman"/>
          <w:sz w:val="24"/>
          <w:szCs w:val="24"/>
          <w:lang w:eastAsia="zh-CN"/>
        </w:rPr>
        <w:t xml:space="preserve">mpact of </w:t>
      </w:r>
      <w:r w:rsidR="009B21F6" w:rsidRPr="00436309">
        <w:rPr>
          <w:rFonts w:ascii="Times New Roman" w:eastAsia="SimSun" w:hAnsi="Times New Roman" w:cs="Times New Roman"/>
          <w:b/>
          <w:bCs/>
          <w:sz w:val="24"/>
          <w:szCs w:val="24"/>
          <w:u w:val="single"/>
          <w:lang w:eastAsia="zh-CN"/>
        </w:rPr>
        <w:t xml:space="preserve">a </w:t>
      </w:r>
      <w:r w:rsidR="006C4B16" w:rsidRPr="000B27A3">
        <w:rPr>
          <w:rFonts w:ascii="Times New Roman" w:eastAsia="SimSun" w:hAnsi="Times New Roman" w:cs="Times New Roman"/>
          <w:sz w:val="24"/>
          <w:szCs w:val="24"/>
          <w:lang w:eastAsia="zh-CN"/>
        </w:rPr>
        <w:t xml:space="preserve">break in service on </w:t>
      </w:r>
      <w:r w:rsidR="00FA5B54" w:rsidRPr="000B27A3">
        <w:rPr>
          <w:rFonts w:ascii="Times New Roman" w:eastAsia="SimSun" w:hAnsi="Times New Roman" w:cs="Times New Roman"/>
          <w:sz w:val="24"/>
          <w:szCs w:val="24"/>
          <w:lang w:eastAsia="zh-CN"/>
        </w:rPr>
        <w:t>previously attained or</w:t>
      </w:r>
      <w:r w:rsidR="00FD4CA2" w:rsidRPr="000B27A3">
        <w:rPr>
          <w:rFonts w:ascii="Times New Roman" w:eastAsia="SimSun" w:hAnsi="Times New Roman" w:cs="Times New Roman"/>
          <w:sz w:val="24"/>
          <w:szCs w:val="24"/>
          <w:lang w:eastAsia="zh-CN"/>
        </w:rPr>
        <w:t xml:space="preserve"> emerging </w:t>
      </w:r>
      <w:r w:rsidR="006C4B16" w:rsidRPr="000B27A3">
        <w:rPr>
          <w:rFonts w:ascii="Times New Roman" w:eastAsia="SimSun" w:hAnsi="Times New Roman" w:cs="Times New Roman"/>
          <w:sz w:val="24"/>
          <w:szCs w:val="24"/>
          <w:lang w:eastAsia="zh-CN"/>
        </w:rPr>
        <w:t>critical skills</w:t>
      </w:r>
      <w:r w:rsidR="004A1FAB" w:rsidRPr="000B27A3">
        <w:rPr>
          <w:rFonts w:ascii="Times New Roman" w:eastAsia="SimSun" w:hAnsi="Times New Roman" w:cs="Times New Roman"/>
          <w:sz w:val="24"/>
          <w:szCs w:val="24"/>
          <w:lang w:eastAsia="zh-CN"/>
        </w:rPr>
        <w:t>;</w:t>
      </w:r>
    </w:p>
    <w:p w14:paraId="03A4AA6E" w14:textId="77777777" w:rsidR="005203E8" w:rsidRPr="000B27A3" w:rsidRDefault="005203E8" w:rsidP="00E9538F">
      <w:pPr>
        <w:spacing w:after="0" w:line="240" w:lineRule="auto"/>
        <w:ind w:left="720" w:firstLine="720"/>
        <w:jc w:val="both"/>
        <w:rPr>
          <w:rFonts w:ascii="Times New Roman" w:eastAsia="SimSun" w:hAnsi="Times New Roman" w:cs="Times New Roman"/>
          <w:sz w:val="24"/>
          <w:szCs w:val="24"/>
          <w:lang w:eastAsia="zh-CN"/>
        </w:rPr>
      </w:pPr>
    </w:p>
    <w:p w14:paraId="51D8E87D" w14:textId="38561C93" w:rsidR="00FD4CA2" w:rsidRPr="000B27A3" w:rsidRDefault="007430AE" w:rsidP="00E9538F">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pacing w:val="-1"/>
          <w:sz w:val="24"/>
          <w:szCs w:val="24"/>
          <w:lang w:eastAsia="zh-CN"/>
        </w:rPr>
        <w:t>(b)</w:t>
      </w:r>
      <w:r w:rsidRPr="000B27A3">
        <w:rPr>
          <w:rFonts w:ascii="Times New Roman" w:eastAsia="SimSun" w:hAnsi="Times New Roman" w:cs="Times New Roman"/>
          <w:spacing w:val="-1"/>
          <w:sz w:val="24"/>
          <w:szCs w:val="24"/>
          <w:lang w:eastAsia="zh-CN"/>
        </w:rPr>
        <w:tab/>
      </w:r>
      <w:r w:rsidR="004A1FAB" w:rsidRPr="000B27A3">
        <w:rPr>
          <w:rFonts w:ascii="Times New Roman" w:eastAsia="SimSun" w:hAnsi="Times New Roman" w:cs="Times New Roman"/>
          <w:sz w:val="24"/>
          <w:szCs w:val="24"/>
          <w:lang w:eastAsia="zh-CN"/>
        </w:rPr>
        <w:t xml:space="preserve">The </w:t>
      </w:r>
      <w:r w:rsidR="00FD4CA2" w:rsidRPr="000B27A3">
        <w:rPr>
          <w:rFonts w:ascii="Times New Roman" w:eastAsia="SimSun" w:hAnsi="Times New Roman" w:cs="Times New Roman"/>
          <w:sz w:val="24"/>
          <w:szCs w:val="24"/>
          <w:lang w:eastAsia="zh-CN"/>
        </w:rPr>
        <w:t xml:space="preserve">likelihood and </w:t>
      </w:r>
      <w:r w:rsidR="004A1FAB" w:rsidRPr="000B27A3">
        <w:rPr>
          <w:rFonts w:ascii="Times New Roman" w:eastAsia="SimSun" w:hAnsi="Times New Roman" w:cs="Times New Roman"/>
          <w:sz w:val="24"/>
          <w:szCs w:val="24"/>
          <w:lang w:eastAsia="zh-CN"/>
        </w:rPr>
        <w:t>d</w:t>
      </w:r>
      <w:r w:rsidR="006C4B16" w:rsidRPr="000B27A3">
        <w:rPr>
          <w:rFonts w:ascii="Times New Roman" w:eastAsia="SimSun" w:hAnsi="Times New Roman" w:cs="Times New Roman"/>
          <w:sz w:val="24"/>
          <w:szCs w:val="24"/>
          <w:lang w:eastAsia="zh-CN"/>
        </w:rPr>
        <w:t xml:space="preserve">egree of regression </w:t>
      </w:r>
      <w:r w:rsidR="00FD4CA2" w:rsidRPr="000B27A3">
        <w:rPr>
          <w:rFonts w:ascii="Times New Roman" w:eastAsia="SimSun" w:hAnsi="Times New Roman" w:cs="Times New Roman"/>
          <w:sz w:val="24"/>
          <w:szCs w:val="24"/>
          <w:lang w:eastAsia="zh-CN"/>
        </w:rPr>
        <w:t>relate</w:t>
      </w:r>
      <w:r w:rsidR="005203E8" w:rsidRPr="000B27A3">
        <w:rPr>
          <w:rFonts w:ascii="Times New Roman" w:eastAsia="SimSun" w:hAnsi="Times New Roman" w:cs="Times New Roman"/>
          <w:sz w:val="24"/>
          <w:szCs w:val="24"/>
          <w:lang w:eastAsia="zh-CN"/>
        </w:rPr>
        <w:t>d to previously attained or</w:t>
      </w:r>
      <w:r w:rsidR="002D3A08">
        <w:rPr>
          <w:rFonts w:ascii="Times New Roman" w:eastAsia="SimSun" w:hAnsi="Times New Roman" w:cs="Times New Roman"/>
          <w:sz w:val="24"/>
          <w:szCs w:val="24"/>
          <w:lang w:eastAsia="zh-CN"/>
        </w:rPr>
        <w:t xml:space="preserve"> </w:t>
      </w:r>
      <w:r w:rsidR="00FD4CA2" w:rsidRPr="000B27A3">
        <w:rPr>
          <w:rFonts w:ascii="Times New Roman" w:eastAsia="SimSun" w:hAnsi="Times New Roman" w:cs="Times New Roman"/>
          <w:sz w:val="24"/>
          <w:szCs w:val="24"/>
          <w:lang w:eastAsia="zh-CN"/>
        </w:rPr>
        <w:t xml:space="preserve">emerging </w:t>
      </w:r>
      <w:r w:rsidR="006C4B16" w:rsidRPr="000B27A3">
        <w:rPr>
          <w:rFonts w:ascii="Times New Roman" w:eastAsia="SimSun" w:hAnsi="Times New Roman" w:cs="Times New Roman"/>
          <w:sz w:val="24"/>
          <w:szCs w:val="24"/>
          <w:lang w:eastAsia="zh-CN"/>
        </w:rPr>
        <w:t>critical skill</w:t>
      </w:r>
      <w:r w:rsidR="00FA5B54" w:rsidRPr="000B27A3">
        <w:rPr>
          <w:rFonts w:ascii="Times New Roman" w:eastAsia="SimSun" w:hAnsi="Times New Roman" w:cs="Times New Roman"/>
          <w:sz w:val="24"/>
          <w:szCs w:val="24"/>
          <w:lang w:eastAsia="zh-CN"/>
        </w:rPr>
        <w:t>s</w:t>
      </w:r>
      <w:r w:rsidR="004A1FAB" w:rsidRPr="000B27A3">
        <w:rPr>
          <w:rFonts w:ascii="Times New Roman" w:eastAsia="SimSun" w:hAnsi="Times New Roman" w:cs="Times New Roman"/>
          <w:sz w:val="24"/>
          <w:szCs w:val="24"/>
          <w:lang w:eastAsia="zh-CN"/>
        </w:rPr>
        <w:t>; and</w:t>
      </w:r>
    </w:p>
    <w:p w14:paraId="3871A2B6" w14:textId="77777777" w:rsidR="005203E8" w:rsidRPr="000B27A3" w:rsidRDefault="005203E8" w:rsidP="00E9538F">
      <w:pPr>
        <w:spacing w:after="0" w:line="240" w:lineRule="auto"/>
        <w:ind w:left="720" w:firstLine="720"/>
        <w:jc w:val="both"/>
        <w:rPr>
          <w:rFonts w:ascii="Times New Roman" w:eastAsia="SimSun" w:hAnsi="Times New Roman" w:cs="Times New Roman"/>
          <w:sz w:val="24"/>
          <w:szCs w:val="24"/>
          <w:lang w:eastAsia="zh-CN"/>
        </w:rPr>
      </w:pPr>
    </w:p>
    <w:p w14:paraId="6E3BC5D6" w14:textId="06522E37" w:rsidR="006C4B16" w:rsidRPr="000B27A3" w:rsidRDefault="007430AE" w:rsidP="00E9538F">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pacing w:val="-1"/>
          <w:sz w:val="24"/>
          <w:szCs w:val="24"/>
          <w:lang w:eastAsia="zh-CN"/>
        </w:rPr>
        <w:t>(c)</w:t>
      </w:r>
      <w:r w:rsidRPr="000B27A3">
        <w:rPr>
          <w:rFonts w:ascii="Times New Roman" w:eastAsia="SimSun" w:hAnsi="Times New Roman" w:cs="Times New Roman"/>
          <w:spacing w:val="-1"/>
          <w:sz w:val="24"/>
          <w:szCs w:val="24"/>
          <w:lang w:eastAsia="zh-CN"/>
        </w:rPr>
        <w:tab/>
      </w:r>
      <w:r w:rsidR="006C4B16" w:rsidRPr="000B27A3">
        <w:rPr>
          <w:rFonts w:ascii="Times New Roman" w:eastAsia="SimSun" w:hAnsi="Times New Roman" w:cs="Times New Roman"/>
          <w:sz w:val="24"/>
          <w:szCs w:val="24"/>
          <w:lang w:eastAsia="zh-CN"/>
        </w:rPr>
        <w:t>T</w:t>
      </w:r>
      <w:r w:rsidR="004A1FAB" w:rsidRPr="000B27A3">
        <w:rPr>
          <w:rFonts w:ascii="Times New Roman" w:eastAsia="SimSun" w:hAnsi="Times New Roman" w:cs="Times New Roman"/>
          <w:sz w:val="24"/>
          <w:szCs w:val="24"/>
          <w:lang w:eastAsia="zh-CN"/>
        </w:rPr>
        <w:t>he t</w:t>
      </w:r>
      <w:r w:rsidR="006C4B16" w:rsidRPr="000B27A3">
        <w:rPr>
          <w:rFonts w:ascii="Times New Roman" w:eastAsia="SimSun" w:hAnsi="Times New Roman" w:cs="Times New Roman"/>
          <w:sz w:val="24"/>
          <w:szCs w:val="24"/>
          <w:lang w:eastAsia="zh-CN"/>
        </w:rPr>
        <w:t xml:space="preserve">ime required for recoupment of </w:t>
      </w:r>
      <w:r w:rsidR="00FA5B54" w:rsidRPr="000B27A3">
        <w:rPr>
          <w:rFonts w:ascii="Times New Roman" w:eastAsia="SimSun" w:hAnsi="Times New Roman" w:cs="Times New Roman"/>
          <w:sz w:val="24"/>
          <w:szCs w:val="24"/>
          <w:lang w:eastAsia="zh-CN"/>
        </w:rPr>
        <w:t xml:space="preserve">previously attained or emerging </w:t>
      </w:r>
      <w:r w:rsidR="006C4B16" w:rsidRPr="000B27A3">
        <w:rPr>
          <w:rFonts w:ascii="Times New Roman" w:eastAsia="SimSun" w:hAnsi="Times New Roman" w:cs="Times New Roman"/>
          <w:sz w:val="24"/>
          <w:szCs w:val="24"/>
          <w:lang w:eastAsia="zh-CN"/>
        </w:rPr>
        <w:t>critical</w:t>
      </w:r>
      <w:r w:rsidR="005203E8" w:rsidRPr="000B27A3">
        <w:rPr>
          <w:rFonts w:ascii="Times New Roman" w:eastAsia="SimSun" w:hAnsi="Times New Roman" w:cs="Times New Roman"/>
          <w:sz w:val="24"/>
          <w:szCs w:val="24"/>
          <w:lang w:eastAsia="zh-CN"/>
        </w:rPr>
        <w:t xml:space="preserve"> </w:t>
      </w:r>
      <w:r w:rsidR="006C4B16" w:rsidRPr="000B27A3">
        <w:rPr>
          <w:rFonts w:ascii="Times New Roman" w:eastAsia="SimSun" w:hAnsi="Times New Roman" w:cs="Times New Roman"/>
          <w:sz w:val="24"/>
          <w:szCs w:val="24"/>
          <w:lang w:eastAsia="zh-CN"/>
        </w:rPr>
        <w:t>skill</w:t>
      </w:r>
      <w:r w:rsidR="00FA5B54" w:rsidRPr="000B27A3">
        <w:rPr>
          <w:rFonts w:ascii="Times New Roman" w:eastAsia="SimSun" w:hAnsi="Times New Roman" w:cs="Times New Roman"/>
          <w:sz w:val="24"/>
          <w:szCs w:val="24"/>
          <w:lang w:eastAsia="zh-CN"/>
        </w:rPr>
        <w:t>s</w:t>
      </w:r>
      <w:r w:rsidR="006C4B16" w:rsidRPr="000B27A3">
        <w:rPr>
          <w:rFonts w:ascii="Times New Roman" w:eastAsia="SimSun" w:hAnsi="Times New Roman" w:cs="Times New Roman"/>
          <w:sz w:val="24"/>
          <w:szCs w:val="24"/>
          <w:lang w:eastAsia="zh-CN"/>
        </w:rPr>
        <w:t>.</w:t>
      </w:r>
    </w:p>
    <w:p w14:paraId="60A7165E" w14:textId="77777777" w:rsidR="00590BBB" w:rsidRPr="000B27A3" w:rsidRDefault="00590BBB" w:rsidP="00E9538F">
      <w:pPr>
        <w:spacing w:after="0" w:line="240" w:lineRule="auto"/>
        <w:ind w:left="720" w:firstLine="720"/>
        <w:jc w:val="both"/>
        <w:rPr>
          <w:rFonts w:ascii="Times New Roman" w:eastAsia="SimSun" w:hAnsi="Times New Roman" w:cs="Times New Roman"/>
          <w:sz w:val="24"/>
          <w:szCs w:val="24"/>
          <w:lang w:eastAsia="zh-CN"/>
        </w:rPr>
      </w:pPr>
    </w:p>
    <w:p w14:paraId="7F30FA8F" w14:textId="0605FBDA" w:rsidR="00590BBB" w:rsidRPr="000B27A3" w:rsidRDefault="007B20DC" w:rsidP="00E9538F">
      <w:pPr>
        <w:spacing w:after="0" w:line="240" w:lineRule="auto"/>
        <w:ind w:left="1440" w:hanging="144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3015</w:t>
      </w:r>
      <w:r w:rsidR="007430AE" w:rsidRPr="000B27A3">
        <w:rPr>
          <w:rFonts w:ascii="Times New Roman" w:eastAsia="SimSun" w:hAnsi="Times New Roman" w:cs="Times New Roman"/>
          <w:sz w:val="24"/>
          <w:szCs w:val="24"/>
          <w:lang w:eastAsia="zh-CN"/>
        </w:rPr>
        <w:t>.3</w:t>
      </w:r>
      <w:r w:rsidR="007430AE" w:rsidRPr="000B27A3">
        <w:rPr>
          <w:rFonts w:ascii="Times New Roman" w:eastAsia="SimSun" w:hAnsi="Times New Roman" w:cs="Times New Roman"/>
          <w:sz w:val="24"/>
          <w:szCs w:val="24"/>
          <w:lang w:eastAsia="zh-CN"/>
        </w:rPr>
        <w:tab/>
      </w:r>
      <w:r w:rsidR="00590BBB" w:rsidRPr="000B27A3">
        <w:rPr>
          <w:rFonts w:ascii="Times New Roman" w:eastAsia="SimSun" w:hAnsi="Times New Roman" w:cs="Times New Roman"/>
          <w:sz w:val="24"/>
          <w:szCs w:val="24"/>
          <w:lang w:eastAsia="zh-CN"/>
        </w:rPr>
        <w:t xml:space="preserve">For the purposes of determining whether extended school </w:t>
      </w:r>
      <w:r w:rsidR="00EA2658" w:rsidRPr="000B27A3">
        <w:rPr>
          <w:rFonts w:ascii="Times New Roman" w:eastAsia="SimSun" w:hAnsi="Times New Roman" w:cs="Times New Roman"/>
          <w:sz w:val="24"/>
          <w:szCs w:val="24"/>
          <w:lang w:eastAsia="zh-CN"/>
        </w:rPr>
        <w:t>year services are necessary for t</w:t>
      </w:r>
      <w:r w:rsidR="00590BBB" w:rsidRPr="000B27A3">
        <w:rPr>
          <w:rFonts w:ascii="Times New Roman" w:eastAsia="SimSun" w:hAnsi="Times New Roman" w:cs="Times New Roman"/>
          <w:sz w:val="24"/>
          <w:szCs w:val="24"/>
          <w:lang w:eastAsia="zh-CN"/>
        </w:rPr>
        <w:t xml:space="preserve">he provision of FAPE, a </w:t>
      </w:r>
      <w:r w:rsidR="00590BBB" w:rsidRPr="000B27A3">
        <w:rPr>
          <w:rFonts w:ascii="Times New Roman" w:hAnsi="Times New Roman" w:cs="Times New Roman"/>
          <w:sz w:val="24"/>
          <w:szCs w:val="24"/>
        </w:rPr>
        <w:t>critical skill is a skill that is essential to a student’s overall educational progress and may include an academic</w:t>
      </w:r>
      <w:r w:rsidR="00992C88">
        <w:rPr>
          <w:rFonts w:ascii="Times New Roman" w:hAnsi="Times New Roman" w:cs="Times New Roman"/>
          <w:sz w:val="24"/>
          <w:szCs w:val="24"/>
        </w:rPr>
        <w:t xml:space="preserve"> </w:t>
      </w:r>
      <w:r w:rsidR="00992C88" w:rsidRPr="00992C88">
        <w:rPr>
          <w:rFonts w:ascii="Times New Roman" w:hAnsi="Times New Roman" w:cs="Times New Roman"/>
          <w:b/>
          <w:bCs/>
          <w:strike/>
          <w:sz w:val="24"/>
          <w:szCs w:val="24"/>
        </w:rPr>
        <w:t>skills</w:t>
      </w:r>
      <w:r w:rsidR="00992C88">
        <w:rPr>
          <w:rFonts w:ascii="Times New Roman" w:hAnsi="Times New Roman" w:cs="Times New Roman"/>
          <w:sz w:val="24"/>
          <w:szCs w:val="24"/>
        </w:rPr>
        <w:t xml:space="preserve"> </w:t>
      </w:r>
      <w:r w:rsidR="00992C88" w:rsidRPr="00992C88">
        <w:rPr>
          <w:rFonts w:ascii="Times New Roman" w:hAnsi="Times New Roman" w:cs="Times New Roman"/>
          <w:b/>
          <w:bCs/>
          <w:sz w:val="24"/>
          <w:szCs w:val="24"/>
          <w:u w:val="single"/>
        </w:rPr>
        <w:t>skill</w:t>
      </w:r>
      <w:r w:rsidR="00590BBB" w:rsidRPr="000B27A3">
        <w:rPr>
          <w:rFonts w:ascii="Times New Roman" w:hAnsi="Times New Roman" w:cs="Times New Roman"/>
          <w:sz w:val="24"/>
          <w:szCs w:val="24"/>
        </w:rPr>
        <w:t>, such as reading, or a non-academic skill that h</w:t>
      </w:r>
      <w:r w:rsidR="00FD4CA2" w:rsidRPr="000B27A3">
        <w:rPr>
          <w:rFonts w:ascii="Times New Roman" w:hAnsi="Times New Roman" w:cs="Times New Roman"/>
          <w:sz w:val="24"/>
          <w:szCs w:val="24"/>
        </w:rPr>
        <w:t>as</w:t>
      </w:r>
      <w:r w:rsidR="00590BBB" w:rsidRPr="000B27A3">
        <w:rPr>
          <w:rFonts w:ascii="Times New Roman" w:hAnsi="Times New Roman" w:cs="Times New Roman"/>
          <w:sz w:val="24"/>
          <w:szCs w:val="24"/>
        </w:rPr>
        <w:t xml:space="preserve"> a direct educational impact, such as a fine motor skill</w:t>
      </w:r>
      <w:r w:rsidR="00EE4826" w:rsidRPr="000B27A3">
        <w:rPr>
          <w:rFonts w:ascii="Times New Roman" w:hAnsi="Times New Roman" w:cs="Times New Roman"/>
          <w:sz w:val="24"/>
          <w:szCs w:val="24"/>
        </w:rPr>
        <w:t>.</w:t>
      </w:r>
    </w:p>
    <w:p w14:paraId="7DB5B8FD" w14:textId="77777777" w:rsidR="00590BBB" w:rsidRPr="000B27A3" w:rsidRDefault="00590BBB" w:rsidP="00E9538F">
      <w:pPr>
        <w:spacing w:after="0" w:line="240" w:lineRule="auto"/>
        <w:ind w:left="1440" w:hanging="1440"/>
        <w:jc w:val="both"/>
        <w:rPr>
          <w:rFonts w:ascii="Times New Roman" w:eastAsia="SimSun" w:hAnsi="Times New Roman" w:cs="Times New Roman"/>
          <w:sz w:val="24"/>
          <w:szCs w:val="24"/>
          <w:lang w:eastAsia="zh-CN"/>
        </w:rPr>
      </w:pPr>
    </w:p>
    <w:p w14:paraId="7AACBB21" w14:textId="54AD6095" w:rsidR="008C1984" w:rsidRPr="000B27A3" w:rsidRDefault="007B20DC" w:rsidP="00E9538F">
      <w:pPr>
        <w:spacing w:after="0" w:line="240" w:lineRule="auto"/>
        <w:ind w:left="1440" w:hanging="144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3015</w:t>
      </w:r>
      <w:r w:rsidR="007430AE" w:rsidRPr="000B27A3">
        <w:rPr>
          <w:rFonts w:ascii="Times New Roman" w:eastAsia="SimSun" w:hAnsi="Times New Roman" w:cs="Times New Roman"/>
          <w:sz w:val="24"/>
          <w:szCs w:val="24"/>
          <w:lang w:eastAsia="zh-CN"/>
        </w:rPr>
        <w:t>.4</w:t>
      </w:r>
      <w:r w:rsidR="007430AE" w:rsidRPr="000B27A3">
        <w:rPr>
          <w:rFonts w:ascii="Times New Roman" w:eastAsia="SimSun" w:hAnsi="Times New Roman" w:cs="Times New Roman"/>
          <w:sz w:val="24"/>
          <w:szCs w:val="24"/>
          <w:lang w:eastAsia="zh-CN"/>
        </w:rPr>
        <w:tab/>
      </w:r>
      <w:r w:rsidR="006C4B16" w:rsidRPr="000B27A3">
        <w:rPr>
          <w:rFonts w:ascii="Times New Roman" w:eastAsia="SimSun" w:hAnsi="Times New Roman" w:cs="Times New Roman"/>
          <w:sz w:val="24"/>
          <w:szCs w:val="24"/>
          <w:lang w:eastAsia="zh-CN"/>
        </w:rPr>
        <w:t xml:space="preserve">The LEA shall not limit </w:t>
      </w:r>
      <w:r w:rsidR="00B64C39" w:rsidRPr="000B27A3">
        <w:rPr>
          <w:rFonts w:ascii="Times New Roman" w:eastAsia="SimSun" w:hAnsi="Times New Roman" w:cs="Times New Roman"/>
          <w:sz w:val="24"/>
          <w:szCs w:val="24"/>
          <w:lang w:eastAsia="zh-CN"/>
        </w:rPr>
        <w:t>extended school year</w:t>
      </w:r>
      <w:r w:rsidR="006C4B16" w:rsidRPr="000B27A3">
        <w:rPr>
          <w:rFonts w:ascii="Times New Roman" w:eastAsia="SimSun" w:hAnsi="Times New Roman" w:cs="Times New Roman"/>
          <w:sz w:val="24"/>
          <w:szCs w:val="24"/>
          <w:lang w:eastAsia="zh-CN"/>
        </w:rPr>
        <w:t xml:space="preserve"> services to particular categories of disability or unilaterally limit the type, amount, or duration of these services</w:t>
      </w:r>
      <w:r w:rsidR="00A40DC8" w:rsidRPr="00A40DC8">
        <w:rPr>
          <w:rFonts w:ascii="Times New Roman" w:eastAsia="SimSun" w:hAnsi="Times New Roman" w:cs="Times New Roman"/>
          <w:b/>
          <w:bCs/>
          <w:strike/>
          <w:sz w:val="24"/>
          <w:szCs w:val="24"/>
          <w:lang w:eastAsia="zh-CN"/>
        </w:rPr>
        <w:t>.</w:t>
      </w:r>
      <w:r w:rsidR="008C1984" w:rsidRPr="00A40DC8">
        <w:rPr>
          <w:rFonts w:ascii="Times New Roman" w:eastAsia="SimSun" w:hAnsi="Times New Roman" w:cs="Times New Roman"/>
          <w:b/>
          <w:bCs/>
          <w:sz w:val="24"/>
          <w:szCs w:val="24"/>
          <w:u w:val="single"/>
          <w:lang w:eastAsia="zh-CN"/>
        </w:rPr>
        <w:t>,</w:t>
      </w:r>
      <w:r w:rsidR="008C1984" w:rsidRPr="00055113">
        <w:rPr>
          <w:rFonts w:ascii="Times New Roman" w:eastAsia="SimSun" w:hAnsi="Times New Roman" w:cs="Times New Roman"/>
          <w:sz w:val="24"/>
          <w:szCs w:val="24"/>
          <w:u w:val="single"/>
          <w:lang w:eastAsia="zh-CN"/>
        </w:rPr>
        <w:t xml:space="preserve"> </w:t>
      </w:r>
      <w:r w:rsidR="008C1984" w:rsidRPr="00436309">
        <w:rPr>
          <w:rFonts w:ascii="Times New Roman" w:eastAsia="SimSun" w:hAnsi="Times New Roman" w:cs="Times New Roman"/>
          <w:b/>
          <w:bCs/>
          <w:sz w:val="24"/>
          <w:szCs w:val="24"/>
          <w:u w:val="single"/>
          <w:lang w:eastAsia="zh-CN"/>
        </w:rPr>
        <w:t>including that the LEA shall not limit provision of extended school year services to only the summer or to periods during which the LEA provides summer school programming.</w:t>
      </w:r>
    </w:p>
    <w:p w14:paraId="0359CC99" w14:textId="77777777" w:rsidR="00C3590E" w:rsidRPr="000B27A3" w:rsidRDefault="00C3590E" w:rsidP="00E9538F">
      <w:pPr>
        <w:spacing w:after="0" w:line="240" w:lineRule="auto"/>
        <w:ind w:left="1440" w:hanging="1440"/>
        <w:jc w:val="both"/>
        <w:rPr>
          <w:rFonts w:ascii="Times New Roman" w:eastAsia="SimSun" w:hAnsi="Times New Roman" w:cs="Times New Roman"/>
          <w:sz w:val="24"/>
          <w:szCs w:val="24"/>
          <w:lang w:eastAsia="zh-CN"/>
        </w:rPr>
      </w:pPr>
    </w:p>
    <w:p w14:paraId="270AB1F8" w14:textId="3A463DC5" w:rsidR="00C3590E" w:rsidRPr="000B27A3" w:rsidRDefault="007B20DC" w:rsidP="00E9538F">
      <w:pPr>
        <w:spacing w:after="0" w:line="240" w:lineRule="auto"/>
        <w:ind w:left="1440" w:hanging="144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lastRenderedPageBreak/>
        <w:t>3015</w:t>
      </w:r>
      <w:r w:rsidR="007430AE" w:rsidRPr="000B27A3">
        <w:rPr>
          <w:rFonts w:ascii="Times New Roman" w:eastAsia="SimSun" w:hAnsi="Times New Roman" w:cs="Times New Roman"/>
          <w:sz w:val="24"/>
          <w:szCs w:val="24"/>
          <w:lang w:eastAsia="zh-CN"/>
        </w:rPr>
        <w:t>.5</w:t>
      </w:r>
      <w:r w:rsidR="007430AE" w:rsidRPr="000B27A3">
        <w:rPr>
          <w:rFonts w:ascii="Times New Roman" w:eastAsia="SimSun" w:hAnsi="Times New Roman" w:cs="Times New Roman"/>
          <w:sz w:val="24"/>
          <w:szCs w:val="24"/>
          <w:lang w:eastAsia="zh-CN"/>
        </w:rPr>
        <w:tab/>
      </w:r>
      <w:r w:rsidR="00CD6B4E" w:rsidRPr="000B27A3">
        <w:rPr>
          <w:rFonts w:ascii="Times New Roman" w:eastAsia="SimSun" w:hAnsi="Times New Roman" w:cs="Times New Roman"/>
          <w:sz w:val="24"/>
          <w:szCs w:val="24"/>
          <w:lang w:eastAsia="zh-CN"/>
        </w:rPr>
        <w:t xml:space="preserve">A </w:t>
      </w:r>
      <w:r w:rsidR="00AA41B1" w:rsidRPr="000B27A3">
        <w:rPr>
          <w:rFonts w:ascii="Times New Roman" w:eastAsia="SimSun" w:hAnsi="Times New Roman" w:cs="Times New Roman"/>
          <w:sz w:val="24"/>
          <w:szCs w:val="24"/>
          <w:lang w:eastAsia="zh-CN"/>
        </w:rPr>
        <w:t>child</w:t>
      </w:r>
      <w:r w:rsidR="00CD6B4E" w:rsidRPr="000B27A3">
        <w:rPr>
          <w:rFonts w:ascii="Times New Roman" w:eastAsia="SimSun" w:hAnsi="Times New Roman" w:cs="Times New Roman"/>
          <w:sz w:val="24"/>
          <w:szCs w:val="24"/>
          <w:lang w:eastAsia="zh-CN"/>
        </w:rPr>
        <w:t xml:space="preserve">’s status as a child with a disability, or a child with a disability </w:t>
      </w:r>
      <w:r w:rsidR="00B64C39" w:rsidRPr="000B27A3">
        <w:rPr>
          <w:rFonts w:ascii="Times New Roman" w:eastAsia="SimSun" w:hAnsi="Times New Roman" w:cs="Times New Roman"/>
          <w:sz w:val="24"/>
          <w:szCs w:val="24"/>
          <w:lang w:eastAsia="zh-CN"/>
        </w:rPr>
        <w:t>who</w:t>
      </w:r>
      <w:r w:rsidR="00CD6B4E" w:rsidRPr="000B27A3">
        <w:rPr>
          <w:rFonts w:ascii="Times New Roman" w:eastAsia="SimSun" w:hAnsi="Times New Roman" w:cs="Times New Roman"/>
          <w:sz w:val="24"/>
          <w:szCs w:val="24"/>
          <w:lang w:eastAsia="zh-CN"/>
        </w:rPr>
        <w:t xml:space="preserve"> receive</w:t>
      </w:r>
      <w:r w:rsidR="00B64C39" w:rsidRPr="000B27A3">
        <w:rPr>
          <w:rFonts w:ascii="Times New Roman" w:eastAsia="SimSun" w:hAnsi="Times New Roman" w:cs="Times New Roman"/>
          <w:sz w:val="24"/>
          <w:szCs w:val="24"/>
          <w:lang w:eastAsia="zh-CN"/>
        </w:rPr>
        <w:t>s</w:t>
      </w:r>
      <w:r w:rsidR="00CD6B4E" w:rsidRPr="000B27A3">
        <w:rPr>
          <w:rFonts w:ascii="Times New Roman" w:eastAsia="SimSun" w:hAnsi="Times New Roman" w:cs="Times New Roman"/>
          <w:sz w:val="24"/>
          <w:szCs w:val="24"/>
          <w:lang w:eastAsia="zh-CN"/>
        </w:rPr>
        <w:t xml:space="preserve"> </w:t>
      </w:r>
      <w:r w:rsidR="00B64C39" w:rsidRPr="000B27A3">
        <w:rPr>
          <w:rFonts w:ascii="Times New Roman" w:eastAsia="SimSun" w:hAnsi="Times New Roman" w:cs="Times New Roman"/>
          <w:sz w:val="24"/>
          <w:szCs w:val="24"/>
          <w:lang w:eastAsia="zh-CN"/>
        </w:rPr>
        <w:t>extended school year services</w:t>
      </w:r>
      <w:r w:rsidR="00CD6B4E" w:rsidRPr="000B27A3">
        <w:rPr>
          <w:rFonts w:ascii="Times New Roman" w:eastAsia="SimSun" w:hAnsi="Times New Roman" w:cs="Times New Roman"/>
          <w:sz w:val="24"/>
          <w:szCs w:val="24"/>
          <w:lang w:eastAsia="zh-CN"/>
        </w:rPr>
        <w:t xml:space="preserve">, shall not limit the </w:t>
      </w:r>
      <w:r w:rsidR="00AA41B1" w:rsidRPr="000B27A3">
        <w:rPr>
          <w:rFonts w:ascii="Times New Roman" w:eastAsia="SimSun" w:hAnsi="Times New Roman" w:cs="Times New Roman"/>
          <w:sz w:val="24"/>
          <w:szCs w:val="24"/>
          <w:lang w:eastAsia="zh-CN"/>
        </w:rPr>
        <w:t>child</w:t>
      </w:r>
      <w:r w:rsidR="00CD6B4E" w:rsidRPr="000B27A3">
        <w:rPr>
          <w:rFonts w:ascii="Times New Roman" w:eastAsia="SimSun" w:hAnsi="Times New Roman" w:cs="Times New Roman"/>
          <w:sz w:val="24"/>
          <w:szCs w:val="24"/>
          <w:lang w:eastAsia="zh-CN"/>
        </w:rPr>
        <w:t xml:space="preserve">’s access to summer school in order to earn credits needed to advance between grades or graduate from high school. </w:t>
      </w:r>
    </w:p>
    <w:p w14:paraId="605A4D42" w14:textId="77777777" w:rsidR="006C4B16" w:rsidRPr="000B27A3" w:rsidRDefault="006C4B16" w:rsidP="00E9538F">
      <w:pPr>
        <w:spacing w:after="0" w:line="240" w:lineRule="auto"/>
        <w:jc w:val="both"/>
        <w:rPr>
          <w:rFonts w:ascii="Times New Roman" w:eastAsia="SimSun" w:hAnsi="Times New Roman" w:cs="Times New Roman"/>
          <w:sz w:val="24"/>
          <w:szCs w:val="24"/>
          <w:u w:val="single"/>
          <w:lang w:eastAsia="zh-CN"/>
        </w:rPr>
      </w:pPr>
    </w:p>
    <w:p w14:paraId="24BA46FB" w14:textId="33BC74DA" w:rsidR="003448A3" w:rsidRPr="000B27A3" w:rsidRDefault="007B20DC" w:rsidP="00E9538F">
      <w:pPr>
        <w:spacing w:after="0" w:line="240" w:lineRule="auto"/>
        <w:ind w:left="1440" w:hanging="144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3015</w:t>
      </w:r>
      <w:r w:rsidR="007430AE" w:rsidRPr="000B27A3">
        <w:rPr>
          <w:rFonts w:ascii="Times New Roman" w:eastAsia="SimSun" w:hAnsi="Times New Roman" w:cs="Times New Roman"/>
          <w:sz w:val="24"/>
          <w:szCs w:val="24"/>
          <w:lang w:eastAsia="zh-CN"/>
        </w:rPr>
        <w:t>.6</w:t>
      </w:r>
      <w:r w:rsidR="007430AE" w:rsidRPr="000B27A3">
        <w:rPr>
          <w:rFonts w:ascii="Times New Roman" w:eastAsia="SimSun" w:hAnsi="Times New Roman" w:cs="Times New Roman"/>
          <w:sz w:val="24"/>
          <w:szCs w:val="24"/>
          <w:lang w:eastAsia="zh-CN"/>
        </w:rPr>
        <w:tab/>
      </w:r>
      <w:r w:rsidR="005E1A54" w:rsidRPr="000B27A3">
        <w:rPr>
          <w:rFonts w:ascii="Times New Roman" w:eastAsia="SimSun" w:hAnsi="Times New Roman" w:cs="Times New Roman"/>
          <w:sz w:val="24"/>
          <w:szCs w:val="24"/>
          <w:lang w:eastAsia="zh-CN"/>
        </w:rPr>
        <w:t xml:space="preserve">If a </w:t>
      </w:r>
      <w:r w:rsidR="00B64C39" w:rsidRPr="000B27A3">
        <w:rPr>
          <w:rFonts w:ascii="Times New Roman" w:eastAsia="SimSun" w:hAnsi="Times New Roman" w:cs="Times New Roman"/>
          <w:sz w:val="24"/>
          <w:szCs w:val="24"/>
          <w:lang w:eastAsia="zh-CN"/>
        </w:rPr>
        <w:t>child with a disability</w:t>
      </w:r>
      <w:r w:rsidR="006C4B16" w:rsidRPr="000B27A3">
        <w:rPr>
          <w:rFonts w:ascii="Times New Roman" w:eastAsia="SimSun" w:hAnsi="Times New Roman" w:cs="Times New Roman"/>
          <w:sz w:val="24"/>
          <w:szCs w:val="24"/>
          <w:lang w:eastAsia="zh-CN"/>
        </w:rPr>
        <w:t xml:space="preserve"> transfer</w:t>
      </w:r>
      <w:r w:rsidR="005E1A54" w:rsidRPr="000B27A3">
        <w:rPr>
          <w:rFonts w:ascii="Times New Roman" w:eastAsia="SimSun" w:hAnsi="Times New Roman" w:cs="Times New Roman"/>
          <w:sz w:val="24"/>
          <w:szCs w:val="24"/>
          <w:lang w:eastAsia="zh-CN"/>
        </w:rPr>
        <w:t>s</w:t>
      </w:r>
      <w:r w:rsidR="006C4B16" w:rsidRPr="000B27A3">
        <w:rPr>
          <w:rFonts w:ascii="Times New Roman" w:eastAsia="SimSun" w:hAnsi="Times New Roman" w:cs="Times New Roman"/>
          <w:sz w:val="24"/>
          <w:szCs w:val="24"/>
          <w:lang w:eastAsia="zh-CN"/>
        </w:rPr>
        <w:t xml:space="preserve"> between </w:t>
      </w:r>
      <w:r w:rsidR="001E034F" w:rsidRPr="000B27A3">
        <w:rPr>
          <w:rFonts w:ascii="Times New Roman" w:eastAsia="SimSun" w:hAnsi="Times New Roman" w:cs="Times New Roman"/>
          <w:sz w:val="24"/>
          <w:szCs w:val="24"/>
          <w:lang w:eastAsia="zh-CN"/>
        </w:rPr>
        <w:t xml:space="preserve">DC </w:t>
      </w:r>
      <w:r w:rsidR="006C4B16" w:rsidRPr="000B27A3">
        <w:rPr>
          <w:rFonts w:ascii="Times New Roman" w:eastAsia="SimSun" w:hAnsi="Times New Roman" w:cs="Times New Roman"/>
          <w:sz w:val="24"/>
          <w:szCs w:val="24"/>
          <w:lang w:eastAsia="zh-CN"/>
        </w:rPr>
        <w:t>LEAs</w:t>
      </w:r>
      <w:r w:rsidR="006012C4" w:rsidRPr="000B27A3">
        <w:rPr>
          <w:rFonts w:ascii="Times New Roman" w:eastAsia="SimSun" w:hAnsi="Times New Roman" w:cs="Times New Roman"/>
          <w:sz w:val="24"/>
          <w:szCs w:val="24"/>
          <w:lang w:eastAsia="zh-CN"/>
        </w:rPr>
        <w:t xml:space="preserve"> </w:t>
      </w:r>
      <w:r w:rsidR="00FA5B54" w:rsidRPr="000B27A3">
        <w:rPr>
          <w:rFonts w:ascii="Times New Roman" w:eastAsia="SimSun" w:hAnsi="Times New Roman" w:cs="Times New Roman"/>
          <w:sz w:val="24"/>
          <w:szCs w:val="24"/>
          <w:lang w:eastAsia="zh-CN"/>
        </w:rPr>
        <w:t xml:space="preserve">between school years </w:t>
      </w:r>
      <w:r w:rsidR="006012C4" w:rsidRPr="000B27A3">
        <w:rPr>
          <w:rFonts w:ascii="Times New Roman" w:eastAsia="SimSun" w:hAnsi="Times New Roman" w:cs="Times New Roman"/>
          <w:sz w:val="24"/>
          <w:szCs w:val="24"/>
          <w:lang w:eastAsia="zh-CN"/>
        </w:rPr>
        <w:t>and has an IEP which includes extended school year services</w:t>
      </w:r>
      <w:r w:rsidR="006C4B16" w:rsidRPr="000B27A3">
        <w:rPr>
          <w:rFonts w:ascii="Times New Roman" w:eastAsia="SimSun" w:hAnsi="Times New Roman" w:cs="Times New Roman"/>
          <w:sz w:val="24"/>
          <w:szCs w:val="24"/>
          <w:lang w:eastAsia="zh-CN"/>
        </w:rPr>
        <w:t xml:space="preserve">, the </w:t>
      </w:r>
      <w:r w:rsidR="00AA41B1" w:rsidRPr="000B27A3">
        <w:rPr>
          <w:rFonts w:ascii="Times New Roman" w:eastAsia="SimSun" w:hAnsi="Times New Roman" w:cs="Times New Roman"/>
          <w:sz w:val="24"/>
          <w:szCs w:val="24"/>
          <w:lang w:eastAsia="zh-CN"/>
        </w:rPr>
        <w:t>child</w:t>
      </w:r>
      <w:r w:rsidR="006C4B16" w:rsidRPr="000B27A3">
        <w:rPr>
          <w:rFonts w:ascii="Times New Roman" w:eastAsia="SimSun" w:hAnsi="Times New Roman" w:cs="Times New Roman"/>
          <w:sz w:val="24"/>
          <w:szCs w:val="24"/>
          <w:lang w:eastAsia="zh-CN"/>
        </w:rPr>
        <w:t xml:space="preserve">’s </w:t>
      </w:r>
      <w:r w:rsidR="003448A3" w:rsidRPr="000B27A3">
        <w:rPr>
          <w:rFonts w:ascii="Times New Roman" w:eastAsia="SimSun" w:hAnsi="Times New Roman" w:cs="Times New Roman"/>
          <w:sz w:val="24"/>
          <w:szCs w:val="24"/>
          <w:lang w:eastAsia="zh-CN"/>
        </w:rPr>
        <w:t>prior</w:t>
      </w:r>
      <w:r w:rsidR="001E034F" w:rsidRPr="000B27A3">
        <w:rPr>
          <w:rFonts w:ascii="Times New Roman" w:eastAsia="SimSun" w:hAnsi="Times New Roman" w:cs="Times New Roman"/>
          <w:sz w:val="24"/>
          <w:szCs w:val="24"/>
          <w:lang w:eastAsia="zh-CN"/>
        </w:rPr>
        <w:t xml:space="preserve"> DC</w:t>
      </w:r>
      <w:r w:rsidR="006C4B16" w:rsidRPr="000B27A3">
        <w:rPr>
          <w:rFonts w:ascii="Times New Roman" w:eastAsia="SimSun" w:hAnsi="Times New Roman" w:cs="Times New Roman"/>
          <w:sz w:val="24"/>
          <w:szCs w:val="24"/>
          <w:lang w:eastAsia="zh-CN"/>
        </w:rPr>
        <w:t xml:space="preserve"> LEA shall </w:t>
      </w:r>
      <w:r w:rsidR="00316946" w:rsidRPr="000B27A3">
        <w:rPr>
          <w:rFonts w:ascii="Times New Roman" w:eastAsia="SimSun" w:hAnsi="Times New Roman" w:cs="Times New Roman"/>
          <w:sz w:val="24"/>
          <w:szCs w:val="24"/>
          <w:lang w:eastAsia="zh-CN"/>
        </w:rPr>
        <w:t xml:space="preserve">ensure the </w:t>
      </w:r>
      <w:r w:rsidR="006C4B16" w:rsidRPr="000B27A3">
        <w:rPr>
          <w:rFonts w:ascii="Times New Roman" w:eastAsia="SimSun" w:hAnsi="Times New Roman" w:cs="Times New Roman"/>
          <w:sz w:val="24"/>
          <w:szCs w:val="24"/>
          <w:lang w:eastAsia="zh-CN"/>
        </w:rPr>
        <w:t>provi</w:t>
      </w:r>
      <w:r w:rsidR="00316946" w:rsidRPr="000B27A3">
        <w:rPr>
          <w:rFonts w:ascii="Times New Roman" w:eastAsia="SimSun" w:hAnsi="Times New Roman" w:cs="Times New Roman"/>
          <w:sz w:val="24"/>
          <w:szCs w:val="24"/>
          <w:lang w:eastAsia="zh-CN"/>
        </w:rPr>
        <w:t>sion of</w:t>
      </w:r>
      <w:r w:rsidR="006C4B16" w:rsidRPr="000B27A3">
        <w:rPr>
          <w:rFonts w:ascii="Times New Roman" w:eastAsia="SimSun" w:hAnsi="Times New Roman" w:cs="Times New Roman"/>
          <w:sz w:val="24"/>
          <w:szCs w:val="24"/>
          <w:lang w:eastAsia="zh-CN"/>
        </w:rPr>
        <w:t xml:space="preserve"> </w:t>
      </w:r>
      <w:r w:rsidR="006012C4" w:rsidRPr="000B27A3">
        <w:rPr>
          <w:rFonts w:ascii="Times New Roman" w:eastAsia="SimSun" w:hAnsi="Times New Roman" w:cs="Times New Roman"/>
          <w:sz w:val="24"/>
          <w:szCs w:val="24"/>
          <w:lang w:eastAsia="zh-CN"/>
        </w:rPr>
        <w:t>such</w:t>
      </w:r>
      <w:r w:rsidR="006C4B16" w:rsidRPr="000B27A3">
        <w:rPr>
          <w:rFonts w:ascii="Times New Roman" w:eastAsia="SimSun" w:hAnsi="Times New Roman" w:cs="Times New Roman"/>
          <w:sz w:val="24"/>
          <w:szCs w:val="24"/>
          <w:lang w:eastAsia="zh-CN"/>
        </w:rPr>
        <w:t xml:space="preserve"> services </w:t>
      </w:r>
      <w:r w:rsidR="00316946" w:rsidRPr="000B27A3">
        <w:rPr>
          <w:rFonts w:ascii="Times New Roman" w:eastAsia="SimSun" w:hAnsi="Times New Roman" w:cs="Times New Roman"/>
          <w:sz w:val="24"/>
          <w:szCs w:val="24"/>
          <w:lang w:eastAsia="zh-CN"/>
        </w:rPr>
        <w:t>through</w:t>
      </w:r>
      <w:r w:rsidR="00B42E3C" w:rsidRPr="000B27A3">
        <w:rPr>
          <w:rFonts w:ascii="Times New Roman" w:eastAsia="SimSun" w:hAnsi="Times New Roman" w:cs="Times New Roman"/>
          <w:bCs/>
          <w:sz w:val="24"/>
          <w:szCs w:val="24"/>
          <w:lang w:eastAsia="zh-CN"/>
        </w:rPr>
        <w:t xml:space="preserve"> July 31 </w:t>
      </w:r>
      <w:r w:rsidR="003448A3" w:rsidRPr="000B27A3">
        <w:rPr>
          <w:rFonts w:ascii="Times New Roman" w:eastAsia="SimSun" w:hAnsi="Times New Roman" w:cs="Times New Roman"/>
          <w:bCs/>
          <w:sz w:val="24"/>
          <w:szCs w:val="24"/>
          <w:lang w:eastAsia="zh-CN"/>
        </w:rPr>
        <w:t>or the last day of summer extended school year services</w:t>
      </w:r>
      <w:r w:rsidR="006012C4" w:rsidRPr="000B27A3">
        <w:rPr>
          <w:rFonts w:ascii="Times New Roman" w:eastAsia="SimSun" w:hAnsi="Times New Roman" w:cs="Times New Roman"/>
          <w:sz w:val="24"/>
          <w:szCs w:val="24"/>
          <w:lang w:eastAsia="zh-CN"/>
        </w:rPr>
        <w:t xml:space="preserve">.  </w:t>
      </w:r>
    </w:p>
    <w:p w14:paraId="1C5546E3" w14:textId="77777777" w:rsidR="006C4B16" w:rsidRPr="000B27A3" w:rsidRDefault="006C4B16" w:rsidP="00E9538F">
      <w:pPr>
        <w:spacing w:after="0" w:line="240" w:lineRule="auto"/>
        <w:ind w:left="1440" w:hanging="1440"/>
        <w:jc w:val="both"/>
        <w:rPr>
          <w:rFonts w:ascii="Times New Roman" w:eastAsia="SimSun" w:hAnsi="Times New Roman" w:cs="Times New Roman"/>
          <w:sz w:val="24"/>
          <w:szCs w:val="24"/>
          <w:lang w:eastAsia="zh-CN"/>
        </w:rPr>
      </w:pPr>
    </w:p>
    <w:p w14:paraId="3FBEA2D5" w14:textId="5FDB9135" w:rsidR="00357F7D" w:rsidRPr="000B27A3" w:rsidRDefault="007B20DC" w:rsidP="00E9538F">
      <w:pPr>
        <w:spacing w:after="0" w:line="240" w:lineRule="auto"/>
        <w:ind w:left="1440" w:hanging="144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3015</w:t>
      </w:r>
      <w:r w:rsidR="007430AE" w:rsidRPr="000B27A3">
        <w:rPr>
          <w:rFonts w:ascii="Times New Roman" w:eastAsia="SimSun" w:hAnsi="Times New Roman" w:cs="Times New Roman"/>
          <w:sz w:val="24"/>
          <w:szCs w:val="24"/>
          <w:lang w:eastAsia="zh-CN"/>
        </w:rPr>
        <w:t>.7</w:t>
      </w:r>
      <w:r w:rsidR="007430AE" w:rsidRPr="000B27A3">
        <w:rPr>
          <w:rFonts w:ascii="Times New Roman" w:eastAsia="SimSun" w:hAnsi="Times New Roman" w:cs="Times New Roman"/>
          <w:sz w:val="24"/>
          <w:szCs w:val="24"/>
          <w:lang w:eastAsia="zh-CN"/>
        </w:rPr>
        <w:tab/>
      </w:r>
      <w:r w:rsidR="00C2372F" w:rsidRPr="000B27A3">
        <w:rPr>
          <w:rFonts w:ascii="Times New Roman" w:eastAsia="SimSun" w:hAnsi="Times New Roman" w:cs="Times New Roman"/>
          <w:sz w:val="24"/>
          <w:szCs w:val="24"/>
          <w:lang w:eastAsia="zh-CN"/>
        </w:rPr>
        <w:t>If</w:t>
      </w:r>
      <w:r w:rsidR="006012C4" w:rsidRPr="000B27A3">
        <w:rPr>
          <w:rFonts w:ascii="Times New Roman" w:eastAsia="SimSun" w:hAnsi="Times New Roman" w:cs="Times New Roman"/>
          <w:sz w:val="24"/>
          <w:szCs w:val="24"/>
          <w:lang w:eastAsia="zh-CN"/>
        </w:rPr>
        <w:t xml:space="preserve"> a child with a disability receives extended school year services,</w:t>
      </w:r>
      <w:r w:rsidR="00C2372F" w:rsidRPr="000B27A3">
        <w:rPr>
          <w:rFonts w:ascii="Times New Roman" w:eastAsia="SimSun" w:hAnsi="Times New Roman" w:cs="Times New Roman"/>
          <w:sz w:val="24"/>
          <w:szCs w:val="24"/>
          <w:lang w:eastAsia="zh-CN"/>
        </w:rPr>
        <w:t xml:space="preserve"> the IEP Team shall determine</w:t>
      </w:r>
      <w:r w:rsidR="006012C4" w:rsidRPr="000B27A3">
        <w:rPr>
          <w:rFonts w:ascii="Times New Roman" w:eastAsia="SimSun" w:hAnsi="Times New Roman" w:cs="Times New Roman"/>
          <w:sz w:val="24"/>
          <w:szCs w:val="24"/>
          <w:lang w:eastAsia="zh-CN"/>
        </w:rPr>
        <w:t xml:space="preserve"> whether extended school year </w:t>
      </w:r>
      <w:r w:rsidR="00C2372F" w:rsidRPr="000B27A3">
        <w:rPr>
          <w:rFonts w:ascii="Times New Roman" w:eastAsia="SimSun" w:hAnsi="Times New Roman" w:cs="Times New Roman"/>
          <w:sz w:val="24"/>
          <w:szCs w:val="24"/>
          <w:lang w:eastAsia="zh-CN"/>
        </w:rPr>
        <w:t xml:space="preserve">related transportation services </w:t>
      </w:r>
      <w:r w:rsidR="006012C4" w:rsidRPr="000B27A3">
        <w:rPr>
          <w:rFonts w:ascii="Times New Roman" w:eastAsia="SimSun" w:hAnsi="Times New Roman" w:cs="Times New Roman"/>
          <w:sz w:val="24"/>
          <w:szCs w:val="24"/>
          <w:lang w:eastAsia="zh-CN"/>
        </w:rPr>
        <w:t>are necessary</w:t>
      </w:r>
      <w:r w:rsidR="004A1FAB" w:rsidRPr="000B27A3">
        <w:rPr>
          <w:rFonts w:ascii="Times New Roman" w:eastAsia="SimSun" w:hAnsi="Times New Roman" w:cs="Times New Roman"/>
          <w:sz w:val="24"/>
          <w:szCs w:val="24"/>
          <w:lang w:eastAsia="zh-CN"/>
        </w:rPr>
        <w:t xml:space="preserve"> for the provision of FAPE</w:t>
      </w:r>
      <w:r w:rsidR="006012C4" w:rsidRPr="000B27A3">
        <w:rPr>
          <w:rFonts w:ascii="Times New Roman" w:eastAsia="SimSun" w:hAnsi="Times New Roman" w:cs="Times New Roman"/>
          <w:sz w:val="24"/>
          <w:szCs w:val="24"/>
          <w:lang w:eastAsia="zh-CN"/>
        </w:rPr>
        <w:t xml:space="preserve">. The determination </w:t>
      </w:r>
      <w:r w:rsidR="003448A3" w:rsidRPr="000B27A3">
        <w:rPr>
          <w:rFonts w:ascii="Times New Roman" w:eastAsia="SimSun" w:hAnsi="Times New Roman" w:cs="Times New Roman"/>
          <w:sz w:val="24"/>
          <w:szCs w:val="24"/>
          <w:lang w:eastAsia="zh-CN"/>
        </w:rPr>
        <w:t xml:space="preserve">regarding extended school year services provided during the summer, including the location of those services, </w:t>
      </w:r>
      <w:r w:rsidR="006012C4" w:rsidRPr="000B27A3">
        <w:rPr>
          <w:rFonts w:ascii="Times New Roman" w:eastAsia="SimSun" w:hAnsi="Times New Roman" w:cs="Times New Roman"/>
          <w:sz w:val="24"/>
          <w:szCs w:val="24"/>
          <w:lang w:eastAsia="zh-CN"/>
        </w:rPr>
        <w:t xml:space="preserve">shall be made </w:t>
      </w:r>
      <w:r w:rsidR="00C2372F" w:rsidRPr="000B27A3">
        <w:rPr>
          <w:rFonts w:ascii="Times New Roman" w:eastAsia="SimSun" w:hAnsi="Times New Roman" w:cs="Times New Roman"/>
          <w:sz w:val="24"/>
          <w:szCs w:val="24"/>
          <w:lang w:eastAsia="zh-CN"/>
        </w:rPr>
        <w:t>in accordance with timelines established by the SEA.</w:t>
      </w:r>
      <w:r w:rsidR="003448A3" w:rsidRPr="000B27A3">
        <w:rPr>
          <w:rFonts w:ascii="Times New Roman" w:eastAsia="SimSun" w:hAnsi="Times New Roman" w:cs="Times New Roman"/>
          <w:sz w:val="24"/>
          <w:szCs w:val="24"/>
          <w:lang w:eastAsia="zh-CN"/>
        </w:rPr>
        <w:t xml:space="preserve"> </w:t>
      </w:r>
    </w:p>
    <w:p w14:paraId="593768BD" w14:textId="77777777" w:rsidR="008342AB" w:rsidRPr="000B27A3" w:rsidRDefault="008342AB" w:rsidP="00E9538F">
      <w:pPr>
        <w:spacing w:after="0" w:line="240" w:lineRule="auto"/>
        <w:jc w:val="both"/>
        <w:rPr>
          <w:rFonts w:ascii="Times New Roman" w:hAnsi="Times New Roman" w:cs="Times New Roman"/>
          <w:b/>
          <w:caps/>
          <w:sz w:val="24"/>
          <w:szCs w:val="24"/>
        </w:rPr>
      </w:pPr>
      <w:bookmarkStart w:id="14" w:name="a_2"/>
      <w:bookmarkStart w:id="15" w:name="d"/>
      <w:bookmarkStart w:id="16" w:name="d_1"/>
      <w:bookmarkStart w:id="17" w:name="d_2"/>
      <w:bookmarkStart w:id="18" w:name="d_3"/>
      <w:bookmarkStart w:id="19" w:name="d_3_i"/>
      <w:bookmarkStart w:id="20" w:name="d_3_ii"/>
      <w:bookmarkStart w:id="21" w:name="d_4"/>
      <w:bookmarkStart w:id="22" w:name="e"/>
      <w:bookmarkStart w:id="23" w:name="e_1"/>
      <w:bookmarkStart w:id="24" w:name="e_1_i"/>
      <w:bookmarkStart w:id="25" w:name="e_1_ii"/>
      <w:bookmarkStart w:id="26" w:name="e_1_iii"/>
      <w:bookmarkStart w:id="27" w:name="e_1_iv"/>
      <w:bookmarkStart w:id="28" w:name="e_2"/>
      <w:bookmarkStart w:id="29" w:name="f"/>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3DBA1026" w14:textId="055E7912" w:rsidR="003B20F4" w:rsidRPr="000B27A3" w:rsidRDefault="007B20DC" w:rsidP="00E9538F">
      <w:pPr>
        <w:pStyle w:val="Heading1"/>
        <w:jc w:val="both"/>
      </w:pPr>
      <w:r w:rsidRPr="000B27A3">
        <w:t>3016</w:t>
      </w:r>
      <w:r w:rsidR="007430AE" w:rsidRPr="000B27A3">
        <w:tab/>
      </w:r>
      <w:r w:rsidR="001B1313" w:rsidRPr="000B27A3">
        <w:t xml:space="preserve">PARENTAL CONSENT FOR </w:t>
      </w:r>
      <w:r w:rsidR="003B20F4" w:rsidRPr="000B27A3">
        <w:t xml:space="preserve">INITIAL PROVISION OF SERVICES </w:t>
      </w:r>
    </w:p>
    <w:p w14:paraId="260A5474" w14:textId="77777777" w:rsidR="000E54F5" w:rsidRPr="000B27A3" w:rsidRDefault="000E54F5" w:rsidP="00E9538F">
      <w:pPr>
        <w:spacing w:after="0" w:line="240" w:lineRule="auto"/>
        <w:ind w:left="1440" w:hanging="1440"/>
        <w:jc w:val="both"/>
        <w:rPr>
          <w:rFonts w:ascii="Times New Roman" w:hAnsi="Times New Roman" w:cs="Times New Roman"/>
          <w:sz w:val="24"/>
          <w:szCs w:val="24"/>
        </w:rPr>
      </w:pPr>
    </w:p>
    <w:p w14:paraId="7556A707" w14:textId="145760B6" w:rsidR="003B20F4" w:rsidRPr="000B27A3" w:rsidRDefault="007B20DC"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3016</w:t>
      </w:r>
      <w:r w:rsidR="007430AE" w:rsidRPr="000B27A3">
        <w:rPr>
          <w:rFonts w:ascii="Times New Roman" w:hAnsi="Times New Roman" w:cs="Times New Roman"/>
          <w:sz w:val="24"/>
          <w:szCs w:val="24"/>
        </w:rPr>
        <w:t>.1</w:t>
      </w:r>
      <w:r w:rsidR="007430AE" w:rsidRPr="000B27A3">
        <w:rPr>
          <w:rFonts w:ascii="Times New Roman" w:hAnsi="Times New Roman" w:cs="Times New Roman"/>
          <w:sz w:val="24"/>
          <w:szCs w:val="24"/>
        </w:rPr>
        <w:tab/>
      </w:r>
      <w:r w:rsidR="003B20F4" w:rsidRPr="000B27A3">
        <w:rPr>
          <w:rFonts w:ascii="Times New Roman" w:hAnsi="Times New Roman" w:cs="Times New Roman"/>
          <w:sz w:val="24"/>
          <w:szCs w:val="24"/>
        </w:rPr>
        <w:t>The LEA shall</w:t>
      </w:r>
      <w:r w:rsidR="003B20F4" w:rsidRPr="000B27A3">
        <w:rPr>
          <w:rFonts w:ascii="Times New Roman" w:hAnsi="Times New Roman" w:cs="Times New Roman"/>
          <w:b/>
          <w:sz w:val="24"/>
          <w:szCs w:val="24"/>
        </w:rPr>
        <w:t xml:space="preserve"> </w:t>
      </w:r>
      <w:r w:rsidR="003B20F4" w:rsidRPr="000B27A3">
        <w:rPr>
          <w:rFonts w:ascii="Times New Roman" w:hAnsi="Times New Roman" w:cs="Times New Roman"/>
          <w:sz w:val="24"/>
          <w:szCs w:val="24"/>
        </w:rPr>
        <w:t xml:space="preserve">obtain consent from the parent of </w:t>
      </w:r>
      <w:r w:rsidR="00AA41B1" w:rsidRPr="000B27A3">
        <w:rPr>
          <w:rFonts w:ascii="Times New Roman" w:hAnsi="Times New Roman" w:cs="Times New Roman"/>
          <w:sz w:val="24"/>
          <w:szCs w:val="24"/>
        </w:rPr>
        <w:t>a child with a disability</w:t>
      </w:r>
      <w:r w:rsidR="003B20F4" w:rsidRPr="000B27A3">
        <w:rPr>
          <w:rFonts w:ascii="Times New Roman" w:hAnsi="Times New Roman" w:cs="Times New Roman"/>
          <w:sz w:val="24"/>
          <w:szCs w:val="24"/>
        </w:rPr>
        <w:t xml:space="preserve"> before initiating the provision of special education and related services to the </w:t>
      </w:r>
      <w:r w:rsidR="00AA41B1" w:rsidRPr="000B27A3">
        <w:rPr>
          <w:rFonts w:ascii="Times New Roman" w:eastAsia="SimSun" w:hAnsi="Times New Roman" w:cs="Times New Roman"/>
          <w:sz w:val="24"/>
          <w:szCs w:val="24"/>
          <w:lang w:eastAsia="zh-CN"/>
        </w:rPr>
        <w:t>child</w:t>
      </w:r>
      <w:r w:rsidR="003B20F4" w:rsidRPr="000B27A3">
        <w:rPr>
          <w:rFonts w:ascii="Times New Roman" w:hAnsi="Times New Roman" w:cs="Times New Roman"/>
          <w:sz w:val="24"/>
          <w:szCs w:val="24"/>
        </w:rPr>
        <w:t>.</w:t>
      </w:r>
    </w:p>
    <w:p w14:paraId="18529CEC" w14:textId="77777777" w:rsidR="00C4759B" w:rsidRPr="000B27A3" w:rsidRDefault="00C4759B" w:rsidP="00E9538F">
      <w:pPr>
        <w:spacing w:after="0" w:line="240" w:lineRule="auto"/>
        <w:ind w:left="1440" w:hanging="1440"/>
        <w:jc w:val="both"/>
        <w:rPr>
          <w:rFonts w:ascii="Times New Roman" w:hAnsi="Times New Roman" w:cs="Times New Roman"/>
          <w:sz w:val="24"/>
          <w:szCs w:val="24"/>
        </w:rPr>
      </w:pPr>
    </w:p>
    <w:p w14:paraId="345ADA6F" w14:textId="0E14C112" w:rsidR="00C4759B" w:rsidRPr="000B27A3" w:rsidRDefault="007B20DC"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3016</w:t>
      </w:r>
      <w:r w:rsidR="007430AE" w:rsidRPr="000B27A3">
        <w:rPr>
          <w:rFonts w:ascii="Times New Roman" w:hAnsi="Times New Roman" w:cs="Times New Roman"/>
          <w:sz w:val="24"/>
          <w:szCs w:val="24"/>
        </w:rPr>
        <w:t>.2</w:t>
      </w:r>
      <w:r w:rsidR="007430AE" w:rsidRPr="000B27A3">
        <w:rPr>
          <w:rFonts w:ascii="Times New Roman" w:hAnsi="Times New Roman" w:cs="Times New Roman"/>
          <w:sz w:val="24"/>
          <w:szCs w:val="24"/>
        </w:rPr>
        <w:tab/>
      </w:r>
      <w:r w:rsidR="00C4759B" w:rsidRPr="000B27A3">
        <w:rPr>
          <w:rFonts w:ascii="Times New Roman" w:hAnsi="Times New Roman" w:cs="Times New Roman"/>
          <w:sz w:val="24"/>
          <w:szCs w:val="24"/>
        </w:rPr>
        <w:t xml:space="preserve">A parent who consents to the initial provision of special education and related services is consenting to the provision of services generally, and </w:t>
      </w:r>
      <w:r w:rsidR="00C2372F" w:rsidRPr="000B27A3">
        <w:rPr>
          <w:rFonts w:ascii="Times New Roman" w:hAnsi="Times New Roman" w:cs="Times New Roman"/>
          <w:sz w:val="24"/>
          <w:szCs w:val="24"/>
        </w:rPr>
        <w:t xml:space="preserve">may not decline consent for any particular </w:t>
      </w:r>
      <w:r w:rsidR="00C4759B" w:rsidRPr="000B27A3">
        <w:rPr>
          <w:rFonts w:ascii="Times New Roman" w:hAnsi="Times New Roman" w:cs="Times New Roman"/>
          <w:sz w:val="24"/>
          <w:szCs w:val="24"/>
        </w:rPr>
        <w:t xml:space="preserve">special education or related service </w:t>
      </w:r>
      <w:r w:rsidR="00C2372F" w:rsidRPr="000B27A3">
        <w:rPr>
          <w:rFonts w:ascii="Times New Roman" w:hAnsi="Times New Roman" w:cs="Times New Roman"/>
          <w:sz w:val="24"/>
          <w:szCs w:val="24"/>
        </w:rPr>
        <w:t>designated in the</w:t>
      </w:r>
      <w:r w:rsidR="00C4759B" w:rsidRPr="000B27A3">
        <w:rPr>
          <w:rFonts w:ascii="Times New Roman" w:hAnsi="Times New Roman" w:cs="Times New Roman"/>
          <w:sz w:val="24"/>
          <w:szCs w:val="24"/>
        </w:rPr>
        <w:t xml:space="preserve"> IEP.</w:t>
      </w:r>
      <w:r w:rsidR="001C6503" w:rsidRPr="00055113">
        <w:rPr>
          <w:rFonts w:ascii="Times New Roman" w:hAnsi="Times New Roman" w:cs="Times New Roman"/>
          <w:sz w:val="24"/>
          <w:szCs w:val="24"/>
          <w:u w:val="single"/>
        </w:rPr>
        <w:t xml:space="preserve"> </w:t>
      </w:r>
      <w:r w:rsidR="001C6503" w:rsidRPr="00A40DC8">
        <w:rPr>
          <w:rFonts w:ascii="Times New Roman" w:hAnsi="Times New Roman" w:cs="Times New Roman"/>
          <w:b/>
          <w:bCs/>
          <w:sz w:val="24"/>
          <w:szCs w:val="24"/>
          <w:u w:val="single"/>
        </w:rPr>
        <w:t xml:space="preserve">If a parent disagrees with a particular special education or related service designated in the IEP, the parent may </w:t>
      </w:r>
      <w:r w:rsidR="00C31B91" w:rsidRPr="00A40DC8">
        <w:rPr>
          <w:rFonts w:ascii="Times New Roman" w:hAnsi="Times New Roman" w:cs="Times New Roman"/>
          <w:b/>
          <w:bCs/>
          <w:sz w:val="24"/>
          <w:szCs w:val="24"/>
          <w:u w:val="single"/>
        </w:rPr>
        <w:t xml:space="preserve">utilize the procedural safeguards in </w:t>
      </w:r>
      <w:r w:rsidR="001C6503" w:rsidRPr="00A40DC8">
        <w:rPr>
          <w:rFonts w:ascii="Times New Roman" w:hAnsi="Times New Roman" w:cs="Times New Roman"/>
          <w:b/>
          <w:bCs/>
          <w:sz w:val="24"/>
          <w:szCs w:val="24"/>
          <w:u w:val="single"/>
        </w:rPr>
        <w:t>§§ 3050-3056.</w:t>
      </w:r>
    </w:p>
    <w:p w14:paraId="1C7A9FDB" w14:textId="77777777" w:rsidR="003B20F4" w:rsidRPr="000B27A3" w:rsidRDefault="003B20F4" w:rsidP="00E9538F">
      <w:pPr>
        <w:spacing w:after="0" w:line="240" w:lineRule="auto"/>
        <w:jc w:val="both"/>
        <w:rPr>
          <w:rFonts w:ascii="Times New Roman" w:hAnsi="Times New Roman" w:cs="Times New Roman"/>
          <w:sz w:val="24"/>
          <w:szCs w:val="24"/>
        </w:rPr>
      </w:pPr>
    </w:p>
    <w:p w14:paraId="309E8D00" w14:textId="63831939" w:rsidR="001C6503" w:rsidRPr="00A40DC8" w:rsidRDefault="001C6503" w:rsidP="00E9538F">
      <w:pPr>
        <w:spacing w:after="0" w:line="240" w:lineRule="auto"/>
        <w:ind w:left="1440" w:hanging="1440"/>
        <w:jc w:val="both"/>
        <w:rPr>
          <w:rFonts w:ascii="Times New Roman" w:hAnsi="Times New Roman" w:cs="Times New Roman"/>
          <w:b/>
          <w:bCs/>
          <w:sz w:val="24"/>
          <w:szCs w:val="24"/>
          <w:u w:val="single"/>
        </w:rPr>
      </w:pPr>
      <w:r w:rsidRPr="00A40DC8">
        <w:rPr>
          <w:rFonts w:ascii="Times New Roman" w:hAnsi="Times New Roman" w:cs="Times New Roman"/>
          <w:b/>
          <w:bCs/>
          <w:sz w:val="24"/>
          <w:szCs w:val="24"/>
          <w:u w:val="single"/>
        </w:rPr>
        <w:t>3016.3</w:t>
      </w:r>
      <w:r w:rsidRPr="00A40DC8">
        <w:rPr>
          <w:rFonts w:ascii="Times New Roman" w:hAnsi="Times New Roman" w:cs="Times New Roman"/>
          <w:b/>
          <w:bCs/>
          <w:sz w:val="24"/>
          <w:szCs w:val="24"/>
          <w:u w:val="single"/>
        </w:rPr>
        <w:tab/>
        <w:t>An LEA may not use a parent’s refusal to consent to one service or activity to deny the parent or child any other service, benefit, or activity of the LEA.</w:t>
      </w:r>
    </w:p>
    <w:p w14:paraId="45196E7A" w14:textId="77777777" w:rsidR="001C6503" w:rsidRPr="00055113" w:rsidRDefault="001C6503" w:rsidP="00E9538F">
      <w:pPr>
        <w:spacing w:after="0" w:line="240" w:lineRule="auto"/>
        <w:ind w:left="1440" w:hanging="1440"/>
        <w:jc w:val="both"/>
        <w:rPr>
          <w:rFonts w:ascii="Times New Roman" w:hAnsi="Times New Roman" w:cs="Times New Roman"/>
          <w:sz w:val="24"/>
          <w:szCs w:val="24"/>
          <w:u w:val="single"/>
        </w:rPr>
      </w:pPr>
    </w:p>
    <w:p w14:paraId="27534BA2" w14:textId="73515758" w:rsidR="003B20F4" w:rsidRPr="000B27A3" w:rsidRDefault="007B20DC"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3016</w:t>
      </w:r>
      <w:r w:rsidR="007430AE" w:rsidRPr="000B27A3">
        <w:rPr>
          <w:rFonts w:ascii="Times New Roman" w:hAnsi="Times New Roman" w:cs="Times New Roman"/>
          <w:sz w:val="24"/>
          <w:szCs w:val="24"/>
        </w:rPr>
        <w:t>.</w:t>
      </w:r>
      <w:r w:rsidR="00C7703A" w:rsidRPr="00C7703A">
        <w:rPr>
          <w:rFonts w:ascii="Times New Roman" w:hAnsi="Times New Roman" w:cs="Times New Roman"/>
          <w:b/>
          <w:bCs/>
          <w:strike/>
          <w:sz w:val="24"/>
          <w:szCs w:val="24"/>
        </w:rPr>
        <w:t>3</w:t>
      </w:r>
      <w:r w:rsidR="00C7703A" w:rsidRPr="00C7703A">
        <w:rPr>
          <w:rFonts w:ascii="Times New Roman" w:hAnsi="Times New Roman" w:cs="Times New Roman"/>
          <w:b/>
          <w:bCs/>
          <w:sz w:val="24"/>
          <w:szCs w:val="24"/>
          <w:u w:val="single"/>
        </w:rPr>
        <w:t>4</w:t>
      </w:r>
      <w:r w:rsidR="007430AE" w:rsidRPr="000B27A3">
        <w:rPr>
          <w:rFonts w:ascii="Times New Roman" w:hAnsi="Times New Roman" w:cs="Times New Roman"/>
          <w:sz w:val="24"/>
          <w:szCs w:val="24"/>
        </w:rPr>
        <w:tab/>
      </w:r>
      <w:r w:rsidR="003B20F4" w:rsidRPr="000B27A3">
        <w:rPr>
          <w:rFonts w:ascii="Times New Roman" w:hAnsi="Times New Roman" w:cs="Times New Roman"/>
          <w:sz w:val="24"/>
          <w:szCs w:val="24"/>
        </w:rPr>
        <w:t xml:space="preserve">The LEA shall maintain a record that demonstrates reasonable efforts </w:t>
      </w:r>
      <w:r w:rsidR="00A50804" w:rsidRPr="000B27A3">
        <w:rPr>
          <w:rFonts w:ascii="Times New Roman" w:hAnsi="Times New Roman" w:cs="Times New Roman"/>
          <w:sz w:val="24"/>
          <w:szCs w:val="24"/>
        </w:rPr>
        <w:t xml:space="preserve">as defined in this </w:t>
      </w:r>
      <w:r w:rsidR="00EC75B7" w:rsidRPr="000B27A3">
        <w:rPr>
          <w:rFonts w:ascii="Times New Roman" w:hAnsi="Times New Roman" w:cs="Times New Roman"/>
          <w:sz w:val="24"/>
          <w:szCs w:val="24"/>
        </w:rPr>
        <w:t>Chapter</w:t>
      </w:r>
      <w:r w:rsidR="00A50804" w:rsidRPr="000B27A3">
        <w:rPr>
          <w:rFonts w:ascii="Times New Roman" w:hAnsi="Times New Roman" w:cs="Times New Roman"/>
          <w:sz w:val="24"/>
          <w:szCs w:val="24"/>
        </w:rPr>
        <w:t xml:space="preserve"> </w:t>
      </w:r>
      <w:r w:rsidR="003B20F4" w:rsidRPr="000B27A3">
        <w:rPr>
          <w:rFonts w:ascii="Times New Roman" w:hAnsi="Times New Roman" w:cs="Times New Roman"/>
          <w:sz w:val="24"/>
          <w:szCs w:val="24"/>
        </w:rPr>
        <w:t>to obtain consent from the parent for the initial provision of special education and related services</w:t>
      </w:r>
      <w:r w:rsidR="00F76806" w:rsidRPr="000B27A3">
        <w:rPr>
          <w:rFonts w:ascii="Times New Roman" w:hAnsi="Times New Roman" w:cs="Times New Roman"/>
          <w:sz w:val="24"/>
          <w:szCs w:val="24"/>
        </w:rPr>
        <w:t>.</w:t>
      </w:r>
    </w:p>
    <w:p w14:paraId="41894CBC" w14:textId="77777777" w:rsidR="003B20F4" w:rsidRPr="000B27A3" w:rsidRDefault="003B20F4" w:rsidP="00E9538F">
      <w:pPr>
        <w:spacing w:after="0" w:line="240" w:lineRule="auto"/>
        <w:ind w:left="2160" w:hanging="720"/>
        <w:jc w:val="both"/>
        <w:rPr>
          <w:rFonts w:ascii="Times New Roman" w:hAnsi="Times New Roman" w:cs="Times New Roman"/>
          <w:sz w:val="24"/>
          <w:szCs w:val="24"/>
        </w:rPr>
      </w:pPr>
    </w:p>
    <w:p w14:paraId="4B519BB1" w14:textId="3D95BCE3" w:rsidR="003B20F4" w:rsidRPr="000B27A3" w:rsidRDefault="007B20DC"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3016</w:t>
      </w:r>
      <w:r w:rsidR="007430AE" w:rsidRPr="000B27A3">
        <w:rPr>
          <w:rFonts w:ascii="Times New Roman" w:hAnsi="Times New Roman" w:cs="Times New Roman"/>
          <w:sz w:val="24"/>
          <w:szCs w:val="24"/>
        </w:rPr>
        <w:t>.</w:t>
      </w:r>
      <w:r w:rsidR="00C7703A" w:rsidRPr="00C7703A">
        <w:rPr>
          <w:rFonts w:ascii="Times New Roman" w:hAnsi="Times New Roman" w:cs="Times New Roman"/>
          <w:b/>
          <w:bCs/>
          <w:strike/>
          <w:sz w:val="24"/>
          <w:szCs w:val="24"/>
        </w:rPr>
        <w:t>4</w:t>
      </w:r>
      <w:r w:rsidR="00C7703A" w:rsidRPr="00C7703A">
        <w:rPr>
          <w:rFonts w:ascii="Times New Roman" w:hAnsi="Times New Roman" w:cs="Times New Roman"/>
          <w:b/>
          <w:bCs/>
          <w:sz w:val="24"/>
          <w:szCs w:val="24"/>
          <w:u w:val="single"/>
        </w:rPr>
        <w:t>5</w:t>
      </w:r>
      <w:r w:rsidR="007430AE" w:rsidRPr="000B27A3">
        <w:rPr>
          <w:rFonts w:ascii="Times New Roman" w:hAnsi="Times New Roman" w:cs="Times New Roman"/>
          <w:sz w:val="24"/>
          <w:szCs w:val="24"/>
        </w:rPr>
        <w:tab/>
      </w:r>
      <w:r w:rsidR="003B20F4" w:rsidRPr="000B27A3">
        <w:rPr>
          <w:rFonts w:ascii="Times New Roman" w:hAnsi="Times New Roman" w:cs="Times New Roman"/>
          <w:sz w:val="24"/>
          <w:szCs w:val="24"/>
        </w:rPr>
        <w:t xml:space="preserve">If the parent of a </w:t>
      </w:r>
      <w:r w:rsidR="00AA41B1" w:rsidRPr="000B27A3">
        <w:rPr>
          <w:rFonts w:ascii="Times New Roman" w:hAnsi="Times New Roman" w:cs="Times New Roman"/>
          <w:sz w:val="24"/>
          <w:szCs w:val="24"/>
        </w:rPr>
        <w:t>child with a disability</w:t>
      </w:r>
      <w:r w:rsidR="003B20F4" w:rsidRPr="000B27A3">
        <w:rPr>
          <w:rFonts w:ascii="Times New Roman" w:hAnsi="Times New Roman" w:cs="Times New Roman"/>
          <w:sz w:val="24"/>
          <w:szCs w:val="24"/>
        </w:rPr>
        <w:t xml:space="preserve"> fails to respond to a request for, or refuses to consent to, the initial provision of special education and related services, </w:t>
      </w:r>
      <w:proofErr w:type="gramStart"/>
      <w:r w:rsidR="003B20F4" w:rsidRPr="000B27A3">
        <w:rPr>
          <w:rFonts w:ascii="Times New Roman" w:hAnsi="Times New Roman" w:cs="Times New Roman"/>
          <w:sz w:val="24"/>
          <w:szCs w:val="24"/>
        </w:rPr>
        <w:t>all of</w:t>
      </w:r>
      <w:proofErr w:type="gramEnd"/>
      <w:r w:rsidR="003B20F4" w:rsidRPr="000B27A3">
        <w:rPr>
          <w:rFonts w:ascii="Times New Roman" w:hAnsi="Times New Roman" w:cs="Times New Roman"/>
          <w:sz w:val="24"/>
          <w:szCs w:val="24"/>
        </w:rPr>
        <w:t xml:space="preserve"> the following apply:</w:t>
      </w:r>
    </w:p>
    <w:p w14:paraId="20A42AA3" w14:textId="77777777" w:rsidR="005203E8" w:rsidRPr="000B27A3" w:rsidRDefault="005203E8" w:rsidP="00E9538F">
      <w:pPr>
        <w:spacing w:after="0" w:line="240" w:lineRule="auto"/>
        <w:ind w:left="2160" w:hanging="720"/>
        <w:jc w:val="both"/>
        <w:rPr>
          <w:rFonts w:ascii="Times New Roman" w:hAnsi="Times New Roman" w:cs="Times New Roman"/>
          <w:sz w:val="24"/>
          <w:szCs w:val="24"/>
        </w:rPr>
      </w:pPr>
    </w:p>
    <w:p w14:paraId="14CEB583" w14:textId="1C6E824E" w:rsidR="003B20F4"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(a)</w:t>
      </w:r>
      <w:r w:rsidRPr="000B27A3">
        <w:rPr>
          <w:rFonts w:ascii="Times New Roman" w:hAnsi="Times New Roman" w:cs="Times New Roman"/>
          <w:spacing w:val="-1"/>
          <w:sz w:val="24"/>
          <w:szCs w:val="24"/>
        </w:rPr>
        <w:tab/>
      </w:r>
      <w:r w:rsidR="003B20F4" w:rsidRPr="000B27A3">
        <w:rPr>
          <w:rFonts w:ascii="Times New Roman" w:hAnsi="Times New Roman" w:cs="Times New Roman"/>
          <w:sz w:val="24"/>
          <w:szCs w:val="24"/>
        </w:rPr>
        <w:t xml:space="preserve">The LEA is not required to convene an IEP Team meeting or develop an IEP for the </w:t>
      </w:r>
      <w:r w:rsidR="00AA41B1" w:rsidRPr="000B27A3">
        <w:rPr>
          <w:rFonts w:ascii="Times New Roman" w:hAnsi="Times New Roman" w:cs="Times New Roman"/>
          <w:sz w:val="24"/>
          <w:szCs w:val="24"/>
        </w:rPr>
        <w:t>child</w:t>
      </w:r>
      <w:r w:rsidR="003B20F4" w:rsidRPr="000B27A3">
        <w:rPr>
          <w:rFonts w:ascii="Times New Roman" w:hAnsi="Times New Roman" w:cs="Times New Roman"/>
          <w:sz w:val="24"/>
          <w:szCs w:val="24"/>
        </w:rPr>
        <w:t xml:space="preserve"> for further provision of special education and related services</w:t>
      </w:r>
      <w:r w:rsidR="00772749" w:rsidRPr="000B27A3">
        <w:rPr>
          <w:rFonts w:ascii="Times New Roman" w:hAnsi="Times New Roman" w:cs="Times New Roman"/>
          <w:sz w:val="24"/>
          <w:szCs w:val="24"/>
        </w:rPr>
        <w:t>;</w:t>
      </w:r>
    </w:p>
    <w:p w14:paraId="55047A11" w14:textId="77777777" w:rsidR="005203E8" w:rsidRPr="000B27A3" w:rsidRDefault="005203E8" w:rsidP="00E9538F">
      <w:pPr>
        <w:spacing w:after="0" w:line="240" w:lineRule="auto"/>
        <w:ind w:left="2160" w:hanging="720"/>
        <w:jc w:val="both"/>
        <w:rPr>
          <w:rFonts w:ascii="Times New Roman" w:hAnsi="Times New Roman" w:cs="Times New Roman"/>
          <w:sz w:val="24"/>
          <w:szCs w:val="24"/>
        </w:rPr>
      </w:pPr>
    </w:p>
    <w:p w14:paraId="59161EC2" w14:textId="4F64F07C" w:rsidR="003B20F4"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(b)</w:t>
      </w:r>
      <w:r w:rsidRPr="000B27A3">
        <w:rPr>
          <w:rFonts w:ascii="Times New Roman" w:hAnsi="Times New Roman" w:cs="Times New Roman"/>
          <w:spacing w:val="-1"/>
          <w:sz w:val="24"/>
          <w:szCs w:val="24"/>
        </w:rPr>
        <w:tab/>
      </w:r>
      <w:r w:rsidR="003B20F4" w:rsidRPr="000B27A3">
        <w:rPr>
          <w:rFonts w:ascii="Times New Roman" w:hAnsi="Times New Roman" w:cs="Times New Roman"/>
          <w:sz w:val="24"/>
          <w:szCs w:val="24"/>
        </w:rPr>
        <w:t xml:space="preserve">The LEA shall not be considered to be in violation of the requirement to make FAPE available to the </w:t>
      </w:r>
      <w:r w:rsidR="00AA41B1" w:rsidRPr="000B27A3">
        <w:rPr>
          <w:rFonts w:ascii="Times New Roman" w:hAnsi="Times New Roman" w:cs="Times New Roman"/>
          <w:sz w:val="24"/>
          <w:szCs w:val="24"/>
        </w:rPr>
        <w:t>child</w:t>
      </w:r>
      <w:r w:rsidR="003B20F4" w:rsidRPr="000B27A3">
        <w:rPr>
          <w:rFonts w:ascii="Times New Roman" w:hAnsi="Times New Roman" w:cs="Times New Roman"/>
          <w:sz w:val="24"/>
          <w:szCs w:val="24"/>
        </w:rPr>
        <w:t xml:space="preserve"> because of the failure to provide the </w:t>
      </w:r>
      <w:r w:rsidR="00AA41B1" w:rsidRPr="000B27A3">
        <w:rPr>
          <w:rFonts w:ascii="Times New Roman" w:hAnsi="Times New Roman" w:cs="Times New Roman"/>
          <w:sz w:val="24"/>
          <w:szCs w:val="24"/>
        </w:rPr>
        <w:t>child</w:t>
      </w:r>
      <w:r w:rsidR="003B20F4" w:rsidRPr="000B27A3">
        <w:rPr>
          <w:rFonts w:ascii="Times New Roman" w:hAnsi="Times New Roman" w:cs="Times New Roman"/>
          <w:sz w:val="24"/>
          <w:szCs w:val="24"/>
        </w:rPr>
        <w:t xml:space="preserve"> with further special education and related services</w:t>
      </w:r>
      <w:r w:rsidR="00772749" w:rsidRPr="000B27A3">
        <w:rPr>
          <w:rFonts w:ascii="Times New Roman" w:hAnsi="Times New Roman" w:cs="Times New Roman"/>
          <w:sz w:val="24"/>
          <w:szCs w:val="24"/>
        </w:rPr>
        <w:t xml:space="preserve"> and</w:t>
      </w:r>
    </w:p>
    <w:p w14:paraId="27CBC9A0" w14:textId="77777777" w:rsidR="005203E8" w:rsidRPr="000B27A3" w:rsidRDefault="005203E8" w:rsidP="00E9538F">
      <w:pPr>
        <w:spacing w:after="0" w:line="240" w:lineRule="auto"/>
        <w:ind w:left="2160" w:hanging="720"/>
        <w:jc w:val="both"/>
        <w:rPr>
          <w:rFonts w:ascii="Times New Roman" w:hAnsi="Times New Roman" w:cs="Times New Roman"/>
          <w:sz w:val="24"/>
          <w:szCs w:val="24"/>
        </w:rPr>
      </w:pPr>
    </w:p>
    <w:p w14:paraId="40A6CCD9" w14:textId="5763660A" w:rsidR="003B20F4"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(c)</w:t>
      </w:r>
      <w:r w:rsidRPr="000B27A3">
        <w:rPr>
          <w:rFonts w:ascii="Times New Roman" w:hAnsi="Times New Roman" w:cs="Times New Roman"/>
          <w:spacing w:val="-1"/>
          <w:sz w:val="24"/>
          <w:szCs w:val="24"/>
        </w:rPr>
        <w:tab/>
      </w:r>
      <w:r w:rsidR="003B20F4" w:rsidRPr="000B27A3">
        <w:rPr>
          <w:rFonts w:ascii="Times New Roman" w:hAnsi="Times New Roman" w:cs="Times New Roman"/>
          <w:sz w:val="24"/>
          <w:szCs w:val="24"/>
        </w:rPr>
        <w:t xml:space="preserve">The LEA </w:t>
      </w:r>
      <w:r w:rsidR="00C2372F" w:rsidRPr="000B27A3">
        <w:rPr>
          <w:rFonts w:ascii="Times New Roman" w:hAnsi="Times New Roman" w:cs="Times New Roman"/>
          <w:sz w:val="24"/>
          <w:szCs w:val="24"/>
        </w:rPr>
        <w:t xml:space="preserve">may not </w:t>
      </w:r>
      <w:r w:rsidR="003B20F4" w:rsidRPr="000B27A3">
        <w:rPr>
          <w:rFonts w:ascii="Times New Roman" w:hAnsi="Times New Roman" w:cs="Times New Roman"/>
          <w:sz w:val="24"/>
          <w:szCs w:val="24"/>
        </w:rPr>
        <w:t xml:space="preserve">use mediation </w:t>
      </w:r>
      <w:r w:rsidR="00B8600E" w:rsidRPr="000B27A3">
        <w:rPr>
          <w:rFonts w:ascii="Times New Roman" w:hAnsi="Times New Roman" w:cs="Times New Roman"/>
          <w:sz w:val="24"/>
          <w:szCs w:val="24"/>
        </w:rPr>
        <w:t xml:space="preserve">or due process procedures </w:t>
      </w:r>
      <w:r w:rsidR="003B20F4" w:rsidRPr="000B27A3">
        <w:rPr>
          <w:rFonts w:ascii="Times New Roman" w:hAnsi="Times New Roman" w:cs="Times New Roman"/>
          <w:sz w:val="24"/>
          <w:szCs w:val="24"/>
        </w:rPr>
        <w:t xml:space="preserve">to obtain agreement or a ruling that the services can be provided to the </w:t>
      </w:r>
      <w:r w:rsidR="00AA41B1" w:rsidRPr="000B27A3">
        <w:rPr>
          <w:rFonts w:ascii="Times New Roman" w:hAnsi="Times New Roman" w:cs="Times New Roman"/>
          <w:sz w:val="24"/>
          <w:szCs w:val="24"/>
        </w:rPr>
        <w:t>child</w:t>
      </w:r>
      <w:r w:rsidR="000E6BF8" w:rsidRPr="000B27A3">
        <w:rPr>
          <w:rFonts w:ascii="Times New Roman" w:hAnsi="Times New Roman" w:cs="Times New Roman"/>
          <w:sz w:val="24"/>
          <w:szCs w:val="24"/>
        </w:rPr>
        <w:t xml:space="preserve"> without parental consent</w:t>
      </w:r>
      <w:r w:rsidR="003B20F4" w:rsidRPr="000B27A3">
        <w:rPr>
          <w:rFonts w:ascii="Times New Roman" w:hAnsi="Times New Roman" w:cs="Times New Roman"/>
          <w:sz w:val="24"/>
          <w:szCs w:val="24"/>
        </w:rPr>
        <w:t>.</w:t>
      </w:r>
    </w:p>
    <w:p w14:paraId="5A0D688A" w14:textId="77777777" w:rsidR="003B20F4" w:rsidRPr="000B27A3" w:rsidRDefault="003B20F4" w:rsidP="00E9538F">
      <w:pPr>
        <w:spacing w:after="0" w:line="240" w:lineRule="auto"/>
        <w:jc w:val="both"/>
        <w:rPr>
          <w:rFonts w:ascii="Times New Roman" w:hAnsi="Times New Roman" w:cs="Times New Roman"/>
          <w:sz w:val="24"/>
          <w:szCs w:val="24"/>
        </w:rPr>
      </w:pPr>
    </w:p>
    <w:p w14:paraId="4F704974" w14:textId="09A419D6" w:rsidR="003B20F4" w:rsidRPr="000B27A3" w:rsidRDefault="007B20DC"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3016</w:t>
      </w:r>
      <w:r w:rsidR="007430AE" w:rsidRPr="000B27A3">
        <w:rPr>
          <w:rFonts w:ascii="Times New Roman" w:hAnsi="Times New Roman" w:cs="Times New Roman"/>
          <w:sz w:val="24"/>
          <w:szCs w:val="24"/>
        </w:rPr>
        <w:t>.</w:t>
      </w:r>
      <w:r w:rsidR="00C7703A" w:rsidRPr="00C7703A">
        <w:rPr>
          <w:rFonts w:ascii="Times New Roman" w:hAnsi="Times New Roman" w:cs="Times New Roman"/>
          <w:b/>
          <w:bCs/>
          <w:strike/>
          <w:sz w:val="24"/>
          <w:szCs w:val="24"/>
        </w:rPr>
        <w:t>5</w:t>
      </w:r>
      <w:r w:rsidR="00C7703A" w:rsidRPr="00C7703A">
        <w:rPr>
          <w:rFonts w:ascii="Times New Roman" w:hAnsi="Times New Roman" w:cs="Times New Roman"/>
          <w:b/>
          <w:bCs/>
          <w:sz w:val="24"/>
          <w:szCs w:val="24"/>
          <w:u w:val="single"/>
        </w:rPr>
        <w:t>6</w:t>
      </w:r>
      <w:r w:rsidR="007430AE" w:rsidRPr="000B27A3">
        <w:rPr>
          <w:rFonts w:ascii="Times New Roman" w:hAnsi="Times New Roman" w:cs="Times New Roman"/>
          <w:sz w:val="24"/>
          <w:szCs w:val="24"/>
        </w:rPr>
        <w:tab/>
      </w:r>
      <w:r w:rsidR="003B20F4" w:rsidRPr="000B27A3">
        <w:rPr>
          <w:rFonts w:ascii="Times New Roman" w:hAnsi="Times New Roman" w:cs="Times New Roman"/>
          <w:sz w:val="24"/>
          <w:szCs w:val="24"/>
        </w:rPr>
        <w:t xml:space="preserve">A parent who consents to the provision of special education and related services </w:t>
      </w:r>
      <w:r w:rsidR="006659FB" w:rsidRPr="000B27A3">
        <w:rPr>
          <w:rFonts w:ascii="Times New Roman" w:hAnsi="Times New Roman" w:cs="Times New Roman"/>
          <w:sz w:val="24"/>
          <w:szCs w:val="24"/>
        </w:rPr>
        <w:t>may</w:t>
      </w:r>
      <w:r w:rsidR="003B20F4" w:rsidRPr="000B27A3">
        <w:rPr>
          <w:rFonts w:ascii="Times New Roman" w:hAnsi="Times New Roman" w:cs="Times New Roman"/>
          <w:sz w:val="24"/>
          <w:szCs w:val="24"/>
        </w:rPr>
        <w:t xml:space="preserve"> revoke consent at any time</w:t>
      </w:r>
      <w:r w:rsidR="00772749" w:rsidRPr="000B27A3">
        <w:rPr>
          <w:rFonts w:ascii="Times New Roman" w:hAnsi="Times New Roman" w:cs="Times New Roman"/>
          <w:sz w:val="24"/>
          <w:szCs w:val="24"/>
        </w:rPr>
        <w:t>, as follows:</w:t>
      </w:r>
    </w:p>
    <w:p w14:paraId="5002C4BC" w14:textId="77777777" w:rsidR="005203E8" w:rsidRPr="000B27A3" w:rsidRDefault="005203E8" w:rsidP="00E9538F">
      <w:pPr>
        <w:spacing w:after="0" w:line="240" w:lineRule="auto"/>
        <w:ind w:left="720" w:firstLine="720"/>
        <w:jc w:val="both"/>
        <w:rPr>
          <w:rFonts w:ascii="Times New Roman" w:hAnsi="Times New Roman" w:cs="Times New Roman"/>
          <w:sz w:val="24"/>
          <w:szCs w:val="24"/>
        </w:rPr>
      </w:pPr>
    </w:p>
    <w:p w14:paraId="21BEC062" w14:textId="6EC50F55" w:rsidR="003B20F4"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(a)</w:t>
      </w:r>
      <w:r w:rsidRPr="000B27A3">
        <w:rPr>
          <w:rFonts w:ascii="Times New Roman" w:hAnsi="Times New Roman" w:cs="Times New Roman"/>
          <w:spacing w:val="-1"/>
          <w:sz w:val="24"/>
          <w:szCs w:val="24"/>
        </w:rPr>
        <w:tab/>
      </w:r>
      <w:r w:rsidR="003B20F4" w:rsidRPr="000B27A3">
        <w:rPr>
          <w:rFonts w:ascii="Times New Roman" w:hAnsi="Times New Roman" w:cs="Times New Roman"/>
          <w:sz w:val="24"/>
          <w:szCs w:val="24"/>
        </w:rPr>
        <w:t>A parent who revokes consent shall submit the revocation in writing</w:t>
      </w:r>
      <w:r w:rsidR="00772749" w:rsidRPr="000B27A3">
        <w:rPr>
          <w:rFonts w:ascii="Times New Roman" w:hAnsi="Times New Roman" w:cs="Times New Roman"/>
          <w:sz w:val="24"/>
          <w:szCs w:val="24"/>
        </w:rPr>
        <w:t>;</w:t>
      </w:r>
    </w:p>
    <w:p w14:paraId="15423053" w14:textId="77777777" w:rsidR="005203E8" w:rsidRPr="000B27A3" w:rsidRDefault="005203E8" w:rsidP="00E9538F">
      <w:pPr>
        <w:spacing w:after="0" w:line="240" w:lineRule="auto"/>
        <w:ind w:left="2160" w:hanging="720"/>
        <w:jc w:val="both"/>
        <w:rPr>
          <w:rFonts w:ascii="Times New Roman" w:hAnsi="Times New Roman" w:cs="Times New Roman"/>
          <w:sz w:val="24"/>
          <w:szCs w:val="24"/>
        </w:rPr>
      </w:pPr>
    </w:p>
    <w:p w14:paraId="2DE72FE4" w14:textId="23D84742" w:rsidR="003B20F4"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(b)</w:t>
      </w:r>
      <w:r w:rsidRPr="000B27A3">
        <w:rPr>
          <w:rFonts w:ascii="Times New Roman" w:hAnsi="Times New Roman" w:cs="Times New Roman"/>
          <w:spacing w:val="-1"/>
          <w:sz w:val="24"/>
          <w:szCs w:val="24"/>
        </w:rPr>
        <w:tab/>
      </w:r>
      <w:r w:rsidR="003B20F4" w:rsidRPr="000B27A3">
        <w:rPr>
          <w:rFonts w:ascii="Times New Roman" w:hAnsi="Times New Roman" w:cs="Times New Roman"/>
          <w:sz w:val="24"/>
          <w:szCs w:val="24"/>
        </w:rPr>
        <w:t xml:space="preserve">If the parent revokes consent, that revocation </w:t>
      </w:r>
      <w:r w:rsidR="00C2372F" w:rsidRPr="000B27A3">
        <w:rPr>
          <w:rFonts w:ascii="Times New Roman" w:hAnsi="Times New Roman" w:cs="Times New Roman"/>
          <w:sz w:val="24"/>
          <w:szCs w:val="24"/>
        </w:rPr>
        <w:t xml:space="preserve">is not retroactive and </w:t>
      </w:r>
      <w:r w:rsidR="003B20F4" w:rsidRPr="000B27A3">
        <w:rPr>
          <w:rFonts w:ascii="Times New Roman" w:hAnsi="Times New Roman" w:cs="Times New Roman"/>
          <w:sz w:val="24"/>
          <w:szCs w:val="24"/>
        </w:rPr>
        <w:t>does not negate an action that has occurred after the consent was initially given and before the consent was revoked</w:t>
      </w:r>
      <w:r w:rsidR="00772749" w:rsidRPr="000B27A3">
        <w:rPr>
          <w:rFonts w:ascii="Times New Roman" w:hAnsi="Times New Roman" w:cs="Times New Roman"/>
          <w:sz w:val="24"/>
          <w:szCs w:val="24"/>
        </w:rPr>
        <w:t>; and</w:t>
      </w:r>
    </w:p>
    <w:p w14:paraId="27449355" w14:textId="11003326" w:rsidR="005203E8" w:rsidRPr="000B27A3" w:rsidRDefault="005203E8" w:rsidP="00E9538F">
      <w:pPr>
        <w:tabs>
          <w:tab w:val="left" w:pos="2690"/>
        </w:tabs>
        <w:spacing w:after="0" w:line="240" w:lineRule="auto"/>
        <w:ind w:left="2160" w:firstLine="540"/>
        <w:jc w:val="both"/>
        <w:rPr>
          <w:rFonts w:ascii="Times New Roman" w:hAnsi="Times New Roman" w:cs="Times New Roman"/>
          <w:sz w:val="24"/>
          <w:szCs w:val="24"/>
        </w:rPr>
      </w:pPr>
    </w:p>
    <w:p w14:paraId="192511D3" w14:textId="2E69D3A4" w:rsidR="003B20F4"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(c)</w:t>
      </w:r>
      <w:r w:rsidRPr="000B27A3">
        <w:rPr>
          <w:rFonts w:ascii="Times New Roman" w:hAnsi="Times New Roman" w:cs="Times New Roman"/>
          <w:spacing w:val="-1"/>
          <w:sz w:val="24"/>
          <w:szCs w:val="24"/>
        </w:rPr>
        <w:tab/>
      </w:r>
      <w:r w:rsidR="003B20F4" w:rsidRPr="000B27A3">
        <w:rPr>
          <w:rFonts w:ascii="Times New Roman" w:hAnsi="Times New Roman" w:cs="Times New Roman"/>
          <w:sz w:val="24"/>
          <w:szCs w:val="24"/>
        </w:rPr>
        <w:t xml:space="preserve">If the parent revokes consent after the </w:t>
      </w:r>
      <w:r w:rsidR="00AA41B1" w:rsidRPr="000B27A3">
        <w:rPr>
          <w:rFonts w:ascii="Times New Roman" w:hAnsi="Times New Roman" w:cs="Times New Roman"/>
          <w:sz w:val="24"/>
          <w:szCs w:val="24"/>
        </w:rPr>
        <w:t>child</w:t>
      </w:r>
      <w:r w:rsidR="003B20F4" w:rsidRPr="000B27A3">
        <w:rPr>
          <w:rFonts w:ascii="Times New Roman" w:hAnsi="Times New Roman" w:cs="Times New Roman"/>
          <w:sz w:val="24"/>
          <w:szCs w:val="24"/>
        </w:rPr>
        <w:t xml:space="preserve"> is initially provided special education and related services, the LEA is not required to amend the </w:t>
      </w:r>
      <w:r w:rsidR="00AA41B1" w:rsidRPr="000B27A3">
        <w:rPr>
          <w:rFonts w:ascii="Times New Roman" w:hAnsi="Times New Roman" w:cs="Times New Roman"/>
          <w:sz w:val="24"/>
          <w:szCs w:val="24"/>
        </w:rPr>
        <w:t>child</w:t>
      </w:r>
      <w:r w:rsidR="003B20F4" w:rsidRPr="000B27A3">
        <w:rPr>
          <w:rFonts w:ascii="Times New Roman" w:hAnsi="Times New Roman" w:cs="Times New Roman"/>
          <w:sz w:val="24"/>
          <w:szCs w:val="24"/>
        </w:rPr>
        <w:t xml:space="preserve">’s education records to remove any references to the </w:t>
      </w:r>
      <w:r w:rsidR="00AA41B1" w:rsidRPr="000B27A3">
        <w:rPr>
          <w:rFonts w:ascii="Times New Roman" w:hAnsi="Times New Roman" w:cs="Times New Roman"/>
          <w:sz w:val="24"/>
          <w:szCs w:val="24"/>
        </w:rPr>
        <w:t>child</w:t>
      </w:r>
      <w:r w:rsidR="003B20F4" w:rsidRPr="000B27A3">
        <w:rPr>
          <w:rFonts w:ascii="Times New Roman" w:hAnsi="Times New Roman" w:cs="Times New Roman"/>
          <w:sz w:val="24"/>
          <w:szCs w:val="24"/>
        </w:rPr>
        <w:t>’s receipt of special education and related services because of the revocation of consent.</w:t>
      </w:r>
    </w:p>
    <w:p w14:paraId="3E2996E1" w14:textId="77777777" w:rsidR="003B20F4" w:rsidRPr="000B27A3" w:rsidRDefault="003B20F4" w:rsidP="00E9538F">
      <w:pPr>
        <w:spacing w:after="0" w:line="240" w:lineRule="auto"/>
        <w:jc w:val="both"/>
        <w:rPr>
          <w:rFonts w:ascii="Times New Roman" w:hAnsi="Times New Roman" w:cs="Times New Roman"/>
          <w:sz w:val="24"/>
          <w:szCs w:val="24"/>
        </w:rPr>
      </w:pPr>
    </w:p>
    <w:p w14:paraId="5C8E1DAA" w14:textId="54C2AAC0" w:rsidR="003B20F4" w:rsidRPr="000B27A3" w:rsidRDefault="007B20DC"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3016</w:t>
      </w:r>
      <w:r w:rsidR="007430AE" w:rsidRPr="000B27A3">
        <w:rPr>
          <w:rFonts w:ascii="Times New Roman" w:hAnsi="Times New Roman" w:cs="Times New Roman"/>
          <w:sz w:val="24"/>
          <w:szCs w:val="24"/>
        </w:rPr>
        <w:t>.</w:t>
      </w:r>
      <w:r w:rsidR="00C7703A" w:rsidRPr="00C7703A">
        <w:rPr>
          <w:rFonts w:ascii="Times New Roman" w:hAnsi="Times New Roman" w:cs="Times New Roman"/>
          <w:b/>
          <w:bCs/>
          <w:strike/>
          <w:sz w:val="24"/>
          <w:szCs w:val="24"/>
        </w:rPr>
        <w:t>6</w:t>
      </w:r>
      <w:r w:rsidR="00C7703A" w:rsidRPr="00C7703A">
        <w:rPr>
          <w:rFonts w:ascii="Times New Roman" w:hAnsi="Times New Roman" w:cs="Times New Roman"/>
          <w:b/>
          <w:bCs/>
          <w:sz w:val="24"/>
          <w:szCs w:val="24"/>
          <w:u w:val="single"/>
        </w:rPr>
        <w:t>7</w:t>
      </w:r>
      <w:r w:rsidR="007430AE" w:rsidRPr="000B27A3">
        <w:rPr>
          <w:rFonts w:ascii="Times New Roman" w:hAnsi="Times New Roman" w:cs="Times New Roman"/>
          <w:sz w:val="24"/>
          <w:szCs w:val="24"/>
        </w:rPr>
        <w:tab/>
      </w:r>
      <w:r w:rsidR="003B20F4" w:rsidRPr="000B27A3">
        <w:rPr>
          <w:rFonts w:ascii="Times New Roman" w:hAnsi="Times New Roman" w:cs="Times New Roman"/>
          <w:sz w:val="24"/>
          <w:szCs w:val="24"/>
        </w:rPr>
        <w:t xml:space="preserve">If a parent revokes consent prior to the initial provision of special education and related services, </w:t>
      </w:r>
      <w:r w:rsidR="00882D45" w:rsidRPr="000B27A3">
        <w:rPr>
          <w:rFonts w:ascii="Times New Roman" w:hAnsi="Times New Roman" w:cs="Times New Roman"/>
          <w:sz w:val="24"/>
          <w:szCs w:val="24"/>
        </w:rPr>
        <w:t>the LEA</w:t>
      </w:r>
      <w:r w:rsidR="003B20F4" w:rsidRPr="000B27A3">
        <w:rPr>
          <w:rFonts w:ascii="Times New Roman" w:hAnsi="Times New Roman" w:cs="Times New Roman"/>
          <w:sz w:val="24"/>
          <w:szCs w:val="24"/>
        </w:rPr>
        <w:t xml:space="preserve">: </w:t>
      </w:r>
    </w:p>
    <w:p w14:paraId="0CD4D9AE" w14:textId="77777777" w:rsidR="005203E8" w:rsidRPr="000B27A3" w:rsidRDefault="005203E8" w:rsidP="00E9538F">
      <w:pPr>
        <w:spacing w:after="0" w:line="240" w:lineRule="auto"/>
        <w:ind w:left="2160" w:hanging="720"/>
        <w:jc w:val="both"/>
        <w:rPr>
          <w:rFonts w:ascii="Times New Roman" w:hAnsi="Times New Roman" w:cs="Times New Roman"/>
          <w:sz w:val="24"/>
          <w:szCs w:val="24"/>
        </w:rPr>
      </w:pPr>
    </w:p>
    <w:p w14:paraId="5314DA20" w14:textId="0D36E1F7" w:rsidR="003B20F4"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(a)</w:t>
      </w:r>
      <w:r w:rsidRPr="000B27A3">
        <w:rPr>
          <w:rFonts w:ascii="Times New Roman" w:hAnsi="Times New Roman" w:cs="Times New Roman"/>
          <w:spacing w:val="-1"/>
          <w:sz w:val="24"/>
          <w:szCs w:val="24"/>
        </w:rPr>
        <w:tab/>
      </w:r>
      <w:r w:rsidR="00882D45" w:rsidRPr="000B27A3">
        <w:rPr>
          <w:rFonts w:ascii="Times New Roman" w:hAnsi="Times New Roman" w:cs="Times New Roman"/>
          <w:sz w:val="24"/>
          <w:szCs w:val="24"/>
        </w:rPr>
        <w:t>S</w:t>
      </w:r>
      <w:r w:rsidR="003B20F4" w:rsidRPr="000B27A3">
        <w:rPr>
          <w:rFonts w:ascii="Times New Roman" w:hAnsi="Times New Roman" w:cs="Times New Roman"/>
          <w:sz w:val="24"/>
          <w:szCs w:val="24"/>
        </w:rPr>
        <w:t>hall provide prior written notice of the LEA’s intent to not initiate the provision of special education and related services</w:t>
      </w:r>
      <w:r w:rsidR="00270161" w:rsidRPr="000B27A3">
        <w:rPr>
          <w:rFonts w:ascii="Times New Roman" w:hAnsi="Times New Roman" w:cs="Times New Roman"/>
          <w:sz w:val="24"/>
          <w:szCs w:val="24"/>
        </w:rPr>
        <w:t>;</w:t>
      </w:r>
    </w:p>
    <w:p w14:paraId="5CAFABB8" w14:textId="77777777" w:rsidR="005203E8" w:rsidRPr="000B27A3" w:rsidRDefault="005203E8" w:rsidP="00E9538F">
      <w:pPr>
        <w:spacing w:after="0" w:line="240" w:lineRule="auto"/>
        <w:ind w:left="2160" w:hanging="720"/>
        <w:jc w:val="both"/>
        <w:rPr>
          <w:rFonts w:ascii="Times New Roman" w:hAnsi="Times New Roman" w:cs="Times New Roman"/>
          <w:sz w:val="24"/>
          <w:szCs w:val="24"/>
        </w:rPr>
      </w:pPr>
    </w:p>
    <w:p w14:paraId="6200CF85" w14:textId="3E2CD218" w:rsidR="003B20F4"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(b)</w:t>
      </w:r>
      <w:r w:rsidRPr="000B27A3">
        <w:rPr>
          <w:rFonts w:ascii="Times New Roman" w:hAnsi="Times New Roman" w:cs="Times New Roman"/>
          <w:spacing w:val="-1"/>
          <w:sz w:val="24"/>
          <w:szCs w:val="24"/>
        </w:rPr>
        <w:tab/>
      </w:r>
      <w:r w:rsidR="00882D45" w:rsidRPr="000B27A3">
        <w:rPr>
          <w:rFonts w:ascii="Times New Roman" w:hAnsi="Times New Roman" w:cs="Times New Roman"/>
          <w:sz w:val="24"/>
          <w:szCs w:val="24"/>
        </w:rPr>
        <w:t>M</w:t>
      </w:r>
      <w:r w:rsidR="003B20F4" w:rsidRPr="000B27A3">
        <w:rPr>
          <w:rFonts w:ascii="Times New Roman" w:hAnsi="Times New Roman" w:cs="Times New Roman"/>
          <w:sz w:val="24"/>
          <w:szCs w:val="24"/>
        </w:rPr>
        <w:t xml:space="preserve">ay not initiate the provision of special education and related services to the </w:t>
      </w:r>
      <w:r w:rsidR="00AA41B1" w:rsidRPr="000B27A3">
        <w:rPr>
          <w:rFonts w:ascii="Times New Roman" w:hAnsi="Times New Roman" w:cs="Times New Roman"/>
          <w:sz w:val="24"/>
          <w:szCs w:val="24"/>
        </w:rPr>
        <w:t>child</w:t>
      </w:r>
      <w:r w:rsidR="00270161" w:rsidRPr="000B27A3">
        <w:rPr>
          <w:rFonts w:ascii="Times New Roman" w:hAnsi="Times New Roman" w:cs="Times New Roman"/>
          <w:sz w:val="24"/>
          <w:szCs w:val="24"/>
        </w:rPr>
        <w:t>;</w:t>
      </w:r>
    </w:p>
    <w:p w14:paraId="5A5BA4EF" w14:textId="77777777" w:rsidR="005203E8" w:rsidRPr="000B27A3" w:rsidRDefault="005203E8" w:rsidP="00E9538F">
      <w:pPr>
        <w:spacing w:after="0" w:line="240" w:lineRule="auto"/>
        <w:ind w:left="2160" w:hanging="720"/>
        <w:jc w:val="both"/>
        <w:rPr>
          <w:rFonts w:ascii="Times New Roman" w:hAnsi="Times New Roman" w:cs="Times New Roman"/>
          <w:sz w:val="24"/>
          <w:szCs w:val="24"/>
        </w:rPr>
      </w:pPr>
    </w:p>
    <w:p w14:paraId="54260F9C" w14:textId="60BED575" w:rsidR="003B20F4"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(c)</w:t>
      </w:r>
      <w:r w:rsidRPr="000B27A3">
        <w:rPr>
          <w:rFonts w:ascii="Times New Roman" w:hAnsi="Times New Roman" w:cs="Times New Roman"/>
          <w:spacing w:val="-1"/>
          <w:sz w:val="24"/>
          <w:szCs w:val="24"/>
        </w:rPr>
        <w:tab/>
      </w:r>
      <w:r w:rsidR="00882D45" w:rsidRPr="000B27A3">
        <w:rPr>
          <w:rFonts w:ascii="Times New Roman" w:hAnsi="Times New Roman" w:cs="Times New Roman"/>
          <w:sz w:val="24"/>
          <w:szCs w:val="24"/>
        </w:rPr>
        <w:t>I</w:t>
      </w:r>
      <w:r w:rsidR="003B20F4" w:rsidRPr="000B27A3">
        <w:rPr>
          <w:rFonts w:ascii="Times New Roman" w:hAnsi="Times New Roman" w:cs="Times New Roman"/>
          <w:sz w:val="24"/>
          <w:szCs w:val="24"/>
        </w:rPr>
        <w:t xml:space="preserve">s not required to convene an IEP Team meeting or develop an IEP for the </w:t>
      </w:r>
      <w:r w:rsidR="00AA41B1" w:rsidRPr="000B27A3">
        <w:rPr>
          <w:rFonts w:ascii="Times New Roman" w:hAnsi="Times New Roman" w:cs="Times New Roman"/>
          <w:sz w:val="24"/>
          <w:szCs w:val="24"/>
        </w:rPr>
        <w:t>child</w:t>
      </w:r>
      <w:r w:rsidR="00270161" w:rsidRPr="000B27A3">
        <w:rPr>
          <w:rFonts w:ascii="Times New Roman" w:hAnsi="Times New Roman" w:cs="Times New Roman"/>
          <w:sz w:val="24"/>
          <w:szCs w:val="24"/>
        </w:rPr>
        <w:t>;</w:t>
      </w:r>
    </w:p>
    <w:p w14:paraId="08D33EAB" w14:textId="77777777" w:rsidR="005203E8" w:rsidRPr="000B27A3" w:rsidRDefault="005203E8" w:rsidP="00E9538F">
      <w:pPr>
        <w:spacing w:after="0" w:line="240" w:lineRule="auto"/>
        <w:ind w:left="2160" w:hanging="720"/>
        <w:jc w:val="both"/>
        <w:rPr>
          <w:rFonts w:ascii="Times New Roman" w:hAnsi="Times New Roman" w:cs="Times New Roman"/>
          <w:sz w:val="24"/>
          <w:szCs w:val="24"/>
        </w:rPr>
      </w:pPr>
    </w:p>
    <w:p w14:paraId="5331BBE5" w14:textId="0B44FA12" w:rsidR="003B20F4"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(d)</w:t>
      </w:r>
      <w:r w:rsidRPr="000B27A3">
        <w:rPr>
          <w:rFonts w:ascii="Times New Roman" w:hAnsi="Times New Roman" w:cs="Times New Roman"/>
          <w:spacing w:val="-1"/>
          <w:sz w:val="24"/>
          <w:szCs w:val="24"/>
        </w:rPr>
        <w:tab/>
      </w:r>
      <w:r w:rsidR="00882D45" w:rsidRPr="000B27A3">
        <w:rPr>
          <w:rFonts w:ascii="Times New Roman" w:hAnsi="Times New Roman" w:cs="Times New Roman"/>
          <w:sz w:val="24"/>
          <w:szCs w:val="24"/>
        </w:rPr>
        <w:t>W</w:t>
      </w:r>
      <w:r w:rsidR="003B20F4" w:rsidRPr="000B27A3">
        <w:rPr>
          <w:rFonts w:ascii="Times New Roman" w:hAnsi="Times New Roman" w:cs="Times New Roman"/>
          <w:sz w:val="24"/>
          <w:szCs w:val="24"/>
        </w:rPr>
        <w:t xml:space="preserve">ill not be considered to be in violation of the requirement to make FAPE available to the </w:t>
      </w:r>
      <w:r w:rsidR="00AA41B1" w:rsidRPr="000B27A3">
        <w:rPr>
          <w:rFonts w:ascii="Times New Roman" w:hAnsi="Times New Roman" w:cs="Times New Roman"/>
          <w:sz w:val="24"/>
          <w:szCs w:val="24"/>
        </w:rPr>
        <w:t>child</w:t>
      </w:r>
      <w:r w:rsidR="003B20F4" w:rsidRPr="000B27A3">
        <w:rPr>
          <w:rFonts w:ascii="Times New Roman" w:hAnsi="Times New Roman" w:cs="Times New Roman"/>
          <w:sz w:val="24"/>
          <w:szCs w:val="24"/>
        </w:rPr>
        <w:t xml:space="preserve"> because of the failure to provide the </w:t>
      </w:r>
      <w:r w:rsidR="00AA41B1" w:rsidRPr="000B27A3">
        <w:rPr>
          <w:rFonts w:ascii="Times New Roman" w:hAnsi="Times New Roman" w:cs="Times New Roman"/>
          <w:sz w:val="24"/>
          <w:szCs w:val="24"/>
        </w:rPr>
        <w:t>child</w:t>
      </w:r>
      <w:r w:rsidR="003B20F4" w:rsidRPr="000B27A3">
        <w:rPr>
          <w:rFonts w:ascii="Times New Roman" w:hAnsi="Times New Roman" w:cs="Times New Roman"/>
          <w:sz w:val="24"/>
          <w:szCs w:val="24"/>
        </w:rPr>
        <w:t xml:space="preserve"> with special education and related services</w:t>
      </w:r>
      <w:r w:rsidR="00270161" w:rsidRPr="000B27A3">
        <w:rPr>
          <w:rFonts w:ascii="Times New Roman" w:hAnsi="Times New Roman" w:cs="Times New Roman"/>
          <w:sz w:val="24"/>
          <w:szCs w:val="24"/>
        </w:rPr>
        <w:t>; and</w:t>
      </w:r>
    </w:p>
    <w:p w14:paraId="2B17D16E" w14:textId="77777777" w:rsidR="005203E8" w:rsidRPr="000B27A3" w:rsidRDefault="005203E8" w:rsidP="00E9538F">
      <w:pPr>
        <w:spacing w:after="0" w:line="240" w:lineRule="auto"/>
        <w:ind w:left="2160" w:hanging="720"/>
        <w:jc w:val="both"/>
        <w:rPr>
          <w:rFonts w:ascii="Times New Roman" w:hAnsi="Times New Roman" w:cs="Times New Roman"/>
          <w:sz w:val="24"/>
          <w:szCs w:val="24"/>
        </w:rPr>
      </w:pPr>
    </w:p>
    <w:p w14:paraId="3602336F" w14:textId="0CA2FC3F" w:rsidR="003B20F4"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(e)</w:t>
      </w:r>
      <w:r w:rsidRPr="000B27A3">
        <w:rPr>
          <w:rFonts w:ascii="Times New Roman" w:hAnsi="Times New Roman" w:cs="Times New Roman"/>
          <w:spacing w:val="-1"/>
          <w:sz w:val="24"/>
          <w:szCs w:val="24"/>
        </w:rPr>
        <w:tab/>
      </w:r>
      <w:r w:rsidR="00882D45" w:rsidRPr="000B27A3">
        <w:rPr>
          <w:rFonts w:ascii="Times New Roman" w:hAnsi="Times New Roman" w:cs="Times New Roman"/>
          <w:sz w:val="24"/>
          <w:szCs w:val="24"/>
        </w:rPr>
        <w:t>M</w:t>
      </w:r>
      <w:r w:rsidR="00C2372F" w:rsidRPr="000B27A3">
        <w:rPr>
          <w:rFonts w:ascii="Times New Roman" w:hAnsi="Times New Roman" w:cs="Times New Roman"/>
          <w:sz w:val="24"/>
          <w:szCs w:val="24"/>
        </w:rPr>
        <w:t xml:space="preserve">ay not </w:t>
      </w:r>
      <w:r w:rsidR="003B20F4" w:rsidRPr="000B27A3">
        <w:rPr>
          <w:rFonts w:ascii="Times New Roman" w:hAnsi="Times New Roman" w:cs="Times New Roman"/>
          <w:sz w:val="24"/>
          <w:szCs w:val="24"/>
        </w:rPr>
        <w:t xml:space="preserve">use mediation or due process procedures consistent with this </w:t>
      </w:r>
      <w:r w:rsidR="00EC75B7" w:rsidRPr="000B27A3">
        <w:rPr>
          <w:rFonts w:ascii="Times New Roman" w:hAnsi="Times New Roman" w:cs="Times New Roman"/>
          <w:sz w:val="24"/>
          <w:szCs w:val="24"/>
        </w:rPr>
        <w:t>Chapter</w:t>
      </w:r>
      <w:r w:rsidR="003B20F4" w:rsidRPr="000B27A3">
        <w:rPr>
          <w:rFonts w:ascii="Times New Roman" w:hAnsi="Times New Roman" w:cs="Times New Roman"/>
          <w:sz w:val="24"/>
          <w:szCs w:val="24"/>
        </w:rPr>
        <w:t xml:space="preserve"> to obtain agreement or a ruling that the services </w:t>
      </w:r>
      <w:r w:rsidR="00D97F4A" w:rsidRPr="000B27A3">
        <w:rPr>
          <w:rFonts w:ascii="Times New Roman" w:hAnsi="Times New Roman" w:cs="Times New Roman"/>
          <w:sz w:val="24"/>
          <w:szCs w:val="24"/>
        </w:rPr>
        <w:t xml:space="preserve">can be provided to the </w:t>
      </w:r>
      <w:r w:rsidR="00AA41B1" w:rsidRPr="000B27A3">
        <w:rPr>
          <w:rFonts w:ascii="Times New Roman" w:hAnsi="Times New Roman" w:cs="Times New Roman"/>
          <w:sz w:val="24"/>
          <w:szCs w:val="24"/>
        </w:rPr>
        <w:t>child</w:t>
      </w:r>
      <w:r w:rsidR="00D97F4A" w:rsidRPr="000B27A3">
        <w:rPr>
          <w:rFonts w:ascii="Times New Roman" w:hAnsi="Times New Roman" w:cs="Times New Roman"/>
          <w:sz w:val="24"/>
          <w:szCs w:val="24"/>
        </w:rPr>
        <w:t>.</w:t>
      </w:r>
    </w:p>
    <w:p w14:paraId="0D7BEABD" w14:textId="77777777" w:rsidR="00FA4F49" w:rsidRPr="000B27A3" w:rsidRDefault="00FA4F49" w:rsidP="00E9538F">
      <w:pPr>
        <w:spacing w:after="0" w:line="240" w:lineRule="auto"/>
        <w:jc w:val="both"/>
        <w:rPr>
          <w:rFonts w:ascii="Times New Roman" w:hAnsi="Times New Roman" w:cs="Times New Roman"/>
          <w:b/>
          <w:caps/>
          <w:sz w:val="24"/>
          <w:szCs w:val="24"/>
        </w:rPr>
      </w:pPr>
    </w:p>
    <w:p w14:paraId="65E91E17" w14:textId="3249723E" w:rsidR="00882D45" w:rsidRPr="000B27A3" w:rsidRDefault="007B20DC"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3016</w:t>
      </w:r>
      <w:r w:rsidR="007430AE" w:rsidRPr="000B27A3">
        <w:rPr>
          <w:rFonts w:ascii="Times New Roman" w:hAnsi="Times New Roman" w:cs="Times New Roman"/>
          <w:sz w:val="24"/>
          <w:szCs w:val="24"/>
        </w:rPr>
        <w:t>.</w:t>
      </w:r>
      <w:r w:rsidR="00C7703A" w:rsidRPr="00C7703A">
        <w:rPr>
          <w:rFonts w:ascii="Times New Roman" w:hAnsi="Times New Roman" w:cs="Times New Roman"/>
          <w:b/>
          <w:bCs/>
          <w:strike/>
          <w:sz w:val="24"/>
          <w:szCs w:val="24"/>
        </w:rPr>
        <w:t>7</w:t>
      </w:r>
      <w:r w:rsidR="00C7703A" w:rsidRPr="00C7703A">
        <w:rPr>
          <w:rFonts w:ascii="Times New Roman" w:hAnsi="Times New Roman" w:cs="Times New Roman"/>
          <w:b/>
          <w:bCs/>
          <w:sz w:val="24"/>
          <w:szCs w:val="24"/>
          <w:u w:val="single"/>
        </w:rPr>
        <w:t>8</w:t>
      </w:r>
      <w:r w:rsidR="007430AE" w:rsidRPr="000B27A3">
        <w:rPr>
          <w:rFonts w:ascii="Times New Roman" w:hAnsi="Times New Roman" w:cs="Times New Roman"/>
          <w:sz w:val="24"/>
          <w:szCs w:val="24"/>
        </w:rPr>
        <w:tab/>
      </w:r>
      <w:r w:rsidR="00882D45" w:rsidRPr="000B27A3">
        <w:rPr>
          <w:rFonts w:ascii="Times New Roman" w:hAnsi="Times New Roman" w:cs="Times New Roman"/>
          <w:sz w:val="24"/>
          <w:szCs w:val="24"/>
        </w:rPr>
        <w:t xml:space="preserve">If, at any time subsequent to the initial provision of special education and related services, the parent of a child revokes consent in writing for the continued provision of special education and related services, the LEA: </w:t>
      </w:r>
    </w:p>
    <w:p w14:paraId="4BCA425A" w14:textId="77777777" w:rsidR="005203E8" w:rsidRPr="000B27A3" w:rsidRDefault="005203E8" w:rsidP="00E9538F">
      <w:pPr>
        <w:spacing w:after="0" w:line="240" w:lineRule="auto"/>
        <w:ind w:left="2160" w:hanging="720"/>
        <w:jc w:val="both"/>
        <w:rPr>
          <w:rFonts w:ascii="Times New Roman" w:hAnsi="Times New Roman" w:cs="Times New Roman"/>
          <w:sz w:val="24"/>
          <w:szCs w:val="24"/>
        </w:rPr>
      </w:pPr>
    </w:p>
    <w:p w14:paraId="3B34327F" w14:textId="02321BB8" w:rsidR="00882D45"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(a)</w:t>
      </w:r>
      <w:r w:rsidRPr="000B27A3">
        <w:rPr>
          <w:rFonts w:ascii="Times New Roman" w:hAnsi="Times New Roman" w:cs="Times New Roman"/>
          <w:spacing w:val="-1"/>
          <w:sz w:val="24"/>
          <w:szCs w:val="24"/>
        </w:rPr>
        <w:tab/>
      </w:r>
      <w:r w:rsidR="00F6133D" w:rsidRPr="000B27A3">
        <w:rPr>
          <w:rFonts w:ascii="Times New Roman" w:hAnsi="Times New Roman" w:cs="Times New Roman"/>
          <w:sz w:val="24"/>
          <w:szCs w:val="24"/>
        </w:rPr>
        <w:t>S</w:t>
      </w:r>
      <w:r w:rsidR="00882D45" w:rsidRPr="000B27A3">
        <w:rPr>
          <w:rFonts w:ascii="Times New Roman" w:hAnsi="Times New Roman" w:cs="Times New Roman"/>
          <w:sz w:val="24"/>
          <w:szCs w:val="24"/>
        </w:rPr>
        <w:t xml:space="preserve">hall provide prior written notice of the LEA’s intent to </w:t>
      </w:r>
      <w:r w:rsidR="00F6133D" w:rsidRPr="000B27A3">
        <w:rPr>
          <w:rFonts w:ascii="Times New Roman" w:hAnsi="Times New Roman" w:cs="Times New Roman"/>
          <w:sz w:val="24"/>
          <w:szCs w:val="24"/>
        </w:rPr>
        <w:t>discontinue</w:t>
      </w:r>
      <w:r w:rsidR="00882D45" w:rsidRPr="000B27A3">
        <w:rPr>
          <w:rFonts w:ascii="Times New Roman" w:hAnsi="Times New Roman" w:cs="Times New Roman"/>
          <w:sz w:val="24"/>
          <w:szCs w:val="24"/>
        </w:rPr>
        <w:t xml:space="preserve"> the provision of special education and related services</w:t>
      </w:r>
      <w:r w:rsidR="00772749" w:rsidRPr="000B27A3">
        <w:rPr>
          <w:rFonts w:ascii="Times New Roman" w:hAnsi="Times New Roman" w:cs="Times New Roman"/>
          <w:sz w:val="24"/>
          <w:szCs w:val="24"/>
        </w:rPr>
        <w:t>;</w:t>
      </w:r>
    </w:p>
    <w:p w14:paraId="296044EC" w14:textId="77777777" w:rsidR="005203E8" w:rsidRPr="000B27A3" w:rsidRDefault="005203E8" w:rsidP="00E9538F">
      <w:pPr>
        <w:spacing w:after="0" w:line="240" w:lineRule="auto"/>
        <w:ind w:left="2160" w:hanging="720"/>
        <w:jc w:val="both"/>
        <w:rPr>
          <w:rFonts w:ascii="Times New Roman" w:hAnsi="Times New Roman" w:cs="Times New Roman"/>
          <w:sz w:val="24"/>
          <w:szCs w:val="24"/>
        </w:rPr>
      </w:pPr>
    </w:p>
    <w:p w14:paraId="5C81F951" w14:textId="4EB80187" w:rsidR="00882D45"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lastRenderedPageBreak/>
        <w:t>(b)</w:t>
      </w:r>
      <w:r w:rsidRPr="000B27A3">
        <w:rPr>
          <w:rFonts w:ascii="Times New Roman" w:hAnsi="Times New Roman" w:cs="Times New Roman"/>
          <w:spacing w:val="-1"/>
          <w:sz w:val="24"/>
          <w:szCs w:val="24"/>
        </w:rPr>
        <w:tab/>
      </w:r>
      <w:r w:rsidR="00F6133D" w:rsidRPr="000B27A3">
        <w:rPr>
          <w:rFonts w:ascii="Times New Roman" w:hAnsi="Times New Roman" w:cs="Times New Roman"/>
          <w:sz w:val="24"/>
          <w:szCs w:val="24"/>
        </w:rPr>
        <w:t>M</w:t>
      </w:r>
      <w:r w:rsidR="00882D45" w:rsidRPr="000B27A3">
        <w:rPr>
          <w:rFonts w:ascii="Times New Roman" w:hAnsi="Times New Roman" w:cs="Times New Roman"/>
          <w:sz w:val="24"/>
          <w:szCs w:val="24"/>
        </w:rPr>
        <w:t xml:space="preserve">ay not </w:t>
      </w:r>
      <w:r w:rsidR="00F6133D" w:rsidRPr="000B27A3">
        <w:rPr>
          <w:rFonts w:ascii="Times New Roman" w:hAnsi="Times New Roman" w:cs="Times New Roman"/>
          <w:sz w:val="24"/>
          <w:szCs w:val="24"/>
        </w:rPr>
        <w:t>continue</w:t>
      </w:r>
      <w:r w:rsidR="00882D45" w:rsidRPr="000B27A3">
        <w:rPr>
          <w:rFonts w:ascii="Times New Roman" w:hAnsi="Times New Roman" w:cs="Times New Roman"/>
          <w:sz w:val="24"/>
          <w:szCs w:val="24"/>
        </w:rPr>
        <w:t xml:space="preserve"> the provision of special education and related services to the child</w:t>
      </w:r>
      <w:r w:rsidR="00772749" w:rsidRPr="000B27A3">
        <w:rPr>
          <w:rFonts w:ascii="Times New Roman" w:hAnsi="Times New Roman" w:cs="Times New Roman"/>
          <w:sz w:val="24"/>
          <w:szCs w:val="24"/>
        </w:rPr>
        <w:t>;</w:t>
      </w:r>
    </w:p>
    <w:p w14:paraId="6D40DD7C" w14:textId="77777777" w:rsidR="005203E8" w:rsidRPr="000B27A3" w:rsidRDefault="005203E8" w:rsidP="00E9538F">
      <w:pPr>
        <w:spacing w:after="0" w:line="240" w:lineRule="auto"/>
        <w:ind w:left="2160" w:hanging="720"/>
        <w:jc w:val="both"/>
        <w:rPr>
          <w:rFonts w:ascii="Times New Roman" w:hAnsi="Times New Roman" w:cs="Times New Roman"/>
          <w:sz w:val="24"/>
          <w:szCs w:val="24"/>
        </w:rPr>
      </w:pPr>
    </w:p>
    <w:p w14:paraId="014687B3" w14:textId="11D7104F" w:rsidR="00882D45"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(c)</w:t>
      </w:r>
      <w:r w:rsidRPr="000B27A3">
        <w:rPr>
          <w:rFonts w:ascii="Times New Roman" w:hAnsi="Times New Roman" w:cs="Times New Roman"/>
          <w:spacing w:val="-1"/>
          <w:sz w:val="24"/>
          <w:szCs w:val="24"/>
        </w:rPr>
        <w:tab/>
      </w:r>
      <w:r w:rsidR="00F6133D" w:rsidRPr="000B27A3">
        <w:rPr>
          <w:rFonts w:ascii="Times New Roman" w:hAnsi="Times New Roman" w:cs="Times New Roman"/>
          <w:sz w:val="24"/>
          <w:szCs w:val="24"/>
        </w:rPr>
        <w:t>I</w:t>
      </w:r>
      <w:r w:rsidR="00882D45" w:rsidRPr="000B27A3">
        <w:rPr>
          <w:rFonts w:ascii="Times New Roman" w:hAnsi="Times New Roman" w:cs="Times New Roman"/>
          <w:sz w:val="24"/>
          <w:szCs w:val="24"/>
        </w:rPr>
        <w:t xml:space="preserve">s not required to convene an IEP Team meeting or develop an IEP for the child for </w:t>
      </w:r>
      <w:r w:rsidR="00F6133D" w:rsidRPr="000B27A3">
        <w:rPr>
          <w:rFonts w:ascii="Times New Roman" w:hAnsi="Times New Roman" w:cs="Times New Roman"/>
          <w:sz w:val="24"/>
          <w:szCs w:val="24"/>
        </w:rPr>
        <w:t>further</w:t>
      </w:r>
      <w:r w:rsidR="00882D45" w:rsidRPr="000B27A3">
        <w:rPr>
          <w:rFonts w:ascii="Times New Roman" w:hAnsi="Times New Roman" w:cs="Times New Roman"/>
          <w:sz w:val="24"/>
          <w:szCs w:val="24"/>
        </w:rPr>
        <w:t xml:space="preserve"> provision of special education and related services</w:t>
      </w:r>
      <w:r w:rsidR="00772749" w:rsidRPr="000B27A3">
        <w:rPr>
          <w:rFonts w:ascii="Times New Roman" w:hAnsi="Times New Roman" w:cs="Times New Roman"/>
          <w:sz w:val="24"/>
          <w:szCs w:val="24"/>
        </w:rPr>
        <w:t>;</w:t>
      </w:r>
    </w:p>
    <w:p w14:paraId="6C7DD063" w14:textId="77777777" w:rsidR="005203E8" w:rsidRPr="000B27A3" w:rsidRDefault="005203E8" w:rsidP="00E9538F">
      <w:pPr>
        <w:spacing w:after="0" w:line="240" w:lineRule="auto"/>
        <w:ind w:left="2160" w:hanging="720"/>
        <w:jc w:val="both"/>
        <w:rPr>
          <w:rFonts w:ascii="Times New Roman" w:hAnsi="Times New Roman" w:cs="Times New Roman"/>
          <w:sz w:val="24"/>
          <w:szCs w:val="24"/>
        </w:rPr>
      </w:pPr>
    </w:p>
    <w:p w14:paraId="09D08764" w14:textId="2631A0C6" w:rsidR="00882D45"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(d)</w:t>
      </w:r>
      <w:r w:rsidRPr="000B27A3">
        <w:rPr>
          <w:rFonts w:ascii="Times New Roman" w:hAnsi="Times New Roman" w:cs="Times New Roman"/>
          <w:spacing w:val="-1"/>
          <w:sz w:val="24"/>
          <w:szCs w:val="24"/>
        </w:rPr>
        <w:tab/>
      </w:r>
      <w:r w:rsidR="00F6133D" w:rsidRPr="000B27A3">
        <w:rPr>
          <w:rFonts w:ascii="Times New Roman" w:hAnsi="Times New Roman" w:cs="Times New Roman"/>
          <w:sz w:val="24"/>
          <w:szCs w:val="24"/>
        </w:rPr>
        <w:t>W</w:t>
      </w:r>
      <w:r w:rsidR="00882D45" w:rsidRPr="000B27A3">
        <w:rPr>
          <w:rFonts w:ascii="Times New Roman" w:hAnsi="Times New Roman" w:cs="Times New Roman"/>
          <w:sz w:val="24"/>
          <w:szCs w:val="24"/>
        </w:rPr>
        <w:t>ill not be considered to be in violation of the requirement to make FAPE available to the child because of the failure to provide the child with special education and related services</w:t>
      </w:r>
      <w:r w:rsidR="00772749" w:rsidRPr="000B27A3">
        <w:rPr>
          <w:rFonts w:ascii="Times New Roman" w:hAnsi="Times New Roman" w:cs="Times New Roman"/>
          <w:sz w:val="24"/>
          <w:szCs w:val="24"/>
        </w:rPr>
        <w:t>; and</w:t>
      </w:r>
    </w:p>
    <w:p w14:paraId="31B04700" w14:textId="77777777" w:rsidR="005203E8" w:rsidRPr="000B27A3" w:rsidRDefault="005203E8" w:rsidP="00E9538F">
      <w:pPr>
        <w:spacing w:after="0" w:line="240" w:lineRule="auto"/>
        <w:ind w:left="2160" w:hanging="720"/>
        <w:jc w:val="both"/>
        <w:rPr>
          <w:rFonts w:ascii="Times New Roman" w:hAnsi="Times New Roman" w:cs="Times New Roman"/>
          <w:sz w:val="24"/>
          <w:szCs w:val="24"/>
        </w:rPr>
      </w:pPr>
    </w:p>
    <w:p w14:paraId="5F79EB2D" w14:textId="334598CE" w:rsidR="00357F7D"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(e)</w:t>
      </w:r>
      <w:r w:rsidRPr="000B27A3">
        <w:rPr>
          <w:rFonts w:ascii="Times New Roman" w:hAnsi="Times New Roman" w:cs="Times New Roman"/>
          <w:spacing w:val="-1"/>
          <w:sz w:val="24"/>
          <w:szCs w:val="24"/>
        </w:rPr>
        <w:tab/>
      </w:r>
      <w:r w:rsidR="00F6133D" w:rsidRPr="000B27A3">
        <w:rPr>
          <w:rFonts w:ascii="Times New Roman" w:hAnsi="Times New Roman" w:cs="Times New Roman"/>
          <w:sz w:val="24"/>
          <w:szCs w:val="24"/>
        </w:rPr>
        <w:t>M</w:t>
      </w:r>
      <w:r w:rsidR="00882D45" w:rsidRPr="000B27A3">
        <w:rPr>
          <w:rFonts w:ascii="Times New Roman" w:hAnsi="Times New Roman" w:cs="Times New Roman"/>
          <w:sz w:val="24"/>
          <w:szCs w:val="24"/>
        </w:rPr>
        <w:t>ay not use mediation or due process procedures to obtain agreement or a ruling that the services can be provided to the child.</w:t>
      </w:r>
    </w:p>
    <w:p w14:paraId="73203C6B" w14:textId="77777777" w:rsidR="00882D45" w:rsidRPr="000B27A3" w:rsidRDefault="00882D45" w:rsidP="00E9538F">
      <w:pPr>
        <w:spacing w:after="0" w:line="240" w:lineRule="auto"/>
        <w:jc w:val="both"/>
        <w:rPr>
          <w:rFonts w:ascii="Times New Roman" w:hAnsi="Times New Roman" w:cs="Times New Roman"/>
          <w:b/>
          <w:caps/>
          <w:sz w:val="24"/>
          <w:szCs w:val="24"/>
        </w:rPr>
      </w:pPr>
    </w:p>
    <w:p w14:paraId="36BACBE5" w14:textId="6F790E42" w:rsidR="00744AAA" w:rsidRPr="000B27A3" w:rsidRDefault="007B20DC" w:rsidP="00E9538F">
      <w:pPr>
        <w:pStyle w:val="Heading1"/>
        <w:jc w:val="both"/>
      </w:pPr>
      <w:r w:rsidRPr="000B27A3">
        <w:t>3017</w:t>
      </w:r>
      <w:r w:rsidR="007430AE" w:rsidRPr="000B27A3">
        <w:tab/>
      </w:r>
      <w:r w:rsidR="00744AAA" w:rsidRPr="000B27A3">
        <w:t>INDIVIDUALIZED EDUCATION PROGRAM</w:t>
      </w:r>
      <w:r w:rsidR="006C4B16" w:rsidRPr="000B27A3">
        <w:t xml:space="preserve"> </w:t>
      </w:r>
      <w:r w:rsidR="00744AAA" w:rsidRPr="000B27A3">
        <w:t xml:space="preserve">DEVELOPMENT </w:t>
      </w:r>
    </w:p>
    <w:p w14:paraId="372CEB88" w14:textId="77777777" w:rsidR="000E54F5" w:rsidRPr="000B27A3" w:rsidRDefault="000E54F5" w:rsidP="00E9538F">
      <w:pPr>
        <w:spacing w:after="0" w:line="240" w:lineRule="auto"/>
        <w:ind w:left="1440" w:hangingChars="600" w:hanging="1440"/>
        <w:jc w:val="both"/>
        <w:rPr>
          <w:rFonts w:ascii="Times New Roman" w:eastAsia="SimSun" w:hAnsi="Times New Roman" w:cs="Times New Roman"/>
          <w:sz w:val="24"/>
          <w:szCs w:val="24"/>
          <w:lang w:eastAsia="zh-CN"/>
        </w:rPr>
      </w:pPr>
    </w:p>
    <w:p w14:paraId="515483FE" w14:textId="1224DD7C" w:rsidR="00C2372F" w:rsidRPr="000B27A3" w:rsidRDefault="007B20DC" w:rsidP="00E9538F">
      <w:pPr>
        <w:spacing w:after="0" w:line="240" w:lineRule="auto"/>
        <w:ind w:left="1440" w:hanging="144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3017</w:t>
      </w:r>
      <w:r w:rsidR="007430AE" w:rsidRPr="000B27A3">
        <w:rPr>
          <w:rFonts w:ascii="Times New Roman" w:eastAsia="SimSun" w:hAnsi="Times New Roman" w:cs="Times New Roman"/>
          <w:sz w:val="24"/>
          <w:szCs w:val="24"/>
          <w:lang w:eastAsia="zh-CN"/>
        </w:rPr>
        <w:t>.1</w:t>
      </w:r>
      <w:r w:rsidR="007430AE" w:rsidRPr="000B27A3">
        <w:rPr>
          <w:rFonts w:ascii="Times New Roman" w:eastAsia="SimSun" w:hAnsi="Times New Roman" w:cs="Times New Roman"/>
          <w:sz w:val="24"/>
          <w:szCs w:val="24"/>
          <w:lang w:eastAsia="zh-CN"/>
        </w:rPr>
        <w:tab/>
      </w:r>
      <w:r w:rsidR="00C2372F" w:rsidRPr="000B27A3">
        <w:rPr>
          <w:rFonts w:ascii="Times New Roman" w:eastAsia="SimSun" w:hAnsi="Times New Roman" w:cs="Times New Roman"/>
          <w:sz w:val="24"/>
          <w:szCs w:val="24"/>
          <w:lang w:eastAsia="zh-CN"/>
        </w:rPr>
        <w:t xml:space="preserve">The LEA shall ensure that the IEP Team completes its development of the initial IEP for a child with a disability within thirty (30) days of a determination that a </w:t>
      </w:r>
      <w:r w:rsidR="00AA41B1" w:rsidRPr="000B27A3">
        <w:rPr>
          <w:rFonts w:ascii="Times New Roman" w:eastAsia="SimSun" w:hAnsi="Times New Roman" w:cs="Times New Roman"/>
          <w:sz w:val="24"/>
          <w:szCs w:val="24"/>
          <w:lang w:eastAsia="zh-CN"/>
        </w:rPr>
        <w:t>child</w:t>
      </w:r>
      <w:r w:rsidR="00C2372F" w:rsidRPr="000B27A3">
        <w:rPr>
          <w:rFonts w:ascii="Times New Roman" w:eastAsia="SimSun" w:hAnsi="Times New Roman" w:cs="Times New Roman"/>
          <w:sz w:val="24"/>
          <w:szCs w:val="24"/>
          <w:lang w:eastAsia="zh-CN"/>
        </w:rPr>
        <w:t xml:space="preserve"> is eligible for special education and related services.</w:t>
      </w:r>
    </w:p>
    <w:p w14:paraId="32587AF8" w14:textId="77777777" w:rsidR="00C2372F" w:rsidRPr="000B27A3" w:rsidRDefault="00C2372F" w:rsidP="00E9538F">
      <w:pPr>
        <w:spacing w:after="0" w:line="240" w:lineRule="auto"/>
        <w:ind w:left="864" w:hangingChars="360" w:hanging="864"/>
        <w:jc w:val="both"/>
        <w:rPr>
          <w:rFonts w:ascii="Times New Roman" w:eastAsia="SimSun" w:hAnsi="Times New Roman" w:cs="Times New Roman"/>
          <w:sz w:val="24"/>
          <w:szCs w:val="24"/>
          <w:lang w:eastAsia="zh-CN"/>
        </w:rPr>
      </w:pPr>
    </w:p>
    <w:p w14:paraId="077251D1" w14:textId="1E4FEC9E" w:rsidR="00C2372F" w:rsidRPr="000B27A3" w:rsidRDefault="007B20DC" w:rsidP="00E9538F">
      <w:pPr>
        <w:spacing w:after="0" w:line="240" w:lineRule="auto"/>
        <w:ind w:left="1440" w:hanging="144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3017</w:t>
      </w:r>
      <w:r w:rsidR="007430AE" w:rsidRPr="000B27A3">
        <w:rPr>
          <w:rFonts w:ascii="Times New Roman" w:eastAsia="SimSun" w:hAnsi="Times New Roman" w:cs="Times New Roman"/>
          <w:sz w:val="24"/>
          <w:szCs w:val="24"/>
          <w:lang w:eastAsia="zh-CN"/>
        </w:rPr>
        <w:t>.2</w:t>
      </w:r>
      <w:r w:rsidR="007430AE" w:rsidRPr="000B27A3">
        <w:rPr>
          <w:rFonts w:ascii="Times New Roman" w:eastAsia="SimSun" w:hAnsi="Times New Roman" w:cs="Times New Roman"/>
          <w:sz w:val="24"/>
          <w:szCs w:val="24"/>
          <w:lang w:eastAsia="zh-CN"/>
        </w:rPr>
        <w:tab/>
      </w:r>
      <w:r w:rsidR="00C2372F" w:rsidRPr="000B27A3">
        <w:rPr>
          <w:rFonts w:ascii="Times New Roman" w:eastAsia="SimSun" w:hAnsi="Times New Roman" w:cs="Times New Roman"/>
          <w:sz w:val="24"/>
          <w:szCs w:val="24"/>
          <w:lang w:eastAsia="zh-CN"/>
        </w:rPr>
        <w:t xml:space="preserve">The LEA shall provide </w:t>
      </w:r>
      <w:r w:rsidR="007D28BF" w:rsidRPr="000B27A3">
        <w:rPr>
          <w:rFonts w:ascii="Times New Roman" w:eastAsia="SimSun" w:hAnsi="Times New Roman" w:cs="Times New Roman"/>
          <w:sz w:val="24"/>
          <w:szCs w:val="24"/>
          <w:lang w:eastAsia="zh-CN"/>
        </w:rPr>
        <w:t>school staff and related service providers</w:t>
      </w:r>
      <w:r w:rsidR="00C2372F" w:rsidRPr="000B27A3">
        <w:rPr>
          <w:rFonts w:ascii="Times New Roman" w:eastAsia="SimSun" w:hAnsi="Times New Roman" w:cs="Times New Roman"/>
          <w:sz w:val="24"/>
          <w:szCs w:val="24"/>
          <w:lang w:eastAsia="zh-CN"/>
        </w:rPr>
        <w:t xml:space="preserve"> with </w:t>
      </w:r>
      <w:r w:rsidR="007D28BF" w:rsidRPr="000B27A3">
        <w:rPr>
          <w:rFonts w:ascii="Times New Roman" w:eastAsia="SimSun" w:hAnsi="Times New Roman" w:cs="Times New Roman"/>
          <w:sz w:val="24"/>
          <w:szCs w:val="24"/>
          <w:lang w:eastAsia="zh-CN"/>
        </w:rPr>
        <w:t xml:space="preserve">access to </w:t>
      </w:r>
      <w:r w:rsidR="00C2372F" w:rsidRPr="000B27A3">
        <w:rPr>
          <w:rFonts w:ascii="Times New Roman" w:eastAsia="SimSun" w:hAnsi="Times New Roman" w:cs="Times New Roman"/>
          <w:sz w:val="24"/>
          <w:szCs w:val="24"/>
          <w:lang w:eastAsia="zh-CN"/>
        </w:rPr>
        <w:t xml:space="preserve">the completed IEP no later than five (5) business days after the </w:t>
      </w:r>
      <w:r w:rsidRPr="00A40DC8">
        <w:rPr>
          <w:rFonts w:ascii="Times New Roman" w:eastAsia="SimSun" w:hAnsi="Times New Roman" w:cs="Times New Roman"/>
          <w:b/>
          <w:bCs/>
          <w:strike/>
          <w:sz w:val="24"/>
          <w:szCs w:val="24"/>
          <w:lang w:eastAsia="zh-CN"/>
        </w:rPr>
        <w:t xml:space="preserve">date of the IEP Team meeting to develop the IEP. </w:t>
      </w:r>
      <w:r w:rsidR="00926784" w:rsidRPr="00A40DC8">
        <w:rPr>
          <w:rFonts w:ascii="Times New Roman" w:eastAsia="SimSun" w:hAnsi="Times New Roman" w:cs="Times New Roman"/>
          <w:b/>
          <w:bCs/>
          <w:sz w:val="24"/>
          <w:szCs w:val="24"/>
          <w:u w:val="single"/>
          <w:lang w:eastAsia="zh-CN"/>
        </w:rPr>
        <w:t>IEP is finalized.</w:t>
      </w:r>
    </w:p>
    <w:p w14:paraId="6B812CA8" w14:textId="77777777" w:rsidR="00CE3654" w:rsidRPr="000B27A3" w:rsidRDefault="00CE3654" w:rsidP="00E9538F">
      <w:pPr>
        <w:spacing w:after="0" w:line="240" w:lineRule="auto"/>
        <w:ind w:left="1440" w:hanging="1440"/>
        <w:jc w:val="both"/>
        <w:rPr>
          <w:rFonts w:ascii="Times New Roman" w:eastAsia="SimSun" w:hAnsi="Times New Roman" w:cs="Times New Roman"/>
          <w:sz w:val="24"/>
          <w:szCs w:val="24"/>
          <w:lang w:eastAsia="zh-CN"/>
        </w:rPr>
      </w:pPr>
    </w:p>
    <w:p w14:paraId="675DAA3E" w14:textId="59F0B168" w:rsidR="00834476" w:rsidRPr="000B27A3" w:rsidRDefault="007B20DC" w:rsidP="00E9538F">
      <w:pPr>
        <w:spacing w:after="0" w:line="240" w:lineRule="auto"/>
        <w:ind w:left="1440" w:hanging="144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3017</w:t>
      </w:r>
      <w:r w:rsidR="00834476" w:rsidRPr="000B27A3">
        <w:rPr>
          <w:rFonts w:ascii="Times New Roman" w:eastAsia="SimSun" w:hAnsi="Times New Roman" w:cs="Times New Roman"/>
          <w:sz w:val="24"/>
          <w:szCs w:val="24"/>
          <w:lang w:eastAsia="zh-CN"/>
        </w:rPr>
        <w:t>.3</w:t>
      </w:r>
      <w:r w:rsidR="00834476" w:rsidRPr="000B27A3">
        <w:rPr>
          <w:rFonts w:ascii="Times New Roman" w:eastAsia="SimSun" w:hAnsi="Times New Roman" w:cs="Times New Roman"/>
          <w:sz w:val="24"/>
          <w:szCs w:val="24"/>
          <w:lang w:eastAsia="zh-CN"/>
        </w:rPr>
        <w:tab/>
        <w:t xml:space="preserve">The LEA shall ensure that each teacher and provider described in § </w:t>
      </w:r>
      <w:proofErr w:type="gramStart"/>
      <w:r w:rsidRPr="000B27A3">
        <w:rPr>
          <w:rFonts w:ascii="Times New Roman" w:eastAsia="SimSun" w:hAnsi="Times New Roman" w:cs="Times New Roman"/>
          <w:sz w:val="24"/>
          <w:szCs w:val="24"/>
          <w:lang w:eastAsia="zh-CN"/>
        </w:rPr>
        <w:t>3017</w:t>
      </w:r>
      <w:r w:rsidR="00834476" w:rsidRPr="000B27A3">
        <w:rPr>
          <w:rFonts w:ascii="Times New Roman" w:eastAsia="SimSun" w:hAnsi="Times New Roman" w:cs="Times New Roman"/>
          <w:sz w:val="24"/>
          <w:szCs w:val="24"/>
          <w:lang w:eastAsia="zh-CN"/>
        </w:rPr>
        <w:t>.</w:t>
      </w:r>
      <w:r w:rsidR="00D92AD8" w:rsidRPr="000B27A3">
        <w:rPr>
          <w:rFonts w:ascii="Times New Roman" w:eastAsia="SimSun" w:hAnsi="Times New Roman" w:cs="Times New Roman"/>
          <w:sz w:val="24"/>
          <w:szCs w:val="24"/>
          <w:lang w:eastAsia="zh-CN"/>
        </w:rPr>
        <w:t xml:space="preserve">2 </w:t>
      </w:r>
      <w:r w:rsidR="00834476" w:rsidRPr="00A40DC8">
        <w:rPr>
          <w:rFonts w:ascii="Times New Roman" w:eastAsia="SimSun" w:hAnsi="Times New Roman" w:cs="Times New Roman"/>
          <w:b/>
          <w:bCs/>
          <w:strike/>
          <w:sz w:val="24"/>
          <w:szCs w:val="24"/>
          <w:lang w:eastAsia="zh-CN"/>
        </w:rPr>
        <w:t xml:space="preserve"> </w:t>
      </w:r>
      <w:r w:rsidR="00834476" w:rsidRPr="000B27A3">
        <w:rPr>
          <w:rFonts w:ascii="Times New Roman" w:eastAsia="SimSun" w:hAnsi="Times New Roman" w:cs="Times New Roman"/>
          <w:sz w:val="24"/>
          <w:szCs w:val="24"/>
          <w:lang w:eastAsia="zh-CN"/>
        </w:rPr>
        <w:t>of</w:t>
      </w:r>
      <w:proofErr w:type="gramEnd"/>
      <w:r w:rsidR="00834476" w:rsidRPr="000B27A3">
        <w:rPr>
          <w:rFonts w:ascii="Times New Roman" w:eastAsia="SimSun" w:hAnsi="Times New Roman" w:cs="Times New Roman"/>
          <w:sz w:val="24"/>
          <w:szCs w:val="24"/>
          <w:lang w:eastAsia="zh-CN"/>
        </w:rPr>
        <w:t xml:space="preserve"> this </w:t>
      </w:r>
      <w:r w:rsidR="001350C7">
        <w:rPr>
          <w:rFonts w:ascii="Times New Roman" w:eastAsia="SimSun" w:hAnsi="Times New Roman" w:cs="Times New Roman"/>
          <w:sz w:val="24"/>
          <w:szCs w:val="24"/>
          <w:lang w:eastAsia="zh-CN"/>
        </w:rPr>
        <w:t>S</w:t>
      </w:r>
      <w:r w:rsidR="00834476" w:rsidRPr="000B27A3">
        <w:rPr>
          <w:rFonts w:ascii="Times New Roman" w:eastAsia="SimSun" w:hAnsi="Times New Roman" w:cs="Times New Roman"/>
          <w:sz w:val="24"/>
          <w:szCs w:val="24"/>
          <w:lang w:eastAsia="zh-CN"/>
        </w:rPr>
        <w:t>ection is informed of:</w:t>
      </w:r>
    </w:p>
    <w:p w14:paraId="0F5906CF" w14:textId="77777777" w:rsidR="00834476" w:rsidRPr="000B27A3" w:rsidRDefault="00834476" w:rsidP="00E9538F">
      <w:pPr>
        <w:spacing w:after="0" w:line="240" w:lineRule="auto"/>
        <w:ind w:left="1440" w:hanging="1440"/>
        <w:jc w:val="both"/>
        <w:rPr>
          <w:rFonts w:ascii="Times New Roman" w:eastAsia="SimSun" w:hAnsi="Times New Roman" w:cs="Times New Roman"/>
          <w:sz w:val="24"/>
          <w:szCs w:val="24"/>
          <w:lang w:eastAsia="zh-CN"/>
        </w:rPr>
      </w:pPr>
    </w:p>
    <w:p w14:paraId="6566F775" w14:textId="77777777" w:rsidR="00834476" w:rsidRPr="000B27A3" w:rsidRDefault="00834476" w:rsidP="00E9538F">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(a)</w:t>
      </w:r>
      <w:r w:rsidRPr="000B27A3">
        <w:rPr>
          <w:rFonts w:ascii="Times New Roman" w:eastAsia="SimSun" w:hAnsi="Times New Roman" w:cs="Times New Roman"/>
          <w:sz w:val="24"/>
          <w:szCs w:val="24"/>
          <w:lang w:eastAsia="zh-CN"/>
        </w:rPr>
        <w:tab/>
        <w:t>His or her specific responsibilities related to implementing the child's IEP; and</w:t>
      </w:r>
    </w:p>
    <w:p w14:paraId="3A302F8D" w14:textId="77777777" w:rsidR="00834476" w:rsidRPr="000B27A3" w:rsidRDefault="00834476" w:rsidP="00E9538F">
      <w:pPr>
        <w:spacing w:after="0" w:line="240" w:lineRule="auto"/>
        <w:ind w:left="2160" w:hanging="720"/>
        <w:jc w:val="both"/>
        <w:rPr>
          <w:rFonts w:ascii="Times New Roman" w:eastAsia="SimSun" w:hAnsi="Times New Roman" w:cs="Times New Roman"/>
          <w:sz w:val="24"/>
          <w:szCs w:val="24"/>
          <w:lang w:eastAsia="zh-CN"/>
        </w:rPr>
      </w:pPr>
    </w:p>
    <w:p w14:paraId="659D0B36" w14:textId="77777777" w:rsidR="00834476" w:rsidRPr="000B27A3" w:rsidRDefault="00834476" w:rsidP="00E9538F">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(b)</w:t>
      </w:r>
      <w:r w:rsidRPr="000B27A3">
        <w:rPr>
          <w:rFonts w:ascii="Times New Roman" w:eastAsia="SimSun" w:hAnsi="Times New Roman" w:cs="Times New Roman"/>
          <w:sz w:val="24"/>
          <w:szCs w:val="24"/>
          <w:lang w:eastAsia="zh-CN"/>
        </w:rPr>
        <w:tab/>
        <w:t>The specific accommodations, modifications, and supports that must be provided for the child in accordance with the IEP.</w:t>
      </w:r>
    </w:p>
    <w:p w14:paraId="47B96A9C" w14:textId="77777777" w:rsidR="00C2372F" w:rsidRPr="000B27A3" w:rsidRDefault="00C2372F" w:rsidP="00E9538F">
      <w:pPr>
        <w:spacing w:after="0" w:line="240" w:lineRule="auto"/>
        <w:ind w:left="864" w:hangingChars="360" w:hanging="864"/>
        <w:jc w:val="both"/>
        <w:rPr>
          <w:rFonts w:ascii="Times New Roman" w:eastAsia="SimSun" w:hAnsi="Times New Roman" w:cs="Times New Roman"/>
          <w:sz w:val="24"/>
          <w:szCs w:val="24"/>
          <w:highlight w:val="yellow"/>
          <w:lang w:eastAsia="zh-CN"/>
        </w:rPr>
      </w:pPr>
    </w:p>
    <w:p w14:paraId="2F3BB88B" w14:textId="49B7E05E" w:rsidR="00C2372F" w:rsidRPr="000B27A3" w:rsidRDefault="007B20DC" w:rsidP="00E9538F">
      <w:pPr>
        <w:spacing w:after="0" w:line="240" w:lineRule="auto"/>
        <w:ind w:left="1440" w:hanging="144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3017</w:t>
      </w:r>
      <w:r w:rsidR="007430AE" w:rsidRPr="000B27A3">
        <w:rPr>
          <w:rFonts w:ascii="Times New Roman" w:eastAsia="SimSun" w:hAnsi="Times New Roman" w:cs="Times New Roman"/>
          <w:sz w:val="24"/>
          <w:szCs w:val="24"/>
          <w:lang w:eastAsia="zh-CN"/>
        </w:rPr>
        <w:t>.</w:t>
      </w:r>
      <w:r w:rsidR="00CE3654" w:rsidRPr="000B27A3">
        <w:rPr>
          <w:rFonts w:ascii="Times New Roman" w:eastAsia="SimSun" w:hAnsi="Times New Roman" w:cs="Times New Roman"/>
          <w:sz w:val="24"/>
          <w:szCs w:val="24"/>
          <w:lang w:eastAsia="zh-CN"/>
        </w:rPr>
        <w:t>4</w:t>
      </w:r>
      <w:r w:rsidR="007430AE" w:rsidRPr="000B27A3">
        <w:rPr>
          <w:rFonts w:ascii="Times New Roman" w:eastAsia="SimSun" w:hAnsi="Times New Roman" w:cs="Times New Roman"/>
          <w:sz w:val="24"/>
          <w:szCs w:val="24"/>
          <w:lang w:eastAsia="zh-CN"/>
        </w:rPr>
        <w:tab/>
      </w:r>
      <w:r w:rsidR="00C2372F" w:rsidRPr="000B27A3">
        <w:rPr>
          <w:rFonts w:ascii="Times New Roman" w:eastAsia="SimSun" w:hAnsi="Times New Roman" w:cs="Times New Roman"/>
          <w:sz w:val="24"/>
          <w:szCs w:val="24"/>
          <w:lang w:eastAsia="zh-CN"/>
        </w:rPr>
        <w:t xml:space="preserve">The LEA shall provide the </w:t>
      </w:r>
      <w:r w:rsidR="00AA41B1" w:rsidRPr="000B27A3">
        <w:rPr>
          <w:rFonts w:ascii="Times New Roman" w:eastAsia="SimSun" w:hAnsi="Times New Roman" w:cs="Times New Roman"/>
          <w:sz w:val="24"/>
          <w:szCs w:val="24"/>
          <w:lang w:eastAsia="zh-CN"/>
        </w:rPr>
        <w:t>child</w:t>
      </w:r>
      <w:r w:rsidR="00C2372F" w:rsidRPr="000B27A3">
        <w:rPr>
          <w:rFonts w:ascii="Times New Roman" w:eastAsia="SimSun" w:hAnsi="Times New Roman" w:cs="Times New Roman"/>
          <w:sz w:val="24"/>
          <w:szCs w:val="24"/>
          <w:lang w:eastAsia="zh-CN"/>
        </w:rPr>
        <w:t>’s parent with the completed IEP</w:t>
      </w:r>
      <w:r w:rsidR="006D270E" w:rsidRPr="000B27A3">
        <w:rPr>
          <w:rFonts w:ascii="Times New Roman" w:eastAsia="SimSun" w:hAnsi="Times New Roman" w:cs="Times New Roman"/>
          <w:sz w:val="24"/>
          <w:szCs w:val="24"/>
          <w:lang w:eastAsia="zh-CN"/>
        </w:rPr>
        <w:t xml:space="preserve"> as required by </w:t>
      </w:r>
      <w:r w:rsidRPr="000B27A3">
        <w:rPr>
          <w:rFonts w:ascii="Times New Roman" w:eastAsia="SimSun" w:hAnsi="Times New Roman" w:cs="Times New Roman"/>
          <w:sz w:val="24"/>
          <w:szCs w:val="24"/>
          <w:lang w:eastAsia="zh-CN"/>
        </w:rPr>
        <w:t>3009</w:t>
      </w:r>
      <w:r w:rsidR="006D270E" w:rsidRPr="000B27A3">
        <w:rPr>
          <w:rFonts w:ascii="Times New Roman" w:eastAsia="SimSun" w:hAnsi="Times New Roman" w:cs="Times New Roman"/>
          <w:sz w:val="24"/>
          <w:szCs w:val="24"/>
          <w:lang w:eastAsia="zh-CN"/>
        </w:rPr>
        <w:t>.8</w:t>
      </w:r>
      <w:r w:rsidR="00C305AC" w:rsidRPr="000B27A3">
        <w:rPr>
          <w:rFonts w:ascii="Times New Roman" w:eastAsia="SimSun" w:hAnsi="Times New Roman" w:cs="Times New Roman"/>
          <w:sz w:val="24"/>
          <w:szCs w:val="24"/>
          <w:lang w:eastAsia="zh-CN"/>
        </w:rPr>
        <w:t>.</w:t>
      </w:r>
    </w:p>
    <w:p w14:paraId="2123661E" w14:textId="77777777" w:rsidR="00C2372F" w:rsidRPr="000B27A3" w:rsidRDefault="00C2372F" w:rsidP="00E9538F">
      <w:pPr>
        <w:spacing w:after="0" w:line="240" w:lineRule="auto"/>
        <w:ind w:left="1440" w:hangingChars="600" w:hanging="1440"/>
        <w:jc w:val="both"/>
        <w:rPr>
          <w:rFonts w:ascii="Times New Roman" w:eastAsia="SimSun" w:hAnsi="Times New Roman" w:cs="Times New Roman"/>
          <w:sz w:val="24"/>
          <w:szCs w:val="24"/>
          <w:lang w:eastAsia="zh-CN"/>
        </w:rPr>
      </w:pPr>
    </w:p>
    <w:p w14:paraId="66115A86" w14:textId="3329461F" w:rsidR="00902F43" w:rsidRPr="000B27A3" w:rsidRDefault="007B20DC" w:rsidP="00E9538F">
      <w:pPr>
        <w:spacing w:after="0" w:line="240" w:lineRule="auto"/>
        <w:ind w:left="1440" w:hanging="144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3017</w:t>
      </w:r>
      <w:r w:rsidR="007430AE" w:rsidRPr="000B27A3">
        <w:rPr>
          <w:rFonts w:ascii="Times New Roman" w:eastAsia="SimSun" w:hAnsi="Times New Roman" w:cs="Times New Roman"/>
          <w:sz w:val="24"/>
          <w:szCs w:val="24"/>
          <w:lang w:eastAsia="zh-CN"/>
        </w:rPr>
        <w:t>.</w:t>
      </w:r>
      <w:r w:rsidR="00CE3654" w:rsidRPr="000B27A3">
        <w:rPr>
          <w:rFonts w:ascii="Times New Roman" w:eastAsia="SimSun" w:hAnsi="Times New Roman" w:cs="Times New Roman"/>
          <w:sz w:val="24"/>
          <w:szCs w:val="24"/>
          <w:lang w:eastAsia="zh-CN"/>
        </w:rPr>
        <w:t>5</w:t>
      </w:r>
      <w:r w:rsidR="007430AE" w:rsidRPr="000B27A3">
        <w:rPr>
          <w:rFonts w:ascii="Times New Roman" w:eastAsia="SimSun" w:hAnsi="Times New Roman" w:cs="Times New Roman"/>
          <w:sz w:val="24"/>
          <w:szCs w:val="24"/>
          <w:lang w:eastAsia="zh-CN"/>
        </w:rPr>
        <w:tab/>
      </w:r>
      <w:r w:rsidR="00902F43" w:rsidRPr="000B27A3">
        <w:rPr>
          <w:rFonts w:ascii="Times New Roman" w:eastAsia="SimSun" w:hAnsi="Times New Roman" w:cs="Times New Roman"/>
          <w:sz w:val="24"/>
          <w:szCs w:val="24"/>
          <w:lang w:eastAsia="zh-CN"/>
        </w:rPr>
        <w:t>In developing an IEP for a child with a disability, the IEP Team shall consider and document:</w:t>
      </w:r>
    </w:p>
    <w:p w14:paraId="52A0872B" w14:textId="77777777" w:rsidR="005203E8" w:rsidRPr="000B27A3" w:rsidRDefault="005203E8" w:rsidP="00E9538F">
      <w:pPr>
        <w:spacing w:after="0" w:line="240" w:lineRule="auto"/>
        <w:ind w:left="720" w:firstLine="720"/>
        <w:jc w:val="both"/>
        <w:rPr>
          <w:rFonts w:ascii="Times New Roman" w:eastAsia="SimSun" w:hAnsi="Times New Roman" w:cs="Times New Roman"/>
          <w:sz w:val="24"/>
          <w:szCs w:val="24"/>
          <w:lang w:eastAsia="zh-CN"/>
        </w:rPr>
      </w:pPr>
    </w:p>
    <w:p w14:paraId="42CAA76A" w14:textId="7D5A36A8" w:rsidR="00902F43" w:rsidRPr="000B27A3" w:rsidRDefault="007430AE" w:rsidP="00E9538F">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pacing w:val="-1"/>
          <w:sz w:val="24"/>
          <w:szCs w:val="24"/>
          <w:lang w:eastAsia="zh-CN"/>
        </w:rPr>
        <w:t>(a)</w:t>
      </w:r>
      <w:r w:rsidRPr="000B27A3">
        <w:rPr>
          <w:rFonts w:ascii="Times New Roman" w:eastAsia="SimSun" w:hAnsi="Times New Roman" w:cs="Times New Roman"/>
          <w:spacing w:val="-1"/>
          <w:sz w:val="24"/>
          <w:szCs w:val="24"/>
          <w:lang w:eastAsia="zh-CN"/>
        </w:rPr>
        <w:tab/>
      </w:r>
      <w:r w:rsidR="00902F43" w:rsidRPr="000B27A3">
        <w:rPr>
          <w:rFonts w:ascii="Times New Roman" w:eastAsia="SimSun" w:hAnsi="Times New Roman" w:cs="Times New Roman"/>
          <w:sz w:val="24"/>
          <w:szCs w:val="24"/>
          <w:lang w:eastAsia="zh-CN"/>
        </w:rPr>
        <w:t xml:space="preserve">The </w:t>
      </w:r>
      <w:r w:rsidR="00AA41B1" w:rsidRPr="000B27A3">
        <w:rPr>
          <w:rFonts w:ascii="Times New Roman" w:eastAsia="SimSun" w:hAnsi="Times New Roman" w:cs="Times New Roman"/>
          <w:sz w:val="24"/>
          <w:szCs w:val="24"/>
          <w:lang w:eastAsia="zh-CN"/>
        </w:rPr>
        <w:t>child</w:t>
      </w:r>
      <w:r w:rsidR="00902F43" w:rsidRPr="000B27A3">
        <w:rPr>
          <w:rFonts w:ascii="Times New Roman" w:eastAsia="SimSun" w:hAnsi="Times New Roman" w:cs="Times New Roman"/>
          <w:sz w:val="24"/>
          <w:szCs w:val="24"/>
          <w:lang w:eastAsia="zh-CN"/>
        </w:rPr>
        <w:t>’s strengths and needs</w:t>
      </w:r>
      <w:r w:rsidR="004F3A28" w:rsidRPr="000B27A3">
        <w:rPr>
          <w:rFonts w:ascii="Times New Roman" w:eastAsia="SimSun" w:hAnsi="Times New Roman" w:cs="Times New Roman"/>
          <w:sz w:val="24"/>
          <w:szCs w:val="24"/>
          <w:lang w:eastAsia="zh-CN"/>
        </w:rPr>
        <w:t>;</w:t>
      </w:r>
    </w:p>
    <w:p w14:paraId="736E50FD" w14:textId="77777777" w:rsidR="005203E8" w:rsidRPr="000B27A3" w:rsidRDefault="005203E8" w:rsidP="00E9538F">
      <w:pPr>
        <w:spacing w:after="0" w:line="240" w:lineRule="auto"/>
        <w:ind w:left="2160" w:hanging="720"/>
        <w:jc w:val="both"/>
        <w:rPr>
          <w:rFonts w:ascii="Times New Roman" w:eastAsia="SimSun" w:hAnsi="Times New Roman" w:cs="Times New Roman"/>
          <w:sz w:val="24"/>
          <w:szCs w:val="24"/>
          <w:lang w:eastAsia="zh-CN"/>
        </w:rPr>
      </w:pPr>
    </w:p>
    <w:p w14:paraId="73855416" w14:textId="6B3F8A56" w:rsidR="00902F43" w:rsidRPr="000B27A3" w:rsidRDefault="007430AE" w:rsidP="00E9538F">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pacing w:val="-1"/>
          <w:sz w:val="24"/>
          <w:szCs w:val="24"/>
          <w:lang w:eastAsia="zh-CN"/>
        </w:rPr>
        <w:t>(b)</w:t>
      </w:r>
      <w:r w:rsidRPr="000B27A3">
        <w:rPr>
          <w:rFonts w:ascii="Times New Roman" w:eastAsia="SimSun" w:hAnsi="Times New Roman" w:cs="Times New Roman"/>
          <w:spacing w:val="-1"/>
          <w:sz w:val="24"/>
          <w:szCs w:val="24"/>
          <w:lang w:eastAsia="zh-CN"/>
        </w:rPr>
        <w:tab/>
      </w:r>
      <w:r w:rsidR="00902F43" w:rsidRPr="000B27A3">
        <w:rPr>
          <w:rFonts w:ascii="Times New Roman" w:eastAsia="SimSun" w:hAnsi="Times New Roman" w:cs="Times New Roman"/>
          <w:sz w:val="24"/>
          <w:szCs w:val="24"/>
          <w:lang w:eastAsia="zh-CN"/>
        </w:rPr>
        <w:t xml:space="preserve">The concerns of the parent for meeting the educational needs of the </w:t>
      </w:r>
      <w:r w:rsidR="00AA41B1" w:rsidRPr="000B27A3">
        <w:rPr>
          <w:rFonts w:ascii="Times New Roman" w:eastAsia="SimSun" w:hAnsi="Times New Roman" w:cs="Times New Roman"/>
          <w:sz w:val="24"/>
          <w:szCs w:val="24"/>
          <w:lang w:eastAsia="zh-CN"/>
        </w:rPr>
        <w:t>child</w:t>
      </w:r>
      <w:r w:rsidR="004F3A28" w:rsidRPr="000B27A3">
        <w:rPr>
          <w:rFonts w:ascii="Times New Roman" w:eastAsia="SimSun" w:hAnsi="Times New Roman" w:cs="Times New Roman"/>
          <w:sz w:val="24"/>
          <w:szCs w:val="24"/>
          <w:lang w:eastAsia="zh-CN"/>
        </w:rPr>
        <w:t>;</w:t>
      </w:r>
    </w:p>
    <w:p w14:paraId="6A25E7FA" w14:textId="77777777" w:rsidR="005203E8" w:rsidRPr="000B27A3" w:rsidRDefault="005203E8" w:rsidP="00E9538F">
      <w:pPr>
        <w:spacing w:after="0" w:line="240" w:lineRule="auto"/>
        <w:ind w:left="2160" w:hanging="720"/>
        <w:jc w:val="both"/>
        <w:rPr>
          <w:rFonts w:ascii="Times New Roman" w:eastAsia="SimSun" w:hAnsi="Times New Roman" w:cs="Times New Roman"/>
          <w:sz w:val="24"/>
          <w:szCs w:val="24"/>
          <w:lang w:eastAsia="zh-CN"/>
        </w:rPr>
      </w:pPr>
    </w:p>
    <w:p w14:paraId="5CF7D43D" w14:textId="0CDF5F5C" w:rsidR="00902F43" w:rsidRPr="000B27A3" w:rsidRDefault="007430AE" w:rsidP="00E9538F">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pacing w:val="-1"/>
          <w:sz w:val="24"/>
          <w:szCs w:val="24"/>
          <w:lang w:eastAsia="zh-CN"/>
        </w:rPr>
        <w:t>(c)</w:t>
      </w:r>
      <w:r w:rsidRPr="000B27A3">
        <w:rPr>
          <w:rFonts w:ascii="Times New Roman" w:eastAsia="SimSun" w:hAnsi="Times New Roman" w:cs="Times New Roman"/>
          <w:spacing w:val="-1"/>
          <w:sz w:val="24"/>
          <w:szCs w:val="24"/>
          <w:lang w:eastAsia="zh-CN"/>
        </w:rPr>
        <w:tab/>
      </w:r>
      <w:r w:rsidR="00902F43" w:rsidRPr="000B27A3">
        <w:rPr>
          <w:rFonts w:ascii="Times New Roman" w:eastAsia="SimSun" w:hAnsi="Times New Roman" w:cs="Times New Roman"/>
          <w:sz w:val="24"/>
          <w:szCs w:val="24"/>
          <w:lang w:eastAsia="zh-CN"/>
        </w:rPr>
        <w:t>The results of the most recent evaluation</w:t>
      </w:r>
      <w:r w:rsidR="004F3A28" w:rsidRPr="000B27A3">
        <w:rPr>
          <w:rFonts w:ascii="Times New Roman" w:eastAsia="SimSun" w:hAnsi="Times New Roman" w:cs="Times New Roman"/>
          <w:sz w:val="24"/>
          <w:szCs w:val="24"/>
          <w:lang w:eastAsia="zh-CN"/>
        </w:rPr>
        <w:t>;</w:t>
      </w:r>
    </w:p>
    <w:p w14:paraId="4B415B94" w14:textId="77777777" w:rsidR="005203E8" w:rsidRPr="000B27A3" w:rsidRDefault="005203E8" w:rsidP="00E9538F">
      <w:pPr>
        <w:spacing w:after="0" w:line="240" w:lineRule="auto"/>
        <w:ind w:left="2160" w:hanging="720"/>
        <w:jc w:val="both"/>
        <w:rPr>
          <w:rFonts w:ascii="Times New Roman" w:eastAsia="SimSun" w:hAnsi="Times New Roman" w:cs="Times New Roman"/>
          <w:sz w:val="24"/>
          <w:szCs w:val="24"/>
          <w:lang w:eastAsia="zh-CN"/>
        </w:rPr>
      </w:pPr>
    </w:p>
    <w:p w14:paraId="2A9618EE" w14:textId="1D1857A1" w:rsidR="00902F43" w:rsidRPr="000B27A3" w:rsidRDefault="007430AE" w:rsidP="00E9538F">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pacing w:val="-1"/>
          <w:sz w:val="24"/>
          <w:szCs w:val="24"/>
          <w:lang w:eastAsia="zh-CN"/>
        </w:rPr>
        <w:t>(d)</w:t>
      </w:r>
      <w:r w:rsidRPr="000B27A3">
        <w:rPr>
          <w:rFonts w:ascii="Times New Roman" w:eastAsia="SimSun" w:hAnsi="Times New Roman" w:cs="Times New Roman"/>
          <w:spacing w:val="-1"/>
          <w:sz w:val="24"/>
          <w:szCs w:val="24"/>
          <w:lang w:eastAsia="zh-CN"/>
        </w:rPr>
        <w:tab/>
      </w:r>
      <w:r w:rsidR="00902F43" w:rsidRPr="000B27A3">
        <w:rPr>
          <w:rFonts w:ascii="Times New Roman" w:eastAsia="SimSun" w:hAnsi="Times New Roman" w:cs="Times New Roman"/>
          <w:sz w:val="24"/>
          <w:szCs w:val="24"/>
          <w:lang w:eastAsia="zh-CN"/>
        </w:rPr>
        <w:t xml:space="preserve">The academic, developmental, and functional needs of the </w:t>
      </w:r>
      <w:r w:rsidR="00AA41B1" w:rsidRPr="000B27A3">
        <w:rPr>
          <w:rFonts w:ascii="Times New Roman" w:eastAsia="SimSun" w:hAnsi="Times New Roman" w:cs="Times New Roman"/>
          <w:sz w:val="24"/>
          <w:szCs w:val="24"/>
          <w:lang w:eastAsia="zh-CN"/>
        </w:rPr>
        <w:t>child</w:t>
      </w:r>
      <w:r w:rsidR="004F3A28" w:rsidRPr="000B27A3">
        <w:rPr>
          <w:rFonts w:ascii="Times New Roman" w:eastAsia="SimSun" w:hAnsi="Times New Roman" w:cs="Times New Roman"/>
          <w:sz w:val="24"/>
          <w:szCs w:val="24"/>
          <w:lang w:eastAsia="zh-CN"/>
        </w:rPr>
        <w:t>; and</w:t>
      </w:r>
    </w:p>
    <w:p w14:paraId="25631CFA" w14:textId="77777777" w:rsidR="005203E8" w:rsidRPr="000B27A3" w:rsidRDefault="005203E8" w:rsidP="00E9538F">
      <w:pPr>
        <w:spacing w:after="0" w:line="240" w:lineRule="auto"/>
        <w:ind w:left="2160" w:hanging="720"/>
        <w:jc w:val="both"/>
        <w:rPr>
          <w:rFonts w:ascii="Times New Roman" w:eastAsia="SimSun" w:hAnsi="Times New Roman" w:cs="Times New Roman"/>
          <w:sz w:val="24"/>
          <w:szCs w:val="24"/>
          <w:lang w:eastAsia="zh-CN"/>
        </w:rPr>
      </w:pPr>
    </w:p>
    <w:p w14:paraId="5B472419" w14:textId="4306AB0B" w:rsidR="00902F43" w:rsidRPr="000B27A3" w:rsidRDefault="007430AE" w:rsidP="00E9538F">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pacing w:val="-1"/>
          <w:sz w:val="24"/>
          <w:szCs w:val="24"/>
          <w:lang w:eastAsia="zh-CN"/>
        </w:rPr>
        <w:lastRenderedPageBreak/>
        <w:t>(e)</w:t>
      </w:r>
      <w:r w:rsidRPr="000B27A3">
        <w:rPr>
          <w:rFonts w:ascii="Times New Roman" w:eastAsia="SimSun" w:hAnsi="Times New Roman" w:cs="Times New Roman"/>
          <w:spacing w:val="-1"/>
          <w:sz w:val="24"/>
          <w:szCs w:val="24"/>
          <w:lang w:eastAsia="zh-CN"/>
        </w:rPr>
        <w:tab/>
      </w:r>
      <w:r w:rsidR="00902F43" w:rsidRPr="000B27A3">
        <w:rPr>
          <w:rFonts w:ascii="Times New Roman" w:eastAsia="SimSun" w:hAnsi="Times New Roman" w:cs="Times New Roman"/>
          <w:sz w:val="24"/>
          <w:szCs w:val="24"/>
          <w:lang w:eastAsia="zh-CN"/>
        </w:rPr>
        <w:t xml:space="preserve">The </w:t>
      </w:r>
      <w:r w:rsidR="00AA41B1" w:rsidRPr="000B27A3">
        <w:rPr>
          <w:rFonts w:ascii="Times New Roman" w:eastAsia="SimSun" w:hAnsi="Times New Roman" w:cs="Times New Roman"/>
          <w:sz w:val="24"/>
          <w:szCs w:val="24"/>
          <w:lang w:eastAsia="zh-CN"/>
        </w:rPr>
        <w:t>child</w:t>
      </w:r>
      <w:r w:rsidR="00902F43" w:rsidRPr="000B27A3">
        <w:rPr>
          <w:rFonts w:ascii="Times New Roman" w:eastAsia="SimSun" w:hAnsi="Times New Roman" w:cs="Times New Roman"/>
          <w:sz w:val="24"/>
          <w:szCs w:val="24"/>
          <w:lang w:eastAsia="zh-CN"/>
        </w:rPr>
        <w:t>’s need for assistive technology devices and services.</w:t>
      </w:r>
    </w:p>
    <w:p w14:paraId="5340B16A" w14:textId="77777777" w:rsidR="00041514" w:rsidRPr="000B27A3" w:rsidRDefault="00041514" w:rsidP="00E9538F">
      <w:pPr>
        <w:spacing w:after="0" w:line="240" w:lineRule="auto"/>
        <w:jc w:val="both"/>
        <w:rPr>
          <w:rFonts w:ascii="Times New Roman" w:eastAsia="SimSun" w:hAnsi="Times New Roman" w:cs="Times New Roman"/>
          <w:sz w:val="24"/>
          <w:szCs w:val="24"/>
          <w:lang w:eastAsia="zh-CN"/>
        </w:rPr>
      </w:pPr>
    </w:p>
    <w:p w14:paraId="29A107EA" w14:textId="370DD93E" w:rsidR="00B63BA7" w:rsidRPr="000B27A3" w:rsidRDefault="007B20DC" w:rsidP="00E9538F">
      <w:pPr>
        <w:spacing w:after="0" w:line="240" w:lineRule="auto"/>
        <w:ind w:left="1440" w:hanging="1440"/>
        <w:jc w:val="both"/>
        <w:rPr>
          <w:rFonts w:ascii="Times New Roman" w:eastAsia="SimSun" w:hAnsi="Times New Roman" w:cs="Times New Roman"/>
          <w:bCs/>
          <w:sz w:val="24"/>
          <w:szCs w:val="24"/>
          <w:lang w:eastAsia="zh-CN"/>
        </w:rPr>
      </w:pPr>
      <w:r w:rsidRPr="000B27A3">
        <w:rPr>
          <w:rFonts w:ascii="Times New Roman" w:eastAsia="SimSun" w:hAnsi="Times New Roman" w:cs="Times New Roman"/>
          <w:sz w:val="24"/>
          <w:szCs w:val="24"/>
          <w:lang w:eastAsia="zh-CN"/>
        </w:rPr>
        <w:t>3017</w:t>
      </w:r>
      <w:r w:rsidR="007430AE" w:rsidRPr="000B27A3">
        <w:rPr>
          <w:rFonts w:ascii="Times New Roman" w:eastAsia="SimSun" w:hAnsi="Times New Roman" w:cs="Times New Roman"/>
          <w:sz w:val="24"/>
          <w:szCs w:val="24"/>
          <w:lang w:eastAsia="zh-CN"/>
        </w:rPr>
        <w:t>.</w:t>
      </w:r>
      <w:r w:rsidR="00CE3654" w:rsidRPr="000B27A3">
        <w:rPr>
          <w:rFonts w:ascii="Times New Roman" w:eastAsia="SimSun" w:hAnsi="Times New Roman" w:cs="Times New Roman"/>
          <w:sz w:val="24"/>
          <w:szCs w:val="24"/>
          <w:lang w:eastAsia="zh-CN"/>
        </w:rPr>
        <w:t>6</w:t>
      </w:r>
      <w:r w:rsidR="007430AE" w:rsidRPr="000B27A3">
        <w:rPr>
          <w:rFonts w:ascii="Times New Roman" w:eastAsia="SimSun" w:hAnsi="Times New Roman" w:cs="Times New Roman"/>
          <w:sz w:val="24"/>
          <w:szCs w:val="24"/>
          <w:lang w:eastAsia="zh-CN"/>
        </w:rPr>
        <w:tab/>
      </w:r>
      <w:r w:rsidR="00041514" w:rsidRPr="000B27A3">
        <w:rPr>
          <w:rFonts w:ascii="Times New Roman" w:eastAsia="SimSun" w:hAnsi="Times New Roman" w:cs="Times New Roman"/>
          <w:bCs/>
          <w:sz w:val="24"/>
          <w:szCs w:val="24"/>
          <w:lang w:eastAsia="zh-CN"/>
        </w:rPr>
        <w:t xml:space="preserve">The LEA shall develop an IEP and provide special education and related services that are based upon the </w:t>
      </w:r>
      <w:r w:rsidR="0039280E" w:rsidRPr="000B27A3">
        <w:rPr>
          <w:rFonts w:ascii="Times New Roman" w:eastAsia="SimSun" w:hAnsi="Times New Roman" w:cs="Times New Roman"/>
          <w:bCs/>
          <w:sz w:val="24"/>
          <w:szCs w:val="24"/>
          <w:lang w:eastAsia="zh-CN"/>
        </w:rPr>
        <w:t xml:space="preserve">individual needs of the </w:t>
      </w:r>
      <w:r w:rsidR="00AA41B1" w:rsidRPr="000B27A3">
        <w:rPr>
          <w:rFonts w:ascii="Times New Roman" w:eastAsia="SimSun" w:hAnsi="Times New Roman" w:cs="Times New Roman"/>
          <w:bCs/>
          <w:sz w:val="24"/>
          <w:szCs w:val="24"/>
          <w:lang w:eastAsia="zh-CN"/>
        </w:rPr>
        <w:t>child</w:t>
      </w:r>
      <w:r w:rsidR="00041514" w:rsidRPr="000B27A3">
        <w:rPr>
          <w:rFonts w:ascii="Times New Roman" w:eastAsia="SimSun" w:hAnsi="Times New Roman" w:cs="Times New Roman"/>
          <w:bCs/>
          <w:sz w:val="24"/>
          <w:szCs w:val="24"/>
          <w:lang w:eastAsia="zh-CN"/>
        </w:rPr>
        <w:t xml:space="preserve"> and not upon the </w:t>
      </w:r>
      <w:r w:rsidR="00AA41B1" w:rsidRPr="000B27A3">
        <w:rPr>
          <w:rFonts w:ascii="Times New Roman" w:eastAsia="SimSun" w:hAnsi="Times New Roman" w:cs="Times New Roman"/>
          <w:bCs/>
          <w:sz w:val="24"/>
          <w:szCs w:val="24"/>
          <w:lang w:eastAsia="zh-CN"/>
        </w:rPr>
        <w:t>child</w:t>
      </w:r>
      <w:r w:rsidR="00041514" w:rsidRPr="000B27A3">
        <w:rPr>
          <w:rFonts w:ascii="Times New Roman" w:eastAsia="SimSun" w:hAnsi="Times New Roman" w:cs="Times New Roman"/>
          <w:bCs/>
          <w:sz w:val="24"/>
          <w:szCs w:val="24"/>
          <w:lang w:eastAsia="zh-CN"/>
        </w:rPr>
        <w:t>’s disability category.</w:t>
      </w:r>
      <w:r w:rsidR="000458AC" w:rsidRPr="000B27A3">
        <w:rPr>
          <w:rFonts w:ascii="Times New Roman" w:eastAsia="SimSun" w:hAnsi="Times New Roman" w:cs="Times New Roman"/>
          <w:bCs/>
          <w:sz w:val="24"/>
          <w:szCs w:val="24"/>
          <w:lang w:eastAsia="zh-CN"/>
        </w:rPr>
        <w:t xml:space="preserve"> </w:t>
      </w:r>
    </w:p>
    <w:p w14:paraId="6246FEE0" w14:textId="77777777" w:rsidR="00B63BA7" w:rsidRPr="000B27A3" w:rsidRDefault="00B63BA7" w:rsidP="00E9538F">
      <w:pPr>
        <w:spacing w:after="0" w:line="240" w:lineRule="auto"/>
        <w:ind w:left="1440" w:hanging="1440"/>
        <w:jc w:val="both"/>
        <w:rPr>
          <w:rFonts w:ascii="Times New Roman" w:eastAsia="SimSun" w:hAnsi="Times New Roman" w:cs="Times New Roman"/>
          <w:bCs/>
          <w:sz w:val="24"/>
          <w:szCs w:val="24"/>
          <w:lang w:eastAsia="zh-CN"/>
        </w:rPr>
      </w:pPr>
    </w:p>
    <w:p w14:paraId="73E323A5" w14:textId="2E9B8A9A" w:rsidR="00041514" w:rsidRPr="000B27A3" w:rsidRDefault="007B20DC" w:rsidP="00E9538F">
      <w:pPr>
        <w:spacing w:after="0" w:line="240" w:lineRule="auto"/>
        <w:ind w:left="1440" w:hanging="1440"/>
        <w:jc w:val="both"/>
        <w:rPr>
          <w:rFonts w:ascii="Times New Roman" w:eastAsia="SimSun" w:hAnsi="Times New Roman" w:cs="Times New Roman"/>
          <w:sz w:val="24"/>
          <w:szCs w:val="24"/>
          <w:lang w:eastAsia="zh-CN"/>
        </w:rPr>
      </w:pPr>
      <w:r w:rsidRPr="000B27A3">
        <w:rPr>
          <w:rFonts w:ascii="Times New Roman" w:eastAsia="SimSun" w:hAnsi="Times New Roman" w:cs="Times New Roman"/>
          <w:bCs/>
          <w:sz w:val="24"/>
          <w:szCs w:val="24"/>
          <w:lang w:eastAsia="zh-CN"/>
        </w:rPr>
        <w:t>3017</w:t>
      </w:r>
      <w:r w:rsidR="00B63BA7" w:rsidRPr="000B27A3">
        <w:rPr>
          <w:rFonts w:ascii="Times New Roman" w:eastAsia="SimSun" w:hAnsi="Times New Roman" w:cs="Times New Roman"/>
          <w:bCs/>
          <w:sz w:val="24"/>
          <w:szCs w:val="24"/>
          <w:lang w:eastAsia="zh-CN"/>
        </w:rPr>
        <w:t>.</w:t>
      </w:r>
      <w:r w:rsidR="00FF22B8" w:rsidRPr="000B27A3">
        <w:rPr>
          <w:rFonts w:ascii="Times New Roman" w:eastAsia="SimSun" w:hAnsi="Times New Roman" w:cs="Times New Roman"/>
          <w:bCs/>
          <w:sz w:val="24"/>
          <w:szCs w:val="24"/>
          <w:lang w:eastAsia="zh-CN"/>
        </w:rPr>
        <w:t>7</w:t>
      </w:r>
      <w:r w:rsidR="00B63BA7" w:rsidRPr="000B27A3">
        <w:rPr>
          <w:rFonts w:ascii="Times New Roman" w:eastAsia="SimSun" w:hAnsi="Times New Roman" w:cs="Times New Roman"/>
          <w:bCs/>
          <w:sz w:val="24"/>
          <w:szCs w:val="24"/>
          <w:lang w:eastAsia="zh-CN"/>
        </w:rPr>
        <w:tab/>
      </w:r>
      <w:r w:rsidR="000458AC" w:rsidRPr="000B27A3">
        <w:rPr>
          <w:rFonts w:ascii="Times New Roman" w:eastAsia="SimSun" w:hAnsi="Times New Roman" w:cs="Times New Roman"/>
          <w:bCs/>
          <w:sz w:val="24"/>
          <w:szCs w:val="24"/>
          <w:lang w:eastAsia="zh-CN"/>
        </w:rPr>
        <w:t>The</w:t>
      </w:r>
      <w:r w:rsidR="00B63BA7" w:rsidRPr="000B27A3">
        <w:rPr>
          <w:rFonts w:ascii="Times New Roman" w:eastAsia="SimSun" w:hAnsi="Times New Roman" w:cs="Times New Roman"/>
          <w:bCs/>
          <w:sz w:val="24"/>
          <w:szCs w:val="24"/>
          <w:lang w:eastAsia="zh-CN"/>
        </w:rPr>
        <w:t xml:space="preserve"> IEP team shall develop an</w:t>
      </w:r>
      <w:r w:rsidR="000458AC" w:rsidRPr="000B27A3">
        <w:rPr>
          <w:rFonts w:ascii="Times New Roman" w:eastAsia="SimSun" w:hAnsi="Times New Roman" w:cs="Times New Roman"/>
          <w:bCs/>
          <w:sz w:val="24"/>
          <w:szCs w:val="24"/>
          <w:lang w:eastAsia="zh-CN"/>
        </w:rPr>
        <w:t xml:space="preserve"> IEP </w:t>
      </w:r>
      <w:r w:rsidR="00B63BA7" w:rsidRPr="000B27A3">
        <w:rPr>
          <w:rFonts w:ascii="Times New Roman" w:eastAsia="SimSun" w:hAnsi="Times New Roman" w:cs="Times New Roman"/>
          <w:bCs/>
          <w:sz w:val="24"/>
          <w:szCs w:val="24"/>
          <w:lang w:eastAsia="zh-CN"/>
        </w:rPr>
        <w:t xml:space="preserve">that </w:t>
      </w:r>
      <w:proofErr w:type="gramStart"/>
      <w:r w:rsidR="00B63BA7" w:rsidRPr="000B27A3">
        <w:rPr>
          <w:rFonts w:ascii="Times New Roman" w:eastAsia="SimSun" w:hAnsi="Times New Roman" w:cs="Times New Roman"/>
          <w:bCs/>
          <w:sz w:val="24"/>
          <w:szCs w:val="24"/>
          <w:lang w:eastAsia="zh-CN"/>
        </w:rPr>
        <w:t xml:space="preserve">is </w:t>
      </w:r>
      <w:r w:rsidR="000458AC" w:rsidRPr="00055113">
        <w:rPr>
          <w:rFonts w:ascii="Times New Roman" w:eastAsia="SimSun" w:hAnsi="Times New Roman" w:cs="Times New Roman"/>
          <w:bCs/>
          <w:strike/>
          <w:sz w:val="24"/>
          <w:szCs w:val="24"/>
          <w:lang w:eastAsia="zh-CN"/>
        </w:rPr>
        <w:t xml:space="preserve"> </w:t>
      </w:r>
      <w:r w:rsidR="000458AC" w:rsidRPr="000B27A3">
        <w:rPr>
          <w:rFonts w:ascii="Times New Roman" w:eastAsia="SimSun" w:hAnsi="Times New Roman" w:cs="Times New Roman"/>
          <w:bCs/>
          <w:sz w:val="24"/>
          <w:szCs w:val="24"/>
          <w:lang w:eastAsia="zh-CN"/>
        </w:rPr>
        <w:t>reasonably</w:t>
      </w:r>
      <w:proofErr w:type="gramEnd"/>
      <w:r w:rsidR="000458AC" w:rsidRPr="000B27A3">
        <w:rPr>
          <w:rFonts w:ascii="Times New Roman" w:eastAsia="SimSun" w:hAnsi="Times New Roman" w:cs="Times New Roman"/>
          <w:bCs/>
          <w:sz w:val="24"/>
          <w:szCs w:val="24"/>
          <w:lang w:eastAsia="zh-CN"/>
        </w:rPr>
        <w:t xml:space="preserve"> calculated to enable the child to make progress </w:t>
      </w:r>
      <w:r w:rsidR="00446304">
        <w:rPr>
          <w:rFonts w:ascii="Times New Roman" w:eastAsia="SimSun" w:hAnsi="Times New Roman" w:cs="Times New Roman"/>
          <w:bCs/>
          <w:sz w:val="24"/>
          <w:szCs w:val="24"/>
          <w:lang w:eastAsia="zh-CN"/>
        </w:rPr>
        <w:t xml:space="preserve">that is </w:t>
      </w:r>
      <w:r w:rsidR="000458AC" w:rsidRPr="000B27A3">
        <w:rPr>
          <w:rFonts w:ascii="Times New Roman" w:eastAsia="SimSun" w:hAnsi="Times New Roman" w:cs="Times New Roman"/>
          <w:bCs/>
          <w:sz w:val="24"/>
          <w:szCs w:val="24"/>
          <w:lang w:eastAsia="zh-CN"/>
        </w:rPr>
        <w:t>appropriate in light of the child’s circumstances.</w:t>
      </w:r>
    </w:p>
    <w:p w14:paraId="6BDB5F9C" w14:textId="77777777" w:rsidR="00902F43" w:rsidRPr="000B27A3" w:rsidRDefault="00902F43" w:rsidP="00E9538F">
      <w:pPr>
        <w:spacing w:after="0" w:line="240" w:lineRule="auto"/>
        <w:ind w:left="2160" w:hanging="720"/>
        <w:jc w:val="both"/>
        <w:rPr>
          <w:rFonts w:ascii="Times New Roman" w:eastAsia="SimSun" w:hAnsi="Times New Roman" w:cs="Times New Roman"/>
          <w:sz w:val="24"/>
          <w:szCs w:val="24"/>
          <w:lang w:eastAsia="zh-CN"/>
        </w:rPr>
      </w:pPr>
    </w:p>
    <w:p w14:paraId="59EFC873" w14:textId="1669D95D" w:rsidR="00744AAA" w:rsidRPr="000B27A3" w:rsidRDefault="007B20DC"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3017</w:t>
      </w:r>
      <w:r w:rsidR="007430AE" w:rsidRPr="000B27A3">
        <w:rPr>
          <w:rFonts w:ascii="Times New Roman" w:hAnsi="Times New Roman" w:cs="Times New Roman"/>
          <w:sz w:val="24"/>
          <w:szCs w:val="24"/>
        </w:rPr>
        <w:t>.</w:t>
      </w:r>
      <w:r w:rsidR="00FF22B8" w:rsidRPr="000B27A3">
        <w:rPr>
          <w:rFonts w:ascii="Times New Roman" w:hAnsi="Times New Roman" w:cs="Times New Roman"/>
          <w:sz w:val="24"/>
          <w:szCs w:val="24"/>
        </w:rPr>
        <w:t>8</w:t>
      </w:r>
      <w:r w:rsidR="007430AE" w:rsidRPr="000B27A3">
        <w:rPr>
          <w:rFonts w:ascii="Times New Roman" w:hAnsi="Times New Roman" w:cs="Times New Roman"/>
          <w:sz w:val="24"/>
          <w:szCs w:val="24"/>
        </w:rPr>
        <w:tab/>
      </w:r>
      <w:r w:rsidR="00744AAA" w:rsidRPr="000B27A3">
        <w:rPr>
          <w:rFonts w:ascii="Times New Roman" w:hAnsi="Times New Roman" w:cs="Times New Roman"/>
          <w:sz w:val="24"/>
          <w:szCs w:val="24"/>
        </w:rPr>
        <w:t>An IEP shall include:</w:t>
      </w:r>
    </w:p>
    <w:p w14:paraId="665B5EFC" w14:textId="77777777" w:rsidR="005203E8" w:rsidRPr="000B27A3" w:rsidRDefault="005203E8" w:rsidP="00E9538F">
      <w:pPr>
        <w:spacing w:after="0" w:line="240" w:lineRule="auto"/>
        <w:ind w:left="2160" w:hanging="720"/>
        <w:jc w:val="both"/>
        <w:rPr>
          <w:rFonts w:ascii="Times New Roman" w:hAnsi="Times New Roman" w:cs="Times New Roman"/>
          <w:sz w:val="24"/>
          <w:szCs w:val="24"/>
        </w:rPr>
      </w:pPr>
    </w:p>
    <w:p w14:paraId="5EE9C974" w14:textId="39EDA06E" w:rsidR="00ED2B59"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(a)</w:t>
      </w:r>
      <w:r w:rsidRPr="000B27A3">
        <w:rPr>
          <w:rFonts w:ascii="Times New Roman" w:hAnsi="Times New Roman" w:cs="Times New Roman"/>
          <w:spacing w:val="-1"/>
          <w:sz w:val="24"/>
          <w:szCs w:val="24"/>
        </w:rPr>
        <w:tab/>
      </w:r>
      <w:r w:rsidR="00744AAA" w:rsidRPr="000B27A3">
        <w:rPr>
          <w:rFonts w:ascii="Times New Roman" w:hAnsi="Times New Roman" w:cs="Times New Roman"/>
          <w:sz w:val="24"/>
          <w:szCs w:val="24"/>
        </w:rPr>
        <w:t xml:space="preserve">A statement of the </w:t>
      </w:r>
      <w:r w:rsidR="00AA41B1" w:rsidRPr="000B27A3">
        <w:rPr>
          <w:rFonts w:ascii="Times New Roman" w:hAnsi="Times New Roman" w:cs="Times New Roman"/>
          <w:sz w:val="24"/>
          <w:szCs w:val="24"/>
        </w:rPr>
        <w:t>child</w:t>
      </w:r>
      <w:r w:rsidR="00744AAA" w:rsidRPr="000B27A3" w:rsidDel="00E813D9">
        <w:rPr>
          <w:rFonts w:ascii="Times New Roman" w:hAnsi="Times New Roman" w:cs="Times New Roman"/>
          <w:sz w:val="24"/>
          <w:szCs w:val="24"/>
        </w:rPr>
        <w:t>’s</w:t>
      </w:r>
      <w:r w:rsidR="00744AAA" w:rsidRPr="000B27A3">
        <w:rPr>
          <w:rFonts w:ascii="Times New Roman" w:hAnsi="Times New Roman" w:cs="Times New Roman"/>
          <w:sz w:val="24"/>
          <w:szCs w:val="24"/>
        </w:rPr>
        <w:t xml:space="preserve"> present levels of academic achievement and functional performance, including</w:t>
      </w:r>
      <w:r w:rsidR="00EA350D" w:rsidRPr="000B27A3">
        <w:rPr>
          <w:rFonts w:ascii="Times New Roman" w:hAnsi="Times New Roman" w:cs="Times New Roman"/>
          <w:sz w:val="24"/>
          <w:szCs w:val="24"/>
        </w:rPr>
        <w:t>:</w:t>
      </w:r>
      <w:r w:rsidR="00744AAA" w:rsidRPr="000B27A3">
        <w:rPr>
          <w:rFonts w:ascii="Times New Roman" w:hAnsi="Times New Roman" w:cs="Times New Roman"/>
          <w:sz w:val="24"/>
          <w:szCs w:val="24"/>
        </w:rPr>
        <w:t xml:space="preserve"> </w:t>
      </w:r>
    </w:p>
    <w:p w14:paraId="5A57E447" w14:textId="77777777" w:rsidR="005203E8" w:rsidRPr="000B27A3" w:rsidRDefault="005203E8" w:rsidP="00E9538F">
      <w:pPr>
        <w:spacing w:after="0" w:line="240" w:lineRule="auto"/>
        <w:ind w:left="2160"/>
        <w:jc w:val="both"/>
        <w:rPr>
          <w:rFonts w:ascii="Times New Roman" w:hAnsi="Times New Roman" w:cs="Times New Roman"/>
          <w:sz w:val="24"/>
          <w:szCs w:val="24"/>
        </w:rPr>
      </w:pPr>
    </w:p>
    <w:p w14:paraId="49E253A3" w14:textId="0352F4BA" w:rsidR="00744AAA" w:rsidRPr="000B27A3" w:rsidRDefault="007430AE" w:rsidP="00E9538F">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(1)</w:t>
      </w:r>
      <w:r w:rsidRPr="000B27A3">
        <w:rPr>
          <w:rFonts w:ascii="Times New Roman" w:hAnsi="Times New Roman" w:cs="Times New Roman"/>
          <w:sz w:val="24"/>
          <w:szCs w:val="24"/>
        </w:rPr>
        <w:tab/>
      </w:r>
      <w:r w:rsidR="00F60202" w:rsidRPr="000B27A3">
        <w:rPr>
          <w:rFonts w:ascii="Times New Roman" w:hAnsi="Times New Roman" w:cs="Times New Roman"/>
          <w:sz w:val="24"/>
          <w:szCs w:val="24"/>
        </w:rPr>
        <w:t>H</w:t>
      </w:r>
      <w:r w:rsidR="00744AAA" w:rsidRPr="000B27A3">
        <w:rPr>
          <w:rFonts w:ascii="Times New Roman" w:hAnsi="Times New Roman" w:cs="Times New Roman"/>
          <w:sz w:val="24"/>
          <w:szCs w:val="24"/>
        </w:rPr>
        <w:t xml:space="preserve">ow the </w:t>
      </w:r>
      <w:r w:rsidR="00AA41B1" w:rsidRPr="000B27A3">
        <w:rPr>
          <w:rFonts w:ascii="Times New Roman" w:hAnsi="Times New Roman" w:cs="Times New Roman"/>
          <w:sz w:val="24"/>
          <w:szCs w:val="24"/>
        </w:rPr>
        <w:t>child</w:t>
      </w:r>
      <w:r w:rsidR="00744AAA" w:rsidRPr="000B27A3" w:rsidDel="00E813D9">
        <w:rPr>
          <w:rFonts w:ascii="Times New Roman" w:hAnsi="Times New Roman" w:cs="Times New Roman"/>
          <w:sz w:val="24"/>
          <w:szCs w:val="24"/>
        </w:rPr>
        <w:t>’s</w:t>
      </w:r>
      <w:r w:rsidR="00744AAA" w:rsidRPr="000B27A3">
        <w:rPr>
          <w:rFonts w:ascii="Times New Roman" w:hAnsi="Times New Roman" w:cs="Times New Roman"/>
          <w:sz w:val="24"/>
          <w:szCs w:val="24"/>
        </w:rPr>
        <w:t xml:space="preserve"> disability affects the </w:t>
      </w:r>
      <w:r w:rsidR="00AA41B1" w:rsidRPr="000B27A3">
        <w:rPr>
          <w:rFonts w:ascii="Times New Roman" w:hAnsi="Times New Roman" w:cs="Times New Roman"/>
          <w:sz w:val="24"/>
          <w:szCs w:val="24"/>
        </w:rPr>
        <w:t>child</w:t>
      </w:r>
      <w:r w:rsidR="00744AAA" w:rsidRPr="000B27A3">
        <w:rPr>
          <w:rFonts w:ascii="Times New Roman" w:hAnsi="Times New Roman" w:cs="Times New Roman"/>
          <w:sz w:val="24"/>
          <w:szCs w:val="24"/>
        </w:rPr>
        <w:t>’s involvement and progress in the general education curriculum</w:t>
      </w:r>
      <w:r w:rsidR="00ED2B59" w:rsidRPr="000B27A3">
        <w:rPr>
          <w:rFonts w:ascii="Times New Roman" w:hAnsi="Times New Roman" w:cs="Times New Roman"/>
          <w:sz w:val="24"/>
          <w:szCs w:val="24"/>
        </w:rPr>
        <w:t>; or</w:t>
      </w:r>
      <w:r w:rsidR="00744AAA" w:rsidRPr="000B27A3">
        <w:rPr>
          <w:rFonts w:ascii="Times New Roman" w:hAnsi="Times New Roman" w:cs="Times New Roman"/>
          <w:sz w:val="24"/>
          <w:szCs w:val="24"/>
        </w:rPr>
        <w:t xml:space="preserve">   </w:t>
      </w:r>
    </w:p>
    <w:p w14:paraId="78DD65DC" w14:textId="4EBF914C" w:rsidR="005203E8" w:rsidRPr="000B27A3" w:rsidRDefault="005203E8" w:rsidP="00E9538F">
      <w:pPr>
        <w:spacing w:after="0" w:line="240" w:lineRule="auto"/>
        <w:ind w:left="2160"/>
        <w:jc w:val="both"/>
        <w:rPr>
          <w:rFonts w:ascii="Times New Roman" w:hAnsi="Times New Roman" w:cs="Times New Roman"/>
          <w:sz w:val="24"/>
          <w:szCs w:val="24"/>
        </w:rPr>
      </w:pPr>
    </w:p>
    <w:p w14:paraId="0AAF6EA8" w14:textId="767B6ECA" w:rsidR="00744AAA" w:rsidRPr="000B27A3" w:rsidRDefault="007430AE" w:rsidP="00E9538F">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(2)</w:t>
      </w:r>
      <w:r w:rsidRPr="000B27A3">
        <w:rPr>
          <w:rFonts w:ascii="Times New Roman" w:hAnsi="Times New Roman" w:cs="Times New Roman"/>
          <w:sz w:val="24"/>
          <w:szCs w:val="24"/>
        </w:rPr>
        <w:tab/>
      </w:r>
      <w:r w:rsidR="00744AAA" w:rsidRPr="000B27A3">
        <w:rPr>
          <w:rFonts w:ascii="Times New Roman" w:hAnsi="Times New Roman" w:cs="Times New Roman"/>
          <w:sz w:val="24"/>
          <w:szCs w:val="24"/>
        </w:rPr>
        <w:t xml:space="preserve">For preschool </w:t>
      </w:r>
      <w:r w:rsidR="00AA41B1" w:rsidRPr="000B27A3">
        <w:rPr>
          <w:rFonts w:ascii="Times New Roman" w:hAnsi="Times New Roman" w:cs="Times New Roman"/>
          <w:sz w:val="24"/>
          <w:szCs w:val="24"/>
        </w:rPr>
        <w:t>child</w:t>
      </w:r>
      <w:r w:rsidR="000C7F9B" w:rsidRPr="000B27A3">
        <w:rPr>
          <w:rFonts w:ascii="Times New Roman" w:hAnsi="Times New Roman" w:cs="Times New Roman"/>
          <w:sz w:val="24"/>
          <w:szCs w:val="24"/>
        </w:rPr>
        <w:t>ren</w:t>
      </w:r>
      <w:r w:rsidR="00744AAA" w:rsidRPr="000B27A3">
        <w:rPr>
          <w:rFonts w:ascii="Times New Roman" w:hAnsi="Times New Roman" w:cs="Times New Roman"/>
          <w:sz w:val="24"/>
          <w:szCs w:val="24"/>
        </w:rPr>
        <w:t xml:space="preserve">, as appropriate, how the disability affects the </w:t>
      </w:r>
      <w:r w:rsidR="00AA41B1" w:rsidRPr="000B27A3">
        <w:rPr>
          <w:rFonts w:ascii="Times New Roman" w:hAnsi="Times New Roman" w:cs="Times New Roman"/>
          <w:sz w:val="24"/>
          <w:szCs w:val="24"/>
        </w:rPr>
        <w:t>child</w:t>
      </w:r>
      <w:r w:rsidR="00744AAA" w:rsidRPr="000B27A3">
        <w:rPr>
          <w:rFonts w:ascii="Times New Roman" w:hAnsi="Times New Roman" w:cs="Times New Roman"/>
          <w:sz w:val="24"/>
          <w:szCs w:val="24"/>
        </w:rPr>
        <w:t>’s participation in developmentally appropri</w:t>
      </w:r>
      <w:r w:rsidR="00EA350D" w:rsidRPr="000B27A3">
        <w:rPr>
          <w:rFonts w:ascii="Times New Roman" w:hAnsi="Times New Roman" w:cs="Times New Roman"/>
          <w:sz w:val="24"/>
          <w:szCs w:val="24"/>
        </w:rPr>
        <w:t>ate activities and environments;</w:t>
      </w:r>
    </w:p>
    <w:p w14:paraId="00FFED8D" w14:textId="77777777" w:rsidR="005203E8" w:rsidRPr="000B27A3" w:rsidRDefault="005203E8" w:rsidP="00E9538F">
      <w:pPr>
        <w:spacing w:after="0" w:line="240" w:lineRule="auto"/>
        <w:ind w:left="2160" w:hanging="720"/>
        <w:jc w:val="both"/>
        <w:rPr>
          <w:rFonts w:ascii="Times New Roman" w:eastAsia="SimSun" w:hAnsi="Times New Roman" w:cs="Times New Roman"/>
          <w:sz w:val="24"/>
          <w:szCs w:val="24"/>
          <w:lang w:eastAsia="zh-CN"/>
        </w:rPr>
      </w:pPr>
    </w:p>
    <w:p w14:paraId="0734DFBA" w14:textId="2B532FE3" w:rsidR="00744AAA" w:rsidRPr="000B27A3" w:rsidRDefault="007430AE" w:rsidP="00E9538F">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pacing w:val="-1"/>
          <w:sz w:val="24"/>
          <w:szCs w:val="24"/>
          <w:lang w:eastAsia="zh-CN"/>
        </w:rPr>
        <w:t>(b)</w:t>
      </w:r>
      <w:r w:rsidRPr="000B27A3">
        <w:rPr>
          <w:rFonts w:ascii="Times New Roman" w:eastAsia="SimSun" w:hAnsi="Times New Roman" w:cs="Times New Roman"/>
          <w:spacing w:val="-1"/>
          <w:sz w:val="24"/>
          <w:szCs w:val="24"/>
          <w:lang w:eastAsia="zh-CN"/>
        </w:rPr>
        <w:tab/>
      </w:r>
      <w:r w:rsidR="00744AAA" w:rsidRPr="000B27A3">
        <w:rPr>
          <w:rFonts w:ascii="Times New Roman" w:eastAsia="SimSun" w:hAnsi="Times New Roman" w:cs="Times New Roman"/>
          <w:sz w:val="24"/>
          <w:szCs w:val="24"/>
          <w:lang w:eastAsia="zh-CN"/>
        </w:rPr>
        <w:t xml:space="preserve">A statement of measurable annual goals, including academic and functional goals designed to meet the </w:t>
      </w:r>
      <w:r w:rsidR="00AA41B1" w:rsidRPr="000B27A3">
        <w:rPr>
          <w:rFonts w:ascii="Times New Roman" w:eastAsia="SimSun" w:hAnsi="Times New Roman" w:cs="Times New Roman"/>
          <w:sz w:val="24"/>
          <w:szCs w:val="24"/>
          <w:lang w:eastAsia="zh-CN"/>
        </w:rPr>
        <w:t>child</w:t>
      </w:r>
      <w:r w:rsidR="00744AAA" w:rsidRPr="000B27A3">
        <w:rPr>
          <w:rFonts w:ascii="Times New Roman" w:eastAsia="SimSun" w:hAnsi="Times New Roman" w:cs="Times New Roman"/>
          <w:sz w:val="24"/>
          <w:szCs w:val="24"/>
          <w:lang w:eastAsia="zh-CN"/>
        </w:rPr>
        <w:t xml:space="preserve">’s needs that result from the </w:t>
      </w:r>
      <w:r w:rsidR="00AA41B1" w:rsidRPr="000B27A3">
        <w:rPr>
          <w:rFonts w:ascii="Times New Roman" w:eastAsia="SimSun" w:hAnsi="Times New Roman" w:cs="Times New Roman"/>
          <w:sz w:val="24"/>
          <w:szCs w:val="24"/>
          <w:lang w:eastAsia="zh-CN"/>
        </w:rPr>
        <w:t>child</w:t>
      </w:r>
      <w:r w:rsidR="00744AAA" w:rsidRPr="000B27A3">
        <w:rPr>
          <w:rFonts w:ascii="Times New Roman" w:eastAsia="SimSun" w:hAnsi="Times New Roman" w:cs="Times New Roman"/>
          <w:sz w:val="24"/>
          <w:szCs w:val="24"/>
          <w:lang w:eastAsia="zh-CN"/>
        </w:rPr>
        <w:t xml:space="preserve">’s disability to enable the </w:t>
      </w:r>
      <w:r w:rsidR="00AA41B1" w:rsidRPr="000B27A3">
        <w:rPr>
          <w:rFonts w:ascii="Times New Roman" w:eastAsia="SimSun" w:hAnsi="Times New Roman" w:cs="Times New Roman"/>
          <w:sz w:val="24"/>
          <w:szCs w:val="24"/>
          <w:lang w:eastAsia="zh-CN"/>
        </w:rPr>
        <w:t>child</w:t>
      </w:r>
      <w:r w:rsidR="00744AAA" w:rsidRPr="000B27A3">
        <w:rPr>
          <w:rFonts w:ascii="Times New Roman" w:eastAsia="SimSun" w:hAnsi="Times New Roman" w:cs="Times New Roman"/>
          <w:sz w:val="24"/>
          <w:szCs w:val="24"/>
          <w:lang w:eastAsia="zh-CN"/>
        </w:rPr>
        <w:t xml:space="preserve"> to be involved  and make</w:t>
      </w:r>
      <w:r w:rsidR="003B7C74">
        <w:rPr>
          <w:rFonts w:ascii="Times New Roman" w:eastAsia="SimSun" w:hAnsi="Times New Roman" w:cs="Times New Roman"/>
          <w:sz w:val="24"/>
          <w:szCs w:val="24"/>
          <w:lang w:eastAsia="zh-CN"/>
        </w:rPr>
        <w:t xml:space="preserve"> </w:t>
      </w:r>
      <w:r w:rsidR="00992C88" w:rsidRPr="00352454">
        <w:rPr>
          <w:rFonts w:ascii="Times New Roman" w:eastAsia="SimSun" w:hAnsi="Times New Roman" w:cs="Times New Roman"/>
          <w:b/>
          <w:bCs/>
          <w:strike/>
          <w:sz w:val="24"/>
          <w:szCs w:val="24"/>
          <w:lang w:eastAsia="zh-CN"/>
        </w:rPr>
        <w:t xml:space="preserve">meaningful educational </w:t>
      </w:r>
      <w:r w:rsidR="00992C88">
        <w:rPr>
          <w:rFonts w:ascii="Times New Roman" w:eastAsia="SimSun" w:hAnsi="Times New Roman" w:cs="Times New Roman"/>
          <w:b/>
          <w:bCs/>
          <w:strike/>
          <w:sz w:val="24"/>
          <w:szCs w:val="24"/>
          <w:lang w:eastAsia="zh-CN"/>
        </w:rPr>
        <w:t xml:space="preserve"> </w:t>
      </w:r>
      <w:r w:rsidR="00744AAA" w:rsidRPr="000B27A3">
        <w:rPr>
          <w:rFonts w:ascii="Times New Roman" w:eastAsia="SimSun" w:hAnsi="Times New Roman" w:cs="Times New Roman"/>
          <w:sz w:val="24"/>
          <w:szCs w:val="24"/>
          <w:lang w:eastAsia="zh-CN"/>
        </w:rPr>
        <w:t>progress in the general education curriculum</w:t>
      </w:r>
      <w:r w:rsidR="00526AF5" w:rsidRPr="000B27A3">
        <w:rPr>
          <w:rFonts w:ascii="Times New Roman" w:eastAsia="SimSun" w:hAnsi="Times New Roman" w:cs="Times New Roman"/>
          <w:sz w:val="24"/>
          <w:szCs w:val="24"/>
          <w:lang w:eastAsia="zh-CN"/>
        </w:rPr>
        <w:t xml:space="preserve"> </w:t>
      </w:r>
      <w:r w:rsidR="003C0192" w:rsidRPr="00992C88">
        <w:rPr>
          <w:rFonts w:ascii="Times New Roman" w:eastAsia="SimSun" w:hAnsi="Times New Roman" w:cs="Times New Roman"/>
          <w:b/>
          <w:bCs/>
          <w:sz w:val="24"/>
          <w:szCs w:val="24"/>
          <w:u w:val="single"/>
          <w:lang w:eastAsia="zh-CN"/>
        </w:rPr>
        <w:t xml:space="preserve">that is appropriate </w:t>
      </w:r>
      <w:r w:rsidR="00526AF5" w:rsidRPr="000B27A3">
        <w:rPr>
          <w:rFonts w:ascii="Times New Roman" w:eastAsia="SimSun" w:hAnsi="Times New Roman" w:cs="Times New Roman"/>
          <w:sz w:val="24"/>
          <w:szCs w:val="24"/>
          <w:lang w:eastAsia="zh-CN"/>
        </w:rPr>
        <w:t>in light of the child’s circumstances</w:t>
      </w:r>
      <w:r w:rsidR="00744AAA" w:rsidRPr="000B27A3">
        <w:rPr>
          <w:rFonts w:ascii="Times New Roman" w:eastAsia="SimSun" w:hAnsi="Times New Roman" w:cs="Times New Roman"/>
          <w:sz w:val="24"/>
          <w:szCs w:val="24"/>
          <w:lang w:eastAsia="zh-CN"/>
        </w:rPr>
        <w:t xml:space="preserve">, and meet each of the </w:t>
      </w:r>
      <w:r w:rsidR="00AA41B1" w:rsidRPr="000B27A3">
        <w:rPr>
          <w:rFonts w:ascii="Times New Roman" w:eastAsia="SimSun" w:hAnsi="Times New Roman" w:cs="Times New Roman"/>
          <w:sz w:val="24"/>
          <w:szCs w:val="24"/>
          <w:lang w:eastAsia="zh-CN"/>
        </w:rPr>
        <w:t>child</w:t>
      </w:r>
      <w:r w:rsidR="00744AAA" w:rsidRPr="000B27A3">
        <w:rPr>
          <w:rFonts w:ascii="Times New Roman" w:eastAsia="SimSun" w:hAnsi="Times New Roman" w:cs="Times New Roman"/>
          <w:sz w:val="24"/>
          <w:szCs w:val="24"/>
          <w:lang w:eastAsia="zh-CN"/>
        </w:rPr>
        <w:t xml:space="preserve">’s other educational needs that result from the </w:t>
      </w:r>
      <w:r w:rsidR="00AA41B1" w:rsidRPr="000B27A3">
        <w:rPr>
          <w:rFonts w:ascii="Times New Roman" w:eastAsia="SimSun" w:hAnsi="Times New Roman" w:cs="Times New Roman"/>
          <w:sz w:val="24"/>
          <w:szCs w:val="24"/>
          <w:lang w:eastAsia="zh-CN"/>
        </w:rPr>
        <w:t>child</w:t>
      </w:r>
      <w:r w:rsidR="00744AAA" w:rsidRPr="000B27A3">
        <w:rPr>
          <w:rFonts w:ascii="Times New Roman" w:eastAsia="SimSun" w:hAnsi="Times New Roman" w:cs="Times New Roman"/>
          <w:sz w:val="24"/>
          <w:szCs w:val="24"/>
          <w:lang w:eastAsia="zh-CN"/>
        </w:rPr>
        <w:t>’s disability, including a description of:</w:t>
      </w:r>
    </w:p>
    <w:p w14:paraId="7548FA82" w14:textId="77777777" w:rsidR="005203E8" w:rsidRPr="000B27A3" w:rsidRDefault="005203E8" w:rsidP="00E9538F">
      <w:pPr>
        <w:spacing w:after="0" w:line="240" w:lineRule="auto"/>
        <w:ind w:left="2880" w:hanging="720"/>
        <w:jc w:val="both"/>
        <w:rPr>
          <w:rFonts w:ascii="Times New Roman" w:eastAsia="SimSun" w:hAnsi="Times New Roman" w:cs="Times New Roman"/>
          <w:sz w:val="24"/>
          <w:szCs w:val="24"/>
          <w:lang w:eastAsia="zh-CN"/>
        </w:rPr>
      </w:pPr>
    </w:p>
    <w:p w14:paraId="12779AFF" w14:textId="35104399" w:rsidR="00744AAA" w:rsidRPr="000B27A3" w:rsidRDefault="007430AE" w:rsidP="00E9538F">
      <w:pPr>
        <w:spacing w:after="0" w:line="240" w:lineRule="auto"/>
        <w:ind w:left="288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(1)</w:t>
      </w:r>
      <w:r w:rsidRPr="000B27A3">
        <w:rPr>
          <w:rFonts w:ascii="Times New Roman" w:eastAsia="SimSun" w:hAnsi="Times New Roman" w:cs="Times New Roman"/>
          <w:sz w:val="24"/>
          <w:szCs w:val="24"/>
          <w:lang w:eastAsia="zh-CN"/>
        </w:rPr>
        <w:tab/>
      </w:r>
      <w:r w:rsidR="00744AAA" w:rsidRPr="000B27A3">
        <w:rPr>
          <w:rFonts w:ascii="Times New Roman" w:eastAsia="SimSun" w:hAnsi="Times New Roman" w:cs="Times New Roman"/>
          <w:sz w:val="24"/>
          <w:szCs w:val="24"/>
          <w:lang w:eastAsia="zh-CN"/>
        </w:rPr>
        <w:t xml:space="preserve">How the </w:t>
      </w:r>
      <w:r w:rsidR="00AA41B1" w:rsidRPr="000B27A3">
        <w:rPr>
          <w:rFonts w:ascii="Times New Roman" w:eastAsia="SimSun" w:hAnsi="Times New Roman" w:cs="Times New Roman"/>
          <w:sz w:val="24"/>
          <w:szCs w:val="24"/>
          <w:lang w:eastAsia="zh-CN"/>
        </w:rPr>
        <w:t>child</w:t>
      </w:r>
      <w:r w:rsidR="00744AAA" w:rsidRPr="000B27A3">
        <w:rPr>
          <w:rFonts w:ascii="Times New Roman" w:eastAsia="SimSun" w:hAnsi="Times New Roman" w:cs="Times New Roman"/>
          <w:sz w:val="24"/>
          <w:szCs w:val="24"/>
          <w:lang w:eastAsia="zh-CN"/>
        </w:rPr>
        <w:t>’s progress toward meeting the annual goals will be measured</w:t>
      </w:r>
      <w:r w:rsidR="00ED2B59" w:rsidRPr="000B27A3">
        <w:rPr>
          <w:rFonts w:ascii="Times New Roman" w:eastAsia="SimSun" w:hAnsi="Times New Roman" w:cs="Times New Roman"/>
          <w:sz w:val="24"/>
          <w:szCs w:val="24"/>
          <w:lang w:eastAsia="zh-CN"/>
        </w:rPr>
        <w:t>; and</w:t>
      </w:r>
    </w:p>
    <w:p w14:paraId="0BBF4797" w14:textId="77777777" w:rsidR="005203E8" w:rsidRPr="000B27A3" w:rsidRDefault="005203E8" w:rsidP="00E9538F">
      <w:pPr>
        <w:spacing w:after="0" w:line="240" w:lineRule="auto"/>
        <w:ind w:left="2880" w:hanging="720"/>
        <w:jc w:val="both"/>
        <w:rPr>
          <w:rFonts w:ascii="Times New Roman" w:eastAsia="SimSun" w:hAnsi="Times New Roman" w:cs="Times New Roman"/>
          <w:sz w:val="24"/>
          <w:szCs w:val="24"/>
          <w:lang w:eastAsia="zh-CN"/>
        </w:rPr>
      </w:pPr>
    </w:p>
    <w:p w14:paraId="1181D380" w14:textId="1704617B" w:rsidR="00744AAA" w:rsidRPr="000B27A3" w:rsidRDefault="007430AE" w:rsidP="00E9538F">
      <w:pPr>
        <w:spacing w:after="0" w:line="240" w:lineRule="auto"/>
        <w:ind w:left="288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(2)</w:t>
      </w:r>
      <w:r w:rsidRPr="000B27A3">
        <w:rPr>
          <w:rFonts w:ascii="Times New Roman" w:eastAsia="SimSun" w:hAnsi="Times New Roman" w:cs="Times New Roman"/>
          <w:sz w:val="24"/>
          <w:szCs w:val="24"/>
          <w:lang w:eastAsia="zh-CN"/>
        </w:rPr>
        <w:tab/>
      </w:r>
      <w:r w:rsidR="00744AAA" w:rsidRPr="000B27A3">
        <w:rPr>
          <w:rFonts w:ascii="Times New Roman" w:eastAsia="SimSun" w:hAnsi="Times New Roman" w:cs="Times New Roman"/>
          <w:sz w:val="24"/>
          <w:szCs w:val="24"/>
          <w:lang w:eastAsia="zh-CN"/>
        </w:rPr>
        <w:t xml:space="preserve">When periodic reports on the </w:t>
      </w:r>
      <w:r w:rsidR="00AA41B1" w:rsidRPr="000B27A3">
        <w:rPr>
          <w:rFonts w:ascii="Times New Roman" w:eastAsia="SimSun" w:hAnsi="Times New Roman" w:cs="Times New Roman"/>
          <w:sz w:val="24"/>
          <w:szCs w:val="24"/>
          <w:lang w:eastAsia="zh-CN"/>
        </w:rPr>
        <w:t>child</w:t>
      </w:r>
      <w:r w:rsidR="00744AAA" w:rsidRPr="000B27A3">
        <w:rPr>
          <w:rFonts w:ascii="Times New Roman" w:eastAsia="SimSun" w:hAnsi="Times New Roman" w:cs="Times New Roman"/>
          <w:sz w:val="24"/>
          <w:szCs w:val="24"/>
          <w:lang w:eastAsia="zh-CN"/>
        </w:rPr>
        <w:t>’s progress toward meeting the annual goals will be provided</w:t>
      </w:r>
      <w:r w:rsidR="00EA350D" w:rsidRPr="000B27A3">
        <w:rPr>
          <w:rFonts w:ascii="Times New Roman" w:eastAsia="SimSun" w:hAnsi="Times New Roman" w:cs="Times New Roman"/>
          <w:sz w:val="24"/>
          <w:szCs w:val="24"/>
          <w:lang w:eastAsia="zh-CN"/>
        </w:rPr>
        <w:t>;</w:t>
      </w:r>
    </w:p>
    <w:p w14:paraId="442A1C56" w14:textId="77777777" w:rsidR="005203E8" w:rsidRPr="000B27A3" w:rsidRDefault="005203E8" w:rsidP="00E9538F">
      <w:pPr>
        <w:spacing w:after="0" w:line="240" w:lineRule="auto"/>
        <w:ind w:left="2160" w:hanging="720"/>
        <w:jc w:val="both"/>
        <w:rPr>
          <w:rFonts w:ascii="Times New Roman" w:eastAsia="SimSun" w:hAnsi="Times New Roman" w:cs="Times New Roman"/>
          <w:sz w:val="24"/>
          <w:szCs w:val="24"/>
          <w:lang w:eastAsia="zh-CN"/>
        </w:rPr>
      </w:pPr>
    </w:p>
    <w:p w14:paraId="3C9B8514" w14:textId="641D05AA" w:rsidR="00744AAA" w:rsidRPr="000B27A3" w:rsidRDefault="007430AE" w:rsidP="00E9538F">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pacing w:val="-1"/>
          <w:sz w:val="24"/>
          <w:szCs w:val="24"/>
          <w:lang w:eastAsia="zh-CN"/>
        </w:rPr>
        <w:t>(c)</w:t>
      </w:r>
      <w:r w:rsidRPr="000B27A3">
        <w:rPr>
          <w:rFonts w:ascii="Times New Roman" w:eastAsia="SimSun" w:hAnsi="Times New Roman" w:cs="Times New Roman"/>
          <w:spacing w:val="-1"/>
          <w:sz w:val="24"/>
          <w:szCs w:val="24"/>
          <w:lang w:eastAsia="zh-CN"/>
        </w:rPr>
        <w:tab/>
      </w:r>
      <w:r w:rsidR="00744AAA" w:rsidRPr="000B27A3">
        <w:rPr>
          <w:rFonts w:ascii="Times New Roman" w:eastAsia="SimSun" w:hAnsi="Times New Roman" w:cs="Times New Roman"/>
          <w:sz w:val="24"/>
          <w:szCs w:val="24"/>
          <w:lang w:eastAsia="zh-CN"/>
        </w:rPr>
        <w:t xml:space="preserve">A description of benchmarks or short-term objectives for children with disabilities who take alternate assessments aligned to </w:t>
      </w:r>
      <w:r w:rsidR="00EA350D" w:rsidRPr="000B27A3">
        <w:rPr>
          <w:rFonts w:ascii="Times New Roman" w:eastAsia="SimSun" w:hAnsi="Times New Roman" w:cs="Times New Roman"/>
          <w:sz w:val="24"/>
          <w:szCs w:val="24"/>
          <w:lang w:eastAsia="zh-CN"/>
        </w:rPr>
        <w:t>alternate achievement standards;</w:t>
      </w:r>
    </w:p>
    <w:p w14:paraId="1E8DD6BA" w14:textId="77777777" w:rsidR="005203E8" w:rsidRPr="000B27A3" w:rsidRDefault="005203E8" w:rsidP="00E9538F">
      <w:pPr>
        <w:spacing w:after="0" w:line="240" w:lineRule="auto"/>
        <w:ind w:left="2160" w:hanging="720"/>
        <w:jc w:val="both"/>
        <w:rPr>
          <w:rFonts w:ascii="Times New Roman" w:eastAsia="SimSun" w:hAnsi="Times New Roman" w:cs="Times New Roman"/>
          <w:sz w:val="24"/>
          <w:szCs w:val="24"/>
          <w:lang w:eastAsia="zh-CN"/>
        </w:rPr>
      </w:pPr>
    </w:p>
    <w:p w14:paraId="354D3738" w14:textId="6991BE74" w:rsidR="00744AAA" w:rsidRPr="000B27A3" w:rsidRDefault="007430AE" w:rsidP="00E9538F">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pacing w:val="-1"/>
          <w:sz w:val="24"/>
          <w:szCs w:val="24"/>
          <w:lang w:eastAsia="zh-CN"/>
        </w:rPr>
        <w:t>(d)</w:t>
      </w:r>
      <w:r w:rsidRPr="000B27A3">
        <w:rPr>
          <w:rFonts w:ascii="Times New Roman" w:eastAsia="SimSun" w:hAnsi="Times New Roman" w:cs="Times New Roman"/>
          <w:spacing w:val="-1"/>
          <w:sz w:val="24"/>
          <w:szCs w:val="24"/>
          <w:lang w:eastAsia="zh-CN"/>
        </w:rPr>
        <w:tab/>
      </w:r>
      <w:r w:rsidR="00744AAA" w:rsidRPr="000B27A3">
        <w:rPr>
          <w:rFonts w:ascii="Times New Roman" w:eastAsia="SimSun" w:hAnsi="Times New Roman" w:cs="Times New Roman"/>
          <w:sz w:val="24"/>
          <w:szCs w:val="24"/>
          <w:lang w:eastAsia="zh-CN"/>
        </w:rPr>
        <w:t xml:space="preserve">A statement of the special education and related services and supplementary aids and services, </w:t>
      </w:r>
      <w:r w:rsidR="00241767" w:rsidRPr="000B27A3">
        <w:rPr>
          <w:rFonts w:ascii="Times New Roman" w:eastAsia="SimSun" w:hAnsi="Times New Roman" w:cs="Times New Roman"/>
          <w:sz w:val="24"/>
          <w:szCs w:val="24"/>
          <w:lang w:eastAsia="zh-CN"/>
        </w:rPr>
        <w:t xml:space="preserve">including assistive technology, </w:t>
      </w:r>
      <w:r w:rsidR="00744AAA" w:rsidRPr="000B27A3">
        <w:rPr>
          <w:rFonts w:ascii="Times New Roman" w:eastAsia="SimSun" w:hAnsi="Times New Roman" w:cs="Times New Roman"/>
          <w:sz w:val="24"/>
          <w:szCs w:val="24"/>
          <w:lang w:eastAsia="zh-CN"/>
        </w:rPr>
        <w:t xml:space="preserve">to be provided to the </w:t>
      </w:r>
      <w:r w:rsidR="00AA41B1" w:rsidRPr="000B27A3">
        <w:rPr>
          <w:rFonts w:ascii="Times New Roman" w:eastAsia="SimSun" w:hAnsi="Times New Roman" w:cs="Times New Roman"/>
          <w:sz w:val="24"/>
          <w:szCs w:val="24"/>
          <w:lang w:eastAsia="zh-CN"/>
        </w:rPr>
        <w:t>child</w:t>
      </w:r>
      <w:r w:rsidR="00744AAA" w:rsidRPr="000B27A3">
        <w:rPr>
          <w:rFonts w:ascii="Times New Roman" w:eastAsia="SimSun" w:hAnsi="Times New Roman" w:cs="Times New Roman"/>
          <w:sz w:val="24"/>
          <w:szCs w:val="24"/>
          <w:lang w:eastAsia="zh-CN"/>
        </w:rPr>
        <w:t xml:space="preserve">, and a statement of the program modifications or supports for LEA personnel that will be provided to enable the </w:t>
      </w:r>
      <w:r w:rsidR="00AA41B1" w:rsidRPr="000B27A3">
        <w:rPr>
          <w:rFonts w:ascii="Times New Roman" w:eastAsia="SimSun" w:hAnsi="Times New Roman" w:cs="Times New Roman"/>
          <w:sz w:val="24"/>
          <w:szCs w:val="24"/>
          <w:lang w:eastAsia="zh-CN"/>
        </w:rPr>
        <w:t>child</w:t>
      </w:r>
      <w:r w:rsidR="00744AAA" w:rsidRPr="000B27A3">
        <w:rPr>
          <w:rFonts w:ascii="Times New Roman" w:eastAsia="SimSun" w:hAnsi="Times New Roman" w:cs="Times New Roman"/>
          <w:sz w:val="24"/>
          <w:szCs w:val="24"/>
          <w:lang w:eastAsia="zh-CN"/>
        </w:rPr>
        <w:t xml:space="preserve"> to do all of the following: </w:t>
      </w:r>
    </w:p>
    <w:p w14:paraId="42735BFC" w14:textId="77777777" w:rsidR="005203E8" w:rsidRPr="000B27A3" w:rsidRDefault="005203E8" w:rsidP="00E9538F">
      <w:pPr>
        <w:spacing w:after="0" w:line="240" w:lineRule="auto"/>
        <w:ind w:left="1440" w:firstLine="720"/>
        <w:jc w:val="both"/>
        <w:rPr>
          <w:rFonts w:ascii="Times New Roman" w:eastAsia="SimSun" w:hAnsi="Times New Roman" w:cs="Times New Roman"/>
          <w:sz w:val="24"/>
          <w:szCs w:val="24"/>
          <w:lang w:eastAsia="zh-CN"/>
        </w:rPr>
      </w:pPr>
    </w:p>
    <w:p w14:paraId="6E4C28D9" w14:textId="62DFADDC" w:rsidR="00744AAA" w:rsidRPr="000B27A3" w:rsidRDefault="007430AE" w:rsidP="00E9538F">
      <w:pPr>
        <w:spacing w:after="0" w:line="240" w:lineRule="auto"/>
        <w:ind w:left="288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(1)</w:t>
      </w:r>
      <w:r w:rsidRPr="000B27A3">
        <w:rPr>
          <w:rFonts w:ascii="Times New Roman" w:eastAsia="SimSun" w:hAnsi="Times New Roman" w:cs="Times New Roman"/>
          <w:sz w:val="24"/>
          <w:szCs w:val="24"/>
          <w:lang w:eastAsia="zh-CN"/>
        </w:rPr>
        <w:tab/>
      </w:r>
      <w:r w:rsidR="00744AAA" w:rsidRPr="000B27A3">
        <w:rPr>
          <w:rFonts w:ascii="Times New Roman" w:eastAsia="SimSun" w:hAnsi="Times New Roman" w:cs="Times New Roman"/>
          <w:sz w:val="24"/>
          <w:szCs w:val="24"/>
          <w:lang w:eastAsia="zh-CN"/>
        </w:rPr>
        <w:t>Advance appropriately to</w:t>
      </w:r>
      <w:r w:rsidR="00EA350D" w:rsidRPr="000B27A3">
        <w:rPr>
          <w:rFonts w:ascii="Times New Roman" w:eastAsia="SimSun" w:hAnsi="Times New Roman" w:cs="Times New Roman"/>
          <w:sz w:val="24"/>
          <w:szCs w:val="24"/>
          <w:lang w:eastAsia="zh-CN"/>
        </w:rPr>
        <w:t>ward attaining the annual goals;</w:t>
      </w:r>
    </w:p>
    <w:p w14:paraId="5E9CB826" w14:textId="77777777" w:rsidR="005203E8" w:rsidRPr="000B27A3" w:rsidRDefault="005203E8" w:rsidP="00E9538F">
      <w:pPr>
        <w:spacing w:after="0" w:line="240" w:lineRule="auto"/>
        <w:ind w:left="2880" w:hanging="720"/>
        <w:jc w:val="both"/>
        <w:rPr>
          <w:rFonts w:ascii="Times New Roman" w:eastAsia="SimSun" w:hAnsi="Times New Roman" w:cs="Times New Roman"/>
          <w:sz w:val="24"/>
          <w:szCs w:val="24"/>
          <w:lang w:eastAsia="zh-CN"/>
        </w:rPr>
      </w:pPr>
    </w:p>
    <w:p w14:paraId="7AC7EDF0" w14:textId="7AA9993D" w:rsidR="00744AAA" w:rsidRPr="000B27A3" w:rsidRDefault="007430AE" w:rsidP="00E9538F">
      <w:pPr>
        <w:spacing w:after="0" w:line="240" w:lineRule="auto"/>
        <w:ind w:left="288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lastRenderedPageBreak/>
        <w:t>(2)</w:t>
      </w:r>
      <w:r w:rsidRPr="000B27A3">
        <w:rPr>
          <w:rFonts w:ascii="Times New Roman" w:eastAsia="SimSun" w:hAnsi="Times New Roman" w:cs="Times New Roman"/>
          <w:sz w:val="24"/>
          <w:szCs w:val="24"/>
          <w:lang w:eastAsia="zh-CN"/>
        </w:rPr>
        <w:tab/>
      </w:r>
      <w:r w:rsidR="00744AAA" w:rsidRPr="000B27A3">
        <w:rPr>
          <w:rFonts w:ascii="Times New Roman" w:eastAsia="SimSun" w:hAnsi="Times New Roman" w:cs="Times New Roman"/>
          <w:sz w:val="24"/>
          <w:szCs w:val="24"/>
          <w:lang w:eastAsia="zh-CN"/>
        </w:rPr>
        <w:t xml:space="preserve">Be involved in and make </w:t>
      </w:r>
      <w:r w:rsidR="00992C88" w:rsidRPr="00352454">
        <w:rPr>
          <w:rFonts w:ascii="Times New Roman" w:eastAsia="SimSun" w:hAnsi="Times New Roman" w:cs="Times New Roman"/>
          <w:b/>
          <w:bCs/>
          <w:strike/>
          <w:sz w:val="24"/>
          <w:szCs w:val="24"/>
          <w:lang w:eastAsia="zh-CN"/>
        </w:rPr>
        <w:t xml:space="preserve">meaningful educational </w:t>
      </w:r>
      <w:r w:rsidR="00744AAA" w:rsidRPr="000B27A3">
        <w:rPr>
          <w:rFonts w:ascii="Times New Roman" w:eastAsia="SimSun" w:hAnsi="Times New Roman" w:cs="Times New Roman"/>
          <w:sz w:val="24"/>
          <w:szCs w:val="24"/>
          <w:lang w:eastAsia="zh-CN"/>
        </w:rPr>
        <w:t>progress in the general education curriculum, and to participate in</w:t>
      </w:r>
      <w:r w:rsidR="00633BFB" w:rsidRPr="000B27A3">
        <w:rPr>
          <w:rFonts w:ascii="Times New Roman" w:eastAsia="SimSun" w:hAnsi="Times New Roman" w:cs="Times New Roman"/>
          <w:sz w:val="24"/>
          <w:szCs w:val="24"/>
          <w:lang w:eastAsia="zh-CN"/>
        </w:rPr>
        <w:t xml:space="preserve"> other nonacademic activities and</w:t>
      </w:r>
      <w:r w:rsidR="00744AAA" w:rsidRPr="000B27A3">
        <w:rPr>
          <w:rFonts w:ascii="Times New Roman" w:eastAsia="SimSun" w:hAnsi="Times New Roman" w:cs="Times New Roman"/>
          <w:sz w:val="24"/>
          <w:szCs w:val="24"/>
          <w:lang w:eastAsia="zh-CN"/>
        </w:rPr>
        <w:t xml:space="preserve"> extracurricular</w:t>
      </w:r>
      <w:r w:rsidR="00EA350D" w:rsidRPr="000B27A3">
        <w:rPr>
          <w:rFonts w:ascii="Times New Roman" w:eastAsia="SimSun" w:hAnsi="Times New Roman" w:cs="Times New Roman"/>
          <w:sz w:val="24"/>
          <w:szCs w:val="24"/>
          <w:lang w:eastAsia="zh-CN"/>
        </w:rPr>
        <w:t>; and</w:t>
      </w:r>
      <w:r w:rsidR="00744AAA" w:rsidRPr="000B27A3">
        <w:rPr>
          <w:rFonts w:ascii="Times New Roman" w:eastAsia="SimSun" w:hAnsi="Times New Roman" w:cs="Times New Roman"/>
          <w:sz w:val="24"/>
          <w:szCs w:val="24"/>
          <w:lang w:eastAsia="zh-CN"/>
        </w:rPr>
        <w:t xml:space="preserve"> </w:t>
      </w:r>
    </w:p>
    <w:p w14:paraId="3D516F55" w14:textId="77777777" w:rsidR="005203E8" w:rsidRPr="000B27A3" w:rsidRDefault="005203E8" w:rsidP="00E9538F">
      <w:pPr>
        <w:spacing w:after="0" w:line="240" w:lineRule="auto"/>
        <w:ind w:left="2880" w:hanging="720"/>
        <w:jc w:val="both"/>
        <w:rPr>
          <w:rFonts w:ascii="Times New Roman" w:eastAsia="SimSun" w:hAnsi="Times New Roman" w:cs="Times New Roman"/>
          <w:sz w:val="24"/>
          <w:szCs w:val="24"/>
          <w:lang w:eastAsia="zh-CN"/>
        </w:rPr>
      </w:pPr>
    </w:p>
    <w:p w14:paraId="62FFF99C" w14:textId="110AC678" w:rsidR="00744AAA" w:rsidRPr="000B27A3" w:rsidRDefault="007430AE" w:rsidP="00E9538F">
      <w:pPr>
        <w:spacing w:after="0" w:line="240" w:lineRule="auto"/>
        <w:ind w:left="288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(3)</w:t>
      </w:r>
      <w:r w:rsidRPr="000B27A3">
        <w:rPr>
          <w:rFonts w:ascii="Times New Roman" w:eastAsia="SimSun" w:hAnsi="Times New Roman" w:cs="Times New Roman"/>
          <w:sz w:val="24"/>
          <w:szCs w:val="24"/>
          <w:lang w:eastAsia="zh-CN"/>
        </w:rPr>
        <w:tab/>
      </w:r>
      <w:r w:rsidR="00744AAA" w:rsidRPr="000B27A3">
        <w:rPr>
          <w:rFonts w:ascii="Times New Roman" w:eastAsia="SimSun" w:hAnsi="Times New Roman" w:cs="Times New Roman"/>
          <w:sz w:val="24"/>
          <w:szCs w:val="24"/>
          <w:lang w:eastAsia="zh-CN"/>
        </w:rPr>
        <w:t>Be educated and participate</w:t>
      </w:r>
      <w:r w:rsidR="00334985" w:rsidRPr="000B27A3">
        <w:rPr>
          <w:rFonts w:ascii="Times New Roman" w:eastAsia="SimSun" w:hAnsi="Times New Roman" w:cs="Times New Roman"/>
          <w:sz w:val="24"/>
          <w:szCs w:val="24"/>
          <w:lang w:eastAsia="zh-CN"/>
        </w:rPr>
        <w:t xml:space="preserve"> </w:t>
      </w:r>
      <w:r w:rsidR="00744AAA" w:rsidRPr="000B27A3">
        <w:rPr>
          <w:rFonts w:ascii="Times New Roman" w:eastAsia="SimSun" w:hAnsi="Times New Roman" w:cs="Times New Roman"/>
          <w:sz w:val="24"/>
          <w:szCs w:val="24"/>
          <w:lang w:eastAsia="zh-CN"/>
        </w:rPr>
        <w:t xml:space="preserve">with other children with disabilities and </w:t>
      </w:r>
      <w:r w:rsidR="00AA41B1" w:rsidRPr="000B27A3">
        <w:rPr>
          <w:rFonts w:ascii="Times New Roman" w:eastAsia="SimSun" w:hAnsi="Times New Roman" w:cs="Times New Roman"/>
          <w:sz w:val="24"/>
          <w:szCs w:val="24"/>
          <w:lang w:eastAsia="zh-CN"/>
        </w:rPr>
        <w:t>child</w:t>
      </w:r>
      <w:r w:rsidR="00334985" w:rsidRPr="000B27A3">
        <w:rPr>
          <w:rFonts w:ascii="Times New Roman" w:eastAsia="SimSun" w:hAnsi="Times New Roman" w:cs="Times New Roman"/>
          <w:sz w:val="24"/>
          <w:szCs w:val="24"/>
          <w:lang w:eastAsia="zh-CN"/>
        </w:rPr>
        <w:t>ren</w:t>
      </w:r>
      <w:r w:rsidR="00744AAA" w:rsidRPr="000B27A3">
        <w:rPr>
          <w:rFonts w:ascii="Times New Roman" w:eastAsia="SimSun" w:hAnsi="Times New Roman" w:cs="Times New Roman"/>
          <w:sz w:val="24"/>
          <w:szCs w:val="24"/>
          <w:lang w:eastAsia="zh-CN"/>
        </w:rPr>
        <w:t xml:space="preserve"> without disabilities</w:t>
      </w:r>
      <w:r w:rsidR="00334985" w:rsidRPr="000B27A3">
        <w:rPr>
          <w:rFonts w:ascii="Times New Roman" w:eastAsia="SimSun" w:hAnsi="Times New Roman" w:cs="Times New Roman"/>
          <w:sz w:val="24"/>
          <w:szCs w:val="24"/>
          <w:lang w:eastAsia="zh-CN"/>
        </w:rPr>
        <w:t xml:space="preserve"> in the activities described in this </w:t>
      </w:r>
      <w:r w:rsidR="00B131BD" w:rsidRPr="000B27A3">
        <w:rPr>
          <w:rFonts w:ascii="Times New Roman" w:eastAsia="SimSun" w:hAnsi="Times New Roman" w:cs="Times New Roman"/>
          <w:sz w:val="24"/>
          <w:szCs w:val="24"/>
          <w:lang w:eastAsia="zh-CN"/>
        </w:rPr>
        <w:t>S</w:t>
      </w:r>
      <w:r w:rsidR="00334985" w:rsidRPr="000B27A3">
        <w:rPr>
          <w:rFonts w:ascii="Times New Roman" w:eastAsia="SimSun" w:hAnsi="Times New Roman" w:cs="Times New Roman"/>
          <w:sz w:val="24"/>
          <w:szCs w:val="24"/>
          <w:lang w:eastAsia="zh-CN"/>
        </w:rPr>
        <w:t>ection</w:t>
      </w:r>
      <w:r w:rsidR="00EA350D" w:rsidRPr="000B27A3">
        <w:rPr>
          <w:rFonts w:ascii="Times New Roman" w:eastAsia="SimSun" w:hAnsi="Times New Roman" w:cs="Times New Roman"/>
          <w:sz w:val="24"/>
          <w:szCs w:val="24"/>
          <w:lang w:eastAsia="zh-CN"/>
        </w:rPr>
        <w:t>;</w:t>
      </w:r>
    </w:p>
    <w:p w14:paraId="7828EE6F" w14:textId="77777777" w:rsidR="005203E8" w:rsidRPr="000B27A3" w:rsidRDefault="005203E8" w:rsidP="00E9538F">
      <w:pPr>
        <w:spacing w:after="0" w:line="240" w:lineRule="auto"/>
        <w:ind w:left="2160" w:hanging="720"/>
        <w:jc w:val="both"/>
        <w:rPr>
          <w:rFonts w:ascii="Times New Roman" w:eastAsia="SimSun" w:hAnsi="Times New Roman" w:cs="Times New Roman"/>
          <w:sz w:val="24"/>
          <w:szCs w:val="24"/>
          <w:lang w:eastAsia="zh-CN"/>
        </w:rPr>
      </w:pPr>
    </w:p>
    <w:p w14:paraId="1117C565" w14:textId="5F79850D" w:rsidR="00744AAA" w:rsidRPr="000B27A3" w:rsidRDefault="007430AE" w:rsidP="00E9538F">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pacing w:val="-1"/>
          <w:sz w:val="24"/>
          <w:szCs w:val="24"/>
          <w:lang w:eastAsia="zh-CN"/>
        </w:rPr>
        <w:t>(e)</w:t>
      </w:r>
      <w:r w:rsidRPr="000B27A3">
        <w:rPr>
          <w:rFonts w:ascii="Times New Roman" w:eastAsia="SimSun" w:hAnsi="Times New Roman" w:cs="Times New Roman"/>
          <w:spacing w:val="-1"/>
          <w:sz w:val="24"/>
          <w:szCs w:val="24"/>
          <w:lang w:eastAsia="zh-CN"/>
        </w:rPr>
        <w:tab/>
      </w:r>
      <w:r w:rsidR="00744AAA" w:rsidRPr="000B27A3">
        <w:rPr>
          <w:rFonts w:ascii="Times New Roman" w:eastAsia="SimSun" w:hAnsi="Times New Roman" w:cs="Times New Roman"/>
          <w:sz w:val="24"/>
          <w:szCs w:val="24"/>
          <w:lang w:eastAsia="zh-CN"/>
        </w:rPr>
        <w:t xml:space="preserve">An explanation of the extent, if any, to which the </w:t>
      </w:r>
      <w:r w:rsidR="00AA41B1" w:rsidRPr="000B27A3">
        <w:rPr>
          <w:rFonts w:ascii="Times New Roman" w:eastAsia="SimSun" w:hAnsi="Times New Roman" w:cs="Times New Roman"/>
          <w:sz w:val="24"/>
          <w:szCs w:val="24"/>
          <w:lang w:eastAsia="zh-CN"/>
        </w:rPr>
        <w:t>child</w:t>
      </w:r>
      <w:r w:rsidR="00744AAA" w:rsidRPr="000B27A3">
        <w:rPr>
          <w:rFonts w:ascii="Times New Roman" w:eastAsia="SimSun" w:hAnsi="Times New Roman" w:cs="Times New Roman"/>
          <w:sz w:val="24"/>
          <w:szCs w:val="24"/>
          <w:lang w:eastAsia="zh-CN"/>
        </w:rPr>
        <w:t xml:space="preserve"> will not participate with </w:t>
      </w:r>
      <w:r w:rsidR="00AA41B1" w:rsidRPr="000B27A3">
        <w:rPr>
          <w:rFonts w:ascii="Times New Roman" w:eastAsia="SimSun" w:hAnsi="Times New Roman" w:cs="Times New Roman"/>
          <w:sz w:val="24"/>
          <w:szCs w:val="24"/>
          <w:lang w:eastAsia="zh-CN"/>
        </w:rPr>
        <w:t>child</w:t>
      </w:r>
      <w:r w:rsidR="009D2296" w:rsidRPr="000B27A3">
        <w:rPr>
          <w:rFonts w:ascii="Times New Roman" w:eastAsia="SimSun" w:hAnsi="Times New Roman" w:cs="Times New Roman"/>
          <w:sz w:val="24"/>
          <w:szCs w:val="24"/>
          <w:lang w:eastAsia="zh-CN"/>
        </w:rPr>
        <w:t>ren</w:t>
      </w:r>
      <w:r w:rsidR="00744AAA" w:rsidRPr="000B27A3">
        <w:rPr>
          <w:rFonts w:ascii="Times New Roman" w:eastAsia="SimSun" w:hAnsi="Times New Roman" w:cs="Times New Roman"/>
          <w:sz w:val="24"/>
          <w:szCs w:val="24"/>
          <w:lang w:eastAsia="zh-CN"/>
        </w:rPr>
        <w:t xml:space="preserve"> without disabilities in the general education environment</w:t>
      </w:r>
      <w:r w:rsidR="009D2296" w:rsidRPr="000B27A3">
        <w:rPr>
          <w:rFonts w:ascii="Times New Roman" w:eastAsia="SimSun" w:hAnsi="Times New Roman" w:cs="Times New Roman"/>
          <w:sz w:val="24"/>
          <w:szCs w:val="24"/>
          <w:lang w:eastAsia="zh-CN"/>
        </w:rPr>
        <w:t xml:space="preserve"> and in the activities described in </w:t>
      </w:r>
      <w:r w:rsidR="00B131BD" w:rsidRPr="000B27A3">
        <w:rPr>
          <w:rFonts w:ascii="Times New Roman" w:eastAsia="SimSun" w:hAnsi="Times New Roman" w:cs="Times New Roman"/>
          <w:sz w:val="24"/>
          <w:szCs w:val="24"/>
          <w:lang w:eastAsia="zh-CN"/>
        </w:rPr>
        <w:t>S</w:t>
      </w:r>
      <w:r w:rsidR="009D2296" w:rsidRPr="000B27A3">
        <w:rPr>
          <w:rFonts w:ascii="Times New Roman" w:eastAsia="SimSun" w:hAnsi="Times New Roman" w:cs="Times New Roman"/>
          <w:sz w:val="24"/>
          <w:szCs w:val="24"/>
          <w:lang w:eastAsia="zh-CN"/>
        </w:rPr>
        <w:t>ubsection</w:t>
      </w:r>
      <w:r w:rsidR="00B73E6A" w:rsidRPr="000B27A3">
        <w:rPr>
          <w:rFonts w:ascii="Times New Roman" w:eastAsia="SimSun" w:hAnsi="Times New Roman" w:cs="Times New Roman"/>
          <w:sz w:val="24"/>
          <w:szCs w:val="24"/>
          <w:lang w:eastAsia="zh-CN"/>
        </w:rPr>
        <w:t xml:space="preserve"> (d)</w:t>
      </w:r>
      <w:r w:rsidR="00EA350D" w:rsidRPr="000B27A3">
        <w:rPr>
          <w:rFonts w:ascii="Times New Roman" w:eastAsia="SimSun" w:hAnsi="Times New Roman" w:cs="Times New Roman"/>
          <w:sz w:val="24"/>
          <w:szCs w:val="24"/>
          <w:lang w:eastAsia="zh-CN"/>
        </w:rPr>
        <w:t>;</w:t>
      </w:r>
    </w:p>
    <w:p w14:paraId="5550215E" w14:textId="77777777" w:rsidR="005203E8" w:rsidRPr="000B27A3" w:rsidRDefault="005203E8" w:rsidP="00E9538F">
      <w:pPr>
        <w:spacing w:after="0" w:line="240" w:lineRule="auto"/>
        <w:ind w:left="2160" w:hanging="720"/>
        <w:jc w:val="both"/>
        <w:rPr>
          <w:rFonts w:ascii="Times New Roman" w:eastAsia="SimSun" w:hAnsi="Times New Roman" w:cs="Times New Roman"/>
          <w:sz w:val="24"/>
          <w:szCs w:val="24"/>
          <w:lang w:eastAsia="zh-CN"/>
        </w:rPr>
      </w:pPr>
    </w:p>
    <w:p w14:paraId="57FC607F" w14:textId="28318626" w:rsidR="00744AAA" w:rsidRPr="000B27A3" w:rsidRDefault="007430AE" w:rsidP="00E9538F">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pacing w:val="-1"/>
          <w:sz w:val="24"/>
          <w:szCs w:val="24"/>
          <w:lang w:eastAsia="zh-CN"/>
        </w:rPr>
        <w:t>(f)</w:t>
      </w:r>
      <w:r w:rsidRPr="000B27A3">
        <w:rPr>
          <w:rFonts w:ascii="Times New Roman" w:eastAsia="SimSun" w:hAnsi="Times New Roman" w:cs="Times New Roman"/>
          <w:spacing w:val="-1"/>
          <w:sz w:val="24"/>
          <w:szCs w:val="24"/>
          <w:lang w:eastAsia="zh-CN"/>
        </w:rPr>
        <w:tab/>
      </w:r>
      <w:r w:rsidR="00744AAA" w:rsidRPr="000B27A3">
        <w:rPr>
          <w:rFonts w:ascii="Times New Roman" w:eastAsia="SimSun" w:hAnsi="Times New Roman" w:cs="Times New Roman"/>
          <w:sz w:val="24"/>
          <w:szCs w:val="24"/>
          <w:lang w:eastAsia="zh-CN"/>
        </w:rPr>
        <w:t xml:space="preserve">A statement of any individual appropriate accommodations necessary to measure the academic achievement and functional performance of the </w:t>
      </w:r>
      <w:r w:rsidR="00AA41B1" w:rsidRPr="000B27A3">
        <w:rPr>
          <w:rFonts w:ascii="Times New Roman" w:eastAsia="SimSun" w:hAnsi="Times New Roman" w:cs="Times New Roman"/>
          <w:sz w:val="24"/>
          <w:szCs w:val="24"/>
          <w:lang w:eastAsia="zh-CN"/>
        </w:rPr>
        <w:t>child</w:t>
      </w:r>
      <w:r w:rsidR="00744AAA" w:rsidRPr="000B27A3">
        <w:rPr>
          <w:rFonts w:ascii="Times New Roman" w:eastAsia="SimSun" w:hAnsi="Times New Roman" w:cs="Times New Roman"/>
          <w:sz w:val="24"/>
          <w:szCs w:val="24"/>
          <w:lang w:eastAsia="zh-CN"/>
        </w:rPr>
        <w:t xml:space="preserve"> on statewide assessments</w:t>
      </w:r>
      <w:r w:rsidR="000E6BF8" w:rsidRPr="000B27A3">
        <w:rPr>
          <w:rFonts w:ascii="Times New Roman" w:eastAsia="SimSun" w:hAnsi="Times New Roman" w:cs="Times New Roman"/>
          <w:sz w:val="24"/>
          <w:szCs w:val="24"/>
          <w:lang w:eastAsia="zh-CN"/>
        </w:rPr>
        <w:t xml:space="preserve"> or, i</w:t>
      </w:r>
      <w:r w:rsidR="00744AAA" w:rsidRPr="000B27A3">
        <w:rPr>
          <w:rFonts w:ascii="Times New Roman" w:eastAsia="SimSun" w:hAnsi="Times New Roman" w:cs="Times New Roman"/>
          <w:sz w:val="24"/>
          <w:szCs w:val="24"/>
          <w:lang w:eastAsia="zh-CN"/>
        </w:rPr>
        <w:t xml:space="preserve">f the IEP Team determines that the </w:t>
      </w:r>
      <w:r w:rsidR="00AA41B1" w:rsidRPr="000B27A3">
        <w:rPr>
          <w:rFonts w:ascii="Times New Roman" w:eastAsia="SimSun" w:hAnsi="Times New Roman" w:cs="Times New Roman"/>
          <w:sz w:val="24"/>
          <w:szCs w:val="24"/>
          <w:lang w:eastAsia="zh-CN"/>
        </w:rPr>
        <w:t>child</w:t>
      </w:r>
      <w:r w:rsidR="00744AAA" w:rsidRPr="000B27A3">
        <w:rPr>
          <w:rFonts w:ascii="Times New Roman" w:eastAsia="SimSun" w:hAnsi="Times New Roman" w:cs="Times New Roman"/>
          <w:sz w:val="24"/>
          <w:szCs w:val="24"/>
          <w:lang w:eastAsia="zh-CN"/>
        </w:rPr>
        <w:t xml:space="preserve"> shall take an alternate assessment, a statement of why the </w:t>
      </w:r>
      <w:r w:rsidR="00AA41B1" w:rsidRPr="000B27A3">
        <w:rPr>
          <w:rFonts w:ascii="Times New Roman" w:eastAsia="SimSun" w:hAnsi="Times New Roman" w:cs="Times New Roman"/>
          <w:sz w:val="24"/>
          <w:szCs w:val="24"/>
          <w:lang w:eastAsia="zh-CN"/>
        </w:rPr>
        <w:t>child</w:t>
      </w:r>
      <w:r w:rsidR="00744AAA" w:rsidRPr="000B27A3">
        <w:rPr>
          <w:rFonts w:ascii="Times New Roman" w:eastAsia="SimSun" w:hAnsi="Times New Roman" w:cs="Times New Roman"/>
          <w:sz w:val="24"/>
          <w:szCs w:val="24"/>
          <w:lang w:eastAsia="zh-CN"/>
        </w:rPr>
        <w:t xml:space="preserve"> cannot participate in the </w:t>
      </w:r>
      <w:r w:rsidR="00C2372F" w:rsidRPr="000B27A3">
        <w:rPr>
          <w:rFonts w:ascii="Times New Roman" w:eastAsia="SimSun" w:hAnsi="Times New Roman" w:cs="Times New Roman"/>
          <w:sz w:val="24"/>
          <w:szCs w:val="24"/>
          <w:lang w:eastAsia="zh-CN"/>
        </w:rPr>
        <w:t xml:space="preserve">regular </w:t>
      </w:r>
      <w:r w:rsidR="00744AAA" w:rsidRPr="000B27A3">
        <w:rPr>
          <w:rFonts w:ascii="Times New Roman" w:eastAsia="SimSun" w:hAnsi="Times New Roman" w:cs="Times New Roman"/>
          <w:sz w:val="24"/>
          <w:szCs w:val="24"/>
          <w:lang w:eastAsia="zh-CN"/>
        </w:rPr>
        <w:t>assessment</w:t>
      </w:r>
      <w:r w:rsidR="00596F2C" w:rsidRPr="000B27A3">
        <w:rPr>
          <w:rFonts w:ascii="Times New Roman" w:eastAsia="SimSun" w:hAnsi="Times New Roman" w:cs="Times New Roman"/>
          <w:sz w:val="24"/>
          <w:szCs w:val="24"/>
          <w:lang w:eastAsia="zh-CN"/>
        </w:rPr>
        <w:t xml:space="preserve"> and why the particular alternate assessment selected is appropriate for the child</w:t>
      </w:r>
      <w:r w:rsidR="00EA350D" w:rsidRPr="000B27A3">
        <w:rPr>
          <w:rFonts w:ascii="Times New Roman" w:eastAsia="SimSun" w:hAnsi="Times New Roman" w:cs="Times New Roman"/>
          <w:sz w:val="24"/>
          <w:szCs w:val="24"/>
          <w:lang w:eastAsia="zh-CN"/>
        </w:rPr>
        <w:t>; and</w:t>
      </w:r>
    </w:p>
    <w:p w14:paraId="7E1CF587" w14:textId="77777777" w:rsidR="005203E8" w:rsidRPr="000B27A3" w:rsidRDefault="005203E8" w:rsidP="00E9538F">
      <w:pPr>
        <w:spacing w:after="0" w:line="240" w:lineRule="auto"/>
        <w:ind w:left="2160" w:hanging="720"/>
        <w:jc w:val="both"/>
        <w:rPr>
          <w:rFonts w:ascii="Times New Roman" w:eastAsia="SimSun" w:hAnsi="Times New Roman" w:cs="Times New Roman"/>
          <w:sz w:val="24"/>
          <w:szCs w:val="24"/>
          <w:lang w:eastAsia="zh-CN"/>
        </w:rPr>
      </w:pPr>
    </w:p>
    <w:p w14:paraId="080ED9CF" w14:textId="6D4876BE" w:rsidR="00F36B05" w:rsidRPr="000B27A3" w:rsidRDefault="007430AE" w:rsidP="00E9538F">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pacing w:val="-1"/>
          <w:sz w:val="24"/>
          <w:szCs w:val="24"/>
          <w:lang w:eastAsia="zh-CN"/>
        </w:rPr>
        <w:t>(g)</w:t>
      </w:r>
      <w:r w:rsidRPr="000B27A3">
        <w:rPr>
          <w:rFonts w:ascii="Times New Roman" w:eastAsia="SimSun" w:hAnsi="Times New Roman" w:cs="Times New Roman"/>
          <w:spacing w:val="-1"/>
          <w:sz w:val="24"/>
          <w:szCs w:val="24"/>
          <w:lang w:eastAsia="zh-CN"/>
        </w:rPr>
        <w:tab/>
      </w:r>
      <w:r w:rsidR="00744AAA" w:rsidRPr="000B27A3">
        <w:rPr>
          <w:rFonts w:ascii="Times New Roman" w:eastAsia="SimSun" w:hAnsi="Times New Roman" w:cs="Times New Roman"/>
          <w:sz w:val="24"/>
          <w:szCs w:val="24"/>
          <w:lang w:eastAsia="zh-CN"/>
        </w:rPr>
        <w:t xml:space="preserve">The projected date for the initial provision of services and modifications designated, and the anticipated frequency, location, and duration of those services and modifications. </w:t>
      </w:r>
    </w:p>
    <w:p w14:paraId="3CC67C5E" w14:textId="77777777" w:rsidR="00C2372F" w:rsidRPr="000B27A3" w:rsidRDefault="00C2372F" w:rsidP="00E9538F">
      <w:pPr>
        <w:spacing w:after="0" w:line="240" w:lineRule="auto"/>
        <w:ind w:left="2160" w:hanging="720"/>
        <w:jc w:val="both"/>
        <w:rPr>
          <w:rFonts w:ascii="Times New Roman" w:eastAsia="SimSun" w:hAnsi="Times New Roman" w:cs="Times New Roman"/>
          <w:sz w:val="24"/>
          <w:szCs w:val="24"/>
          <w:lang w:eastAsia="zh-CN"/>
        </w:rPr>
      </w:pPr>
    </w:p>
    <w:p w14:paraId="259DF565" w14:textId="0CA57B42" w:rsidR="00C2372F" w:rsidRPr="000B27A3" w:rsidRDefault="007B20DC" w:rsidP="00E9538F">
      <w:pPr>
        <w:spacing w:after="0" w:line="240" w:lineRule="auto"/>
        <w:ind w:left="1440" w:hanging="144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3017</w:t>
      </w:r>
      <w:r w:rsidR="007430AE" w:rsidRPr="000B27A3">
        <w:rPr>
          <w:rFonts w:ascii="Times New Roman" w:eastAsia="SimSun" w:hAnsi="Times New Roman" w:cs="Times New Roman"/>
          <w:sz w:val="24"/>
          <w:szCs w:val="24"/>
          <w:lang w:eastAsia="zh-CN"/>
        </w:rPr>
        <w:t>.</w:t>
      </w:r>
      <w:r w:rsidR="00FF22B8" w:rsidRPr="000B27A3">
        <w:rPr>
          <w:rFonts w:ascii="Times New Roman" w:eastAsia="SimSun" w:hAnsi="Times New Roman" w:cs="Times New Roman"/>
          <w:sz w:val="24"/>
          <w:szCs w:val="24"/>
          <w:lang w:eastAsia="zh-CN"/>
        </w:rPr>
        <w:t>9</w:t>
      </w:r>
      <w:r w:rsidR="007430AE" w:rsidRPr="000B27A3">
        <w:rPr>
          <w:rFonts w:ascii="Times New Roman" w:eastAsia="SimSun" w:hAnsi="Times New Roman" w:cs="Times New Roman"/>
          <w:sz w:val="24"/>
          <w:szCs w:val="24"/>
          <w:lang w:eastAsia="zh-CN"/>
        </w:rPr>
        <w:tab/>
      </w:r>
      <w:r w:rsidR="00C2372F" w:rsidRPr="000B27A3">
        <w:rPr>
          <w:rFonts w:ascii="Times New Roman" w:eastAsia="SimSun" w:hAnsi="Times New Roman" w:cs="Times New Roman"/>
          <w:sz w:val="24"/>
          <w:szCs w:val="24"/>
          <w:lang w:eastAsia="zh-CN"/>
        </w:rPr>
        <w:t xml:space="preserve">The IEP Team shall consider the communication needs of the </w:t>
      </w:r>
      <w:r w:rsidR="00AA41B1" w:rsidRPr="000B27A3">
        <w:rPr>
          <w:rFonts w:ascii="Times New Roman" w:eastAsia="SimSun" w:hAnsi="Times New Roman" w:cs="Times New Roman"/>
          <w:sz w:val="24"/>
          <w:szCs w:val="24"/>
          <w:lang w:eastAsia="zh-CN"/>
        </w:rPr>
        <w:t>child</w:t>
      </w:r>
      <w:r w:rsidR="00EA350D" w:rsidRPr="000B27A3">
        <w:rPr>
          <w:rFonts w:ascii="Times New Roman" w:eastAsia="SimSun" w:hAnsi="Times New Roman" w:cs="Times New Roman"/>
          <w:sz w:val="24"/>
          <w:szCs w:val="24"/>
          <w:lang w:eastAsia="zh-CN"/>
        </w:rPr>
        <w:t xml:space="preserve">, and in the case of a </w:t>
      </w:r>
      <w:r w:rsidR="00DA6E6A" w:rsidRPr="000B27A3">
        <w:rPr>
          <w:rFonts w:ascii="Times New Roman" w:eastAsia="SimSun" w:hAnsi="Times New Roman" w:cs="Times New Roman"/>
          <w:sz w:val="24"/>
          <w:szCs w:val="24"/>
          <w:lang w:eastAsia="zh-CN"/>
        </w:rPr>
        <w:t>child who is deaf or hard of hearing, consider the language and communication needs</w:t>
      </w:r>
      <w:r w:rsidR="00C2372F" w:rsidRPr="000B27A3">
        <w:rPr>
          <w:rFonts w:ascii="Times New Roman" w:eastAsia="SimSun" w:hAnsi="Times New Roman" w:cs="Times New Roman"/>
          <w:sz w:val="24"/>
          <w:szCs w:val="24"/>
          <w:lang w:eastAsia="zh-CN"/>
        </w:rPr>
        <w:t xml:space="preserve">, including: </w:t>
      </w:r>
    </w:p>
    <w:p w14:paraId="380428D7" w14:textId="77777777" w:rsidR="005203E8" w:rsidRPr="000B27A3" w:rsidRDefault="005203E8" w:rsidP="00E9538F">
      <w:pPr>
        <w:spacing w:after="0" w:line="240" w:lineRule="auto"/>
        <w:ind w:left="2160" w:hanging="720"/>
        <w:jc w:val="both"/>
        <w:rPr>
          <w:rFonts w:ascii="Times New Roman" w:eastAsia="SimSun" w:hAnsi="Times New Roman" w:cs="Times New Roman"/>
          <w:sz w:val="24"/>
          <w:szCs w:val="24"/>
          <w:lang w:eastAsia="zh-CN"/>
        </w:rPr>
      </w:pPr>
    </w:p>
    <w:p w14:paraId="37DBF5F7" w14:textId="70810EC6" w:rsidR="00C2372F" w:rsidRPr="000B27A3" w:rsidRDefault="007430AE" w:rsidP="00E9538F">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pacing w:val="-1"/>
          <w:sz w:val="24"/>
          <w:szCs w:val="24"/>
          <w:lang w:eastAsia="zh-CN"/>
        </w:rPr>
        <w:t>(a)</w:t>
      </w:r>
      <w:r w:rsidRPr="000B27A3">
        <w:rPr>
          <w:rFonts w:ascii="Times New Roman" w:eastAsia="SimSun" w:hAnsi="Times New Roman" w:cs="Times New Roman"/>
          <w:spacing w:val="-1"/>
          <w:sz w:val="24"/>
          <w:szCs w:val="24"/>
          <w:lang w:eastAsia="zh-CN"/>
        </w:rPr>
        <w:tab/>
      </w:r>
      <w:r w:rsidR="00DA6E6A" w:rsidRPr="000B27A3">
        <w:rPr>
          <w:rFonts w:ascii="Times New Roman" w:eastAsia="SimSun" w:hAnsi="Times New Roman" w:cs="Times New Roman"/>
          <w:sz w:val="24"/>
          <w:szCs w:val="24"/>
          <w:lang w:eastAsia="zh-CN"/>
        </w:rPr>
        <w:t>O</w:t>
      </w:r>
      <w:r w:rsidR="00C2372F" w:rsidRPr="000B27A3">
        <w:rPr>
          <w:rFonts w:ascii="Times New Roman" w:eastAsia="SimSun" w:hAnsi="Times New Roman" w:cs="Times New Roman"/>
          <w:sz w:val="24"/>
          <w:szCs w:val="24"/>
          <w:lang w:eastAsia="zh-CN"/>
        </w:rPr>
        <w:t xml:space="preserve">pportunities for direct communications with peers and professional personnel in the </w:t>
      </w:r>
      <w:r w:rsidR="00AA41B1" w:rsidRPr="000B27A3">
        <w:rPr>
          <w:rFonts w:ascii="Times New Roman" w:eastAsia="SimSun" w:hAnsi="Times New Roman" w:cs="Times New Roman"/>
          <w:sz w:val="24"/>
          <w:szCs w:val="24"/>
          <w:lang w:eastAsia="zh-CN"/>
        </w:rPr>
        <w:t>child</w:t>
      </w:r>
      <w:r w:rsidR="00C2372F" w:rsidRPr="000B27A3">
        <w:rPr>
          <w:rFonts w:ascii="Times New Roman" w:eastAsia="SimSun" w:hAnsi="Times New Roman" w:cs="Times New Roman"/>
          <w:sz w:val="24"/>
          <w:szCs w:val="24"/>
          <w:lang w:eastAsia="zh-CN"/>
        </w:rPr>
        <w:t xml:space="preserve">’s language and communication mode, academic level, and full range of needs, including opportunities for direct instruction in the </w:t>
      </w:r>
      <w:r w:rsidR="00AA41B1" w:rsidRPr="000B27A3">
        <w:rPr>
          <w:rFonts w:ascii="Times New Roman" w:eastAsia="SimSun" w:hAnsi="Times New Roman" w:cs="Times New Roman"/>
          <w:sz w:val="24"/>
          <w:szCs w:val="24"/>
          <w:lang w:eastAsia="zh-CN"/>
        </w:rPr>
        <w:t>child</w:t>
      </w:r>
      <w:r w:rsidR="00C2372F" w:rsidRPr="000B27A3">
        <w:rPr>
          <w:rFonts w:ascii="Times New Roman" w:eastAsia="SimSun" w:hAnsi="Times New Roman" w:cs="Times New Roman"/>
          <w:sz w:val="24"/>
          <w:szCs w:val="24"/>
          <w:lang w:eastAsia="zh-CN"/>
        </w:rPr>
        <w:t>’s l</w:t>
      </w:r>
      <w:r w:rsidR="00EA350D" w:rsidRPr="000B27A3">
        <w:rPr>
          <w:rFonts w:ascii="Times New Roman" w:eastAsia="SimSun" w:hAnsi="Times New Roman" w:cs="Times New Roman"/>
          <w:sz w:val="24"/>
          <w:szCs w:val="24"/>
          <w:lang w:eastAsia="zh-CN"/>
        </w:rPr>
        <w:t>anguage and communication mode; and</w:t>
      </w:r>
    </w:p>
    <w:p w14:paraId="129F900F" w14:textId="77777777" w:rsidR="005203E8" w:rsidRPr="000B27A3" w:rsidRDefault="005203E8" w:rsidP="00E9538F">
      <w:pPr>
        <w:spacing w:after="0" w:line="240" w:lineRule="auto"/>
        <w:ind w:left="2160" w:hanging="720"/>
        <w:jc w:val="both"/>
        <w:rPr>
          <w:rFonts w:ascii="Times New Roman" w:eastAsia="SimSun" w:hAnsi="Times New Roman" w:cs="Times New Roman"/>
          <w:sz w:val="24"/>
          <w:szCs w:val="24"/>
          <w:lang w:eastAsia="zh-CN"/>
        </w:rPr>
      </w:pPr>
    </w:p>
    <w:p w14:paraId="0C77C925" w14:textId="18FE5B08" w:rsidR="00C2372F" w:rsidRPr="000B27A3" w:rsidRDefault="007430AE" w:rsidP="00E9538F">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pacing w:val="-1"/>
          <w:sz w:val="24"/>
          <w:szCs w:val="24"/>
          <w:lang w:eastAsia="zh-CN"/>
        </w:rPr>
        <w:t>(b)</w:t>
      </w:r>
      <w:r w:rsidRPr="000B27A3">
        <w:rPr>
          <w:rFonts w:ascii="Times New Roman" w:eastAsia="SimSun" w:hAnsi="Times New Roman" w:cs="Times New Roman"/>
          <w:spacing w:val="-1"/>
          <w:sz w:val="24"/>
          <w:szCs w:val="24"/>
          <w:lang w:eastAsia="zh-CN"/>
        </w:rPr>
        <w:tab/>
      </w:r>
      <w:r w:rsidR="00C2372F" w:rsidRPr="000B27A3">
        <w:rPr>
          <w:rFonts w:ascii="Times New Roman" w:eastAsia="SimSun" w:hAnsi="Times New Roman" w:cs="Times New Roman"/>
          <w:sz w:val="24"/>
          <w:szCs w:val="24"/>
          <w:lang w:eastAsia="zh-CN"/>
        </w:rPr>
        <w:t xml:space="preserve">The LEA shall provide the necessary assistive technology devices and services to accommodate the student’s </w:t>
      </w:r>
      <w:r w:rsidR="002B7655" w:rsidRPr="000B27A3">
        <w:rPr>
          <w:rFonts w:ascii="Times New Roman" w:eastAsia="SimSun" w:hAnsi="Times New Roman" w:cs="Times New Roman"/>
          <w:sz w:val="24"/>
          <w:szCs w:val="24"/>
          <w:lang w:eastAsia="zh-CN"/>
        </w:rPr>
        <w:t xml:space="preserve">language and </w:t>
      </w:r>
      <w:r w:rsidR="00C2372F" w:rsidRPr="000B27A3">
        <w:rPr>
          <w:rFonts w:ascii="Times New Roman" w:eastAsia="SimSun" w:hAnsi="Times New Roman" w:cs="Times New Roman"/>
          <w:sz w:val="24"/>
          <w:szCs w:val="24"/>
          <w:lang w:eastAsia="zh-CN"/>
        </w:rPr>
        <w:t>communication needs.</w:t>
      </w:r>
    </w:p>
    <w:p w14:paraId="6A6C3DB2" w14:textId="77777777" w:rsidR="00F36B05" w:rsidRPr="000B27A3" w:rsidRDefault="00F36B05" w:rsidP="00E9538F">
      <w:pPr>
        <w:spacing w:after="0" w:line="240" w:lineRule="auto"/>
        <w:ind w:left="1440" w:hanging="1440"/>
        <w:jc w:val="both"/>
        <w:rPr>
          <w:rFonts w:ascii="Times New Roman" w:eastAsia="SimSun" w:hAnsi="Times New Roman" w:cs="Times New Roman"/>
          <w:sz w:val="24"/>
          <w:szCs w:val="24"/>
          <w:lang w:eastAsia="zh-CN"/>
        </w:rPr>
      </w:pPr>
    </w:p>
    <w:p w14:paraId="6B4D0957" w14:textId="47A260EA" w:rsidR="00926784" w:rsidRPr="00055113" w:rsidRDefault="007B20DC" w:rsidP="00E9538F">
      <w:pPr>
        <w:spacing w:after="0" w:line="240" w:lineRule="auto"/>
        <w:ind w:left="1440" w:hanging="1440"/>
        <w:jc w:val="both"/>
        <w:rPr>
          <w:rFonts w:ascii="Times New Roman" w:eastAsia="SimSun" w:hAnsi="Times New Roman" w:cs="Times New Roman"/>
          <w:sz w:val="24"/>
          <w:szCs w:val="24"/>
          <w:u w:val="single"/>
          <w:lang w:eastAsia="zh-CN"/>
        </w:rPr>
      </w:pPr>
      <w:r w:rsidRPr="000B27A3">
        <w:rPr>
          <w:rFonts w:ascii="Times New Roman" w:eastAsia="SimSun" w:hAnsi="Times New Roman" w:cs="Times New Roman"/>
          <w:sz w:val="24"/>
          <w:szCs w:val="24"/>
          <w:lang w:eastAsia="zh-CN"/>
        </w:rPr>
        <w:t>3017</w:t>
      </w:r>
      <w:r w:rsidR="007430AE" w:rsidRPr="000B27A3">
        <w:rPr>
          <w:rFonts w:ascii="Times New Roman" w:eastAsia="SimSun" w:hAnsi="Times New Roman" w:cs="Times New Roman"/>
          <w:sz w:val="24"/>
          <w:szCs w:val="24"/>
          <w:lang w:eastAsia="zh-CN"/>
        </w:rPr>
        <w:t>.</w:t>
      </w:r>
      <w:r w:rsidR="00FF22B8" w:rsidRPr="000B27A3">
        <w:rPr>
          <w:rFonts w:ascii="Times New Roman" w:eastAsia="SimSun" w:hAnsi="Times New Roman" w:cs="Times New Roman"/>
          <w:sz w:val="24"/>
          <w:szCs w:val="24"/>
          <w:lang w:eastAsia="zh-CN"/>
        </w:rPr>
        <w:t>10</w:t>
      </w:r>
      <w:r w:rsidR="007430AE" w:rsidRPr="000B27A3">
        <w:rPr>
          <w:rFonts w:ascii="Times New Roman" w:eastAsia="SimSun" w:hAnsi="Times New Roman" w:cs="Times New Roman"/>
          <w:sz w:val="24"/>
          <w:szCs w:val="24"/>
          <w:lang w:eastAsia="zh-CN"/>
        </w:rPr>
        <w:tab/>
      </w:r>
      <w:r w:rsidR="00C2372F" w:rsidRPr="000B27A3">
        <w:rPr>
          <w:rFonts w:ascii="Times New Roman" w:eastAsia="SimSun" w:hAnsi="Times New Roman" w:cs="Times New Roman"/>
          <w:sz w:val="24"/>
          <w:szCs w:val="24"/>
          <w:lang w:eastAsia="zh-CN"/>
        </w:rPr>
        <w:t xml:space="preserve">If </w:t>
      </w:r>
      <w:r w:rsidR="00AF7D51" w:rsidRPr="000B27A3">
        <w:rPr>
          <w:rFonts w:ascii="Times New Roman" w:eastAsia="SimSun" w:hAnsi="Times New Roman" w:cs="Times New Roman"/>
          <w:sz w:val="24"/>
          <w:szCs w:val="24"/>
          <w:lang w:eastAsia="zh-CN"/>
        </w:rPr>
        <w:t xml:space="preserve">the behavior of </w:t>
      </w:r>
      <w:r w:rsidR="00744AAA" w:rsidRPr="000B27A3">
        <w:rPr>
          <w:rFonts w:ascii="Times New Roman" w:eastAsia="SimSun" w:hAnsi="Times New Roman" w:cs="Times New Roman"/>
          <w:sz w:val="24"/>
          <w:szCs w:val="24"/>
          <w:lang w:eastAsia="zh-CN"/>
        </w:rPr>
        <w:t xml:space="preserve">a </w:t>
      </w:r>
      <w:r w:rsidR="000F42E2" w:rsidRPr="000B27A3">
        <w:rPr>
          <w:rFonts w:ascii="Times New Roman" w:eastAsia="SimSun" w:hAnsi="Times New Roman" w:cs="Times New Roman"/>
          <w:sz w:val="24"/>
          <w:szCs w:val="24"/>
          <w:lang w:eastAsia="zh-CN"/>
        </w:rPr>
        <w:t xml:space="preserve">child with a disability </w:t>
      </w:r>
      <w:r w:rsidR="00744AAA" w:rsidRPr="000B27A3">
        <w:rPr>
          <w:rFonts w:ascii="Times New Roman" w:eastAsia="SimSun" w:hAnsi="Times New Roman" w:cs="Times New Roman"/>
          <w:sz w:val="24"/>
          <w:szCs w:val="24"/>
          <w:lang w:eastAsia="zh-CN"/>
        </w:rPr>
        <w:t>impedes the student’s learning or the learning of other students</w:t>
      </w:r>
      <w:r w:rsidR="00F7709A" w:rsidRPr="000B27A3">
        <w:rPr>
          <w:rFonts w:ascii="Times New Roman" w:eastAsia="SimSun" w:hAnsi="Times New Roman" w:cs="Times New Roman"/>
          <w:sz w:val="24"/>
          <w:szCs w:val="24"/>
          <w:lang w:eastAsia="zh-CN"/>
        </w:rPr>
        <w:t xml:space="preserve">, </w:t>
      </w:r>
      <w:r w:rsidR="0001203B" w:rsidRPr="000B27A3">
        <w:rPr>
          <w:rFonts w:ascii="Times New Roman" w:eastAsia="SimSun" w:hAnsi="Times New Roman" w:cs="Times New Roman"/>
          <w:sz w:val="24"/>
          <w:szCs w:val="24"/>
          <w:lang w:eastAsia="zh-CN"/>
        </w:rPr>
        <w:t xml:space="preserve">the IEP </w:t>
      </w:r>
      <w:r w:rsidR="00AF7D51" w:rsidRPr="000B27A3">
        <w:rPr>
          <w:rFonts w:ascii="Times New Roman" w:eastAsia="SimSun" w:hAnsi="Times New Roman" w:cs="Times New Roman"/>
          <w:sz w:val="24"/>
          <w:szCs w:val="24"/>
          <w:lang w:eastAsia="zh-CN"/>
        </w:rPr>
        <w:t xml:space="preserve">team </w:t>
      </w:r>
      <w:r w:rsidR="0001203B" w:rsidRPr="000B27A3">
        <w:rPr>
          <w:rFonts w:ascii="Times New Roman" w:eastAsia="SimSun" w:hAnsi="Times New Roman" w:cs="Times New Roman"/>
          <w:sz w:val="24"/>
          <w:szCs w:val="24"/>
          <w:lang w:eastAsia="zh-CN"/>
        </w:rPr>
        <w:t xml:space="preserve">shall </w:t>
      </w:r>
      <w:r w:rsidR="00F7709A" w:rsidRPr="000B27A3">
        <w:rPr>
          <w:rFonts w:ascii="Times New Roman" w:eastAsia="SimSun" w:hAnsi="Times New Roman" w:cs="Times New Roman"/>
          <w:sz w:val="24"/>
          <w:szCs w:val="24"/>
          <w:lang w:eastAsia="zh-CN"/>
        </w:rPr>
        <w:t>consider</w:t>
      </w:r>
      <w:r w:rsidR="00926784" w:rsidRPr="00FD105A">
        <w:rPr>
          <w:rFonts w:ascii="Times New Roman" w:eastAsia="SimSun" w:hAnsi="Times New Roman" w:cs="Times New Roman"/>
          <w:b/>
          <w:bCs/>
          <w:sz w:val="24"/>
          <w:szCs w:val="24"/>
          <w:u w:val="single"/>
          <w:lang w:eastAsia="zh-CN"/>
        </w:rPr>
        <w:t>:</w:t>
      </w:r>
    </w:p>
    <w:p w14:paraId="3B6CD902" w14:textId="77777777" w:rsidR="00926784" w:rsidRPr="00055113" w:rsidRDefault="00926784" w:rsidP="00E9538F">
      <w:pPr>
        <w:spacing w:after="0" w:line="240" w:lineRule="auto"/>
        <w:ind w:left="1440" w:hanging="1440"/>
        <w:jc w:val="both"/>
        <w:rPr>
          <w:rFonts w:ascii="Times New Roman" w:eastAsia="SimSun" w:hAnsi="Times New Roman" w:cs="Times New Roman"/>
          <w:sz w:val="24"/>
          <w:szCs w:val="24"/>
          <w:u w:val="single"/>
          <w:lang w:eastAsia="zh-CN"/>
        </w:rPr>
      </w:pPr>
    </w:p>
    <w:p w14:paraId="5D891C5C" w14:textId="4D744FED" w:rsidR="00926784" w:rsidRPr="00055113" w:rsidRDefault="00926784" w:rsidP="00E9538F">
      <w:pPr>
        <w:spacing w:after="0" w:line="240" w:lineRule="auto"/>
        <w:ind w:left="2160" w:hanging="720"/>
        <w:jc w:val="both"/>
        <w:rPr>
          <w:rFonts w:ascii="Times New Roman" w:eastAsia="SimSun" w:hAnsi="Times New Roman" w:cs="Times New Roman"/>
          <w:sz w:val="24"/>
          <w:szCs w:val="24"/>
          <w:u w:val="single"/>
          <w:lang w:eastAsia="zh-CN"/>
        </w:rPr>
      </w:pPr>
      <w:r w:rsidRPr="00FD105A">
        <w:rPr>
          <w:rFonts w:ascii="Times New Roman" w:eastAsia="SimSun" w:hAnsi="Times New Roman" w:cs="Times New Roman"/>
          <w:b/>
          <w:bCs/>
          <w:sz w:val="24"/>
          <w:szCs w:val="24"/>
          <w:u w:val="single"/>
          <w:lang w:eastAsia="zh-CN"/>
        </w:rPr>
        <w:t>(a)</w:t>
      </w:r>
      <w:r w:rsidRPr="00FD105A">
        <w:rPr>
          <w:rFonts w:ascii="Times New Roman" w:eastAsia="SimSun" w:hAnsi="Times New Roman" w:cs="Times New Roman"/>
          <w:b/>
          <w:bCs/>
          <w:sz w:val="24"/>
          <w:szCs w:val="24"/>
          <w:u w:val="single"/>
          <w:lang w:eastAsia="zh-CN"/>
        </w:rPr>
        <w:tab/>
      </w:r>
      <w:r w:rsidR="00F7709A" w:rsidRPr="00FD105A">
        <w:rPr>
          <w:rFonts w:ascii="Times New Roman" w:eastAsia="SimSun" w:hAnsi="Times New Roman" w:cs="Times New Roman"/>
          <w:b/>
          <w:bCs/>
          <w:strike/>
          <w:sz w:val="24"/>
          <w:szCs w:val="24"/>
          <w:lang w:eastAsia="zh-CN"/>
        </w:rPr>
        <w:t xml:space="preserve"> </w:t>
      </w:r>
      <w:proofErr w:type="spellStart"/>
      <w:r w:rsidR="00F7709A" w:rsidRPr="00FD105A">
        <w:rPr>
          <w:rFonts w:ascii="Times New Roman" w:eastAsia="SimSun" w:hAnsi="Times New Roman" w:cs="Times New Roman"/>
          <w:b/>
          <w:bCs/>
          <w:strike/>
          <w:sz w:val="24"/>
          <w:szCs w:val="24"/>
          <w:lang w:eastAsia="zh-CN"/>
        </w:rPr>
        <w:t>t</w:t>
      </w:r>
      <w:r w:rsidR="00FD105A" w:rsidRPr="00FD105A">
        <w:rPr>
          <w:rFonts w:ascii="Times New Roman" w:eastAsia="SimSun" w:hAnsi="Times New Roman" w:cs="Times New Roman"/>
          <w:b/>
          <w:bCs/>
          <w:strike/>
          <w:sz w:val="24"/>
          <w:szCs w:val="24"/>
          <w:lang w:eastAsia="zh-CN"/>
        </w:rPr>
        <w:t>he</w:t>
      </w:r>
      <w:r w:rsidRPr="00FD105A">
        <w:rPr>
          <w:rFonts w:ascii="Times New Roman" w:eastAsia="SimSun" w:hAnsi="Times New Roman" w:cs="Times New Roman"/>
          <w:b/>
          <w:bCs/>
          <w:sz w:val="24"/>
          <w:szCs w:val="24"/>
          <w:u w:val="single"/>
          <w:lang w:eastAsia="zh-CN"/>
        </w:rPr>
        <w:t>T</w:t>
      </w:r>
      <w:r w:rsidR="00FD105A" w:rsidRPr="00FD105A">
        <w:rPr>
          <w:rFonts w:ascii="Times New Roman" w:eastAsia="SimSun" w:hAnsi="Times New Roman" w:cs="Times New Roman"/>
          <w:b/>
          <w:bCs/>
          <w:sz w:val="24"/>
          <w:szCs w:val="24"/>
          <w:u w:val="single"/>
          <w:lang w:eastAsia="zh-CN"/>
        </w:rPr>
        <w:t>he</w:t>
      </w:r>
      <w:proofErr w:type="spellEnd"/>
      <w:r w:rsidR="00F7709A" w:rsidRPr="000B27A3">
        <w:rPr>
          <w:rFonts w:ascii="Times New Roman" w:eastAsia="SimSun" w:hAnsi="Times New Roman" w:cs="Times New Roman"/>
          <w:sz w:val="24"/>
          <w:szCs w:val="24"/>
          <w:lang w:eastAsia="zh-CN"/>
        </w:rPr>
        <w:t xml:space="preserve"> use of positive behavioral interventions and supports and other strategies to address that behavior</w:t>
      </w:r>
      <w:r w:rsidR="0001203B" w:rsidRPr="000B27A3">
        <w:rPr>
          <w:rFonts w:ascii="Times New Roman" w:eastAsia="SimSun" w:hAnsi="Times New Roman" w:cs="Times New Roman"/>
          <w:sz w:val="24"/>
          <w:szCs w:val="24"/>
          <w:lang w:eastAsia="zh-CN"/>
        </w:rPr>
        <w:t xml:space="preserve"> and shall</w:t>
      </w:r>
      <w:r w:rsidR="00AF7D51" w:rsidRPr="000B27A3">
        <w:rPr>
          <w:rFonts w:ascii="Times New Roman" w:eastAsia="SimSun" w:hAnsi="Times New Roman" w:cs="Times New Roman"/>
          <w:sz w:val="24"/>
          <w:szCs w:val="24"/>
          <w:lang w:eastAsia="zh-CN"/>
        </w:rPr>
        <w:t xml:space="preserve"> document which interventions were considered and selected</w:t>
      </w:r>
      <w:r w:rsidRPr="00FD105A">
        <w:rPr>
          <w:rFonts w:ascii="Times New Roman" w:eastAsia="SimSun" w:hAnsi="Times New Roman" w:cs="Times New Roman"/>
          <w:b/>
          <w:bCs/>
          <w:sz w:val="24"/>
          <w:szCs w:val="24"/>
          <w:u w:val="single"/>
          <w:lang w:eastAsia="zh-CN"/>
        </w:rPr>
        <w:t>; and</w:t>
      </w:r>
    </w:p>
    <w:p w14:paraId="4EE53396" w14:textId="77777777" w:rsidR="00926784" w:rsidRPr="00055113" w:rsidRDefault="00926784" w:rsidP="00E9538F">
      <w:pPr>
        <w:spacing w:after="0" w:line="240" w:lineRule="auto"/>
        <w:ind w:left="1440"/>
        <w:jc w:val="both"/>
        <w:rPr>
          <w:rFonts w:ascii="Times New Roman" w:eastAsia="SimSun" w:hAnsi="Times New Roman" w:cs="Times New Roman"/>
          <w:sz w:val="24"/>
          <w:szCs w:val="24"/>
          <w:u w:val="single"/>
          <w:lang w:eastAsia="zh-CN"/>
        </w:rPr>
      </w:pPr>
    </w:p>
    <w:p w14:paraId="077916DD" w14:textId="47FF26D4" w:rsidR="00AF7D51" w:rsidRPr="00FD105A" w:rsidRDefault="00926784" w:rsidP="00E9538F">
      <w:pPr>
        <w:spacing w:after="0" w:line="240" w:lineRule="auto"/>
        <w:ind w:left="2160" w:hanging="720"/>
        <w:jc w:val="both"/>
        <w:rPr>
          <w:rFonts w:ascii="Times New Roman" w:eastAsia="SimSun" w:hAnsi="Times New Roman" w:cs="Times New Roman"/>
          <w:b/>
          <w:bCs/>
          <w:sz w:val="24"/>
          <w:szCs w:val="24"/>
          <w:u w:val="single"/>
          <w:lang w:eastAsia="zh-CN"/>
        </w:rPr>
      </w:pPr>
      <w:r w:rsidRPr="00FD105A">
        <w:rPr>
          <w:rFonts w:ascii="Times New Roman" w:eastAsia="SimSun" w:hAnsi="Times New Roman" w:cs="Times New Roman"/>
          <w:b/>
          <w:bCs/>
          <w:sz w:val="24"/>
          <w:szCs w:val="24"/>
          <w:u w:val="single"/>
          <w:lang w:eastAsia="zh-CN"/>
        </w:rPr>
        <w:t>(b)</w:t>
      </w:r>
      <w:r w:rsidRPr="00FD105A">
        <w:rPr>
          <w:rFonts w:ascii="Times New Roman" w:eastAsia="SimSun" w:hAnsi="Times New Roman" w:cs="Times New Roman"/>
          <w:b/>
          <w:bCs/>
          <w:sz w:val="24"/>
          <w:szCs w:val="24"/>
          <w:u w:val="single"/>
          <w:lang w:eastAsia="zh-CN"/>
        </w:rPr>
        <w:tab/>
        <w:t>Whether to conduct a functional behavioral assessment and develop a behavioral intervention plan for the child</w:t>
      </w:r>
      <w:r w:rsidR="00FD105A">
        <w:rPr>
          <w:rFonts w:ascii="Times New Roman" w:eastAsia="SimSun" w:hAnsi="Times New Roman" w:cs="Times New Roman"/>
          <w:b/>
          <w:bCs/>
          <w:sz w:val="24"/>
          <w:szCs w:val="24"/>
          <w:u w:val="single"/>
          <w:lang w:eastAsia="zh-CN"/>
        </w:rPr>
        <w:t>.</w:t>
      </w:r>
      <w:r w:rsidR="00AF7D51" w:rsidRPr="00FD105A">
        <w:rPr>
          <w:rFonts w:ascii="Times New Roman" w:eastAsia="SimSun" w:hAnsi="Times New Roman" w:cs="Times New Roman"/>
          <w:b/>
          <w:bCs/>
          <w:sz w:val="24"/>
          <w:szCs w:val="24"/>
          <w:lang w:eastAsia="zh-CN"/>
        </w:rPr>
        <w:t xml:space="preserve"> </w:t>
      </w:r>
    </w:p>
    <w:p w14:paraId="5F830936" w14:textId="77777777" w:rsidR="00926784" w:rsidRPr="000B27A3" w:rsidRDefault="00926784" w:rsidP="00E9538F">
      <w:pPr>
        <w:spacing w:after="0" w:line="240" w:lineRule="auto"/>
        <w:ind w:left="1440"/>
        <w:jc w:val="both"/>
        <w:rPr>
          <w:rFonts w:ascii="Times New Roman" w:eastAsia="SimSun" w:hAnsi="Times New Roman" w:cs="Times New Roman"/>
          <w:sz w:val="24"/>
          <w:szCs w:val="24"/>
          <w:lang w:eastAsia="zh-CN"/>
        </w:rPr>
      </w:pPr>
    </w:p>
    <w:p w14:paraId="66C57AED" w14:textId="77777777" w:rsidR="00744AAA" w:rsidRPr="000B27A3" w:rsidRDefault="00744AAA" w:rsidP="00E9538F">
      <w:pPr>
        <w:spacing w:after="0" w:line="240" w:lineRule="auto"/>
        <w:jc w:val="both"/>
        <w:rPr>
          <w:rFonts w:ascii="Times New Roman" w:hAnsi="Times New Roman" w:cs="Times New Roman"/>
          <w:sz w:val="24"/>
          <w:szCs w:val="24"/>
        </w:rPr>
      </w:pPr>
    </w:p>
    <w:p w14:paraId="304BC23A" w14:textId="1D547CAE" w:rsidR="00346DDF" w:rsidRPr="000B27A3" w:rsidRDefault="007B20DC" w:rsidP="00E9538F">
      <w:pPr>
        <w:spacing w:after="0" w:line="240" w:lineRule="auto"/>
        <w:ind w:left="1440" w:hanging="144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lastRenderedPageBreak/>
        <w:t>3017</w:t>
      </w:r>
      <w:r w:rsidR="007430AE" w:rsidRPr="000B27A3">
        <w:rPr>
          <w:rFonts w:ascii="Times New Roman" w:eastAsia="SimSun" w:hAnsi="Times New Roman" w:cs="Times New Roman"/>
          <w:sz w:val="24"/>
          <w:szCs w:val="24"/>
          <w:lang w:eastAsia="zh-CN"/>
        </w:rPr>
        <w:t>.</w:t>
      </w:r>
      <w:r w:rsidR="00FF22B8" w:rsidRPr="000B27A3">
        <w:rPr>
          <w:rFonts w:ascii="Times New Roman" w:eastAsia="SimSun" w:hAnsi="Times New Roman" w:cs="Times New Roman"/>
          <w:sz w:val="24"/>
          <w:szCs w:val="24"/>
          <w:lang w:eastAsia="zh-CN"/>
        </w:rPr>
        <w:t>11</w:t>
      </w:r>
      <w:r w:rsidR="007430AE" w:rsidRPr="000B27A3">
        <w:rPr>
          <w:rFonts w:ascii="Times New Roman" w:eastAsia="SimSun" w:hAnsi="Times New Roman" w:cs="Times New Roman"/>
          <w:sz w:val="24"/>
          <w:szCs w:val="24"/>
          <w:lang w:eastAsia="zh-CN"/>
        </w:rPr>
        <w:tab/>
      </w:r>
      <w:r w:rsidR="00C2372F" w:rsidRPr="000B27A3">
        <w:rPr>
          <w:rFonts w:ascii="Times New Roman" w:eastAsia="SimSun" w:hAnsi="Times New Roman" w:cs="Times New Roman"/>
          <w:sz w:val="24"/>
          <w:szCs w:val="24"/>
          <w:lang w:eastAsia="zh-CN"/>
        </w:rPr>
        <w:t xml:space="preserve">If </w:t>
      </w:r>
      <w:r w:rsidR="00744AAA" w:rsidRPr="000B27A3">
        <w:rPr>
          <w:rFonts w:ascii="Times New Roman" w:eastAsia="SimSun" w:hAnsi="Times New Roman" w:cs="Times New Roman"/>
          <w:sz w:val="24"/>
          <w:szCs w:val="24"/>
          <w:lang w:eastAsia="zh-CN"/>
        </w:rPr>
        <w:t xml:space="preserve">a </w:t>
      </w:r>
      <w:r w:rsidR="00AA41B1" w:rsidRPr="000B27A3">
        <w:rPr>
          <w:rFonts w:ascii="Times New Roman" w:eastAsia="SimSun" w:hAnsi="Times New Roman" w:cs="Times New Roman"/>
          <w:sz w:val="24"/>
          <w:szCs w:val="24"/>
          <w:lang w:eastAsia="zh-CN"/>
        </w:rPr>
        <w:t>child</w:t>
      </w:r>
      <w:r w:rsidR="00B33F06" w:rsidRPr="000B27A3">
        <w:rPr>
          <w:rFonts w:ascii="Times New Roman" w:eastAsia="SimSun" w:hAnsi="Times New Roman" w:cs="Times New Roman"/>
          <w:sz w:val="24"/>
          <w:szCs w:val="24"/>
          <w:lang w:eastAsia="zh-CN"/>
        </w:rPr>
        <w:t xml:space="preserve"> with a disability</w:t>
      </w:r>
      <w:r w:rsidR="00744AAA" w:rsidRPr="000B27A3">
        <w:rPr>
          <w:rFonts w:ascii="Times New Roman" w:eastAsia="SimSun" w:hAnsi="Times New Roman" w:cs="Times New Roman"/>
          <w:sz w:val="24"/>
          <w:szCs w:val="24"/>
          <w:lang w:eastAsia="zh-CN"/>
        </w:rPr>
        <w:t xml:space="preserve"> </w:t>
      </w:r>
      <w:r w:rsidR="00346DDF" w:rsidRPr="000B27A3">
        <w:rPr>
          <w:rFonts w:ascii="Times New Roman" w:eastAsia="SimSun" w:hAnsi="Times New Roman" w:cs="Times New Roman"/>
          <w:sz w:val="24"/>
          <w:szCs w:val="24"/>
          <w:lang w:eastAsia="zh-CN"/>
        </w:rPr>
        <w:t xml:space="preserve">is an English learner pursuant to </w:t>
      </w:r>
      <w:r w:rsidR="004F3A28" w:rsidRPr="000B27A3">
        <w:rPr>
          <w:rFonts w:ascii="Times New Roman" w:eastAsia="SimSun" w:hAnsi="Times New Roman" w:cs="Times New Roman"/>
          <w:sz w:val="24"/>
          <w:szCs w:val="24"/>
          <w:lang w:eastAsia="zh-CN"/>
        </w:rPr>
        <w:t>5-A DCMR Chapter 32</w:t>
      </w:r>
      <w:r w:rsidR="00346DDF" w:rsidRPr="000B27A3">
        <w:rPr>
          <w:rFonts w:ascii="Times New Roman" w:eastAsia="SimSun" w:hAnsi="Times New Roman" w:cs="Times New Roman"/>
          <w:sz w:val="24"/>
          <w:szCs w:val="24"/>
          <w:lang w:eastAsia="zh-CN"/>
        </w:rPr>
        <w:t>:</w:t>
      </w:r>
    </w:p>
    <w:p w14:paraId="0E663BA9" w14:textId="77777777" w:rsidR="005203E8" w:rsidRPr="000B27A3" w:rsidRDefault="005203E8" w:rsidP="00E9538F">
      <w:pPr>
        <w:spacing w:after="0" w:line="240" w:lineRule="auto"/>
        <w:ind w:left="2160" w:hanging="720"/>
        <w:jc w:val="both"/>
        <w:rPr>
          <w:rFonts w:ascii="Times New Roman" w:eastAsia="SimSun" w:hAnsi="Times New Roman" w:cs="Times New Roman"/>
          <w:sz w:val="24"/>
          <w:szCs w:val="24"/>
          <w:lang w:eastAsia="zh-CN"/>
        </w:rPr>
      </w:pPr>
    </w:p>
    <w:p w14:paraId="4109B854" w14:textId="677D8C74" w:rsidR="00744AAA" w:rsidRPr="000B27A3" w:rsidRDefault="007430AE" w:rsidP="00E9538F">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pacing w:val="-1"/>
          <w:sz w:val="24"/>
          <w:szCs w:val="24"/>
          <w:lang w:eastAsia="zh-CN"/>
        </w:rPr>
        <w:t>(a)</w:t>
      </w:r>
      <w:r w:rsidRPr="000B27A3">
        <w:rPr>
          <w:rFonts w:ascii="Times New Roman" w:eastAsia="SimSun" w:hAnsi="Times New Roman" w:cs="Times New Roman"/>
          <w:spacing w:val="-1"/>
          <w:sz w:val="24"/>
          <w:szCs w:val="24"/>
          <w:lang w:eastAsia="zh-CN"/>
        </w:rPr>
        <w:tab/>
      </w:r>
      <w:r w:rsidR="00346DDF" w:rsidRPr="000B27A3">
        <w:rPr>
          <w:rFonts w:ascii="Times New Roman" w:eastAsia="SimSun" w:hAnsi="Times New Roman" w:cs="Times New Roman"/>
          <w:sz w:val="24"/>
          <w:szCs w:val="24"/>
          <w:lang w:eastAsia="zh-CN"/>
        </w:rPr>
        <w:t>T</w:t>
      </w:r>
      <w:r w:rsidR="00744AAA" w:rsidRPr="000B27A3">
        <w:rPr>
          <w:rFonts w:ascii="Times New Roman" w:eastAsia="SimSun" w:hAnsi="Times New Roman" w:cs="Times New Roman"/>
          <w:sz w:val="24"/>
          <w:szCs w:val="24"/>
          <w:lang w:eastAsia="zh-CN"/>
        </w:rPr>
        <w:t>he IEP Team shall</w:t>
      </w:r>
      <w:r w:rsidR="00B8600E" w:rsidRPr="000B27A3">
        <w:rPr>
          <w:rFonts w:ascii="Times New Roman" w:eastAsia="SimSun" w:hAnsi="Times New Roman" w:cs="Times New Roman"/>
          <w:sz w:val="24"/>
          <w:szCs w:val="24"/>
          <w:lang w:eastAsia="zh-CN"/>
        </w:rPr>
        <w:t xml:space="preserve"> </w:t>
      </w:r>
      <w:r w:rsidR="00643275" w:rsidRPr="000B27A3">
        <w:rPr>
          <w:rFonts w:ascii="Times New Roman" w:eastAsia="SimSun" w:hAnsi="Times New Roman" w:cs="Times New Roman"/>
          <w:sz w:val="24"/>
          <w:szCs w:val="24"/>
          <w:lang w:eastAsia="zh-CN"/>
        </w:rPr>
        <w:t>c</w:t>
      </w:r>
      <w:r w:rsidR="00744AAA" w:rsidRPr="000B27A3">
        <w:rPr>
          <w:rFonts w:ascii="Times New Roman" w:eastAsia="SimSun" w:hAnsi="Times New Roman" w:cs="Times New Roman"/>
          <w:sz w:val="24"/>
          <w:szCs w:val="24"/>
          <w:lang w:eastAsia="zh-CN"/>
        </w:rPr>
        <w:t xml:space="preserve">onsider the language needs of the </w:t>
      </w:r>
      <w:r w:rsidR="00AA41B1" w:rsidRPr="000B27A3">
        <w:rPr>
          <w:rFonts w:ascii="Times New Roman" w:eastAsia="SimSun" w:hAnsi="Times New Roman" w:cs="Times New Roman"/>
          <w:sz w:val="24"/>
          <w:szCs w:val="24"/>
          <w:lang w:eastAsia="zh-CN"/>
        </w:rPr>
        <w:t>child</w:t>
      </w:r>
      <w:r w:rsidR="00744AAA" w:rsidRPr="000B27A3">
        <w:rPr>
          <w:rFonts w:ascii="Times New Roman" w:eastAsia="SimSun" w:hAnsi="Times New Roman" w:cs="Times New Roman"/>
          <w:sz w:val="24"/>
          <w:szCs w:val="24"/>
          <w:lang w:eastAsia="zh-CN"/>
        </w:rPr>
        <w:t xml:space="preserve"> as those needs relate to the </w:t>
      </w:r>
      <w:r w:rsidR="00AA41B1" w:rsidRPr="000B27A3">
        <w:rPr>
          <w:rFonts w:ascii="Times New Roman" w:eastAsia="SimSun" w:hAnsi="Times New Roman" w:cs="Times New Roman"/>
          <w:sz w:val="24"/>
          <w:szCs w:val="24"/>
          <w:lang w:eastAsia="zh-CN"/>
        </w:rPr>
        <w:t>child</w:t>
      </w:r>
      <w:r w:rsidR="00744AAA" w:rsidRPr="000B27A3">
        <w:rPr>
          <w:rFonts w:ascii="Times New Roman" w:eastAsia="SimSun" w:hAnsi="Times New Roman" w:cs="Times New Roman"/>
          <w:sz w:val="24"/>
          <w:szCs w:val="24"/>
          <w:lang w:eastAsia="zh-CN"/>
        </w:rPr>
        <w:t xml:space="preserve">’s </w:t>
      </w:r>
      <w:r w:rsidR="003D5198" w:rsidRPr="000B27A3">
        <w:rPr>
          <w:rFonts w:ascii="Times New Roman" w:eastAsia="SimSun" w:hAnsi="Times New Roman" w:cs="Times New Roman"/>
          <w:sz w:val="24"/>
          <w:szCs w:val="24"/>
          <w:lang w:eastAsia="zh-CN"/>
        </w:rPr>
        <w:t>educational</w:t>
      </w:r>
      <w:r w:rsidR="00744AAA" w:rsidRPr="000B27A3">
        <w:rPr>
          <w:rFonts w:ascii="Times New Roman" w:eastAsia="SimSun" w:hAnsi="Times New Roman" w:cs="Times New Roman"/>
          <w:sz w:val="24"/>
          <w:szCs w:val="24"/>
          <w:lang w:eastAsia="zh-CN"/>
        </w:rPr>
        <w:t xml:space="preserve"> performance, IEP services, and </w:t>
      </w:r>
      <w:r w:rsidR="003D5198" w:rsidRPr="000B27A3">
        <w:rPr>
          <w:rFonts w:ascii="Times New Roman" w:eastAsia="SimSun" w:hAnsi="Times New Roman" w:cs="Times New Roman"/>
          <w:sz w:val="24"/>
          <w:szCs w:val="24"/>
          <w:lang w:eastAsia="zh-CN"/>
        </w:rPr>
        <w:t xml:space="preserve">IEP </w:t>
      </w:r>
      <w:r w:rsidR="00744AAA" w:rsidRPr="000B27A3">
        <w:rPr>
          <w:rFonts w:ascii="Times New Roman" w:eastAsia="SimSun" w:hAnsi="Times New Roman" w:cs="Times New Roman"/>
          <w:sz w:val="24"/>
          <w:szCs w:val="24"/>
          <w:lang w:eastAsia="zh-CN"/>
        </w:rPr>
        <w:t>goals</w:t>
      </w:r>
      <w:r w:rsidR="00346DDF" w:rsidRPr="000B27A3">
        <w:rPr>
          <w:rFonts w:ascii="Times New Roman" w:eastAsia="SimSun" w:hAnsi="Times New Roman" w:cs="Times New Roman"/>
          <w:sz w:val="24"/>
          <w:szCs w:val="24"/>
          <w:lang w:eastAsia="zh-CN"/>
        </w:rPr>
        <w:t xml:space="preserve">; and </w:t>
      </w:r>
    </w:p>
    <w:p w14:paraId="030B7C51" w14:textId="77777777" w:rsidR="005203E8" w:rsidRPr="000B27A3" w:rsidRDefault="005203E8" w:rsidP="00E9538F">
      <w:pPr>
        <w:spacing w:after="0" w:line="240" w:lineRule="auto"/>
        <w:ind w:left="2880" w:hanging="720"/>
        <w:jc w:val="both"/>
        <w:rPr>
          <w:rFonts w:ascii="Times New Roman" w:eastAsia="SimSun" w:hAnsi="Times New Roman" w:cs="Times New Roman"/>
          <w:sz w:val="24"/>
          <w:szCs w:val="24"/>
          <w:lang w:eastAsia="zh-CN"/>
        </w:rPr>
      </w:pPr>
    </w:p>
    <w:p w14:paraId="2D4360CC" w14:textId="63405419" w:rsidR="00346DDF" w:rsidRPr="000B27A3" w:rsidRDefault="007430AE" w:rsidP="00E9538F">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pacing w:val="-1"/>
          <w:sz w:val="24"/>
          <w:szCs w:val="24"/>
          <w:lang w:eastAsia="zh-CN"/>
        </w:rPr>
        <w:t>(b)</w:t>
      </w:r>
      <w:r w:rsidRPr="000B27A3">
        <w:rPr>
          <w:rFonts w:ascii="Times New Roman" w:eastAsia="SimSun" w:hAnsi="Times New Roman" w:cs="Times New Roman"/>
          <w:spacing w:val="-1"/>
          <w:sz w:val="24"/>
          <w:szCs w:val="24"/>
          <w:lang w:eastAsia="zh-CN"/>
        </w:rPr>
        <w:tab/>
      </w:r>
      <w:r w:rsidR="00346DDF" w:rsidRPr="000B27A3">
        <w:rPr>
          <w:rFonts w:ascii="Times New Roman" w:hAnsi="Times New Roman" w:cs="Times New Roman"/>
          <w:sz w:val="24"/>
          <w:szCs w:val="24"/>
        </w:rPr>
        <w:t>The LEA shall provide the individualized services and accommodations required by the student’s IEP and the student’s language instruction educational program.</w:t>
      </w:r>
    </w:p>
    <w:p w14:paraId="2CF14D60" w14:textId="77777777" w:rsidR="00744AAA" w:rsidRPr="000B27A3" w:rsidRDefault="00744AAA" w:rsidP="00E9538F">
      <w:pPr>
        <w:spacing w:after="0" w:line="240" w:lineRule="auto"/>
        <w:ind w:left="864" w:hangingChars="360" w:hanging="864"/>
        <w:jc w:val="both"/>
        <w:rPr>
          <w:rFonts w:ascii="Times New Roman" w:eastAsia="SimSun" w:hAnsi="Times New Roman" w:cs="Times New Roman"/>
          <w:sz w:val="24"/>
          <w:szCs w:val="24"/>
          <w:lang w:eastAsia="zh-CN"/>
        </w:rPr>
      </w:pPr>
    </w:p>
    <w:p w14:paraId="51BBD05C" w14:textId="52352A31" w:rsidR="006378B4" w:rsidRPr="000B27A3" w:rsidRDefault="007B20DC" w:rsidP="00E9538F">
      <w:pPr>
        <w:spacing w:after="0" w:line="240" w:lineRule="auto"/>
        <w:ind w:left="1440" w:hanging="144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3017</w:t>
      </w:r>
      <w:r w:rsidR="007430AE" w:rsidRPr="000B27A3">
        <w:rPr>
          <w:rFonts w:ascii="Times New Roman" w:eastAsia="SimSun" w:hAnsi="Times New Roman" w:cs="Times New Roman"/>
          <w:sz w:val="24"/>
          <w:szCs w:val="24"/>
          <w:lang w:eastAsia="zh-CN"/>
        </w:rPr>
        <w:t>.</w:t>
      </w:r>
      <w:r w:rsidR="00FF22B8" w:rsidRPr="000B27A3">
        <w:rPr>
          <w:rFonts w:ascii="Times New Roman" w:eastAsia="SimSun" w:hAnsi="Times New Roman" w:cs="Times New Roman"/>
          <w:sz w:val="24"/>
          <w:szCs w:val="24"/>
          <w:lang w:eastAsia="zh-CN"/>
        </w:rPr>
        <w:t>12</w:t>
      </w:r>
      <w:r w:rsidR="007430AE" w:rsidRPr="000B27A3">
        <w:rPr>
          <w:rFonts w:ascii="Times New Roman" w:eastAsia="SimSun" w:hAnsi="Times New Roman" w:cs="Times New Roman"/>
          <w:sz w:val="24"/>
          <w:szCs w:val="24"/>
          <w:lang w:eastAsia="zh-CN"/>
        </w:rPr>
        <w:tab/>
      </w:r>
      <w:r w:rsidR="00C2372F" w:rsidRPr="000B27A3">
        <w:rPr>
          <w:rFonts w:ascii="Times New Roman" w:eastAsia="SimSun" w:hAnsi="Times New Roman" w:cs="Times New Roman"/>
          <w:sz w:val="24"/>
          <w:szCs w:val="24"/>
          <w:lang w:eastAsia="zh-CN"/>
        </w:rPr>
        <w:t>If</w:t>
      </w:r>
      <w:r w:rsidR="00744AAA" w:rsidRPr="000B27A3">
        <w:rPr>
          <w:rFonts w:ascii="Times New Roman" w:eastAsia="SimSun" w:hAnsi="Times New Roman" w:cs="Times New Roman"/>
          <w:sz w:val="24"/>
          <w:szCs w:val="24"/>
          <w:lang w:eastAsia="zh-CN"/>
        </w:rPr>
        <w:t xml:space="preserve"> a </w:t>
      </w:r>
      <w:r w:rsidR="00AA41B1" w:rsidRPr="000B27A3">
        <w:rPr>
          <w:rFonts w:ascii="Times New Roman" w:eastAsia="SimSun" w:hAnsi="Times New Roman" w:cs="Times New Roman"/>
          <w:sz w:val="24"/>
          <w:szCs w:val="24"/>
          <w:lang w:eastAsia="zh-CN"/>
        </w:rPr>
        <w:t>child</w:t>
      </w:r>
      <w:r w:rsidR="00744AAA" w:rsidRPr="000B27A3">
        <w:rPr>
          <w:rFonts w:ascii="Times New Roman" w:eastAsia="SimSun" w:hAnsi="Times New Roman" w:cs="Times New Roman"/>
          <w:sz w:val="24"/>
          <w:szCs w:val="24"/>
          <w:lang w:eastAsia="zh-CN"/>
        </w:rPr>
        <w:t xml:space="preserve"> is blind or visually impaired</w:t>
      </w:r>
      <w:r w:rsidR="00DA1CC7" w:rsidRPr="000B27A3">
        <w:rPr>
          <w:rFonts w:ascii="Times New Roman" w:eastAsia="SimSun" w:hAnsi="Times New Roman" w:cs="Times New Roman"/>
          <w:sz w:val="24"/>
          <w:szCs w:val="24"/>
          <w:lang w:eastAsia="zh-CN"/>
        </w:rPr>
        <w:t>:</w:t>
      </w:r>
    </w:p>
    <w:p w14:paraId="6AACF28F" w14:textId="77777777" w:rsidR="005203E8" w:rsidRPr="000B27A3" w:rsidRDefault="005203E8" w:rsidP="00E9538F">
      <w:pPr>
        <w:spacing w:after="0" w:line="240" w:lineRule="auto"/>
        <w:ind w:left="2160" w:hanging="720"/>
        <w:jc w:val="both"/>
        <w:rPr>
          <w:rFonts w:ascii="Times New Roman" w:eastAsia="SimSun" w:hAnsi="Times New Roman" w:cs="Times New Roman"/>
          <w:sz w:val="24"/>
          <w:szCs w:val="24"/>
          <w:lang w:eastAsia="zh-CN"/>
        </w:rPr>
      </w:pPr>
    </w:p>
    <w:p w14:paraId="610441FF" w14:textId="0697DA03" w:rsidR="00744AAA" w:rsidRPr="000B27A3" w:rsidRDefault="007430AE" w:rsidP="00E9538F">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pacing w:val="-1"/>
          <w:sz w:val="24"/>
          <w:szCs w:val="24"/>
          <w:lang w:eastAsia="zh-CN"/>
        </w:rPr>
        <w:t>(a)</w:t>
      </w:r>
      <w:r w:rsidRPr="000B27A3">
        <w:rPr>
          <w:rFonts w:ascii="Times New Roman" w:eastAsia="SimSun" w:hAnsi="Times New Roman" w:cs="Times New Roman"/>
          <w:spacing w:val="-1"/>
          <w:sz w:val="24"/>
          <w:szCs w:val="24"/>
          <w:lang w:eastAsia="zh-CN"/>
        </w:rPr>
        <w:tab/>
      </w:r>
      <w:r w:rsidR="00744AAA" w:rsidRPr="000B27A3">
        <w:rPr>
          <w:rFonts w:ascii="Times New Roman" w:eastAsia="SimSun" w:hAnsi="Times New Roman" w:cs="Times New Roman"/>
          <w:sz w:val="24"/>
          <w:szCs w:val="24"/>
          <w:lang w:eastAsia="zh-CN"/>
        </w:rPr>
        <w:t xml:space="preserve">The LEA shall conduct an assessment of the </w:t>
      </w:r>
      <w:r w:rsidR="00AA41B1" w:rsidRPr="000B27A3">
        <w:rPr>
          <w:rFonts w:ascii="Times New Roman" w:eastAsia="SimSun" w:hAnsi="Times New Roman" w:cs="Times New Roman"/>
          <w:sz w:val="24"/>
          <w:szCs w:val="24"/>
          <w:lang w:eastAsia="zh-CN"/>
        </w:rPr>
        <w:t>child</w:t>
      </w:r>
      <w:r w:rsidR="00744AAA" w:rsidRPr="000B27A3">
        <w:rPr>
          <w:rFonts w:ascii="Times New Roman" w:eastAsia="SimSun" w:hAnsi="Times New Roman" w:cs="Times New Roman"/>
          <w:sz w:val="24"/>
          <w:szCs w:val="24"/>
          <w:lang w:eastAsia="zh-CN"/>
        </w:rPr>
        <w:t>’s reading and writing skills, needs, and appropriate reading and writing media</w:t>
      </w:r>
      <w:r w:rsidR="006378B4" w:rsidRPr="000B27A3">
        <w:rPr>
          <w:rFonts w:ascii="Times New Roman" w:eastAsia="SimSun" w:hAnsi="Times New Roman" w:cs="Times New Roman"/>
          <w:sz w:val="24"/>
          <w:szCs w:val="24"/>
          <w:lang w:eastAsia="zh-CN"/>
        </w:rPr>
        <w:t xml:space="preserve"> (including an evaluation of the child’s future needs)</w:t>
      </w:r>
      <w:r w:rsidR="00744AAA" w:rsidRPr="000B27A3">
        <w:rPr>
          <w:rFonts w:ascii="Times New Roman" w:eastAsia="SimSun" w:hAnsi="Times New Roman" w:cs="Times New Roman"/>
          <w:sz w:val="24"/>
          <w:szCs w:val="24"/>
          <w:lang w:eastAsia="zh-CN"/>
        </w:rPr>
        <w:t xml:space="preserve"> in order to assess the student’s need for instruction in Braille</w:t>
      </w:r>
      <w:r w:rsidR="00085792" w:rsidRPr="000B27A3">
        <w:rPr>
          <w:rFonts w:ascii="Times New Roman" w:eastAsia="SimSun" w:hAnsi="Times New Roman" w:cs="Times New Roman"/>
          <w:sz w:val="24"/>
          <w:szCs w:val="24"/>
          <w:lang w:eastAsia="zh-CN"/>
        </w:rPr>
        <w:t xml:space="preserve"> or the use of Braille</w:t>
      </w:r>
      <w:r w:rsidR="00EA350D" w:rsidRPr="000B27A3">
        <w:rPr>
          <w:rFonts w:ascii="Times New Roman" w:eastAsia="SimSun" w:hAnsi="Times New Roman" w:cs="Times New Roman"/>
          <w:sz w:val="24"/>
          <w:szCs w:val="24"/>
          <w:lang w:eastAsia="zh-CN"/>
        </w:rPr>
        <w:t>;</w:t>
      </w:r>
    </w:p>
    <w:p w14:paraId="07E24E91" w14:textId="77777777" w:rsidR="005203E8" w:rsidRPr="000B27A3" w:rsidRDefault="005203E8" w:rsidP="00E9538F">
      <w:pPr>
        <w:spacing w:after="0" w:line="240" w:lineRule="auto"/>
        <w:ind w:left="2160" w:hanging="720"/>
        <w:jc w:val="both"/>
        <w:rPr>
          <w:rFonts w:ascii="Times New Roman" w:eastAsia="SimSun" w:hAnsi="Times New Roman" w:cs="Times New Roman"/>
          <w:sz w:val="24"/>
          <w:szCs w:val="24"/>
          <w:lang w:eastAsia="zh-CN"/>
        </w:rPr>
      </w:pPr>
    </w:p>
    <w:p w14:paraId="7B64BAF6" w14:textId="6710D1AA" w:rsidR="00744AAA" w:rsidRPr="000B27A3" w:rsidRDefault="007430AE" w:rsidP="00E9538F">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pacing w:val="-1"/>
          <w:sz w:val="24"/>
          <w:szCs w:val="24"/>
          <w:lang w:eastAsia="zh-CN"/>
        </w:rPr>
        <w:t>(b)</w:t>
      </w:r>
      <w:r w:rsidRPr="000B27A3">
        <w:rPr>
          <w:rFonts w:ascii="Times New Roman" w:eastAsia="SimSun" w:hAnsi="Times New Roman" w:cs="Times New Roman"/>
          <w:spacing w:val="-1"/>
          <w:sz w:val="24"/>
          <w:szCs w:val="24"/>
          <w:lang w:eastAsia="zh-CN"/>
        </w:rPr>
        <w:tab/>
      </w:r>
      <w:r w:rsidR="00744AAA" w:rsidRPr="000B27A3">
        <w:rPr>
          <w:rFonts w:ascii="Times New Roman" w:eastAsia="SimSun" w:hAnsi="Times New Roman" w:cs="Times New Roman"/>
          <w:sz w:val="24"/>
          <w:szCs w:val="24"/>
          <w:lang w:eastAsia="zh-CN"/>
        </w:rPr>
        <w:t xml:space="preserve">The IEP Team shall consider the results of the assessment to determine if the use of Braille is appropriate, and document such material needs in the </w:t>
      </w:r>
      <w:r w:rsidR="00AA41B1" w:rsidRPr="000B27A3">
        <w:rPr>
          <w:rFonts w:ascii="Times New Roman" w:eastAsia="SimSun" w:hAnsi="Times New Roman" w:cs="Times New Roman"/>
          <w:sz w:val="24"/>
          <w:szCs w:val="24"/>
          <w:lang w:eastAsia="zh-CN"/>
        </w:rPr>
        <w:t>child</w:t>
      </w:r>
      <w:r w:rsidR="00EA350D" w:rsidRPr="000B27A3">
        <w:rPr>
          <w:rFonts w:ascii="Times New Roman" w:eastAsia="SimSun" w:hAnsi="Times New Roman" w:cs="Times New Roman"/>
          <w:sz w:val="24"/>
          <w:szCs w:val="24"/>
          <w:lang w:eastAsia="zh-CN"/>
        </w:rPr>
        <w:t>’s IEP; and</w:t>
      </w:r>
    </w:p>
    <w:p w14:paraId="0FECC966" w14:textId="77777777" w:rsidR="005203E8" w:rsidRPr="000B27A3" w:rsidRDefault="005203E8" w:rsidP="00E9538F">
      <w:pPr>
        <w:spacing w:after="0" w:line="240" w:lineRule="auto"/>
        <w:ind w:left="2160" w:hanging="720"/>
        <w:jc w:val="both"/>
        <w:rPr>
          <w:rFonts w:ascii="Times New Roman" w:eastAsia="SimSun" w:hAnsi="Times New Roman" w:cs="Times New Roman"/>
          <w:sz w:val="24"/>
          <w:szCs w:val="24"/>
          <w:lang w:eastAsia="zh-CN"/>
        </w:rPr>
      </w:pPr>
    </w:p>
    <w:p w14:paraId="62655BB6" w14:textId="6FDAE1B2" w:rsidR="00744AAA" w:rsidRPr="000B27A3" w:rsidRDefault="007430AE" w:rsidP="00E9538F">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pacing w:val="-1"/>
          <w:sz w:val="24"/>
          <w:szCs w:val="24"/>
          <w:lang w:eastAsia="zh-CN"/>
        </w:rPr>
        <w:t>(c)</w:t>
      </w:r>
      <w:r w:rsidRPr="000B27A3">
        <w:rPr>
          <w:rFonts w:ascii="Times New Roman" w:eastAsia="SimSun" w:hAnsi="Times New Roman" w:cs="Times New Roman"/>
          <w:spacing w:val="-1"/>
          <w:sz w:val="24"/>
          <w:szCs w:val="24"/>
          <w:lang w:eastAsia="zh-CN"/>
        </w:rPr>
        <w:tab/>
      </w:r>
      <w:r w:rsidR="00744AAA" w:rsidRPr="000B27A3">
        <w:rPr>
          <w:rFonts w:ascii="Times New Roman" w:eastAsia="SimSun" w:hAnsi="Times New Roman" w:cs="Times New Roman"/>
          <w:sz w:val="24"/>
          <w:szCs w:val="24"/>
          <w:lang w:eastAsia="zh-CN"/>
        </w:rPr>
        <w:t xml:space="preserve">The LEA shall provide the necessary assistive technology devices and services to accommodate the </w:t>
      </w:r>
      <w:r w:rsidR="00AA41B1" w:rsidRPr="000B27A3">
        <w:rPr>
          <w:rFonts w:ascii="Times New Roman" w:eastAsia="SimSun" w:hAnsi="Times New Roman" w:cs="Times New Roman"/>
          <w:sz w:val="24"/>
          <w:szCs w:val="24"/>
          <w:lang w:eastAsia="zh-CN"/>
        </w:rPr>
        <w:t>child</w:t>
      </w:r>
      <w:r w:rsidR="00744AAA" w:rsidRPr="000B27A3">
        <w:rPr>
          <w:rFonts w:ascii="Times New Roman" w:eastAsia="SimSun" w:hAnsi="Times New Roman" w:cs="Times New Roman"/>
          <w:sz w:val="24"/>
          <w:szCs w:val="24"/>
          <w:lang w:eastAsia="zh-CN"/>
        </w:rPr>
        <w:t>’s vision-related needs.</w:t>
      </w:r>
    </w:p>
    <w:p w14:paraId="657C4821" w14:textId="77777777" w:rsidR="00744AAA" w:rsidRPr="000B27A3" w:rsidRDefault="00744AAA" w:rsidP="00E9538F">
      <w:pPr>
        <w:spacing w:after="0" w:line="240" w:lineRule="auto"/>
        <w:jc w:val="both"/>
        <w:rPr>
          <w:rFonts w:ascii="Times New Roman" w:eastAsia="SimSun" w:hAnsi="Times New Roman" w:cs="Times New Roman"/>
          <w:strike/>
          <w:sz w:val="24"/>
          <w:szCs w:val="24"/>
          <w:lang w:eastAsia="zh-CN"/>
        </w:rPr>
      </w:pPr>
    </w:p>
    <w:p w14:paraId="6BE81338" w14:textId="5C950DDC" w:rsidR="00785527" w:rsidRPr="000B27A3" w:rsidRDefault="007B20DC" w:rsidP="00E9538F">
      <w:pPr>
        <w:spacing w:after="0" w:line="240" w:lineRule="auto"/>
        <w:ind w:left="1440" w:hanging="1440"/>
        <w:jc w:val="both"/>
        <w:rPr>
          <w:rFonts w:ascii="Times New Roman" w:eastAsia="SimSun" w:hAnsi="Times New Roman" w:cs="Times New Roman"/>
          <w:bCs/>
          <w:sz w:val="24"/>
          <w:szCs w:val="24"/>
          <w:lang w:eastAsia="zh-CN"/>
        </w:rPr>
      </w:pPr>
      <w:r w:rsidRPr="000B27A3">
        <w:rPr>
          <w:rFonts w:ascii="Times New Roman" w:eastAsia="SimSun" w:hAnsi="Times New Roman" w:cs="Times New Roman"/>
          <w:bCs/>
          <w:sz w:val="24"/>
          <w:szCs w:val="24"/>
          <w:lang w:eastAsia="zh-CN"/>
        </w:rPr>
        <w:t>3017</w:t>
      </w:r>
      <w:r w:rsidR="007430AE" w:rsidRPr="000B27A3">
        <w:rPr>
          <w:rFonts w:ascii="Times New Roman" w:eastAsia="SimSun" w:hAnsi="Times New Roman" w:cs="Times New Roman"/>
          <w:bCs/>
          <w:sz w:val="24"/>
          <w:szCs w:val="24"/>
          <w:lang w:eastAsia="zh-CN"/>
        </w:rPr>
        <w:t>.</w:t>
      </w:r>
      <w:r w:rsidR="00FF22B8" w:rsidRPr="000B27A3">
        <w:rPr>
          <w:rFonts w:ascii="Times New Roman" w:eastAsia="SimSun" w:hAnsi="Times New Roman" w:cs="Times New Roman"/>
          <w:bCs/>
          <w:sz w:val="24"/>
          <w:szCs w:val="24"/>
          <w:lang w:eastAsia="zh-CN"/>
        </w:rPr>
        <w:t>13</w:t>
      </w:r>
      <w:r w:rsidR="00A86583">
        <w:rPr>
          <w:rFonts w:ascii="Times New Roman" w:eastAsia="SimSun" w:hAnsi="Times New Roman" w:cs="Times New Roman"/>
          <w:bCs/>
          <w:sz w:val="24"/>
          <w:szCs w:val="24"/>
          <w:lang w:eastAsia="zh-CN"/>
        </w:rPr>
        <w:tab/>
      </w:r>
      <w:r w:rsidR="00085792" w:rsidRPr="000B27A3">
        <w:rPr>
          <w:rFonts w:ascii="Times New Roman" w:eastAsia="SimSun" w:hAnsi="Times New Roman" w:cs="Times New Roman"/>
          <w:sz w:val="24"/>
          <w:szCs w:val="24"/>
          <w:lang w:eastAsia="zh-CN"/>
        </w:rPr>
        <w:t>The</w:t>
      </w:r>
      <w:r w:rsidR="00085792" w:rsidRPr="000B27A3">
        <w:rPr>
          <w:rFonts w:ascii="Times New Roman" w:eastAsia="SimSun" w:hAnsi="Times New Roman" w:cs="Times New Roman"/>
          <w:bCs/>
          <w:sz w:val="24"/>
          <w:szCs w:val="24"/>
          <w:lang w:eastAsia="zh-CN"/>
        </w:rPr>
        <w:t xml:space="preserve"> IEP Team shal</w:t>
      </w:r>
      <w:r w:rsidR="006514E3" w:rsidRPr="000B27A3">
        <w:rPr>
          <w:rFonts w:ascii="Times New Roman" w:eastAsia="SimSun" w:hAnsi="Times New Roman" w:cs="Times New Roman"/>
          <w:bCs/>
          <w:sz w:val="24"/>
          <w:szCs w:val="24"/>
          <w:lang w:eastAsia="zh-CN"/>
        </w:rPr>
        <w:t>l consider whether the child needs</w:t>
      </w:r>
      <w:r w:rsidR="00085792" w:rsidRPr="000B27A3">
        <w:rPr>
          <w:rFonts w:ascii="Times New Roman" w:eastAsia="SimSun" w:hAnsi="Times New Roman" w:cs="Times New Roman"/>
          <w:bCs/>
          <w:sz w:val="24"/>
          <w:szCs w:val="24"/>
          <w:lang w:eastAsia="zh-CN"/>
        </w:rPr>
        <w:t xml:space="preserve"> assistive technology </w:t>
      </w:r>
      <w:r w:rsidR="006514E3" w:rsidRPr="000B27A3">
        <w:rPr>
          <w:rFonts w:ascii="Times New Roman" w:eastAsia="SimSun" w:hAnsi="Times New Roman" w:cs="Times New Roman"/>
          <w:bCs/>
          <w:sz w:val="24"/>
          <w:szCs w:val="24"/>
          <w:lang w:eastAsia="zh-CN"/>
        </w:rPr>
        <w:t xml:space="preserve">devices and services not otherwise considered in accordance with this </w:t>
      </w:r>
      <w:r w:rsidR="00B131BD" w:rsidRPr="000B27A3">
        <w:rPr>
          <w:rFonts w:ascii="Times New Roman" w:eastAsia="SimSun" w:hAnsi="Times New Roman" w:cs="Times New Roman"/>
          <w:bCs/>
          <w:sz w:val="24"/>
          <w:szCs w:val="24"/>
          <w:lang w:eastAsia="zh-CN"/>
        </w:rPr>
        <w:t>S</w:t>
      </w:r>
      <w:r w:rsidR="006514E3" w:rsidRPr="000B27A3">
        <w:rPr>
          <w:rFonts w:ascii="Times New Roman" w:eastAsia="SimSun" w:hAnsi="Times New Roman" w:cs="Times New Roman"/>
          <w:bCs/>
          <w:sz w:val="24"/>
          <w:szCs w:val="24"/>
          <w:lang w:eastAsia="zh-CN"/>
        </w:rPr>
        <w:t>ection.</w:t>
      </w:r>
    </w:p>
    <w:p w14:paraId="13A7F11F" w14:textId="77777777" w:rsidR="00F6679A" w:rsidRPr="000B27A3" w:rsidRDefault="00F6679A" w:rsidP="00E9538F">
      <w:pPr>
        <w:spacing w:after="0" w:line="240" w:lineRule="auto"/>
        <w:ind w:left="1440" w:hanging="1440"/>
        <w:jc w:val="both"/>
        <w:rPr>
          <w:rFonts w:ascii="Times New Roman" w:eastAsia="SimSun" w:hAnsi="Times New Roman" w:cs="Times New Roman"/>
          <w:bCs/>
          <w:sz w:val="24"/>
          <w:szCs w:val="24"/>
          <w:lang w:eastAsia="zh-CN"/>
        </w:rPr>
      </w:pPr>
    </w:p>
    <w:p w14:paraId="6AD96833" w14:textId="75A1D067" w:rsidR="00F6679A" w:rsidRPr="000B27A3" w:rsidRDefault="007B20DC" w:rsidP="00E9538F">
      <w:pPr>
        <w:spacing w:after="0" w:line="240" w:lineRule="auto"/>
        <w:ind w:left="1440" w:hanging="1440"/>
        <w:jc w:val="both"/>
        <w:rPr>
          <w:rFonts w:ascii="Times New Roman" w:eastAsia="SimSun" w:hAnsi="Times New Roman" w:cs="Times New Roman"/>
          <w:bCs/>
          <w:sz w:val="24"/>
          <w:szCs w:val="24"/>
          <w:lang w:eastAsia="zh-CN"/>
        </w:rPr>
      </w:pPr>
      <w:r w:rsidRPr="000B27A3">
        <w:rPr>
          <w:rFonts w:ascii="Times New Roman" w:eastAsia="SimSun" w:hAnsi="Times New Roman" w:cs="Times New Roman"/>
          <w:bCs/>
          <w:sz w:val="24"/>
          <w:szCs w:val="24"/>
          <w:lang w:eastAsia="zh-CN"/>
        </w:rPr>
        <w:t>3017</w:t>
      </w:r>
      <w:r w:rsidR="00CE3654" w:rsidRPr="000B27A3">
        <w:rPr>
          <w:rFonts w:ascii="Times New Roman" w:eastAsia="SimSun" w:hAnsi="Times New Roman" w:cs="Times New Roman"/>
          <w:bCs/>
          <w:sz w:val="24"/>
          <w:szCs w:val="24"/>
          <w:lang w:eastAsia="zh-CN"/>
        </w:rPr>
        <w:t>.</w:t>
      </w:r>
      <w:r w:rsidR="00FF22B8" w:rsidRPr="000B27A3">
        <w:rPr>
          <w:rFonts w:ascii="Times New Roman" w:eastAsia="SimSun" w:hAnsi="Times New Roman" w:cs="Times New Roman"/>
          <w:bCs/>
          <w:sz w:val="24"/>
          <w:szCs w:val="24"/>
          <w:lang w:eastAsia="zh-CN"/>
        </w:rPr>
        <w:t>14</w:t>
      </w:r>
      <w:r w:rsidR="00F6679A" w:rsidRPr="000B27A3">
        <w:rPr>
          <w:rFonts w:ascii="Times New Roman" w:eastAsia="SimSun" w:hAnsi="Times New Roman" w:cs="Times New Roman"/>
          <w:bCs/>
          <w:sz w:val="24"/>
          <w:szCs w:val="24"/>
          <w:lang w:eastAsia="zh-CN"/>
        </w:rPr>
        <w:tab/>
        <w:t>The general education teacher of a child with a disability, as a member of the IEP Team, shall assist in determining the supplementary aids and services, program modifications</w:t>
      </w:r>
      <w:r w:rsidR="00F81F03">
        <w:rPr>
          <w:rFonts w:ascii="Times New Roman" w:eastAsia="SimSun" w:hAnsi="Times New Roman" w:cs="Times New Roman"/>
          <w:bCs/>
          <w:sz w:val="24"/>
          <w:szCs w:val="24"/>
          <w:lang w:eastAsia="zh-CN"/>
        </w:rPr>
        <w:t>,</w:t>
      </w:r>
      <w:r w:rsidR="00F6679A" w:rsidRPr="000B27A3">
        <w:rPr>
          <w:rFonts w:ascii="Times New Roman" w:eastAsia="SimSun" w:hAnsi="Times New Roman" w:cs="Times New Roman"/>
          <w:bCs/>
          <w:sz w:val="24"/>
          <w:szCs w:val="24"/>
          <w:lang w:eastAsia="zh-CN"/>
        </w:rPr>
        <w:t xml:space="preserve"> or supports for school personnel that shall be provided for the child in conjunction with general education classroom placement.</w:t>
      </w:r>
    </w:p>
    <w:p w14:paraId="7C4A9BF1" w14:textId="77777777" w:rsidR="00EE5F39" w:rsidRPr="000B27A3" w:rsidRDefault="00EE5F39" w:rsidP="00E9538F">
      <w:pPr>
        <w:spacing w:after="0" w:line="240" w:lineRule="auto"/>
        <w:ind w:left="1440" w:hanging="1440"/>
        <w:jc w:val="both"/>
        <w:rPr>
          <w:rFonts w:ascii="Times New Roman" w:eastAsia="SimSun" w:hAnsi="Times New Roman" w:cs="Times New Roman"/>
          <w:bCs/>
          <w:sz w:val="24"/>
          <w:szCs w:val="24"/>
          <w:lang w:eastAsia="zh-CN"/>
        </w:rPr>
      </w:pPr>
    </w:p>
    <w:p w14:paraId="6AC8353F" w14:textId="69C2F739" w:rsidR="00EE5F39" w:rsidRPr="000B27A3" w:rsidRDefault="007B20DC" w:rsidP="00E9538F">
      <w:pPr>
        <w:autoSpaceDE w:val="0"/>
        <w:autoSpaceDN w:val="0"/>
        <w:adjustRightInd w:val="0"/>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3017</w:t>
      </w:r>
      <w:r w:rsidR="00EE5F39" w:rsidRPr="000B27A3">
        <w:rPr>
          <w:rFonts w:ascii="Times New Roman" w:hAnsi="Times New Roman" w:cs="Times New Roman"/>
          <w:sz w:val="24"/>
          <w:szCs w:val="24"/>
        </w:rPr>
        <w:t>.</w:t>
      </w:r>
      <w:r w:rsidR="00FF22B8" w:rsidRPr="000B27A3">
        <w:rPr>
          <w:rFonts w:ascii="Times New Roman" w:hAnsi="Times New Roman" w:cs="Times New Roman"/>
          <w:sz w:val="24"/>
          <w:szCs w:val="24"/>
        </w:rPr>
        <w:t>15</w:t>
      </w:r>
      <w:r w:rsidR="00EE5F39" w:rsidRPr="000B27A3">
        <w:rPr>
          <w:rFonts w:ascii="Times New Roman" w:hAnsi="Times New Roman" w:cs="Times New Roman"/>
          <w:sz w:val="24"/>
          <w:szCs w:val="24"/>
        </w:rPr>
        <w:tab/>
      </w:r>
      <w:r w:rsidR="00F371D9" w:rsidRPr="000B27A3">
        <w:rPr>
          <w:rFonts w:ascii="Times New Roman" w:hAnsi="Times New Roman" w:cs="Times New Roman"/>
          <w:sz w:val="24"/>
          <w:szCs w:val="24"/>
        </w:rPr>
        <w:t>Except as required in</w:t>
      </w:r>
      <w:r w:rsidR="00EE5F39" w:rsidRPr="000B27A3">
        <w:rPr>
          <w:rFonts w:ascii="Times New Roman" w:hAnsi="Times New Roman" w:cs="Times New Roman"/>
          <w:sz w:val="24"/>
          <w:szCs w:val="24"/>
        </w:rPr>
        <w:t xml:space="preserve"> §3001.11(a), the LEA shall implement an IEP as soon as possible after the meeting where the IEP is developed or revised.</w:t>
      </w:r>
    </w:p>
    <w:p w14:paraId="2CD9E72A" w14:textId="3E85F2E0" w:rsidR="00F6679A" w:rsidRPr="000B27A3" w:rsidRDefault="00F6679A" w:rsidP="00E9538F">
      <w:pPr>
        <w:spacing w:after="0" w:line="240" w:lineRule="auto"/>
        <w:ind w:left="1440" w:hanging="1440"/>
        <w:jc w:val="both"/>
        <w:rPr>
          <w:rFonts w:ascii="Times New Roman" w:eastAsia="SimSun" w:hAnsi="Times New Roman" w:cs="Times New Roman"/>
          <w:bCs/>
          <w:sz w:val="24"/>
          <w:szCs w:val="24"/>
          <w:lang w:eastAsia="zh-CN"/>
        </w:rPr>
      </w:pPr>
    </w:p>
    <w:p w14:paraId="41364780" w14:textId="77777777" w:rsidR="006514E3" w:rsidRPr="000B27A3" w:rsidRDefault="006514E3" w:rsidP="00E9538F">
      <w:pPr>
        <w:spacing w:after="0" w:line="240" w:lineRule="auto"/>
        <w:jc w:val="both"/>
        <w:rPr>
          <w:rFonts w:ascii="Times New Roman" w:eastAsia="SimSun" w:hAnsi="Times New Roman" w:cs="Times New Roman"/>
          <w:bCs/>
          <w:sz w:val="24"/>
          <w:szCs w:val="24"/>
          <w:lang w:eastAsia="zh-CN"/>
        </w:rPr>
      </w:pPr>
    </w:p>
    <w:p w14:paraId="5A61D297" w14:textId="5D4189EF" w:rsidR="00FE32D5" w:rsidRPr="000B27A3" w:rsidRDefault="00FF22B8" w:rsidP="00E9538F">
      <w:pPr>
        <w:pStyle w:val="Heading1"/>
        <w:jc w:val="both"/>
        <w:rPr>
          <w:rFonts w:eastAsia="SimSun"/>
        </w:rPr>
      </w:pPr>
      <w:r w:rsidRPr="000B27A3">
        <w:rPr>
          <w:rFonts w:eastAsia="SimSun"/>
        </w:rPr>
        <w:t>3018</w:t>
      </w:r>
      <w:r w:rsidR="007430AE" w:rsidRPr="000B27A3">
        <w:rPr>
          <w:rFonts w:eastAsia="SimSun"/>
        </w:rPr>
        <w:tab/>
      </w:r>
      <w:r w:rsidR="00FE32D5" w:rsidRPr="000B27A3">
        <w:rPr>
          <w:rFonts w:eastAsia="SimSun"/>
        </w:rPr>
        <w:t>INDIVIDUALIZED EDUCATION PROGRAM REVIEW AND REVISION</w:t>
      </w:r>
    </w:p>
    <w:p w14:paraId="75D8C391" w14:textId="77777777" w:rsidR="000E54F5" w:rsidRPr="000B27A3" w:rsidRDefault="000E54F5" w:rsidP="00E9538F">
      <w:pPr>
        <w:spacing w:after="0" w:line="240" w:lineRule="auto"/>
        <w:ind w:left="1440" w:hangingChars="600" w:hanging="1440"/>
        <w:jc w:val="both"/>
        <w:rPr>
          <w:rFonts w:ascii="Times New Roman" w:eastAsia="SimSun" w:hAnsi="Times New Roman" w:cs="Times New Roman"/>
          <w:sz w:val="24"/>
          <w:szCs w:val="24"/>
          <w:lang w:eastAsia="zh-CN"/>
        </w:rPr>
      </w:pPr>
    </w:p>
    <w:p w14:paraId="17D39447" w14:textId="02E4ADA0" w:rsidR="00FE32D5" w:rsidRPr="000B27A3" w:rsidRDefault="00FF22B8" w:rsidP="00E9538F">
      <w:pPr>
        <w:spacing w:after="0" w:line="240" w:lineRule="auto"/>
        <w:ind w:left="1440" w:hanging="1440"/>
        <w:jc w:val="both"/>
        <w:rPr>
          <w:rFonts w:ascii="Times New Roman" w:eastAsia="SimSun" w:hAnsi="Times New Roman" w:cs="Times New Roman"/>
          <w:strike/>
          <w:sz w:val="24"/>
          <w:szCs w:val="24"/>
          <w:lang w:eastAsia="zh-CN"/>
        </w:rPr>
      </w:pPr>
      <w:r w:rsidRPr="000B27A3">
        <w:rPr>
          <w:rFonts w:ascii="Times New Roman" w:eastAsia="SimSun" w:hAnsi="Times New Roman" w:cs="Times New Roman"/>
          <w:sz w:val="24"/>
          <w:szCs w:val="24"/>
          <w:lang w:eastAsia="zh-CN"/>
        </w:rPr>
        <w:t>3018</w:t>
      </w:r>
      <w:r w:rsidR="007430AE" w:rsidRPr="000B27A3">
        <w:rPr>
          <w:rFonts w:ascii="Times New Roman" w:eastAsia="SimSun" w:hAnsi="Times New Roman" w:cs="Times New Roman"/>
          <w:sz w:val="24"/>
          <w:szCs w:val="24"/>
          <w:lang w:eastAsia="zh-CN"/>
        </w:rPr>
        <w:t>.1</w:t>
      </w:r>
      <w:r w:rsidR="007430AE" w:rsidRPr="000B27A3">
        <w:rPr>
          <w:rFonts w:ascii="Times New Roman" w:eastAsia="SimSun" w:hAnsi="Times New Roman" w:cs="Times New Roman"/>
          <w:sz w:val="24"/>
          <w:szCs w:val="24"/>
          <w:lang w:eastAsia="zh-CN"/>
        </w:rPr>
        <w:tab/>
      </w:r>
      <w:r w:rsidR="00FE32D5" w:rsidRPr="000B27A3">
        <w:rPr>
          <w:rFonts w:ascii="Times New Roman" w:eastAsia="SimSun" w:hAnsi="Times New Roman" w:cs="Times New Roman"/>
          <w:sz w:val="24"/>
          <w:szCs w:val="24"/>
          <w:lang w:eastAsia="zh-CN"/>
        </w:rPr>
        <w:t xml:space="preserve">The LEA shall ensure that the IEP Team convenes to review the </w:t>
      </w:r>
      <w:r w:rsidR="00AA41B1" w:rsidRPr="000B27A3">
        <w:rPr>
          <w:rFonts w:ascii="Times New Roman" w:eastAsia="SimSun" w:hAnsi="Times New Roman" w:cs="Times New Roman"/>
          <w:sz w:val="24"/>
          <w:szCs w:val="24"/>
          <w:lang w:eastAsia="zh-CN"/>
        </w:rPr>
        <w:t>child</w:t>
      </w:r>
      <w:r w:rsidR="00FE32D5" w:rsidRPr="000B27A3">
        <w:rPr>
          <w:rFonts w:ascii="Times New Roman" w:eastAsia="SimSun" w:hAnsi="Times New Roman" w:cs="Times New Roman"/>
          <w:sz w:val="24"/>
          <w:szCs w:val="24"/>
          <w:lang w:eastAsia="zh-CN"/>
        </w:rPr>
        <w:t xml:space="preserve">’s IEP at least once annually to determine whether the </w:t>
      </w:r>
      <w:r w:rsidR="00AA41B1" w:rsidRPr="000B27A3">
        <w:rPr>
          <w:rFonts w:ascii="Times New Roman" w:eastAsia="SimSun" w:hAnsi="Times New Roman" w:cs="Times New Roman"/>
          <w:sz w:val="24"/>
          <w:szCs w:val="24"/>
          <w:lang w:eastAsia="zh-CN"/>
        </w:rPr>
        <w:t>child</w:t>
      </w:r>
      <w:r w:rsidR="00FE32D5" w:rsidRPr="000B27A3">
        <w:rPr>
          <w:rFonts w:ascii="Times New Roman" w:eastAsia="SimSun" w:hAnsi="Times New Roman" w:cs="Times New Roman"/>
          <w:sz w:val="24"/>
          <w:szCs w:val="24"/>
          <w:lang w:eastAsia="zh-CN"/>
        </w:rPr>
        <w:t xml:space="preserve"> is making progress toward the annual IEP goals</w:t>
      </w:r>
      <w:r w:rsidR="00AE62C3" w:rsidRPr="006666F8">
        <w:rPr>
          <w:rFonts w:ascii="Times New Roman" w:eastAsia="SimSun" w:hAnsi="Times New Roman" w:cs="Times New Roman"/>
          <w:b/>
          <w:bCs/>
          <w:strike/>
          <w:sz w:val="24"/>
          <w:szCs w:val="24"/>
          <w:lang w:eastAsia="zh-CN"/>
        </w:rPr>
        <w:t xml:space="preserve"> and to consider whether the child continues to be eligible for special education</w:t>
      </w:r>
      <w:r w:rsidR="00FE32D5" w:rsidRPr="006666F8">
        <w:rPr>
          <w:rFonts w:ascii="Times New Roman" w:eastAsia="SimSun" w:hAnsi="Times New Roman" w:cs="Times New Roman"/>
          <w:b/>
          <w:bCs/>
          <w:sz w:val="24"/>
          <w:szCs w:val="24"/>
          <w:lang w:eastAsia="zh-CN"/>
        </w:rPr>
        <w:t>.</w:t>
      </w:r>
    </w:p>
    <w:p w14:paraId="2AEC3259" w14:textId="77777777" w:rsidR="00FE32D5" w:rsidRPr="000B27A3" w:rsidRDefault="00FE32D5" w:rsidP="00E9538F">
      <w:pPr>
        <w:autoSpaceDE w:val="0"/>
        <w:autoSpaceDN w:val="0"/>
        <w:adjustRightInd w:val="0"/>
        <w:spacing w:after="0" w:line="240" w:lineRule="auto"/>
        <w:jc w:val="both"/>
        <w:rPr>
          <w:rFonts w:ascii="Times New Roman" w:eastAsia="SimSun" w:hAnsi="Times New Roman" w:cs="Times New Roman"/>
          <w:strike/>
          <w:sz w:val="24"/>
          <w:szCs w:val="24"/>
          <w:lang w:eastAsia="zh-CN"/>
        </w:rPr>
      </w:pPr>
    </w:p>
    <w:p w14:paraId="42544FE8" w14:textId="0B32EA30" w:rsidR="00FE32D5" w:rsidRPr="000B27A3" w:rsidRDefault="00FF22B8" w:rsidP="00E9538F">
      <w:pPr>
        <w:autoSpaceDE w:val="0"/>
        <w:autoSpaceDN w:val="0"/>
        <w:adjustRightInd w:val="0"/>
        <w:spacing w:after="0" w:line="240" w:lineRule="auto"/>
        <w:ind w:left="1440" w:hanging="144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3018</w:t>
      </w:r>
      <w:r w:rsidR="007430AE" w:rsidRPr="000B27A3">
        <w:rPr>
          <w:rFonts w:ascii="Times New Roman" w:eastAsia="SimSun" w:hAnsi="Times New Roman" w:cs="Times New Roman"/>
          <w:sz w:val="24"/>
          <w:szCs w:val="24"/>
          <w:lang w:eastAsia="zh-CN"/>
        </w:rPr>
        <w:t>.2</w:t>
      </w:r>
      <w:r w:rsidR="007430AE" w:rsidRPr="000B27A3">
        <w:rPr>
          <w:rFonts w:ascii="Times New Roman" w:eastAsia="SimSun" w:hAnsi="Times New Roman" w:cs="Times New Roman"/>
          <w:sz w:val="24"/>
          <w:szCs w:val="24"/>
          <w:lang w:eastAsia="zh-CN"/>
        </w:rPr>
        <w:tab/>
      </w:r>
      <w:r w:rsidR="00FE32D5" w:rsidRPr="000B27A3">
        <w:rPr>
          <w:rFonts w:ascii="Times New Roman" w:eastAsia="SimSun" w:hAnsi="Times New Roman" w:cs="Times New Roman"/>
          <w:sz w:val="24"/>
          <w:szCs w:val="24"/>
          <w:lang w:eastAsia="zh-CN"/>
        </w:rPr>
        <w:t>The IEP Team shall revise the IEP, as appropriate, to address:</w:t>
      </w:r>
    </w:p>
    <w:p w14:paraId="09F714CA" w14:textId="77777777" w:rsidR="005203E8" w:rsidRPr="000B27A3" w:rsidRDefault="005203E8" w:rsidP="00E9538F">
      <w:pPr>
        <w:autoSpaceDE w:val="0"/>
        <w:autoSpaceDN w:val="0"/>
        <w:adjustRightInd w:val="0"/>
        <w:spacing w:after="0" w:line="240" w:lineRule="auto"/>
        <w:ind w:left="2157" w:hanging="720"/>
        <w:jc w:val="both"/>
        <w:rPr>
          <w:rFonts w:ascii="Times New Roman" w:eastAsia="SimSun" w:hAnsi="Times New Roman" w:cs="Times New Roman"/>
          <w:sz w:val="24"/>
          <w:szCs w:val="24"/>
          <w:lang w:eastAsia="zh-CN"/>
        </w:rPr>
      </w:pPr>
    </w:p>
    <w:p w14:paraId="378A4D60" w14:textId="5E6CB930" w:rsidR="00FE32D5" w:rsidRPr="000B27A3" w:rsidRDefault="007430AE" w:rsidP="00E9538F">
      <w:pPr>
        <w:autoSpaceDE w:val="0"/>
        <w:autoSpaceDN w:val="0"/>
        <w:adjustRightInd w:val="0"/>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pacing w:val="-1"/>
          <w:sz w:val="24"/>
          <w:szCs w:val="24"/>
          <w:lang w:eastAsia="zh-CN"/>
        </w:rPr>
        <w:lastRenderedPageBreak/>
        <w:t>(a)</w:t>
      </w:r>
      <w:r w:rsidRPr="000B27A3">
        <w:rPr>
          <w:rFonts w:ascii="Times New Roman" w:eastAsia="SimSun" w:hAnsi="Times New Roman" w:cs="Times New Roman"/>
          <w:spacing w:val="-1"/>
          <w:sz w:val="24"/>
          <w:szCs w:val="24"/>
          <w:lang w:eastAsia="zh-CN"/>
        </w:rPr>
        <w:tab/>
      </w:r>
      <w:r w:rsidR="00FE32D5" w:rsidRPr="000B27A3">
        <w:rPr>
          <w:rFonts w:ascii="Times New Roman" w:eastAsia="SimSun" w:hAnsi="Times New Roman" w:cs="Times New Roman"/>
          <w:sz w:val="24"/>
          <w:szCs w:val="24"/>
          <w:lang w:eastAsia="zh-CN"/>
        </w:rPr>
        <w:t xml:space="preserve">Any lack of expected progress toward the annual IEP goals, including academic and functional goals designed to meet the </w:t>
      </w:r>
      <w:r w:rsidR="00AA41B1" w:rsidRPr="000B27A3">
        <w:rPr>
          <w:rFonts w:ascii="Times New Roman" w:eastAsia="SimSun" w:hAnsi="Times New Roman" w:cs="Times New Roman"/>
          <w:sz w:val="24"/>
          <w:szCs w:val="24"/>
          <w:lang w:eastAsia="zh-CN"/>
        </w:rPr>
        <w:t>child</w:t>
      </w:r>
      <w:r w:rsidR="00FE32D5" w:rsidRPr="000B27A3">
        <w:rPr>
          <w:rFonts w:ascii="Times New Roman" w:eastAsia="SimSun" w:hAnsi="Times New Roman" w:cs="Times New Roman"/>
          <w:sz w:val="24"/>
          <w:szCs w:val="24"/>
          <w:lang w:eastAsia="zh-CN"/>
        </w:rPr>
        <w:t xml:space="preserve">’s needs and which enable the </w:t>
      </w:r>
      <w:r w:rsidR="00AA41B1" w:rsidRPr="000B27A3">
        <w:rPr>
          <w:rFonts w:ascii="Times New Roman" w:eastAsia="SimSun" w:hAnsi="Times New Roman" w:cs="Times New Roman"/>
          <w:sz w:val="24"/>
          <w:szCs w:val="24"/>
          <w:lang w:eastAsia="zh-CN"/>
        </w:rPr>
        <w:t>child</w:t>
      </w:r>
      <w:r w:rsidR="00FE32D5" w:rsidRPr="000B27A3">
        <w:rPr>
          <w:rFonts w:ascii="Times New Roman" w:eastAsia="SimSun" w:hAnsi="Times New Roman" w:cs="Times New Roman"/>
          <w:sz w:val="24"/>
          <w:szCs w:val="24"/>
          <w:lang w:eastAsia="zh-CN"/>
        </w:rPr>
        <w:t xml:space="preserve"> to be involved in and make progress in the general education curriculum</w:t>
      </w:r>
      <w:r w:rsidR="006C4FD5" w:rsidRPr="000B27A3">
        <w:rPr>
          <w:rFonts w:ascii="Times New Roman" w:eastAsia="SimSun" w:hAnsi="Times New Roman" w:cs="Times New Roman"/>
          <w:sz w:val="24"/>
          <w:szCs w:val="24"/>
          <w:lang w:eastAsia="zh-CN"/>
        </w:rPr>
        <w:t>;</w:t>
      </w:r>
    </w:p>
    <w:p w14:paraId="66E54ED7" w14:textId="77777777" w:rsidR="005203E8" w:rsidRPr="000B27A3" w:rsidRDefault="005203E8" w:rsidP="00E9538F">
      <w:pPr>
        <w:autoSpaceDE w:val="0"/>
        <w:autoSpaceDN w:val="0"/>
        <w:adjustRightInd w:val="0"/>
        <w:spacing w:after="0" w:line="240" w:lineRule="auto"/>
        <w:ind w:left="2157" w:hanging="720"/>
        <w:jc w:val="both"/>
        <w:rPr>
          <w:rFonts w:ascii="Times New Roman" w:eastAsia="SimSun" w:hAnsi="Times New Roman" w:cs="Times New Roman"/>
          <w:sz w:val="24"/>
          <w:szCs w:val="24"/>
          <w:lang w:eastAsia="zh-CN"/>
        </w:rPr>
      </w:pPr>
    </w:p>
    <w:p w14:paraId="4FC72A66" w14:textId="3B4ED72E" w:rsidR="00FE32D5" w:rsidRPr="000B27A3" w:rsidRDefault="007430AE" w:rsidP="00E9538F">
      <w:pPr>
        <w:autoSpaceDE w:val="0"/>
        <w:autoSpaceDN w:val="0"/>
        <w:adjustRightInd w:val="0"/>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pacing w:val="-1"/>
          <w:sz w:val="24"/>
          <w:szCs w:val="24"/>
          <w:lang w:eastAsia="zh-CN"/>
        </w:rPr>
        <w:t>(b)</w:t>
      </w:r>
      <w:r w:rsidRPr="000B27A3">
        <w:rPr>
          <w:rFonts w:ascii="Times New Roman" w:eastAsia="SimSun" w:hAnsi="Times New Roman" w:cs="Times New Roman"/>
          <w:spacing w:val="-1"/>
          <w:sz w:val="24"/>
          <w:szCs w:val="24"/>
          <w:lang w:eastAsia="zh-CN"/>
        </w:rPr>
        <w:tab/>
      </w:r>
      <w:r w:rsidR="00FE32D5" w:rsidRPr="000B27A3">
        <w:rPr>
          <w:rFonts w:ascii="Times New Roman" w:eastAsia="SimSun" w:hAnsi="Times New Roman" w:cs="Times New Roman"/>
          <w:sz w:val="24"/>
          <w:szCs w:val="24"/>
          <w:lang w:eastAsia="zh-CN"/>
        </w:rPr>
        <w:t>The results of any reevaluation conducted</w:t>
      </w:r>
      <w:r w:rsidR="006C4FD5" w:rsidRPr="000B27A3">
        <w:rPr>
          <w:rFonts w:ascii="Times New Roman" w:eastAsia="SimSun" w:hAnsi="Times New Roman" w:cs="Times New Roman"/>
          <w:sz w:val="24"/>
          <w:szCs w:val="24"/>
          <w:lang w:eastAsia="zh-CN"/>
        </w:rPr>
        <w:t xml:space="preserve"> in accordance with </w:t>
      </w:r>
      <w:r w:rsidR="00B8600E" w:rsidRPr="000B27A3">
        <w:rPr>
          <w:rFonts w:ascii="Times New Roman" w:eastAsia="SimSun" w:hAnsi="Times New Roman" w:cs="Times New Roman"/>
          <w:sz w:val="24"/>
          <w:szCs w:val="24"/>
          <w:lang w:eastAsia="zh-CN"/>
        </w:rPr>
        <w:t>§</w:t>
      </w:r>
      <w:r w:rsidR="00A05C05" w:rsidRPr="000B27A3">
        <w:rPr>
          <w:rFonts w:ascii="Times New Roman" w:eastAsia="SimSun" w:hAnsi="Times New Roman" w:cs="Times New Roman"/>
          <w:sz w:val="24"/>
          <w:szCs w:val="24"/>
          <w:lang w:eastAsia="zh-CN"/>
        </w:rPr>
        <w:t xml:space="preserve"> </w:t>
      </w:r>
      <w:r w:rsidR="007B20DC" w:rsidRPr="000B27A3">
        <w:rPr>
          <w:rFonts w:ascii="Times New Roman" w:eastAsia="SimSun" w:hAnsi="Times New Roman" w:cs="Times New Roman"/>
          <w:sz w:val="24"/>
          <w:szCs w:val="24"/>
          <w:lang w:eastAsia="zh-CN"/>
        </w:rPr>
        <w:t>3007</w:t>
      </w:r>
      <w:r w:rsidR="006C4FD5" w:rsidRPr="000B27A3">
        <w:rPr>
          <w:rFonts w:ascii="Times New Roman" w:eastAsia="SimSun" w:hAnsi="Times New Roman" w:cs="Times New Roman"/>
          <w:sz w:val="24"/>
          <w:szCs w:val="24"/>
          <w:lang w:eastAsia="zh-CN"/>
        </w:rPr>
        <w:t>;</w:t>
      </w:r>
    </w:p>
    <w:p w14:paraId="060E768F" w14:textId="77777777" w:rsidR="005203E8" w:rsidRPr="000B27A3" w:rsidRDefault="005203E8" w:rsidP="00E9538F">
      <w:pPr>
        <w:autoSpaceDE w:val="0"/>
        <w:autoSpaceDN w:val="0"/>
        <w:adjustRightInd w:val="0"/>
        <w:spacing w:after="0" w:line="240" w:lineRule="auto"/>
        <w:ind w:left="2157" w:hanging="720"/>
        <w:jc w:val="both"/>
        <w:rPr>
          <w:rFonts w:ascii="Times New Roman" w:eastAsia="SimSun" w:hAnsi="Times New Roman" w:cs="Times New Roman"/>
          <w:sz w:val="24"/>
          <w:szCs w:val="24"/>
          <w:lang w:eastAsia="zh-CN"/>
        </w:rPr>
      </w:pPr>
    </w:p>
    <w:p w14:paraId="26B272AF" w14:textId="3B3F26DD" w:rsidR="00FE32D5" w:rsidRPr="000B27A3" w:rsidRDefault="007430AE" w:rsidP="00E9538F">
      <w:pPr>
        <w:autoSpaceDE w:val="0"/>
        <w:autoSpaceDN w:val="0"/>
        <w:adjustRightInd w:val="0"/>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pacing w:val="-1"/>
          <w:sz w:val="24"/>
          <w:szCs w:val="24"/>
          <w:lang w:eastAsia="zh-CN"/>
        </w:rPr>
        <w:t>(c)</w:t>
      </w:r>
      <w:r w:rsidRPr="000B27A3">
        <w:rPr>
          <w:rFonts w:ascii="Times New Roman" w:eastAsia="SimSun" w:hAnsi="Times New Roman" w:cs="Times New Roman"/>
          <w:spacing w:val="-1"/>
          <w:sz w:val="24"/>
          <w:szCs w:val="24"/>
          <w:lang w:eastAsia="zh-CN"/>
        </w:rPr>
        <w:tab/>
      </w:r>
      <w:r w:rsidR="00FE32D5" w:rsidRPr="000B27A3">
        <w:rPr>
          <w:rFonts w:ascii="Times New Roman" w:eastAsia="SimSun" w:hAnsi="Times New Roman" w:cs="Times New Roman"/>
          <w:sz w:val="24"/>
          <w:szCs w:val="24"/>
          <w:lang w:eastAsia="zh-CN"/>
        </w:rPr>
        <w:t xml:space="preserve">Information about the </w:t>
      </w:r>
      <w:r w:rsidR="00AA41B1" w:rsidRPr="000B27A3">
        <w:rPr>
          <w:rFonts w:ascii="Times New Roman" w:eastAsia="SimSun" w:hAnsi="Times New Roman" w:cs="Times New Roman"/>
          <w:sz w:val="24"/>
          <w:szCs w:val="24"/>
          <w:lang w:eastAsia="zh-CN"/>
        </w:rPr>
        <w:t>child</w:t>
      </w:r>
      <w:r w:rsidR="00FE32D5" w:rsidRPr="000B27A3">
        <w:rPr>
          <w:rFonts w:ascii="Times New Roman" w:eastAsia="SimSun" w:hAnsi="Times New Roman" w:cs="Times New Roman"/>
          <w:sz w:val="24"/>
          <w:szCs w:val="24"/>
          <w:lang w:eastAsia="zh-CN"/>
        </w:rPr>
        <w:t xml:space="preserve"> provided to or by the parent</w:t>
      </w:r>
      <w:r w:rsidR="00E756B3" w:rsidRPr="000B27A3">
        <w:rPr>
          <w:rFonts w:ascii="Times New Roman" w:eastAsia="SimSun" w:hAnsi="Times New Roman" w:cs="Times New Roman"/>
          <w:sz w:val="24"/>
          <w:szCs w:val="24"/>
          <w:lang w:eastAsia="zh-CN"/>
        </w:rPr>
        <w:t>;</w:t>
      </w:r>
    </w:p>
    <w:p w14:paraId="73E7075D" w14:textId="77777777" w:rsidR="005203E8" w:rsidRPr="000B27A3" w:rsidRDefault="005203E8" w:rsidP="00E9538F">
      <w:pPr>
        <w:autoSpaceDE w:val="0"/>
        <w:autoSpaceDN w:val="0"/>
        <w:adjustRightInd w:val="0"/>
        <w:spacing w:after="0" w:line="240" w:lineRule="auto"/>
        <w:ind w:left="2157" w:hanging="720"/>
        <w:jc w:val="both"/>
        <w:rPr>
          <w:rFonts w:ascii="Times New Roman" w:eastAsia="SimSun" w:hAnsi="Times New Roman" w:cs="Times New Roman"/>
          <w:sz w:val="24"/>
          <w:szCs w:val="24"/>
          <w:lang w:eastAsia="zh-CN"/>
        </w:rPr>
      </w:pPr>
    </w:p>
    <w:p w14:paraId="26E65F12" w14:textId="16B0161E" w:rsidR="00E756B3" w:rsidRPr="000B27A3" w:rsidRDefault="007430AE" w:rsidP="00E9538F">
      <w:pPr>
        <w:autoSpaceDE w:val="0"/>
        <w:autoSpaceDN w:val="0"/>
        <w:adjustRightInd w:val="0"/>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pacing w:val="-1"/>
          <w:sz w:val="24"/>
          <w:szCs w:val="24"/>
          <w:lang w:eastAsia="zh-CN"/>
        </w:rPr>
        <w:t>(d)</w:t>
      </w:r>
      <w:r w:rsidRPr="000B27A3">
        <w:rPr>
          <w:rFonts w:ascii="Times New Roman" w:eastAsia="SimSun" w:hAnsi="Times New Roman" w:cs="Times New Roman"/>
          <w:spacing w:val="-1"/>
          <w:sz w:val="24"/>
          <w:szCs w:val="24"/>
          <w:lang w:eastAsia="zh-CN"/>
        </w:rPr>
        <w:tab/>
      </w:r>
      <w:r w:rsidR="00FE32D5" w:rsidRPr="000B27A3">
        <w:rPr>
          <w:rFonts w:ascii="Times New Roman" w:eastAsia="SimSun" w:hAnsi="Times New Roman" w:cs="Times New Roman"/>
          <w:sz w:val="24"/>
          <w:szCs w:val="24"/>
          <w:lang w:eastAsia="zh-CN"/>
        </w:rPr>
        <w:t xml:space="preserve">The </w:t>
      </w:r>
      <w:r w:rsidR="00AA41B1" w:rsidRPr="000B27A3">
        <w:rPr>
          <w:rFonts w:ascii="Times New Roman" w:eastAsia="SimSun" w:hAnsi="Times New Roman" w:cs="Times New Roman"/>
          <w:sz w:val="24"/>
          <w:szCs w:val="24"/>
          <w:lang w:eastAsia="zh-CN"/>
        </w:rPr>
        <w:t>child</w:t>
      </w:r>
      <w:r w:rsidR="00FE32D5" w:rsidRPr="000B27A3">
        <w:rPr>
          <w:rFonts w:ascii="Times New Roman" w:eastAsia="SimSun" w:hAnsi="Times New Roman" w:cs="Times New Roman"/>
          <w:sz w:val="24"/>
          <w:szCs w:val="24"/>
          <w:lang w:eastAsia="zh-CN"/>
        </w:rPr>
        <w:t>’s anticipated needs</w:t>
      </w:r>
      <w:r w:rsidR="00E756B3" w:rsidRPr="000B27A3">
        <w:rPr>
          <w:rFonts w:ascii="Times New Roman" w:eastAsia="SimSun" w:hAnsi="Times New Roman" w:cs="Times New Roman"/>
          <w:sz w:val="24"/>
          <w:szCs w:val="24"/>
          <w:lang w:eastAsia="zh-CN"/>
        </w:rPr>
        <w:t>; or</w:t>
      </w:r>
    </w:p>
    <w:p w14:paraId="01127C91" w14:textId="77777777" w:rsidR="005203E8" w:rsidRPr="000B27A3" w:rsidRDefault="005203E8" w:rsidP="00E9538F">
      <w:pPr>
        <w:autoSpaceDE w:val="0"/>
        <w:autoSpaceDN w:val="0"/>
        <w:adjustRightInd w:val="0"/>
        <w:spacing w:after="0" w:line="240" w:lineRule="auto"/>
        <w:ind w:left="2157" w:hanging="720"/>
        <w:jc w:val="both"/>
        <w:rPr>
          <w:rFonts w:ascii="Times New Roman" w:eastAsia="SimSun" w:hAnsi="Times New Roman" w:cs="Times New Roman"/>
          <w:sz w:val="24"/>
          <w:szCs w:val="24"/>
          <w:lang w:eastAsia="zh-CN"/>
        </w:rPr>
      </w:pPr>
    </w:p>
    <w:p w14:paraId="3A14C162" w14:textId="0D4C37B7" w:rsidR="00FE32D5" w:rsidRPr="000B27A3" w:rsidRDefault="007430AE" w:rsidP="00E9538F">
      <w:pPr>
        <w:autoSpaceDE w:val="0"/>
        <w:autoSpaceDN w:val="0"/>
        <w:adjustRightInd w:val="0"/>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pacing w:val="-1"/>
          <w:sz w:val="24"/>
          <w:szCs w:val="24"/>
          <w:lang w:eastAsia="zh-CN"/>
        </w:rPr>
        <w:t>(e)</w:t>
      </w:r>
      <w:r w:rsidRPr="000B27A3">
        <w:rPr>
          <w:rFonts w:ascii="Times New Roman" w:eastAsia="SimSun" w:hAnsi="Times New Roman" w:cs="Times New Roman"/>
          <w:spacing w:val="-1"/>
          <w:sz w:val="24"/>
          <w:szCs w:val="24"/>
          <w:lang w:eastAsia="zh-CN"/>
        </w:rPr>
        <w:tab/>
      </w:r>
      <w:r w:rsidR="00EA762D" w:rsidRPr="000B27A3">
        <w:rPr>
          <w:rFonts w:ascii="Times New Roman" w:eastAsia="SimSun" w:hAnsi="Times New Roman" w:cs="Times New Roman"/>
          <w:sz w:val="24"/>
          <w:szCs w:val="24"/>
          <w:lang w:eastAsia="zh-CN"/>
        </w:rPr>
        <w:t>Other matters.</w:t>
      </w:r>
    </w:p>
    <w:p w14:paraId="494B9C8D" w14:textId="77777777" w:rsidR="00FE32D5" w:rsidRPr="000B27A3" w:rsidRDefault="00FE32D5" w:rsidP="00E9538F">
      <w:pPr>
        <w:spacing w:after="0" w:line="240" w:lineRule="auto"/>
        <w:ind w:left="1433" w:hangingChars="597" w:hanging="1433"/>
        <w:jc w:val="both"/>
        <w:rPr>
          <w:rFonts w:ascii="Times New Roman" w:eastAsia="SimSun" w:hAnsi="Times New Roman" w:cs="Times New Roman"/>
          <w:sz w:val="24"/>
          <w:szCs w:val="24"/>
          <w:lang w:eastAsia="zh-CN"/>
        </w:rPr>
      </w:pPr>
    </w:p>
    <w:p w14:paraId="74C19FCA" w14:textId="5AA1CBD6" w:rsidR="00FE32D5" w:rsidRPr="000B27A3" w:rsidRDefault="00FF22B8" w:rsidP="00E9538F">
      <w:pPr>
        <w:pStyle w:val="Heading1"/>
        <w:jc w:val="both"/>
        <w:rPr>
          <w:rFonts w:eastAsia="SimSun"/>
        </w:rPr>
      </w:pPr>
      <w:r w:rsidRPr="000B27A3">
        <w:rPr>
          <w:rFonts w:eastAsia="SimSun"/>
        </w:rPr>
        <w:t>3019</w:t>
      </w:r>
      <w:r w:rsidR="007430AE" w:rsidRPr="000B27A3">
        <w:rPr>
          <w:rFonts w:eastAsia="SimSun"/>
        </w:rPr>
        <w:tab/>
      </w:r>
      <w:r w:rsidR="00BF6CD5" w:rsidRPr="000B27A3">
        <w:rPr>
          <w:rFonts w:eastAsia="SimSun"/>
        </w:rPr>
        <w:t xml:space="preserve">INDIVIDUALIZED EDUCATION PROGRAM </w:t>
      </w:r>
      <w:r w:rsidR="00FE32D5" w:rsidRPr="000B27A3">
        <w:rPr>
          <w:rFonts w:eastAsia="SimSun"/>
        </w:rPr>
        <w:t>AMENDMENT</w:t>
      </w:r>
    </w:p>
    <w:p w14:paraId="431C0F07" w14:textId="77777777" w:rsidR="000E54F5" w:rsidRPr="000B27A3" w:rsidRDefault="000E54F5" w:rsidP="00E9538F">
      <w:pPr>
        <w:spacing w:after="0" w:line="240" w:lineRule="auto"/>
        <w:ind w:left="1440" w:hangingChars="600" w:hanging="1440"/>
        <w:jc w:val="both"/>
        <w:rPr>
          <w:rFonts w:ascii="Times New Roman" w:eastAsia="SimSun" w:hAnsi="Times New Roman" w:cs="Times New Roman"/>
          <w:sz w:val="24"/>
          <w:szCs w:val="24"/>
          <w:lang w:eastAsia="zh-CN"/>
        </w:rPr>
      </w:pPr>
    </w:p>
    <w:p w14:paraId="2679691E" w14:textId="0C15BF91" w:rsidR="00677090" w:rsidRPr="000B27A3" w:rsidRDefault="00FF22B8" w:rsidP="00E9538F">
      <w:pPr>
        <w:spacing w:after="0" w:line="240" w:lineRule="auto"/>
        <w:ind w:left="1440" w:hanging="144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3019</w:t>
      </w:r>
      <w:r w:rsidR="007430AE" w:rsidRPr="000B27A3">
        <w:rPr>
          <w:rFonts w:ascii="Times New Roman" w:eastAsia="SimSun" w:hAnsi="Times New Roman" w:cs="Times New Roman"/>
          <w:sz w:val="24"/>
          <w:szCs w:val="24"/>
          <w:lang w:eastAsia="zh-CN"/>
        </w:rPr>
        <w:t>.1</w:t>
      </w:r>
      <w:r w:rsidR="007430AE" w:rsidRPr="000B27A3">
        <w:rPr>
          <w:rFonts w:ascii="Times New Roman" w:eastAsia="SimSun" w:hAnsi="Times New Roman" w:cs="Times New Roman"/>
          <w:sz w:val="24"/>
          <w:szCs w:val="24"/>
          <w:lang w:eastAsia="zh-CN"/>
        </w:rPr>
        <w:tab/>
      </w:r>
      <w:r w:rsidR="00FE32D5" w:rsidRPr="000B27A3">
        <w:rPr>
          <w:rFonts w:ascii="Times New Roman" w:eastAsia="SimSun" w:hAnsi="Times New Roman" w:cs="Times New Roman"/>
          <w:sz w:val="24"/>
          <w:szCs w:val="24"/>
          <w:lang w:eastAsia="zh-CN"/>
        </w:rPr>
        <w:t xml:space="preserve">Proposals to revise an IEP that occur after a </w:t>
      </w:r>
      <w:r w:rsidR="00AA41B1" w:rsidRPr="000B27A3">
        <w:rPr>
          <w:rFonts w:ascii="Times New Roman" w:eastAsia="SimSun" w:hAnsi="Times New Roman" w:cs="Times New Roman"/>
          <w:sz w:val="24"/>
          <w:szCs w:val="24"/>
          <w:lang w:eastAsia="zh-CN"/>
        </w:rPr>
        <w:t>child</w:t>
      </w:r>
      <w:r w:rsidR="00FE32D5" w:rsidRPr="000B27A3">
        <w:rPr>
          <w:rFonts w:ascii="Times New Roman" w:eastAsia="SimSun" w:hAnsi="Times New Roman" w:cs="Times New Roman"/>
          <w:sz w:val="24"/>
          <w:szCs w:val="24"/>
          <w:lang w:eastAsia="zh-CN"/>
        </w:rPr>
        <w:t xml:space="preserve">’s annual IEP Team meeting for a school year, </w:t>
      </w:r>
      <w:r w:rsidR="006659FB" w:rsidRPr="000B27A3">
        <w:rPr>
          <w:rFonts w:ascii="Times New Roman" w:eastAsia="SimSun" w:hAnsi="Times New Roman" w:cs="Times New Roman"/>
          <w:sz w:val="24"/>
          <w:szCs w:val="24"/>
          <w:lang w:eastAsia="zh-CN"/>
        </w:rPr>
        <w:t>may</w:t>
      </w:r>
      <w:r w:rsidR="00FE32D5" w:rsidRPr="000B27A3">
        <w:rPr>
          <w:rFonts w:ascii="Times New Roman" w:eastAsia="SimSun" w:hAnsi="Times New Roman" w:cs="Times New Roman"/>
          <w:sz w:val="24"/>
          <w:szCs w:val="24"/>
          <w:lang w:eastAsia="zh-CN"/>
        </w:rPr>
        <w:t xml:space="preserve"> be considered by the entire IEP Team at an IEP Team meeting or by the LEA and parent through documented written agreement, except </w:t>
      </w:r>
      <w:r w:rsidR="00677090" w:rsidRPr="000B27A3">
        <w:rPr>
          <w:rFonts w:ascii="Times New Roman" w:eastAsia="SimSun" w:hAnsi="Times New Roman" w:cs="Times New Roman"/>
          <w:sz w:val="24"/>
          <w:szCs w:val="24"/>
          <w:lang w:eastAsia="zh-CN"/>
        </w:rPr>
        <w:t>that</w:t>
      </w:r>
      <w:r w:rsidR="00B8600E" w:rsidRPr="000B27A3">
        <w:rPr>
          <w:rFonts w:ascii="Times New Roman" w:eastAsia="SimSun" w:hAnsi="Times New Roman" w:cs="Times New Roman"/>
          <w:sz w:val="24"/>
          <w:szCs w:val="24"/>
          <w:lang w:eastAsia="zh-CN"/>
        </w:rPr>
        <w:t xml:space="preserve"> </w:t>
      </w:r>
      <w:r w:rsidR="00677090" w:rsidRPr="000B27A3">
        <w:rPr>
          <w:rFonts w:ascii="Times New Roman" w:eastAsia="SimSun" w:hAnsi="Times New Roman" w:cs="Times New Roman"/>
          <w:sz w:val="24"/>
          <w:szCs w:val="24"/>
          <w:lang w:eastAsia="zh-CN"/>
        </w:rPr>
        <w:t>t</w:t>
      </w:r>
      <w:r w:rsidR="00FE32D5" w:rsidRPr="000B27A3">
        <w:rPr>
          <w:rFonts w:ascii="Times New Roman" w:eastAsia="SimSun" w:hAnsi="Times New Roman" w:cs="Times New Roman"/>
          <w:sz w:val="24"/>
          <w:szCs w:val="24"/>
          <w:lang w:eastAsia="zh-CN"/>
        </w:rPr>
        <w:t xml:space="preserve">he LEA and parent may not agree in writing to revise the </w:t>
      </w:r>
      <w:r w:rsidR="00AA41B1" w:rsidRPr="000B27A3">
        <w:rPr>
          <w:rFonts w:ascii="Times New Roman" w:eastAsia="SimSun" w:hAnsi="Times New Roman" w:cs="Times New Roman"/>
          <w:sz w:val="24"/>
          <w:szCs w:val="24"/>
          <w:lang w:eastAsia="zh-CN"/>
        </w:rPr>
        <w:t>child</w:t>
      </w:r>
      <w:r w:rsidR="00FE32D5" w:rsidRPr="000B27A3">
        <w:rPr>
          <w:rFonts w:ascii="Times New Roman" w:eastAsia="SimSun" w:hAnsi="Times New Roman" w:cs="Times New Roman"/>
          <w:sz w:val="24"/>
          <w:szCs w:val="24"/>
          <w:lang w:eastAsia="zh-CN"/>
        </w:rPr>
        <w:t>’s eligibility status, disability category, or placement to a more restrictive setting outside the LEA</w:t>
      </w:r>
      <w:r w:rsidR="00B8600E" w:rsidRPr="000B27A3">
        <w:rPr>
          <w:rFonts w:ascii="Times New Roman" w:eastAsia="SimSun" w:hAnsi="Times New Roman" w:cs="Times New Roman"/>
          <w:sz w:val="24"/>
          <w:szCs w:val="24"/>
          <w:lang w:eastAsia="zh-CN"/>
        </w:rPr>
        <w:t>.</w:t>
      </w:r>
    </w:p>
    <w:p w14:paraId="1AC27B1E" w14:textId="77777777" w:rsidR="00686CEF" w:rsidRPr="000B27A3" w:rsidRDefault="00686CEF" w:rsidP="00E9538F">
      <w:pPr>
        <w:spacing w:after="0" w:line="240" w:lineRule="auto"/>
        <w:ind w:left="1440" w:hangingChars="600" w:hanging="1440"/>
        <w:jc w:val="both"/>
        <w:rPr>
          <w:rFonts w:ascii="Times New Roman" w:eastAsia="SimSun" w:hAnsi="Times New Roman" w:cs="Times New Roman"/>
          <w:sz w:val="24"/>
          <w:szCs w:val="24"/>
          <w:lang w:eastAsia="zh-CN"/>
        </w:rPr>
      </w:pPr>
    </w:p>
    <w:p w14:paraId="31F9F1DC" w14:textId="3962C397" w:rsidR="00FE32D5" w:rsidRPr="000B27A3" w:rsidRDefault="00FF22B8" w:rsidP="00E9538F">
      <w:pPr>
        <w:spacing w:after="0" w:line="240" w:lineRule="auto"/>
        <w:ind w:left="1440" w:hanging="144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3019</w:t>
      </w:r>
      <w:r w:rsidR="007430AE" w:rsidRPr="000B27A3">
        <w:rPr>
          <w:rFonts w:ascii="Times New Roman" w:eastAsia="SimSun" w:hAnsi="Times New Roman" w:cs="Times New Roman"/>
          <w:sz w:val="24"/>
          <w:szCs w:val="24"/>
          <w:lang w:eastAsia="zh-CN"/>
        </w:rPr>
        <w:t>.2</w:t>
      </w:r>
      <w:r w:rsidR="007430AE" w:rsidRPr="000B27A3">
        <w:rPr>
          <w:rFonts w:ascii="Times New Roman" w:eastAsia="SimSun" w:hAnsi="Times New Roman" w:cs="Times New Roman"/>
          <w:sz w:val="24"/>
          <w:szCs w:val="24"/>
          <w:lang w:eastAsia="zh-CN"/>
        </w:rPr>
        <w:tab/>
      </w:r>
      <w:r w:rsidR="00FE32D5" w:rsidRPr="000B27A3">
        <w:rPr>
          <w:rFonts w:ascii="Times New Roman" w:eastAsia="SimSun" w:hAnsi="Times New Roman" w:cs="Times New Roman"/>
          <w:sz w:val="24"/>
          <w:szCs w:val="24"/>
          <w:lang w:eastAsia="zh-CN"/>
        </w:rPr>
        <w:t xml:space="preserve">When proposing to revise the types or amounts of special education or related services through documented written agreement, the LEA shall provide the parent with </w:t>
      </w:r>
      <w:r w:rsidR="004A7A50" w:rsidRPr="000B27A3">
        <w:rPr>
          <w:rFonts w:ascii="Times New Roman" w:eastAsia="SimSun" w:hAnsi="Times New Roman" w:cs="Times New Roman"/>
          <w:sz w:val="24"/>
          <w:szCs w:val="24"/>
          <w:lang w:eastAsia="zh-CN"/>
        </w:rPr>
        <w:t xml:space="preserve">a </w:t>
      </w:r>
      <w:r w:rsidR="00FE32D5" w:rsidRPr="000B27A3">
        <w:rPr>
          <w:rFonts w:ascii="Times New Roman" w:eastAsia="SimSun" w:hAnsi="Times New Roman" w:cs="Times New Roman"/>
          <w:sz w:val="24"/>
          <w:szCs w:val="24"/>
          <w:lang w:eastAsia="zh-CN"/>
        </w:rPr>
        <w:t xml:space="preserve">written </w:t>
      </w:r>
      <w:r w:rsidR="004A7A50" w:rsidRPr="000B27A3">
        <w:rPr>
          <w:rFonts w:ascii="Times New Roman" w:eastAsia="SimSun" w:hAnsi="Times New Roman" w:cs="Times New Roman"/>
          <w:sz w:val="24"/>
          <w:szCs w:val="24"/>
          <w:lang w:eastAsia="zh-CN"/>
        </w:rPr>
        <w:t xml:space="preserve">explanation supporting the proposed change including current data and, if relevant, </w:t>
      </w:r>
      <w:r w:rsidR="00FE32D5" w:rsidRPr="000B27A3">
        <w:rPr>
          <w:rFonts w:ascii="Times New Roman" w:eastAsia="SimSun" w:hAnsi="Times New Roman" w:cs="Times New Roman"/>
          <w:sz w:val="24"/>
          <w:szCs w:val="24"/>
          <w:lang w:eastAsia="zh-CN"/>
        </w:rPr>
        <w:t xml:space="preserve">input from the appropriate special education instructor or related service provider. </w:t>
      </w:r>
    </w:p>
    <w:p w14:paraId="5CC05518" w14:textId="77777777" w:rsidR="00677090" w:rsidRPr="000B27A3" w:rsidRDefault="00677090" w:rsidP="00E9538F">
      <w:pPr>
        <w:spacing w:after="0" w:line="240" w:lineRule="auto"/>
        <w:ind w:left="1440" w:hangingChars="600" w:hanging="1440"/>
        <w:jc w:val="both"/>
        <w:rPr>
          <w:rFonts w:ascii="Times New Roman" w:eastAsia="SimSun" w:hAnsi="Times New Roman" w:cs="Times New Roman"/>
          <w:sz w:val="24"/>
          <w:szCs w:val="24"/>
          <w:lang w:eastAsia="zh-CN"/>
        </w:rPr>
      </w:pPr>
    </w:p>
    <w:p w14:paraId="598D6132" w14:textId="1CF64E40" w:rsidR="00FE32D5" w:rsidRPr="000B27A3" w:rsidRDefault="00FF22B8" w:rsidP="00E9538F">
      <w:pPr>
        <w:spacing w:after="0" w:line="240" w:lineRule="auto"/>
        <w:ind w:left="1440" w:hanging="144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3019</w:t>
      </w:r>
      <w:r w:rsidR="007430AE" w:rsidRPr="000B27A3">
        <w:rPr>
          <w:rFonts w:ascii="Times New Roman" w:eastAsia="SimSun" w:hAnsi="Times New Roman" w:cs="Times New Roman"/>
          <w:sz w:val="24"/>
          <w:szCs w:val="24"/>
          <w:lang w:eastAsia="zh-CN"/>
        </w:rPr>
        <w:t>.3</w:t>
      </w:r>
      <w:r w:rsidR="007430AE" w:rsidRPr="000B27A3">
        <w:rPr>
          <w:rFonts w:ascii="Times New Roman" w:eastAsia="SimSun" w:hAnsi="Times New Roman" w:cs="Times New Roman"/>
          <w:sz w:val="24"/>
          <w:szCs w:val="24"/>
          <w:lang w:eastAsia="zh-CN"/>
        </w:rPr>
        <w:tab/>
      </w:r>
      <w:r w:rsidR="00FE32D5" w:rsidRPr="000B27A3">
        <w:rPr>
          <w:rFonts w:ascii="Times New Roman" w:eastAsia="SimSun" w:hAnsi="Times New Roman" w:cs="Times New Roman"/>
          <w:sz w:val="24"/>
          <w:szCs w:val="24"/>
          <w:lang w:eastAsia="zh-CN"/>
        </w:rPr>
        <w:t xml:space="preserve">A proposed revision through documented written agreement shall include signatures from both the LEA and the </w:t>
      </w:r>
      <w:r w:rsidR="00AA41B1" w:rsidRPr="000B27A3">
        <w:rPr>
          <w:rFonts w:ascii="Times New Roman" w:eastAsia="SimSun" w:hAnsi="Times New Roman" w:cs="Times New Roman"/>
          <w:sz w:val="24"/>
          <w:szCs w:val="24"/>
          <w:lang w:eastAsia="zh-CN"/>
        </w:rPr>
        <w:t>child</w:t>
      </w:r>
      <w:r w:rsidR="00FE32D5" w:rsidRPr="000B27A3">
        <w:rPr>
          <w:rFonts w:ascii="Times New Roman" w:eastAsia="SimSun" w:hAnsi="Times New Roman" w:cs="Times New Roman"/>
          <w:sz w:val="24"/>
          <w:szCs w:val="24"/>
          <w:lang w:eastAsia="zh-CN"/>
        </w:rPr>
        <w:t xml:space="preserve">’s parent </w:t>
      </w:r>
      <w:r w:rsidR="00F815D8" w:rsidRPr="000B27A3">
        <w:rPr>
          <w:rFonts w:ascii="Times New Roman" w:eastAsia="SimSun" w:hAnsi="Times New Roman" w:cs="Times New Roman"/>
          <w:sz w:val="24"/>
          <w:szCs w:val="24"/>
          <w:lang w:eastAsia="zh-CN"/>
        </w:rPr>
        <w:t>to execute the</w:t>
      </w:r>
      <w:r w:rsidR="00FE32D5" w:rsidRPr="000B27A3">
        <w:rPr>
          <w:rFonts w:ascii="Times New Roman" w:eastAsia="SimSun" w:hAnsi="Times New Roman" w:cs="Times New Roman"/>
          <w:sz w:val="24"/>
          <w:szCs w:val="24"/>
          <w:lang w:eastAsia="zh-CN"/>
        </w:rPr>
        <w:t xml:space="preserve"> IEP amendment.</w:t>
      </w:r>
    </w:p>
    <w:p w14:paraId="1FD68F16" w14:textId="77777777" w:rsidR="00FE32D5" w:rsidRPr="000B27A3" w:rsidRDefault="00FE32D5" w:rsidP="00E9538F">
      <w:pPr>
        <w:spacing w:after="0" w:line="240" w:lineRule="auto"/>
        <w:jc w:val="both"/>
        <w:rPr>
          <w:rFonts w:ascii="Times New Roman" w:eastAsia="SimSun" w:hAnsi="Times New Roman" w:cs="Times New Roman"/>
          <w:sz w:val="24"/>
          <w:szCs w:val="24"/>
          <w:u w:val="single"/>
          <w:lang w:eastAsia="zh-CN"/>
        </w:rPr>
      </w:pPr>
    </w:p>
    <w:p w14:paraId="053C0341" w14:textId="3024B149" w:rsidR="00FE32D5" w:rsidRPr="000B27A3" w:rsidRDefault="00FF22B8" w:rsidP="00E9538F">
      <w:pPr>
        <w:spacing w:after="0" w:line="240" w:lineRule="auto"/>
        <w:ind w:left="1440" w:hanging="144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3019</w:t>
      </w:r>
      <w:r w:rsidR="007430AE" w:rsidRPr="000B27A3">
        <w:rPr>
          <w:rFonts w:ascii="Times New Roman" w:eastAsia="SimSun" w:hAnsi="Times New Roman" w:cs="Times New Roman"/>
          <w:sz w:val="24"/>
          <w:szCs w:val="24"/>
          <w:lang w:eastAsia="zh-CN"/>
        </w:rPr>
        <w:t>.4</w:t>
      </w:r>
      <w:r w:rsidR="007430AE" w:rsidRPr="000B27A3">
        <w:rPr>
          <w:rFonts w:ascii="Times New Roman" w:eastAsia="SimSun" w:hAnsi="Times New Roman" w:cs="Times New Roman"/>
          <w:sz w:val="24"/>
          <w:szCs w:val="24"/>
          <w:lang w:eastAsia="zh-CN"/>
        </w:rPr>
        <w:tab/>
      </w:r>
      <w:r w:rsidR="00FE32D5" w:rsidRPr="000B27A3">
        <w:rPr>
          <w:rFonts w:ascii="Times New Roman" w:eastAsia="SimSun" w:hAnsi="Times New Roman" w:cs="Times New Roman"/>
          <w:sz w:val="24"/>
          <w:szCs w:val="24"/>
          <w:lang w:eastAsia="zh-CN"/>
        </w:rPr>
        <w:t>If the LEA a</w:t>
      </w:r>
      <w:r w:rsidR="009C1ACD" w:rsidRPr="000B27A3">
        <w:rPr>
          <w:rFonts w:ascii="Times New Roman" w:eastAsia="SimSun" w:hAnsi="Times New Roman" w:cs="Times New Roman"/>
          <w:sz w:val="24"/>
          <w:szCs w:val="24"/>
          <w:lang w:eastAsia="zh-CN"/>
        </w:rPr>
        <w:t>nd</w:t>
      </w:r>
      <w:r w:rsidR="00FE32D5" w:rsidRPr="000B27A3">
        <w:rPr>
          <w:rFonts w:ascii="Times New Roman" w:eastAsia="SimSun" w:hAnsi="Times New Roman" w:cs="Times New Roman"/>
          <w:sz w:val="24"/>
          <w:szCs w:val="24"/>
          <w:lang w:eastAsia="zh-CN"/>
        </w:rPr>
        <w:t xml:space="preserve"> parent agree to an amendment, the LEA shall provide the IEP Team with the</w:t>
      </w:r>
      <w:r w:rsidR="00722324" w:rsidRPr="000B27A3">
        <w:rPr>
          <w:rFonts w:ascii="Times New Roman" w:eastAsia="SimSun" w:hAnsi="Times New Roman" w:cs="Times New Roman"/>
          <w:sz w:val="24"/>
          <w:szCs w:val="24"/>
          <w:lang w:eastAsia="zh-CN"/>
        </w:rPr>
        <w:t xml:space="preserve"> amendment</w:t>
      </w:r>
      <w:r w:rsidR="00FE32D5" w:rsidRPr="000B27A3">
        <w:rPr>
          <w:rFonts w:ascii="Times New Roman" w:eastAsia="SimSun" w:hAnsi="Times New Roman" w:cs="Times New Roman"/>
          <w:sz w:val="24"/>
          <w:szCs w:val="24"/>
          <w:lang w:eastAsia="zh-CN"/>
        </w:rPr>
        <w:t xml:space="preserve"> no later than five (5) business days after a meeting</w:t>
      </w:r>
      <w:r w:rsidR="00F815D8" w:rsidRPr="000B27A3">
        <w:rPr>
          <w:rFonts w:ascii="Times New Roman" w:eastAsia="SimSun" w:hAnsi="Times New Roman" w:cs="Times New Roman"/>
          <w:sz w:val="24"/>
          <w:szCs w:val="24"/>
          <w:lang w:eastAsia="zh-CN"/>
        </w:rPr>
        <w:t xml:space="preserve"> has occurred</w:t>
      </w:r>
      <w:r w:rsidR="00FE32D5" w:rsidRPr="000B27A3">
        <w:rPr>
          <w:rFonts w:ascii="Times New Roman" w:eastAsia="SimSun" w:hAnsi="Times New Roman" w:cs="Times New Roman"/>
          <w:sz w:val="24"/>
          <w:szCs w:val="24"/>
          <w:lang w:eastAsia="zh-CN"/>
        </w:rPr>
        <w:t xml:space="preserve"> or </w:t>
      </w:r>
      <w:r w:rsidR="00F815D8" w:rsidRPr="000B27A3">
        <w:rPr>
          <w:rFonts w:ascii="Times New Roman" w:eastAsia="SimSun" w:hAnsi="Times New Roman" w:cs="Times New Roman"/>
          <w:sz w:val="24"/>
          <w:szCs w:val="24"/>
          <w:lang w:eastAsia="zh-CN"/>
        </w:rPr>
        <w:t xml:space="preserve">documented </w:t>
      </w:r>
      <w:r w:rsidR="00FE32D5" w:rsidRPr="000B27A3">
        <w:rPr>
          <w:rFonts w:ascii="Times New Roman" w:eastAsia="SimSun" w:hAnsi="Times New Roman" w:cs="Times New Roman"/>
          <w:sz w:val="24"/>
          <w:szCs w:val="24"/>
          <w:lang w:eastAsia="zh-CN"/>
        </w:rPr>
        <w:t xml:space="preserve">written agreement has </w:t>
      </w:r>
      <w:r w:rsidR="00F815D8" w:rsidRPr="000B27A3">
        <w:rPr>
          <w:rFonts w:ascii="Times New Roman" w:eastAsia="SimSun" w:hAnsi="Times New Roman" w:cs="Times New Roman"/>
          <w:sz w:val="24"/>
          <w:szCs w:val="24"/>
          <w:lang w:eastAsia="zh-CN"/>
        </w:rPr>
        <w:t>been executed</w:t>
      </w:r>
      <w:r w:rsidR="00FE32D5" w:rsidRPr="000B27A3">
        <w:rPr>
          <w:rFonts w:ascii="Times New Roman" w:eastAsia="SimSun" w:hAnsi="Times New Roman" w:cs="Times New Roman"/>
          <w:sz w:val="24"/>
          <w:szCs w:val="24"/>
          <w:lang w:eastAsia="zh-CN"/>
        </w:rPr>
        <w:t xml:space="preserve"> to amend the IEP.</w:t>
      </w:r>
    </w:p>
    <w:p w14:paraId="6A559A4B" w14:textId="77777777" w:rsidR="00FE32D5" w:rsidRPr="000B27A3" w:rsidRDefault="00FE32D5" w:rsidP="00E9538F">
      <w:pPr>
        <w:spacing w:after="0" w:line="240" w:lineRule="auto"/>
        <w:ind w:left="864" w:hangingChars="360" w:hanging="864"/>
        <w:jc w:val="both"/>
        <w:rPr>
          <w:rFonts w:ascii="Times New Roman" w:eastAsia="SimSun" w:hAnsi="Times New Roman" w:cs="Times New Roman"/>
          <w:sz w:val="24"/>
          <w:szCs w:val="24"/>
          <w:lang w:eastAsia="zh-CN"/>
        </w:rPr>
      </w:pPr>
    </w:p>
    <w:p w14:paraId="1C8FFD53" w14:textId="53F7A160" w:rsidR="00FE32D5" w:rsidRDefault="00FF22B8" w:rsidP="00E9538F">
      <w:pPr>
        <w:spacing w:after="0" w:line="240" w:lineRule="auto"/>
        <w:ind w:left="1440" w:hanging="144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3019</w:t>
      </w:r>
      <w:r w:rsidR="007430AE" w:rsidRPr="000B27A3">
        <w:rPr>
          <w:rFonts w:ascii="Times New Roman" w:eastAsia="SimSun" w:hAnsi="Times New Roman" w:cs="Times New Roman"/>
          <w:sz w:val="24"/>
          <w:szCs w:val="24"/>
          <w:lang w:eastAsia="zh-CN"/>
        </w:rPr>
        <w:t>.5</w:t>
      </w:r>
      <w:r w:rsidR="007430AE" w:rsidRPr="000B27A3">
        <w:rPr>
          <w:rFonts w:ascii="Times New Roman" w:eastAsia="SimSun" w:hAnsi="Times New Roman" w:cs="Times New Roman"/>
          <w:sz w:val="24"/>
          <w:szCs w:val="24"/>
          <w:lang w:eastAsia="zh-CN"/>
        </w:rPr>
        <w:tab/>
      </w:r>
      <w:r w:rsidR="00FE32D5" w:rsidRPr="000B27A3">
        <w:rPr>
          <w:rFonts w:ascii="Times New Roman" w:eastAsia="SimSun" w:hAnsi="Times New Roman" w:cs="Times New Roman"/>
          <w:sz w:val="24"/>
          <w:szCs w:val="24"/>
          <w:lang w:eastAsia="zh-CN"/>
        </w:rPr>
        <w:t xml:space="preserve">The LEA shall provide the student’s parent with </w:t>
      </w:r>
      <w:r w:rsidR="00F52BF7" w:rsidRPr="000B27A3">
        <w:rPr>
          <w:rFonts w:ascii="Times New Roman" w:eastAsia="SimSun" w:hAnsi="Times New Roman" w:cs="Times New Roman"/>
          <w:sz w:val="24"/>
          <w:szCs w:val="24"/>
          <w:lang w:eastAsia="zh-CN"/>
        </w:rPr>
        <w:t xml:space="preserve">a copy of </w:t>
      </w:r>
      <w:r w:rsidR="00FE32D5" w:rsidRPr="000B27A3">
        <w:rPr>
          <w:rFonts w:ascii="Times New Roman" w:eastAsia="SimSun" w:hAnsi="Times New Roman" w:cs="Times New Roman"/>
          <w:sz w:val="24"/>
          <w:szCs w:val="24"/>
          <w:lang w:eastAsia="zh-CN"/>
        </w:rPr>
        <w:t xml:space="preserve">the </w:t>
      </w:r>
      <w:r w:rsidR="00F63D89" w:rsidRPr="000B27A3">
        <w:rPr>
          <w:rFonts w:ascii="Times New Roman" w:eastAsia="SimSun" w:hAnsi="Times New Roman" w:cs="Times New Roman"/>
          <w:sz w:val="24"/>
          <w:szCs w:val="24"/>
          <w:lang w:eastAsia="zh-CN"/>
        </w:rPr>
        <w:t>revis</w:t>
      </w:r>
      <w:r w:rsidR="00FE32D5" w:rsidRPr="000B27A3">
        <w:rPr>
          <w:rFonts w:ascii="Times New Roman" w:eastAsia="SimSun" w:hAnsi="Times New Roman" w:cs="Times New Roman"/>
          <w:sz w:val="24"/>
          <w:szCs w:val="24"/>
          <w:lang w:eastAsia="zh-CN"/>
        </w:rPr>
        <w:t>ed IEP</w:t>
      </w:r>
      <w:r w:rsidR="00F63D89" w:rsidRPr="000B27A3">
        <w:rPr>
          <w:rFonts w:ascii="Times New Roman" w:eastAsia="SimSun" w:hAnsi="Times New Roman" w:cs="Times New Roman"/>
          <w:sz w:val="24"/>
          <w:szCs w:val="24"/>
          <w:lang w:eastAsia="zh-CN"/>
        </w:rPr>
        <w:t xml:space="preserve"> with the amendments incorporated</w:t>
      </w:r>
      <w:r w:rsidR="00F52BF7" w:rsidRPr="000B27A3">
        <w:rPr>
          <w:rFonts w:ascii="Times New Roman" w:eastAsia="SimSun" w:hAnsi="Times New Roman" w:cs="Times New Roman"/>
          <w:sz w:val="24"/>
          <w:szCs w:val="24"/>
          <w:lang w:eastAsia="zh-CN"/>
        </w:rPr>
        <w:t xml:space="preserve"> in accordance with §</w:t>
      </w:r>
      <w:r w:rsidR="00F63D89" w:rsidRPr="000B27A3">
        <w:rPr>
          <w:rFonts w:ascii="Times New Roman" w:eastAsia="SimSun" w:hAnsi="Times New Roman" w:cs="Times New Roman"/>
          <w:sz w:val="24"/>
          <w:szCs w:val="24"/>
          <w:lang w:eastAsia="zh-CN"/>
        </w:rPr>
        <w:t xml:space="preserve"> </w:t>
      </w:r>
      <w:r w:rsidR="007B20DC" w:rsidRPr="000B27A3">
        <w:rPr>
          <w:rFonts w:ascii="Times New Roman" w:eastAsia="SimSun" w:hAnsi="Times New Roman" w:cs="Times New Roman"/>
          <w:sz w:val="24"/>
          <w:szCs w:val="24"/>
          <w:lang w:eastAsia="zh-CN"/>
        </w:rPr>
        <w:t>3009</w:t>
      </w:r>
      <w:r w:rsidR="00F52BF7" w:rsidRPr="000B27A3">
        <w:rPr>
          <w:rFonts w:ascii="Times New Roman" w:eastAsia="SimSun" w:hAnsi="Times New Roman" w:cs="Times New Roman"/>
          <w:sz w:val="24"/>
          <w:szCs w:val="24"/>
          <w:lang w:eastAsia="zh-CN"/>
        </w:rPr>
        <w:t>.8.</w:t>
      </w:r>
      <w:r w:rsidR="00EA762D" w:rsidRPr="000B27A3">
        <w:rPr>
          <w:rFonts w:ascii="Times New Roman" w:eastAsia="SimSun" w:hAnsi="Times New Roman" w:cs="Times New Roman"/>
          <w:sz w:val="24"/>
          <w:szCs w:val="24"/>
          <w:lang w:eastAsia="zh-CN"/>
        </w:rPr>
        <w:t xml:space="preserve"> </w:t>
      </w:r>
    </w:p>
    <w:p w14:paraId="5DF6C241" w14:textId="77777777" w:rsidR="00B107E5" w:rsidRPr="00B107E5" w:rsidRDefault="00B107E5" w:rsidP="00E9538F">
      <w:pPr>
        <w:spacing w:after="0" w:line="240" w:lineRule="auto"/>
        <w:ind w:left="1440" w:hanging="1440"/>
        <w:jc w:val="both"/>
        <w:rPr>
          <w:rFonts w:ascii="Times New Roman" w:eastAsia="SimSun" w:hAnsi="Times New Roman" w:cs="Times New Roman"/>
          <w:sz w:val="24"/>
          <w:szCs w:val="24"/>
          <w:lang w:eastAsia="zh-CN"/>
        </w:rPr>
      </w:pPr>
    </w:p>
    <w:p w14:paraId="5AF61924" w14:textId="6EA4EC0B" w:rsidR="004722C8" w:rsidRPr="000B27A3" w:rsidRDefault="00A02D29" w:rsidP="00E9538F">
      <w:pPr>
        <w:pStyle w:val="Heading1"/>
        <w:jc w:val="both"/>
      </w:pPr>
      <w:r w:rsidRPr="000B27A3">
        <w:t>3020</w:t>
      </w:r>
      <w:r w:rsidR="007430AE" w:rsidRPr="000B27A3">
        <w:tab/>
      </w:r>
      <w:r w:rsidR="004722C8" w:rsidRPr="000B27A3">
        <w:rPr>
          <w:rFonts w:eastAsia="SimSun"/>
        </w:rPr>
        <w:t xml:space="preserve">INDIVIDUALIZED EDUCATION PROGRAM </w:t>
      </w:r>
      <w:r w:rsidR="004722C8" w:rsidRPr="000B27A3">
        <w:t>IN EFFECT</w:t>
      </w:r>
      <w:r w:rsidR="00902F43" w:rsidRPr="000B27A3">
        <w:t xml:space="preserve"> </w:t>
      </w:r>
    </w:p>
    <w:p w14:paraId="2E2F5890" w14:textId="77777777" w:rsidR="000E54F5" w:rsidRPr="000B27A3" w:rsidRDefault="000E54F5" w:rsidP="00E9538F">
      <w:pPr>
        <w:autoSpaceDE w:val="0"/>
        <w:autoSpaceDN w:val="0"/>
        <w:adjustRightInd w:val="0"/>
        <w:spacing w:after="0" w:line="240" w:lineRule="auto"/>
        <w:ind w:left="1440" w:hanging="1440"/>
        <w:jc w:val="both"/>
        <w:rPr>
          <w:rFonts w:ascii="Times New Roman" w:hAnsi="Times New Roman" w:cs="Times New Roman"/>
          <w:sz w:val="24"/>
          <w:szCs w:val="24"/>
        </w:rPr>
      </w:pPr>
    </w:p>
    <w:p w14:paraId="603CDBD4" w14:textId="4800492C" w:rsidR="00343B72" w:rsidRPr="000B27A3" w:rsidRDefault="00A02D29" w:rsidP="00E9538F">
      <w:pPr>
        <w:autoSpaceDE w:val="0"/>
        <w:autoSpaceDN w:val="0"/>
        <w:adjustRightInd w:val="0"/>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3020</w:t>
      </w:r>
      <w:r w:rsidR="007430AE" w:rsidRPr="000B27A3">
        <w:rPr>
          <w:rFonts w:ascii="Times New Roman" w:hAnsi="Times New Roman" w:cs="Times New Roman"/>
          <w:sz w:val="24"/>
          <w:szCs w:val="24"/>
        </w:rPr>
        <w:t>.1</w:t>
      </w:r>
      <w:r w:rsidR="007430AE" w:rsidRPr="000B27A3">
        <w:rPr>
          <w:rFonts w:ascii="Times New Roman" w:hAnsi="Times New Roman" w:cs="Times New Roman"/>
          <w:sz w:val="24"/>
          <w:szCs w:val="24"/>
        </w:rPr>
        <w:tab/>
      </w:r>
      <w:r w:rsidR="004722C8" w:rsidRPr="000B27A3">
        <w:rPr>
          <w:rFonts w:ascii="Times New Roman" w:hAnsi="Times New Roman" w:cs="Times New Roman"/>
          <w:sz w:val="24"/>
          <w:szCs w:val="24"/>
        </w:rPr>
        <w:t xml:space="preserve">The LEA shall </w:t>
      </w:r>
      <w:r w:rsidR="004A7912" w:rsidRPr="000B27A3">
        <w:rPr>
          <w:rFonts w:ascii="Times New Roman" w:hAnsi="Times New Roman" w:cs="Times New Roman"/>
          <w:sz w:val="24"/>
          <w:szCs w:val="24"/>
        </w:rPr>
        <w:t xml:space="preserve">ensure that there is </w:t>
      </w:r>
      <w:r w:rsidR="004722C8" w:rsidRPr="000B27A3">
        <w:rPr>
          <w:rFonts w:ascii="Times New Roman" w:hAnsi="Times New Roman" w:cs="Times New Roman"/>
          <w:sz w:val="24"/>
          <w:szCs w:val="24"/>
        </w:rPr>
        <w:t xml:space="preserve">an IEP in effect for each enrolled </w:t>
      </w:r>
      <w:r w:rsidR="00AA41B1" w:rsidRPr="000B27A3">
        <w:rPr>
          <w:rFonts w:ascii="Times New Roman" w:hAnsi="Times New Roman" w:cs="Times New Roman"/>
          <w:sz w:val="24"/>
          <w:szCs w:val="24"/>
        </w:rPr>
        <w:t>child</w:t>
      </w:r>
      <w:r w:rsidR="004722C8" w:rsidRPr="000B27A3">
        <w:rPr>
          <w:rFonts w:ascii="Times New Roman" w:hAnsi="Times New Roman" w:cs="Times New Roman"/>
          <w:sz w:val="24"/>
          <w:szCs w:val="24"/>
        </w:rPr>
        <w:t xml:space="preserve"> who has been determined eligible for special education and related services throughout the calendar year, including the summer months.</w:t>
      </w:r>
    </w:p>
    <w:p w14:paraId="7254949B" w14:textId="77777777" w:rsidR="004722C8" w:rsidRPr="000B27A3" w:rsidRDefault="004722C8" w:rsidP="00E9538F">
      <w:pPr>
        <w:autoSpaceDE w:val="0"/>
        <w:autoSpaceDN w:val="0"/>
        <w:adjustRightInd w:val="0"/>
        <w:spacing w:after="0" w:line="240" w:lineRule="auto"/>
        <w:jc w:val="both"/>
        <w:rPr>
          <w:rFonts w:ascii="Times New Roman" w:hAnsi="Times New Roman" w:cs="Times New Roman"/>
          <w:sz w:val="24"/>
          <w:szCs w:val="24"/>
        </w:rPr>
      </w:pPr>
    </w:p>
    <w:p w14:paraId="31D5E3C3" w14:textId="7728D125" w:rsidR="004722C8" w:rsidRPr="000B27A3" w:rsidRDefault="00A02D29" w:rsidP="00E9538F">
      <w:pPr>
        <w:autoSpaceDE w:val="0"/>
        <w:autoSpaceDN w:val="0"/>
        <w:adjustRightInd w:val="0"/>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3020</w:t>
      </w:r>
      <w:r w:rsidR="007430AE" w:rsidRPr="000B27A3">
        <w:rPr>
          <w:rFonts w:ascii="Times New Roman" w:hAnsi="Times New Roman" w:cs="Times New Roman"/>
          <w:sz w:val="24"/>
          <w:szCs w:val="24"/>
        </w:rPr>
        <w:t>.2</w:t>
      </w:r>
      <w:r w:rsidR="007430AE" w:rsidRPr="000B27A3">
        <w:rPr>
          <w:rFonts w:ascii="Times New Roman" w:hAnsi="Times New Roman" w:cs="Times New Roman"/>
          <w:sz w:val="24"/>
          <w:szCs w:val="24"/>
        </w:rPr>
        <w:tab/>
      </w:r>
      <w:r w:rsidR="00343B72" w:rsidRPr="000B27A3">
        <w:rPr>
          <w:rFonts w:ascii="Times New Roman" w:hAnsi="Times New Roman" w:cs="Times New Roman"/>
          <w:sz w:val="24"/>
          <w:szCs w:val="24"/>
        </w:rPr>
        <w:t>For students who enroll in an LEA after the start of the</w:t>
      </w:r>
      <w:r w:rsidR="005A52DA" w:rsidRPr="000B27A3">
        <w:rPr>
          <w:rFonts w:ascii="Times New Roman" w:hAnsi="Times New Roman" w:cs="Times New Roman"/>
          <w:sz w:val="24"/>
          <w:szCs w:val="24"/>
        </w:rPr>
        <w:t xml:space="preserve"> LEA’s</w:t>
      </w:r>
      <w:r w:rsidR="00343B72" w:rsidRPr="000B27A3">
        <w:rPr>
          <w:rFonts w:ascii="Times New Roman" w:hAnsi="Times New Roman" w:cs="Times New Roman"/>
          <w:sz w:val="24"/>
          <w:szCs w:val="24"/>
        </w:rPr>
        <w:t xml:space="preserve"> school year, </w:t>
      </w:r>
      <w:r w:rsidR="00343B72" w:rsidRPr="006666F8">
        <w:rPr>
          <w:rFonts w:ascii="Times New Roman" w:hAnsi="Times New Roman" w:cs="Times New Roman"/>
          <w:b/>
          <w:bCs/>
          <w:strike/>
          <w:sz w:val="24"/>
          <w:szCs w:val="24"/>
        </w:rPr>
        <w:t>w</w:t>
      </w:r>
      <w:r w:rsidR="004722C8" w:rsidRPr="006666F8">
        <w:rPr>
          <w:rFonts w:ascii="Times New Roman" w:hAnsi="Times New Roman" w:cs="Times New Roman"/>
          <w:b/>
          <w:bCs/>
          <w:strike/>
          <w:sz w:val="24"/>
          <w:szCs w:val="24"/>
        </w:rPr>
        <w:t xml:space="preserve">ithin </w:t>
      </w:r>
      <w:r w:rsidR="008E7C6C" w:rsidRPr="006666F8">
        <w:rPr>
          <w:rFonts w:ascii="Times New Roman" w:hAnsi="Times New Roman" w:cs="Times New Roman"/>
          <w:b/>
          <w:bCs/>
          <w:sz w:val="24"/>
          <w:szCs w:val="24"/>
          <w:u w:val="single"/>
        </w:rPr>
        <w:t xml:space="preserve">as soon as possible but no later than </w:t>
      </w:r>
      <w:r w:rsidR="004722C8" w:rsidRPr="000B27A3">
        <w:rPr>
          <w:rFonts w:ascii="Times New Roman" w:hAnsi="Times New Roman" w:cs="Times New Roman"/>
          <w:sz w:val="24"/>
          <w:szCs w:val="24"/>
        </w:rPr>
        <w:t xml:space="preserve">five (5) </w:t>
      </w:r>
      <w:r w:rsidR="00343B72" w:rsidRPr="000B27A3">
        <w:rPr>
          <w:rFonts w:ascii="Times New Roman" w:hAnsi="Times New Roman" w:cs="Times New Roman"/>
          <w:sz w:val="24"/>
          <w:szCs w:val="24"/>
        </w:rPr>
        <w:t xml:space="preserve">school </w:t>
      </w:r>
      <w:r w:rsidR="004722C8" w:rsidRPr="000B27A3">
        <w:rPr>
          <w:rFonts w:ascii="Times New Roman" w:hAnsi="Times New Roman" w:cs="Times New Roman"/>
          <w:sz w:val="24"/>
          <w:szCs w:val="24"/>
        </w:rPr>
        <w:t xml:space="preserve">days </w:t>
      </w:r>
      <w:r w:rsidR="004722C8" w:rsidRPr="006666F8">
        <w:rPr>
          <w:rFonts w:ascii="Times New Roman" w:hAnsi="Times New Roman" w:cs="Times New Roman"/>
          <w:b/>
          <w:bCs/>
          <w:strike/>
          <w:sz w:val="24"/>
          <w:szCs w:val="24"/>
        </w:rPr>
        <w:t xml:space="preserve">of </w:t>
      </w:r>
      <w:r w:rsidR="008E7C6C" w:rsidRPr="006666F8">
        <w:rPr>
          <w:rFonts w:ascii="Times New Roman" w:hAnsi="Times New Roman" w:cs="Times New Roman"/>
          <w:b/>
          <w:bCs/>
          <w:sz w:val="24"/>
          <w:szCs w:val="24"/>
          <w:u w:val="single"/>
        </w:rPr>
        <w:t>after</w:t>
      </w:r>
      <w:r w:rsidR="008E7C6C" w:rsidRPr="00055113">
        <w:rPr>
          <w:rFonts w:ascii="Times New Roman" w:hAnsi="Times New Roman" w:cs="Times New Roman"/>
          <w:sz w:val="24"/>
          <w:szCs w:val="24"/>
          <w:u w:val="single"/>
        </w:rPr>
        <w:t xml:space="preserve"> </w:t>
      </w:r>
      <w:r w:rsidR="004722C8" w:rsidRPr="000B27A3">
        <w:rPr>
          <w:rFonts w:ascii="Times New Roman" w:hAnsi="Times New Roman" w:cs="Times New Roman"/>
          <w:sz w:val="24"/>
          <w:szCs w:val="24"/>
        </w:rPr>
        <w:t xml:space="preserve">enrollment, the LEA shall send a written request for the </w:t>
      </w:r>
      <w:r w:rsidR="00AA41B1" w:rsidRPr="000B27A3">
        <w:rPr>
          <w:rFonts w:ascii="Times New Roman" w:hAnsi="Times New Roman" w:cs="Times New Roman"/>
          <w:sz w:val="24"/>
          <w:szCs w:val="24"/>
        </w:rPr>
        <w:t>child</w:t>
      </w:r>
      <w:r w:rsidR="004722C8" w:rsidRPr="000B27A3">
        <w:rPr>
          <w:rFonts w:ascii="Times New Roman" w:hAnsi="Times New Roman" w:cs="Times New Roman"/>
          <w:sz w:val="24"/>
          <w:szCs w:val="24"/>
        </w:rPr>
        <w:t xml:space="preserve">’s educational records to the </w:t>
      </w:r>
      <w:r w:rsidR="00AA41B1" w:rsidRPr="000B27A3">
        <w:rPr>
          <w:rFonts w:ascii="Times New Roman" w:hAnsi="Times New Roman" w:cs="Times New Roman"/>
          <w:sz w:val="24"/>
          <w:szCs w:val="24"/>
        </w:rPr>
        <w:t>child</w:t>
      </w:r>
      <w:r w:rsidR="004722C8" w:rsidRPr="000B27A3">
        <w:rPr>
          <w:rFonts w:ascii="Times New Roman" w:hAnsi="Times New Roman" w:cs="Times New Roman"/>
          <w:sz w:val="24"/>
          <w:szCs w:val="24"/>
        </w:rPr>
        <w:t xml:space="preserve">’s </w:t>
      </w:r>
      <w:r w:rsidR="004722C8" w:rsidRPr="000B27A3">
        <w:rPr>
          <w:rFonts w:ascii="Times New Roman" w:hAnsi="Times New Roman" w:cs="Times New Roman"/>
          <w:sz w:val="24"/>
          <w:szCs w:val="24"/>
        </w:rPr>
        <w:lastRenderedPageBreak/>
        <w:t xml:space="preserve">previous LEA, including a request for all documentation pertaining to the referral for or provision of special education or related services to the </w:t>
      </w:r>
      <w:r w:rsidR="00AA41B1" w:rsidRPr="000B27A3">
        <w:rPr>
          <w:rFonts w:ascii="Times New Roman" w:hAnsi="Times New Roman" w:cs="Times New Roman"/>
          <w:sz w:val="24"/>
          <w:szCs w:val="24"/>
        </w:rPr>
        <w:t>child</w:t>
      </w:r>
      <w:r w:rsidR="00E94759" w:rsidRPr="000B27A3">
        <w:rPr>
          <w:rFonts w:ascii="Times New Roman" w:hAnsi="Times New Roman" w:cs="Times New Roman"/>
          <w:sz w:val="24"/>
          <w:szCs w:val="24"/>
        </w:rPr>
        <w:t>,</w:t>
      </w:r>
      <w:r w:rsidR="00FD2657" w:rsidRPr="000B27A3">
        <w:rPr>
          <w:rFonts w:ascii="Times New Roman" w:hAnsi="Times New Roman" w:cs="Times New Roman"/>
          <w:sz w:val="24"/>
          <w:szCs w:val="24"/>
        </w:rPr>
        <w:t xml:space="preserve"> that are not maintained in the </w:t>
      </w:r>
      <w:r w:rsidR="00061D75">
        <w:rPr>
          <w:rFonts w:ascii="Times New Roman" w:hAnsi="Times New Roman" w:cs="Times New Roman"/>
          <w:sz w:val="24"/>
          <w:szCs w:val="24"/>
        </w:rPr>
        <w:t>District of Columbia</w:t>
      </w:r>
      <w:r w:rsidR="00061D75" w:rsidRPr="000B27A3">
        <w:rPr>
          <w:rFonts w:ascii="Times New Roman" w:hAnsi="Times New Roman" w:cs="Times New Roman"/>
          <w:sz w:val="24"/>
          <w:szCs w:val="24"/>
        </w:rPr>
        <w:t xml:space="preserve"> </w:t>
      </w:r>
      <w:r w:rsidR="00343B72" w:rsidRPr="000B27A3">
        <w:rPr>
          <w:rFonts w:ascii="Times New Roman" w:hAnsi="Times New Roman" w:cs="Times New Roman"/>
          <w:sz w:val="24"/>
          <w:szCs w:val="24"/>
        </w:rPr>
        <w:t xml:space="preserve">special education </w:t>
      </w:r>
      <w:r w:rsidR="00FD2657" w:rsidRPr="000B27A3">
        <w:rPr>
          <w:rFonts w:ascii="Times New Roman" w:hAnsi="Times New Roman" w:cs="Times New Roman"/>
          <w:sz w:val="24"/>
          <w:szCs w:val="24"/>
        </w:rPr>
        <w:t xml:space="preserve">system of record or the </w:t>
      </w:r>
      <w:r w:rsidR="00467875">
        <w:rPr>
          <w:rFonts w:ascii="Times New Roman" w:hAnsi="Times New Roman" w:cs="Times New Roman"/>
          <w:sz w:val="24"/>
          <w:szCs w:val="24"/>
        </w:rPr>
        <w:t>Statewide</w:t>
      </w:r>
      <w:r w:rsidR="00FD2657" w:rsidRPr="000B27A3">
        <w:rPr>
          <w:rFonts w:ascii="Times New Roman" w:hAnsi="Times New Roman" w:cs="Times New Roman"/>
          <w:sz w:val="24"/>
          <w:szCs w:val="24"/>
        </w:rPr>
        <w:t xml:space="preserve"> </w:t>
      </w:r>
      <w:r w:rsidR="00E94759" w:rsidRPr="000B27A3">
        <w:rPr>
          <w:rFonts w:ascii="Times New Roman" w:hAnsi="Times New Roman" w:cs="Times New Roman"/>
          <w:sz w:val="24"/>
          <w:szCs w:val="24"/>
        </w:rPr>
        <w:t>l</w:t>
      </w:r>
      <w:r w:rsidR="00FD2657" w:rsidRPr="000B27A3">
        <w:rPr>
          <w:rFonts w:ascii="Times New Roman" w:hAnsi="Times New Roman" w:cs="Times New Roman"/>
          <w:sz w:val="24"/>
          <w:szCs w:val="24"/>
        </w:rPr>
        <w:t xml:space="preserve">ongitudinal </w:t>
      </w:r>
      <w:r w:rsidR="00E94759" w:rsidRPr="000B27A3">
        <w:rPr>
          <w:rFonts w:ascii="Times New Roman" w:hAnsi="Times New Roman" w:cs="Times New Roman"/>
          <w:sz w:val="24"/>
          <w:szCs w:val="24"/>
        </w:rPr>
        <w:t>e</w:t>
      </w:r>
      <w:r w:rsidR="00FD2657" w:rsidRPr="000B27A3">
        <w:rPr>
          <w:rFonts w:ascii="Times New Roman" w:hAnsi="Times New Roman" w:cs="Times New Roman"/>
          <w:sz w:val="24"/>
          <w:szCs w:val="24"/>
        </w:rPr>
        <w:t xml:space="preserve">ducation </w:t>
      </w:r>
      <w:r w:rsidR="00E94759" w:rsidRPr="000B27A3">
        <w:rPr>
          <w:rFonts w:ascii="Times New Roman" w:hAnsi="Times New Roman" w:cs="Times New Roman"/>
          <w:sz w:val="24"/>
          <w:szCs w:val="24"/>
        </w:rPr>
        <w:t>d</w:t>
      </w:r>
      <w:r w:rsidR="00FD2657" w:rsidRPr="000B27A3">
        <w:rPr>
          <w:rFonts w:ascii="Times New Roman" w:hAnsi="Times New Roman" w:cs="Times New Roman"/>
          <w:sz w:val="24"/>
          <w:szCs w:val="24"/>
        </w:rPr>
        <w:t>atabase including, but not limited to, disciplinary actions, course completion and credit accrual.</w:t>
      </w:r>
    </w:p>
    <w:p w14:paraId="758F8794" w14:textId="77777777" w:rsidR="004722C8" w:rsidRPr="000B27A3" w:rsidRDefault="004722C8" w:rsidP="00E9538F">
      <w:pPr>
        <w:autoSpaceDE w:val="0"/>
        <w:autoSpaceDN w:val="0"/>
        <w:adjustRightInd w:val="0"/>
        <w:spacing w:after="0" w:line="240" w:lineRule="auto"/>
        <w:ind w:left="720" w:hanging="720"/>
        <w:jc w:val="both"/>
        <w:rPr>
          <w:rFonts w:ascii="Times New Roman" w:hAnsi="Times New Roman" w:cs="Times New Roman"/>
          <w:sz w:val="24"/>
          <w:szCs w:val="24"/>
        </w:rPr>
      </w:pPr>
    </w:p>
    <w:p w14:paraId="1E512D82" w14:textId="5F6F6530" w:rsidR="004722C8" w:rsidRPr="000B27A3" w:rsidRDefault="00A02D29" w:rsidP="00E9538F">
      <w:pPr>
        <w:autoSpaceDE w:val="0"/>
        <w:autoSpaceDN w:val="0"/>
        <w:adjustRightInd w:val="0"/>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3020</w:t>
      </w:r>
      <w:r w:rsidR="007430AE" w:rsidRPr="000B27A3">
        <w:rPr>
          <w:rFonts w:ascii="Times New Roman" w:hAnsi="Times New Roman" w:cs="Times New Roman"/>
          <w:sz w:val="24"/>
          <w:szCs w:val="24"/>
        </w:rPr>
        <w:t>.3</w:t>
      </w:r>
      <w:r w:rsidR="007430AE" w:rsidRPr="000B27A3">
        <w:rPr>
          <w:rFonts w:ascii="Times New Roman" w:hAnsi="Times New Roman" w:cs="Times New Roman"/>
          <w:sz w:val="24"/>
          <w:szCs w:val="24"/>
        </w:rPr>
        <w:tab/>
      </w:r>
      <w:r w:rsidR="004722C8" w:rsidRPr="000B27A3">
        <w:rPr>
          <w:rFonts w:ascii="Times New Roman" w:hAnsi="Times New Roman" w:cs="Times New Roman"/>
          <w:sz w:val="24"/>
          <w:szCs w:val="24"/>
        </w:rPr>
        <w:t xml:space="preserve">The LEA shall respond to a request for </w:t>
      </w:r>
      <w:r w:rsidR="00FA77E6" w:rsidRPr="000B27A3">
        <w:rPr>
          <w:rFonts w:ascii="Times New Roman" w:hAnsi="Times New Roman" w:cs="Times New Roman"/>
          <w:sz w:val="24"/>
          <w:szCs w:val="24"/>
        </w:rPr>
        <w:t>educational</w:t>
      </w:r>
      <w:r w:rsidR="004722C8" w:rsidRPr="000B27A3">
        <w:rPr>
          <w:rFonts w:ascii="Times New Roman" w:hAnsi="Times New Roman" w:cs="Times New Roman"/>
          <w:sz w:val="24"/>
          <w:szCs w:val="24"/>
        </w:rPr>
        <w:t xml:space="preserve"> records of a previously enrolled </w:t>
      </w:r>
      <w:r w:rsidR="00AA41B1" w:rsidRPr="000B27A3">
        <w:rPr>
          <w:rFonts w:ascii="Times New Roman" w:hAnsi="Times New Roman" w:cs="Times New Roman"/>
          <w:sz w:val="24"/>
          <w:szCs w:val="24"/>
        </w:rPr>
        <w:t>child</w:t>
      </w:r>
      <w:r w:rsidR="004722C8" w:rsidRPr="000B27A3">
        <w:rPr>
          <w:rFonts w:ascii="Times New Roman" w:hAnsi="Times New Roman" w:cs="Times New Roman"/>
          <w:sz w:val="24"/>
          <w:szCs w:val="24"/>
        </w:rPr>
        <w:t xml:space="preserve"> by providing such records </w:t>
      </w:r>
      <w:r w:rsidR="008E7C6C" w:rsidRPr="006666F8">
        <w:rPr>
          <w:rFonts w:ascii="Times New Roman" w:hAnsi="Times New Roman" w:cs="Times New Roman"/>
          <w:b/>
          <w:bCs/>
          <w:sz w:val="24"/>
          <w:szCs w:val="24"/>
          <w:u w:val="single"/>
        </w:rPr>
        <w:t xml:space="preserve">as soon as possible, but no later than </w:t>
      </w:r>
      <w:r w:rsidR="004722C8" w:rsidRPr="006666F8">
        <w:rPr>
          <w:rFonts w:ascii="Times New Roman" w:hAnsi="Times New Roman" w:cs="Times New Roman"/>
          <w:b/>
          <w:bCs/>
          <w:strike/>
          <w:sz w:val="24"/>
          <w:szCs w:val="24"/>
        </w:rPr>
        <w:t>within</w:t>
      </w:r>
      <w:r w:rsidR="004722C8" w:rsidRPr="00055113">
        <w:rPr>
          <w:rFonts w:ascii="Times New Roman" w:hAnsi="Times New Roman" w:cs="Times New Roman"/>
          <w:strike/>
          <w:sz w:val="24"/>
          <w:szCs w:val="24"/>
        </w:rPr>
        <w:t xml:space="preserve"> </w:t>
      </w:r>
      <w:r w:rsidR="004722C8" w:rsidRPr="000B27A3">
        <w:rPr>
          <w:rFonts w:ascii="Times New Roman" w:hAnsi="Times New Roman" w:cs="Times New Roman"/>
          <w:sz w:val="24"/>
          <w:szCs w:val="24"/>
        </w:rPr>
        <w:t xml:space="preserve">ten (10) </w:t>
      </w:r>
      <w:r w:rsidR="00B1698B" w:rsidRPr="000B27A3">
        <w:rPr>
          <w:rFonts w:ascii="Times New Roman" w:hAnsi="Times New Roman" w:cs="Times New Roman"/>
          <w:sz w:val="24"/>
          <w:szCs w:val="24"/>
        </w:rPr>
        <w:t xml:space="preserve">business </w:t>
      </w:r>
      <w:r w:rsidR="004722C8" w:rsidRPr="000B27A3">
        <w:rPr>
          <w:rFonts w:ascii="Times New Roman" w:hAnsi="Times New Roman" w:cs="Times New Roman"/>
          <w:sz w:val="24"/>
          <w:szCs w:val="24"/>
        </w:rPr>
        <w:t xml:space="preserve">days </w:t>
      </w:r>
      <w:r w:rsidR="004722C8" w:rsidRPr="006666F8">
        <w:rPr>
          <w:rFonts w:ascii="Times New Roman" w:hAnsi="Times New Roman" w:cs="Times New Roman"/>
          <w:b/>
          <w:bCs/>
          <w:strike/>
          <w:sz w:val="24"/>
          <w:szCs w:val="24"/>
        </w:rPr>
        <w:t xml:space="preserve">of </w:t>
      </w:r>
      <w:r w:rsidR="008E7C6C" w:rsidRPr="006666F8">
        <w:rPr>
          <w:rFonts w:ascii="Times New Roman" w:hAnsi="Times New Roman" w:cs="Times New Roman"/>
          <w:b/>
          <w:bCs/>
          <w:sz w:val="24"/>
          <w:szCs w:val="24"/>
          <w:u w:val="single"/>
        </w:rPr>
        <w:t>after</w:t>
      </w:r>
      <w:r w:rsidR="008E7C6C" w:rsidRPr="00055113">
        <w:rPr>
          <w:rFonts w:ascii="Times New Roman" w:hAnsi="Times New Roman" w:cs="Times New Roman"/>
          <w:sz w:val="24"/>
          <w:szCs w:val="24"/>
          <w:u w:val="single"/>
        </w:rPr>
        <w:t xml:space="preserve"> </w:t>
      </w:r>
      <w:r w:rsidR="004722C8" w:rsidRPr="000B27A3">
        <w:rPr>
          <w:rFonts w:ascii="Times New Roman" w:hAnsi="Times New Roman" w:cs="Times New Roman"/>
          <w:sz w:val="24"/>
          <w:szCs w:val="24"/>
        </w:rPr>
        <w:t>the receipt of the request, even if the provision of such records necessitates the physical transfer of paper records.</w:t>
      </w:r>
    </w:p>
    <w:p w14:paraId="2B4B87B4" w14:textId="77777777" w:rsidR="004722C8" w:rsidRPr="000B27A3" w:rsidRDefault="004722C8" w:rsidP="00E9538F">
      <w:pPr>
        <w:autoSpaceDE w:val="0"/>
        <w:autoSpaceDN w:val="0"/>
        <w:adjustRightInd w:val="0"/>
        <w:spacing w:after="0" w:line="240" w:lineRule="auto"/>
        <w:ind w:left="720" w:hanging="720"/>
        <w:jc w:val="both"/>
        <w:rPr>
          <w:rFonts w:ascii="Times New Roman" w:hAnsi="Times New Roman" w:cs="Times New Roman"/>
          <w:sz w:val="24"/>
          <w:szCs w:val="24"/>
        </w:rPr>
      </w:pPr>
    </w:p>
    <w:p w14:paraId="0BA1D611" w14:textId="4DF4D0B1" w:rsidR="004722C8" w:rsidRPr="000B27A3" w:rsidRDefault="00A02D29"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3020</w:t>
      </w:r>
      <w:r w:rsidR="007430AE" w:rsidRPr="000B27A3">
        <w:rPr>
          <w:rFonts w:ascii="Times New Roman" w:hAnsi="Times New Roman" w:cs="Times New Roman"/>
          <w:sz w:val="24"/>
          <w:szCs w:val="24"/>
        </w:rPr>
        <w:t>.4</w:t>
      </w:r>
      <w:r w:rsidR="007430AE" w:rsidRPr="000B27A3">
        <w:rPr>
          <w:rFonts w:ascii="Times New Roman" w:hAnsi="Times New Roman" w:cs="Times New Roman"/>
          <w:sz w:val="24"/>
          <w:szCs w:val="24"/>
        </w:rPr>
        <w:tab/>
      </w:r>
      <w:r w:rsidR="004722C8" w:rsidRPr="000B27A3">
        <w:rPr>
          <w:rFonts w:ascii="Times New Roman" w:hAnsi="Times New Roman" w:cs="Times New Roman"/>
          <w:sz w:val="24"/>
          <w:szCs w:val="24"/>
        </w:rPr>
        <w:t xml:space="preserve">The </w:t>
      </w:r>
      <w:r w:rsidR="00FA77E6" w:rsidRPr="000B27A3">
        <w:rPr>
          <w:rFonts w:ascii="Times New Roman" w:hAnsi="Times New Roman" w:cs="Times New Roman"/>
          <w:sz w:val="24"/>
          <w:szCs w:val="24"/>
        </w:rPr>
        <w:t xml:space="preserve">child’s new </w:t>
      </w:r>
      <w:r w:rsidR="004722C8" w:rsidRPr="000B27A3">
        <w:rPr>
          <w:rFonts w:ascii="Times New Roman" w:hAnsi="Times New Roman" w:cs="Times New Roman"/>
          <w:sz w:val="24"/>
          <w:szCs w:val="24"/>
        </w:rPr>
        <w:t>LEA shall</w:t>
      </w:r>
      <w:r w:rsidR="004A7912" w:rsidRPr="000B27A3">
        <w:rPr>
          <w:rFonts w:ascii="Times New Roman" w:hAnsi="Times New Roman" w:cs="Times New Roman"/>
          <w:sz w:val="24"/>
          <w:szCs w:val="24"/>
        </w:rPr>
        <w:t xml:space="preserve"> ensure that </w:t>
      </w:r>
      <w:r w:rsidR="004722C8" w:rsidRPr="000B27A3">
        <w:rPr>
          <w:rFonts w:ascii="Times New Roman" w:hAnsi="Times New Roman" w:cs="Times New Roman"/>
          <w:sz w:val="24"/>
          <w:szCs w:val="24"/>
        </w:rPr>
        <w:t xml:space="preserve">any existing IEP or supporting special education documentation </w:t>
      </w:r>
      <w:r w:rsidR="00FA77E6" w:rsidRPr="000B27A3">
        <w:rPr>
          <w:rFonts w:ascii="Times New Roman" w:hAnsi="Times New Roman" w:cs="Times New Roman"/>
          <w:sz w:val="24"/>
          <w:szCs w:val="24"/>
        </w:rPr>
        <w:t xml:space="preserve">received from the child’s parent or previous LEA </w:t>
      </w:r>
      <w:r w:rsidR="004A7912" w:rsidRPr="000B27A3">
        <w:rPr>
          <w:rFonts w:ascii="Times New Roman" w:hAnsi="Times New Roman" w:cs="Times New Roman"/>
          <w:sz w:val="24"/>
          <w:szCs w:val="24"/>
        </w:rPr>
        <w:t xml:space="preserve">is uploaded </w:t>
      </w:r>
      <w:r w:rsidR="004722C8" w:rsidRPr="000B27A3">
        <w:rPr>
          <w:rFonts w:ascii="Times New Roman" w:hAnsi="Times New Roman" w:cs="Times New Roman"/>
          <w:sz w:val="24"/>
          <w:szCs w:val="24"/>
        </w:rPr>
        <w:t xml:space="preserve">into the appropriate </w:t>
      </w:r>
      <w:r w:rsidR="00061D75">
        <w:rPr>
          <w:rFonts w:ascii="Times New Roman" w:hAnsi="Times New Roman" w:cs="Times New Roman"/>
          <w:sz w:val="24"/>
          <w:szCs w:val="24"/>
        </w:rPr>
        <w:t>State</w:t>
      </w:r>
      <w:r w:rsidR="004722C8" w:rsidRPr="000B27A3">
        <w:rPr>
          <w:rFonts w:ascii="Times New Roman" w:hAnsi="Times New Roman" w:cs="Times New Roman"/>
          <w:sz w:val="24"/>
          <w:szCs w:val="24"/>
        </w:rPr>
        <w:t xml:space="preserve">-level data system </w:t>
      </w:r>
      <w:r w:rsidR="004722C8" w:rsidRPr="006666F8">
        <w:rPr>
          <w:rFonts w:ascii="Times New Roman" w:hAnsi="Times New Roman" w:cs="Times New Roman"/>
          <w:b/>
          <w:bCs/>
          <w:strike/>
          <w:sz w:val="24"/>
          <w:szCs w:val="24"/>
        </w:rPr>
        <w:t xml:space="preserve">within </w:t>
      </w:r>
      <w:r w:rsidR="008E7C6C" w:rsidRPr="006666F8">
        <w:rPr>
          <w:rFonts w:ascii="Times New Roman" w:hAnsi="Times New Roman" w:cs="Times New Roman"/>
          <w:b/>
          <w:bCs/>
          <w:sz w:val="24"/>
          <w:szCs w:val="24"/>
          <w:u w:val="single"/>
        </w:rPr>
        <w:t>no later than</w:t>
      </w:r>
      <w:r w:rsidR="008E7C6C" w:rsidRPr="00055113">
        <w:rPr>
          <w:rFonts w:ascii="Times New Roman" w:hAnsi="Times New Roman" w:cs="Times New Roman"/>
          <w:sz w:val="24"/>
          <w:szCs w:val="24"/>
          <w:u w:val="single"/>
        </w:rPr>
        <w:t xml:space="preserve"> </w:t>
      </w:r>
      <w:r w:rsidR="00B1698B" w:rsidRPr="000B27A3">
        <w:rPr>
          <w:rFonts w:ascii="Times New Roman" w:hAnsi="Times New Roman" w:cs="Times New Roman"/>
          <w:sz w:val="24"/>
          <w:szCs w:val="24"/>
        </w:rPr>
        <w:t xml:space="preserve">five (5) business </w:t>
      </w:r>
      <w:r w:rsidR="004722C8" w:rsidRPr="000B27A3">
        <w:rPr>
          <w:rFonts w:ascii="Times New Roman" w:hAnsi="Times New Roman" w:cs="Times New Roman"/>
          <w:sz w:val="24"/>
          <w:szCs w:val="24"/>
        </w:rPr>
        <w:t xml:space="preserve">days </w:t>
      </w:r>
      <w:r w:rsidR="004722C8" w:rsidRPr="006666F8">
        <w:rPr>
          <w:rFonts w:ascii="Times New Roman" w:hAnsi="Times New Roman" w:cs="Times New Roman"/>
          <w:b/>
          <w:bCs/>
          <w:strike/>
          <w:sz w:val="24"/>
          <w:szCs w:val="24"/>
        </w:rPr>
        <w:t xml:space="preserve">of </w:t>
      </w:r>
      <w:r w:rsidR="008E7C6C" w:rsidRPr="006666F8">
        <w:rPr>
          <w:rFonts w:ascii="Times New Roman" w:hAnsi="Times New Roman" w:cs="Times New Roman"/>
          <w:b/>
          <w:bCs/>
          <w:sz w:val="24"/>
          <w:szCs w:val="24"/>
          <w:u w:val="single"/>
        </w:rPr>
        <w:t>after</w:t>
      </w:r>
      <w:r w:rsidR="008E7C6C" w:rsidRPr="00055113">
        <w:rPr>
          <w:rFonts w:ascii="Times New Roman" w:hAnsi="Times New Roman" w:cs="Times New Roman"/>
          <w:sz w:val="24"/>
          <w:szCs w:val="24"/>
          <w:u w:val="single"/>
        </w:rPr>
        <w:t xml:space="preserve"> </w:t>
      </w:r>
      <w:r w:rsidR="004722C8" w:rsidRPr="000B27A3">
        <w:rPr>
          <w:rFonts w:ascii="Times New Roman" w:hAnsi="Times New Roman" w:cs="Times New Roman"/>
          <w:sz w:val="24"/>
          <w:szCs w:val="24"/>
        </w:rPr>
        <w:t>receipt.</w:t>
      </w:r>
    </w:p>
    <w:p w14:paraId="5A9DFD33" w14:textId="77777777" w:rsidR="004D4C4B" w:rsidRPr="000B27A3" w:rsidRDefault="004D4C4B" w:rsidP="00E9538F">
      <w:pPr>
        <w:spacing w:after="0" w:line="240" w:lineRule="auto"/>
        <w:ind w:left="1440" w:hanging="1440"/>
        <w:jc w:val="both"/>
        <w:rPr>
          <w:rFonts w:ascii="Times New Roman" w:hAnsi="Times New Roman" w:cs="Times New Roman"/>
          <w:b/>
          <w:sz w:val="24"/>
          <w:szCs w:val="24"/>
        </w:rPr>
      </w:pPr>
    </w:p>
    <w:p w14:paraId="7A07821D" w14:textId="157A524C" w:rsidR="008D1C0B" w:rsidRPr="000B27A3" w:rsidRDefault="00A02D29" w:rsidP="00E9538F">
      <w:pPr>
        <w:autoSpaceDE w:val="0"/>
        <w:autoSpaceDN w:val="0"/>
        <w:adjustRightInd w:val="0"/>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3020</w:t>
      </w:r>
      <w:r w:rsidR="007430AE" w:rsidRPr="000B27A3">
        <w:rPr>
          <w:rFonts w:ascii="Times New Roman" w:hAnsi="Times New Roman" w:cs="Times New Roman"/>
          <w:sz w:val="24"/>
          <w:szCs w:val="24"/>
        </w:rPr>
        <w:t>.5</w:t>
      </w:r>
      <w:r w:rsidR="007430AE" w:rsidRPr="000B27A3">
        <w:rPr>
          <w:rFonts w:ascii="Times New Roman" w:hAnsi="Times New Roman" w:cs="Times New Roman"/>
          <w:sz w:val="24"/>
          <w:szCs w:val="24"/>
        </w:rPr>
        <w:tab/>
      </w:r>
      <w:r w:rsidR="004722C8" w:rsidRPr="000B27A3">
        <w:rPr>
          <w:rFonts w:ascii="Times New Roman" w:hAnsi="Times New Roman" w:cs="Times New Roman"/>
          <w:sz w:val="24"/>
          <w:szCs w:val="24"/>
        </w:rPr>
        <w:t xml:space="preserve">The LEA, in consultation with the parent, shall </w:t>
      </w:r>
      <w:r w:rsidR="001A0F3D" w:rsidRPr="000B27A3">
        <w:rPr>
          <w:rFonts w:ascii="Times New Roman" w:hAnsi="Times New Roman" w:cs="Times New Roman"/>
          <w:sz w:val="24"/>
          <w:szCs w:val="24"/>
        </w:rPr>
        <w:t xml:space="preserve">make </w:t>
      </w:r>
      <w:r w:rsidR="004722C8" w:rsidRPr="000B27A3">
        <w:rPr>
          <w:rFonts w:ascii="Times New Roman" w:hAnsi="Times New Roman" w:cs="Times New Roman"/>
          <w:sz w:val="24"/>
          <w:szCs w:val="24"/>
        </w:rPr>
        <w:t xml:space="preserve">FAPE </w:t>
      </w:r>
      <w:r w:rsidR="001A0F3D" w:rsidRPr="000B27A3">
        <w:rPr>
          <w:rFonts w:ascii="Times New Roman" w:hAnsi="Times New Roman" w:cs="Times New Roman"/>
          <w:sz w:val="24"/>
          <w:szCs w:val="24"/>
        </w:rPr>
        <w:t xml:space="preserve">available </w:t>
      </w:r>
      <w:r w:rsidR="004722C8" w:rsidRPr="000B27A3">
        <w:rPr>
          <w:rFonts w:ascii="Times New Roman" w:hAnsi="Times New Roman" w:cs="Times New Roman"/>
          <w:sz w:val="24"/>
          <w:szCs w:val="24"/>
        </w:rPr>
        <w:t xml:space="preserve">to a </w:t>
      </w:r>
      <w:r w:rsidR="00AA41B1" w:rsidRPr="000B27A3">
        <w:rPr>
          <w:rFonts w:ascii="Times New Roman" w:hAnsi="Times New Roman" w:cs="Times New Roman"/>
          <w:sz w:val="24"/>
          <w:szCs w:val="24"/>
        </w:rPr>
        <w:t>child</w:t>
      </w:r>
      <w:r w:rsidR="004722C8" w:rsidRPr="000B27A3">
        <w:rPr>
          <w:rFonts w:ascii="Times New Roman" w:hAnsi="Times New Roman" w:cs="Times New Roman"/>
          <w:sz w:val="24"/>
          <w:szCs w:val="24"/>
        </w:rPr>
        <w:t xml:space="preserve"> </w:t>
      </w:r>
      <w:r w:rsidR="00F66338" w:rsidRPr="000B27A3">
        <w:rPr>
          <w:rFonts w:ascii="Times New Roman" w:hAnsi="Times New Roman" w:cs="Times New Roman"/>
          <w:sz w:val="24"/>
          <w:szCs w:val="24"/>
        </w:rPr>
        <w:t xml:space="preserve">who transfers into the </w:t>
      </w:r>
      <w:r w:rsidR="00FA77E6" w:rsidRPr="000B27A3">
        <w:rPr>
          <w:rFonts w:ascii="Times New Roman" w:hAnsi="Times New Roman" w:cs="Times New Roman"/>
          <w:sz w:val="24"/>
          <w:szCs w:val="24"/>
        </w:rPr>
        <w:t xml:space="preserve">LEA </w:t>
      </w:r>
      <w:r w:rsidR="004722C8" w:rsidRPr="000B27A3">
        <w:rPr>
          <w:rFonts w:ascii="Times New Roman" w:hAnsi="Times New Roman" w:cs="Times New Roman"/>
          <w:sz w:val="24"/>
          <w:szCs w:val="24"/>
        </w:rPr>
        <w:t>in the form of comparable services</w:t>
      </w:r>
      <w:r w:rsidR="00B73E6A" w:rsidRPr="000B27A3">
        <w:rPr>
          <w:rFonts w:ascii="Times New Roman" w:hAnsi="Times New Roman" w:cs="Times New Roman"/>
          <w:sz w:val="24"/>
          <w:szCs w:val="24"/>
        </w:rPr>
        <w:t>, as follows:</w:t>
      </w:r>
    </w:p>
    <w:p w14:paraId="4B68EA43" w14:textId="77777777" w:rsidR="005203E8" w:rsidRPr="000B27A3" w:rsidRDefault="005203E8" w:rsidP="00E9538F">
      <w:pPr>
        <w:autoSpaceDE w:val="0"/>
        <w:autoSpaceDN w:val="0"/>
        <w:adjustRightInd w:val="0"/>
        <w:spacing w:after="0" w:line="240" w:lineRule="auto"/>
        <w:ind w:left="2160" w:hanging="720"/>
        <w:jc w:val="both"/>
        <w:rPr>
          <w:rFonts w:ascii="Times New Roman" w:hAnsi="Times New Roman" w:cs="Times New Roman"/>
          <w:sz w:val="24"/>
          <w:szCs w:val="24"/>
        </w:rPr>
      </w:pPr>
    </w:p>
    <w:p w14:paraId="0D1784A8" w14:textId="342F0063" w:rsidR="008D1C0B" w:rsidRPr="000B27A3" w:rsidRDefault="007430AE" w:rsidP="00E9538F">
      <w:pPr>
        <w:autoSpaceDE w:val="0"/>
        <w:autoSpaceDN w:val="0"/>
        <w:adjustRightInd w:val="0"/>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(a)</w:t>
      </w:r>
      <w:r w:rsidRPr="000B27A3">
        <w:rPr>
          <w:rFonts w:ascii="Times New Roman" w:hAnsi="Times New Roman" w:cs="Times New Roman"/>
          <w:spacing w:val="-1"/>
          <w:sz w:val="24"/>
          <w:szCs w:val="24"/>
        </w:rPr>
        <w:tab/>
      </w:r>
      <w:r w:rsidR="006D2676" w:rsidRPr="000B27A3">
        <w:rPr>
          <w:rFonts w:ascii="Times New Roman" w:hAnsi="Times New Roman" w:cs="Times New Roman"/>
          <w:sz w:val="24"/>
          <w:szCs w:val="24"/>
        </w:rPr>
        <w:t xml:space="preserve">Comparable services </w:t>
      </w:r>
      <w:r w:rsidR="00F66338" w:rsidRPr="000B27A3">
        <w:rPr>
          <w:rFonts w:ascii="Times New Roman" w:hAnsi="Times New Roman" w:cs="Times New Roman"/>
          <w:sz w:val="24"/>
          <w:szCs w:val="24"/>
        </w:rPr>
        <w:t xml:space="preserve">shall </w:t>
      </w:r>
      <w:r w:rsidR="006D2676" w:rsidRPr="000B27A3">
        <w:rPr>
          <w:rFonts w:ascii="Times New Roman" w:hAnsi="Times New Roman" w:cs="Times New Roman"/>
          <w:sz w:val="24"/>
          <w:szCs w:val="24"/>
        </w:rPr>
        <w:t xml:space="preserve">be provided as soon as possible, </w:t>
      </w:r>
      <w:r w:rsidR="0096534D" w:rsidRPr="000B27A3">
        <w:rPr>
          <w:rFonts w:ascii="Times New Roman" w:hAnsi="Times New Roman" w:cs="Times New Roman"/>
          <w:sz w:val="24"/>
          <w:szCs w:val="24"/>
        </w:rPr>
        <w:t xml:space="preserve">and all comparable service </w:t>
      </w:r>
      <w:r w:rsidR="00F61733" w:rsidRPr="000B27A3">
        <w:rPr>
          <w:rFonts w:ascii="Times New Roman" w:hAnsi="Times New Roman" w:cs="Times New Roman"/>
          <w:sz w:val="24"/>
          <w:szCs w:val="24"/>
        </w:rPr>
        <w:t>shall</w:t>
      </w:r>
      <w:r w:rsidR="0096534D" w:rsidRPr="000B27A3">
        <w:rPr>
          <w:rFonts w:ascii="Times New Roman" w:hAnsi="Times New Roman" w:cs="Times New Roman"/>
          <w:sz w:val="24"/>
          <w:szCs w:val="24"/>
        </w:rPr>
        <w:t xml:space="preserve"> be in place </w:t>
      </w:r>
      <w:r w:rsidR="006D2676" w:rsidRPr="000B27A3">
        <w:rPr>
          <w:rFonts w:ascii="Times New Roman" w:hAnsi="Times New Roman" w:cs="Times New Roman"/>
          <w:sz w:val="24"/>
          <w:szCs w:val="24"/>
        </w:rPr>
        <w:t xml:space="preserve">no later than twenty (20) calendar days of </w:t>
      </w:r>
      <w:r w:rsidR="00CB2025" w:rsidRPr="000B27A3">
        <w:rPr>
          <w:rFonts w:ascii="Times New Roman" w:hAnsi="Times New Roman" w:cs="Times New Roman"/>
          <w:sz w:val="24"/>
          <w:szCs w:val="24"/>
        </w:rPr>
        <w:t xml:space="preserve">the </w:t>
      </w:r>
      <w:r w:rsidR="006D2676" w:rsidRPr="000B27A3">
        <w:rPr>
          <w:rFonts w:ascii="Times New Roman" w:hAnsi="Times New Roman" w:cs="Times New Roman"/>
          <w:sz w:val="24"/>
          <w:szCs w:val="24"/>
        </w:rPr>
        <w:t xml:space="preserve">LEA’s receipt of the </w:t>
      </w:r>
      <w:r w:rsidR="00AA41B1" w:rsidRPr="000B27A3">
        <w:rPr>
          <w:rFonts w:ascii="Times New Roman" w:hAnsi="Times New Roman" w:cs="Times New Roman"/>
          <w:sz w:val="24"/>
          <w:szCs w:val="24"/>
        </w:rPr>
        <w:t>child</w:t>
      </w:r>
      <w:r w:rsidR="006D2676" w:rsidRPr="000B27A3">
        <w:rPr>
          <w:rFonts w:ascii="Times New Roman" w:hAnsi="Times New Roman" w:cs="Times New Roman"/>
          <w:sz w:val="24"/>
          <w:szCs w:val="24"/>
        </w:rPr>
        <w:t>’s existing IEP, IFSP, or services plan</w:t>
      </w:r>
      <w:r w:rsidR="008D1C0B" w:rsidRPr="000B27A3">
        <w:rPr>
          <w:rFonts w:ascii="Times New Roman" w:hAnsi="Times New Roman" w:cs="Times New Roman"/>
          <w:sz w:val="24"/>
          <w:szCs w:val="24"/>
        </w:rPr>
        <w:t>.</w:t>
      </w:r>
    </w:p>
    <w:p w14:paraId="12EFF937" w14:textId="77777777" w:rsidR="005203E8" w:rsidRPr="000B27A3" w:rsidRDefault="005203E8" w:rsidP="00E9538F">
      <w:pPr>
        <w:autoSpaceDE w:val="0"/>
        <w:autoSpaceDN w:val="0"/>
        <w:adjustRightInd w:val="0"/>
        <w:spacing w:after="0" w:line="240" w:lineRule="auto"/>
        <w:ind w:left="2160" w:hanging="720"/>
        <w:jc w:val="both"/>
        <w:rPr>
          <w:rFonts w:ascii="Times New Roman" w:hAnsi="Times New Roman" w:cs="Times New Roman"/>
          <w:sz w:val="24"/>
          <w:szCs w:val="24"/>
        </w:rPr>
      </w:pPr>
    </w:p>
    <w:p w14:paraId="5A48C6B8" w14:textId="19B3E565" w:rsidR="004722C8" w:rsidRPr="000B27A3" w:rsidRDefault="007430AE" w:rsidP="00E9538F">
      <w:pPr>
        <w:autoSpaceDE w:val="0"/>
        <w:autoSpaceDN w:val="0"/>
        <w:adjustRightInd w:val="0"/>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(b)</w:t>
      </w:r>
      <w:r w:rsidRPr="000B27A3">
        <w:rPr>
          <w:rFonts w:ascii="Times New Roman" w:hAnsi="Times New Roman" w:cs="Times New Roman"/>
          <w:spacing w:val="-1"/>
          <w:sz w:val="24"/>
          <w:szCs w:val="24"/>
        </w:rPr>
        <w:tab/>
      </w:r>
      <w:r w:rsidR="004722C8" w:rsidRPr="000B27A3">
        <w:rPr>
          <w:rFonts w:ascii="Times New Roman" w:hAnsi="Times New Roman" w:cs="Times New Roman"/>
          <w:sz w:val="24"/>
          <w:szCs w:val="24"/>
        </w:rPr>
        <w:t xml:space="preserve">The LEA shall provide the parent of a </w:t>
      </w:r>
      <w:r w:rsidR="00AA41B1" w:rsidRPr="000B27A3">
        <w:rPr>
          <w:rFonts w:ascii="Times New Roman" w:hAnsi="Times New Roman" w:cs="Times New Roman"/>
          <w:sz w:val="24"/>
          <w:szCs w:val="24"/>
        </w:rPr>
        <w:t>child</w:t>
      </w:r>
      <w:r w:rsidR="004722C8" w:rsidRPr="000B27A3">
        <w:rPr>
          <w:rFonts w:ascii="Times New Roman" w:hAnsi="Times New Roman" w:cs="Times New Roman"/>
          <w:sz w:val="24"/>
          <w:szCs w:val="24"/>
        </w:rPr>
        <w:t xml:space="preserve"> with disabilities with prior written notice before the provision of comparable services.</w:t>
      </w:r>
    </w:p>
    <w:p w14:paraId="1B386389" w14:textId="77777777" w:rsidR="005203E8" w:rsidRPr="000B27A3" w:rsidRDefault="005203E8" w:rsidP="00E9538F">
      <w:pPr>
        <w:autoSpaceDE w:val="0"/>
        <w:autoSpaceDN w:val="0"/>
        <w:adjustRightInd w:val="0"/>
        <w:spacing w:after="0" w:line="240" w:lineRule="auto"/>
        <w:ind w:left="2160" w:hanging="720"/>
        <w:jc w:val="both"/>
        <w:rPr>
          <w:rFonts w:ascii="Times New Roman" w:hAnsi="Times New Roman" w:cs="Times New Roman"/>
          <w:sz w:val="24"/>
          <w:szCs w:val="24"/>
        </w:rPr>
      </w:pPr>
    </w:p>
    <w:p w14:paraId="4A6459C4" w14:textId="2C35E003" w:rsidR="0096534D" w:rsidRPr="000B27A3" w:rsidRDefault="007430AE" w:rsidP="00E9538F">
      <w:pPr>
        <w:autoSpaceDE w:val="0"/>
        <w:autoSpaceDN w:val="0"/>
        <w:adjustRightInd w:val="0"/>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(c)</w:t>
      </w:r>
      <w:r w:rsidRPr="000B27A3">
        <w:rPr>
          <w:rFonts w:ascii="Times New Roman" w:hAnsi="Times New Roman" w:cs="Times New Roman"/>
          <w:spacing w:val="-1"/>
          <w:sz w:val="24"/>
          <w:szCs w:val="24"/>
        </w:rPr>
        <w:tab/>
      </w:r>
      <w:r w:rsidR="0096534D" w:rsidRPr="000B27A3">
        <w:rPr>
          <w:rFonts w:ascii="Times New Roman" w:hAnsi="Times New Roman" w:cs="Times New Roman"/>
          <w:sz w:val="24"/>
          <w:szCs w:val="24"/>
        </w:rPr>
        <w:t xml:space="preserve">Comparable services means comparable to those described in the child’s </w:t>
      </w:r>
      <w:r w:rsidR="001E034F" w:rsidRPr="000B27A3">
        <w:rPr>
          <w:rFonts w:ascii="Times New Roman" w:hAnsi="Times New Roman" w:cs="Times New Roman"/>
          <w:sz w:val="24"/>
          <w:szCs w:val="24"/>
        </w:rPr>
        <w:t xml:space="preserve">existing </w:t>
      </w:r>
      <w:r w:rsidR="0096534D" w:rsidRPr="000B27A3">
        <w:rPr>
          <w:rFonts w:ascii="Times New Roman" w:hAnsi="Times New Roman" w:cs="Times New Roman"/>
          <w:sz w:val="24"/>
          <w:szCs w:val="24"/>
        </w:rPr>
        <w:t>IEP</w:t>
      </w:r>
      <w:r w:rsidR="00B73E6A" w:rsidRPr="000B27A3">
        <w:rPr>
          <w:rFonts w:ascii="Times New Roman" w:hAnsi="Times New Roman" w:cs="Times New Roman"/>
          <w:sz w:val="24"/>
          <w:szCs w:val="24"/>
        </w:rPr>
        <w:t xml:space="preserve"> from the prior LEA</w:t>
      </w:r>
      <w:r w:rsidR="0096534D" w:rsidRPr="000B27A3">
        <w:rPr>
          <w:rFonts w:ascii="Times New Roman" w:hAnsi="Times New Roman" w:cs="Times New Roman"/>
          <w:sz w:val="24"/>
          <w:szCs w:val="24"/>
        </w:rPr>
        <w:t>.</w:t>
      </w:r>
    </w:p>
    <w:p w14:paraId="2A304906" w14:textId="77777777" w:rsidR="00DC108C" w:rsidRPr="000B27A3" w:rsidRDefault="00DC108C" w:rsidP="00E9538F">
      <w:pPr>
        <w:autoSpaceDE w:val="0"/>
        <w:autoSpaceDN w:val="0"/>
        <w:adjustRightInd w:val="0"/>
        <w:spacing w:after="0" w:line="240" w:lineRule="auto"/>
        <w:jc w:val="both"/>
        <w:rPr>
          <w:rFonts w:ascii="Times New Roman" w:hAnsi="Times New Roman" w:cs="Times New Roman"/>
          <w:sz w:val="24"/>
          <w:szCs w:val="24"/>
        </w:rPr>
      </w:pPr>
    </w:p>
    <w:p w14:paraId="18F1C927" w14:textId="5F7E5E49" w:rsidR="00DC108C" w:rsidRPr="000B27A3" w:rsidRDefault="00A02D29" w:rsidP="00E9538F">
      <w:pPr>
        <w:autoSpaceDE w:val="0"/>
        <w:autoSpaceDN w:val="0"/>
        <w:adjustRightInd w:val="0"/>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3020</w:t>
      </w:r>
      <w:r w:rsidR="007430AE" w:rsidRPr="000B27A3">
        <w:rPr>
          <w:rFonts w:ascii="Times New Roman" w:hAnsi="Times New Roman" w:cs="Times New Roman"/>
          <w:sz w:val="24"/>
          <w:szCs w:val="24"/>
        </w:rPr>
        <w:t>.6</w:t>
      </w:r>
      <w:r w:rsidR="007430AE" w:rsidRPr="000B27A3">
        <w:rPr>
          <w:rFonts w:ascii="Times New Roman" w:hAnsi="Times New Roman" w:cs="Times New Roman"/>
          <w:sz w:val="24"/>
          <w:szCs w:val="24"/>
        </w:rPr>
        <w:tab/>
      </w:r>
      <w:r w:rsidR="00DC108C" w:rsidRPr="000B27A3">
        <w:rPr>
          <w:rFonts w:ascii="Times New Roman" w:hAnsi="Times New Roman" w:cs="Times New Roman"/>
          <w:sz w:val="24"/>
          <w:szCs w:val="24"/>
        </w:rPr>
        <w:t xml:space="preserve">The LEA is not required to provide special education and related services to the child, including comparable services, if it is unable to obtain the existing IEP after exercising and documenting reasonable efforts to obtain the child’s educational records. However, if the LEA suspects that the child is a child with a disability, the LEA shall fulfill its Child Find responsibilities under § </w:t>
      </w:r>
      <w:r w:rsidR="007B20DC" w:rsidRPr="000B27A3">
        <w:rPr>
          <w:rFonts w:ascii="Times New Roman" w:hAnsi="Times New Roman" w:cs="Times New Roman"/>
          <w:sz w:val="24"/>
          <w:szCs w:val="24"/>
        </w:rPr>
        <w:t>3003</w:t>
      </w:r>
      <w:r w:rsidR="00DC108C" w:rsidRPr="000B27A3">
        <w:rPr>
          <w:rFonts w:ascii="Times New Roman" w:hAnsi="Times New Roman" w:cs="Times New Roman"/>
          <w:sz w:val="24"/>
          <w:szCs w:val="24"/>
        </w:rPr>
        <w:t xml:space="preserve"> to evaluate the student to determine eligibility.</w:t>
      </w:r>
    </w:p>
    <w:p w14:paraId="0D58887B" w14:textId="77777777" w:rsidR="005A52DA" w:rsidRPr="000B27A3" w:rsidRDefault="005A52DA" w:rsidP="00E9538F">
      <w:pPr>
        <w:autoSpaceDE w:val="0"/>
        <w:autoSpaceDN w:val="0"/>
        <w:adjustRightInd w:val="0"/>
        <w:spacing w:after="0" w:line="240" w:lineRule="auto"/>
        <w:jc w:val="both"/>
        <w:rPr>
          <w:rFonts w:ascii="Times New Roman" w:hAnsi="Times New Roman" w:cs="Times New Roman"/>
          <w:sz w:val="24"/>
          <w:szCs w:val="24"/>
        </w:rPr>
      </w:pPr>
    </w:p>
    <w:p w14:paraId="60EF4EEF" w14:textId="0DF3F036" w:rsidR="00D2757E" w:rsidRPr="000B27A3" w:rsidRDefault="00A02D29" w:rsidP="00E9538F">
      <w:pPr>
        <w:autoSpaceDE w:val="0"/>
        <w:autoSpaceDN w:val="0"/>
        <w:adjustRightInd w:val="0"/>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3020</w:t>
      </w:r>
      <w:r w:rsidR="007430AE" w:rsidRPr="000B27A3">
        <w:rPr>
          <w:rFonts w:ascii="Times New Roman" w:hAnsi="Times New Roman" w:cs="Times New Roman"/>
          <w:sz w:val="24"/>
          <w:szCs w:val="24"/>
        </w:rPr>
        <w:t>.7</w:t>
      </w:r>
      <w:r w:rsidR="007430AE" w:rsidRPr="000B27A3">
        <w:rPr>
          <w:rFonts w:ascii="Times New Roman" w:hAnsi="Times New Roman" w:cs="Times New Roman"/>
          <w:sz w:val="24"/>
          <w:szCs w:val="24"/>
        </w:rPr>
        <w:tab/>
      </w:r>
      <w:r w:rsidR="005A52DA" w:rsidRPr="000B27A3">
        <w:rPr>
          <w:rFonts w:ascii="Times New Roman" w:hAnsi="Times New Roman" w:cs="Times New Roman"/>
          <w:sz w:val="24"/>
          <w:szCs w:val="24"/>
        </w:rPr>
        <w:t>For students who enroll in an LEA after the start of the LEA’s school year</w:t>
      </w:r>
      <w:r w:rsidR="004722C8" w:rsidRPr="000B27A3">
        <w:rPr>
          <w:rFonts w:ascii="Times New Roman" w:hAnsi="Times New Roman" w:cs="Times New Roman"/>
          <w:sz w:val="24"/>
          <w:szCs w:val="24"/>
        </w:rPr>
        <w:t>, the LEA shall</w:t>
      </w:r>
      <w:r w:rsidR="005A52DA" w:rsidRPr="000B27A3">
        <w:rPr>
          <w:rFonts w:ascii="Times New Roman" w:hAnsi="Times New Roman" w:cs="Times New Roman"/>
          <w:sz w:val="24"/>
          <w:szCs w:val="24"/>
        </w:rPr>
        <w:t>, upon enrollment,</w:t>
      </w:r>
      <w:r w:rsidR="004722C8" w:rsidRPr="000B27A3">
        <w:rPr>
          <w:rFonts w:ascii="Times New Roman" w:hAnsi="Times New Roman" w:cs="Times New Roman"/>
          <w:sz w:val="24"/>
          <w:szCs w:val="24"/>
        </w:rPr>
        <w:t xml:space="preserve"> begin collecting and reviewing </w:t>
      </w:r>
      <w:r w:rsidR="00AA41B1" w:rsidRPr="000B27A3">
        <w:rPr>
          <w:rFonts w:ascii="Times New Roman" w:hAnsi="Times New Roman" w:cs="Times New Roman"/>
          <w:sz w:val="24"/>
          <w:szCs w:val="24"/>
        </w:rPr>
        <w:t>child</w:t>
      </w:r>
      <w:r w:rsidR="004722C8" w:rsidRPr="000B27A3">
        <w:rPr>
          <w:rFonts w:ascii="Times New Roman" w:hAnsi="Times New Roman" w:cs="Times New Roman"/>
          <w:sz w:val="24"/>
          <w:szCs w:val="24"/>
        </w:rPr>
        <w:t xml:space="preserve">-level data to assist in its determination of whether a transfer </w:t>
      </w:r>
      <w:r w:rsidR="00AA41B1" w:rsidRPr="000B27A3">
        <w:rPr>
          <w:rFonts w:ascii="Times New Roman" w:hAnsi="Times New Roman" w:cs="Times New Roman"/>
          <w:sz w:val="24"/>
          <w:szCs w:val="24"/>
        </w:rPr>
        <w:t>child</w:t>
      </w:r>
      <w:r w:rsidR="004722C8" w:rsidRPr="000B27A3">
        <w:rPr>
          <w:rFonts w:ascii="Times New Roman" w:hAnsi="Times New Roman" w:cs="Times New Roman"/>
          <w:sz w:val="24"/>
          <w:szCs w:val="24"/>
        </w:rPr>
        <w:t xml:space="preserve">’s existing IEP is appropriate to meet the unique needs of the </w:t>
      </w:r>
      <w:r w:rsidR="00AA41B1" w:rsidRPr="000B27A3">
        <w:rPr>
          <w:rFonts w:ascii="Times New Roman" w:hAnsi="Times New Roman" w:cs="Times New Roman"/>
          <w:sz w:val="24"/>
          <w:szCs w:val="24"/>
        </w:rPr>
        <w:t>child</w:t>
      </w:r>
      <w:r w:rsidR="004722C8" w:rsidRPr="000B27A3">
        <w:rPr>
          <w:rFonts w:ascii="Times New Roman" w:hAnsi="Times New Roman" w:cs="Times New Roman"/>
          <w:sz w:val="24"/>
          <w:szCs w:val="24"/>
        </w:rPr>
        <w:t xml:space="preserve">. </w:t>
      </w:r>
    </w:p>
    <w:p w14:paraId="754956A8" w14:textId="77777777" w:rsidR="000C45CB" w:rsidRPr="000B27A3" w:rsidRDefault="000C45CB" w:rsidP="00E9538F">
      <w:pPr>
        <w:autoSpaceDE w:val="0"/>
        <w:autoSpaceDN w:val="0"/>
        <w:adjustRightInd w:val="0"/>
        <w:spacing w:after="0" w:line="240" w:lineRule="auto"/>
        <w:ind w:left="1440" w:hanging="1440"/>
        <w:jc w:val="both"/>
        <w:rPr>
          <w:rFonts w:ascii="Times New Roman" w:hAnsi="Times New Roman" w:cs="Times New Roman"/>
          <w:sz w:val="24"/>
          <w:szCs w:val="24"/>
        </w:rPr>
      </w:pPr>
    </w:p>
    <w:p w14:paraId="198E7474" w14:textId="62530B5A" w:rsidR="000C45CB" w:rsidRPr="000B27A3" w:rsidRDefault="00A02D29" w:rsidP="00E9538F">
      <w:pPr>
        <w:autoSpaceDE w:val="0"/>
        <w:autoSpaceDN w:val="0"/>
        <w:adjustRightInd w:val="0"/>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3020</w:t>
      </w:r>
      <w:r w:rsidR="007430AE" w:rsidRPr="000B27A3">
        <w:rPr>
          <w:rFonts w:ascii="Times New Roman" w:hAnsi="Times New Roman" w:cs="Times New Roman"/>
          <w:sz w:val="24"/>
          <w:szCs w:val="24"/>
        </w:rPr>
        <w:t>.8</w:t>
      </w:r>
      <w:r w:rsidR="007430AE" w:rsidRPr="000B27A3">
        <w:rPr>
          <w:rFonts w:ascii="Times New Roman" w:hAnsi="Times New Roman" w:cs="Times New Roman"/>
          <w:sz w:val="24"/>
          <w:szCs w:val="24"/>
        </w:rPr>
        <w:tab/>
      </w:r>
      <w:r w:rsidR="000C45CB" w:rsidRPr="000B27A3">
        <w:rPr>
          <w:rFonts w:ascii="Times New Roman" w:hAnsi="Times New Roman" w:cs="Times New Roman"/>
          <w:sz w:val="24"/>
          <w:szCs w:val="24"/>
        </w:rPr>
        <w:t>If a child transfers from an LEA outside of the District of Columbia, the</w:t>
      </w:r>
      <w:r w:rsidR="00B24A9B" w:rsidRPr="000B27A3">
        <w:rPr>
          <w:rFonts w:ascii="Times New Roman" w:hAnsi="Times New Roman" w:cs="Times New Roman"/>
          <w:sz w:val="24"/>
          <w:szCs w:val="24"/>
        </w:rPr>
        <w:t xml:space="preserve"> new</w:t>
      </w:r>
      <w:r w:rsidR="000C45CB" w:rsidRPr="000B27A3">
        <w:rPr>
          <w:rFonts w:ascii="Times New Roman" w:hAnsi="Times New Roman" w:cs="Times New Roman"/>
          <w:sz w:val="24"/>
          <w:szCs w:val="24"/>
        </w:rPr>
        <w:t xml:space="preserve"> LEA shall determine whether it is necessary to conduct an evaluation to determine the child’s eligibility under this Chapter</w:t>
      </w:r>
      <w:r w:rsidR="00B24A9B" w:rsidRPr="000B27A3">
        <w:rPr>
          <w:rFonts w:ascii="Times New Roman" w:hAnsi="Times New Roman" w:cs="Times New Roman"/>
          <w:sz w:val="24"/>
          <w:szCs w:val="24"/>
        </w:rPr>
        <w:t>, as follows:</w:t>
      </w:r>
    </w:p>
    <w:p w14:paraId="5C216BFA" w14:textId="77777777" w:rsidR="004E4651" w:rsidRPr="000B27A3" w:rsidRDefault="004E4651" w:rsidP="00E9538F">
      <w:pPr>
        <w:autoSpaceDE w:val="0"/>
        <w:autoSpaceDN w:val="0"/>
        <w:adjustRightInd w:val="0"/>
        <w:spacing w:after="0" w:line="240" w:lineRule="auto"/>
        <w:ind w:left="2160" w:hanging="720"/>
        <w:jc w:val="both"/>
        <w:rPr>
          <w:rFonts w:ascii="Times New Roman" w:hAnsi="Times New Roman" w:cs="Times New Roman"/>
          <w:sz w:val="24"/>
          <w:szCs w:val="24"/>
        </w:rPr>
      </w:pPr>
    </w:p>
    <w:p w14:paraId="09163E91" w14:textId="5E96A152" w:rsidR="000C45CB" w:rsidRPr="000B27A3" w:rsidRDefault="007430AE" w:rsidP="00E9538F">
      <w:pPr>
        <w:autoSpaceDE w:val="0"/>
        <w:autoSpaceDN w:val="0"/>
        <w:adjustRightInd w:val="0"/>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lastRenderedPageBreak/>
        <w:t>(a)</w:t>
      </w:r>
      <w:r w:rsidRPr="000B27A3">
        <w:rPr>
          <w:rFonts w:ascii="Times New Roman" w:hAnsi="Times New Roman" w:cs="Times New Roman"/>
          <w:spacing w:val="-1"/>
          <w:sz w:val="24"/>
          <w:szCs w:val="24"/>
        </w:rPr>
        <w:tab/>
      </w:r>
      <w:r w:rsidR="000C45CB" w:rsidRPr="000B27A3">
        <w:rPr>
          <w:rFonts w:ascii="Times New Roman" w:hAnsi="Times New Roman" w:cs="Times New Roman"/>
          <w:sz w:val="24"/>
          <w:szCs w:val="24"/>
        </w:rPr>
        <w:t>If the LEA determines it is not necessary to conduct an evaluation, the LEA shall document adoption of the child’s existing eligibility within thirty (30) calendar days of enrollment</w:t>
      </w:r>
      <w:r w:rsidR="00B24A9B" w:rsidRPr="000B27A3">
        <w:rPr>
          <w:rFonts w:ascii="Times New Roman" w:hAnsi="Times New Roman" w:cs="Times New Roman"/>
          <w:sz w:val="24"/>
          <w:szCs w:val="24"/>
        </w:rPr>
        <w:t>; or</w:t>
      </w:r>
    </w:p>
    <w:p w14:paraId="093837D5" w14:textId="77777777" w:rsidR="004E4651" w:rsidRPr="000B27A3" w:rsidRDefault="004E4651" w:rsidP="00E9538F">
      <w:pPr>
        <w:autoSpaceDE w:val="0"/>
        <w:autoSpaceDN w:val="0"/>
        <w:adjustRightInd w:val="0"/>
        <w:spacing w:after="0" w:line="240" w:lineRule="auto"/>
        <w:ind w:left="2160" w:hanging="720"/>
        <w:jc w:val="both"/>
        <w:rPr>
          <w:rFonts w:ascii="Times New Roman" w:hAnsi="Times New Roman" w:cs="Times New Roman"/>
          <w:sz w:val="24"/>
          <w:szCs w:val="24"/>
        </w:rPr>
      </w:pPr>
    </w:p>
    <w:p w14:paraId="356AEB89" w14:textId="5830D474" w:rsidR="000C45CB" w:rsidRPr="000B27A3" w:rsidRDefault="007430AE" w:rsidP="00E9538F">
      <w:pPr>
        <w:autoSpaceDE w:val="0"/>
        <w:autoSpaceDN w:val="0"/>
        <w:adjustRightInd w:val="0"/>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(b)</w:t>
      </w:r>
      <w:r w:rsidRPr="000B27A3">
        <w:rPr>
          <w:rFonts w:ascii="Times New Roman" w:hAnsi="Times New Roman" w:cs="Times New Roman"/>
          <w:spacing w:val="-1"/>
          <w:sz w:val="24"/>
          <w:szCs w:val="24"/>
        </w:rPr>
        <w:tab/>
      </w:r>
      <w:r w:rsidR="000C45CB" w:rsidRPr="000B27A3">
        <w:rPr>
          <w:rFonts w:ascii="Times New Roman" w:hAnsi="Times New Roman" w:cs="Times New Roman"/>
          <w:sz w:val="24"/>
          <w:szCs w:val="24"/>
        </w:rPr>
        <w:t>If the LEA determines it is necessary to conduct an evaluation, or if the LEA is unable to obtain the existing IEP or other necessary student records, the LEA shall:</w:t>
      </w:r>
    </w:p>
    <w:p w14:paraId="4CC289F8" w14:textId="77777777" w:rsidR="004E4651" w:rsidRPr="000B27A3" w:rsidRDefault="004E4651" w:rsidP="00E9538F">
      <w:pPr>
        <w:autoSpaceDE w:val="0"/>
        <w:autoSpaceDN w:val="0"/>
        <w:adjustRightInd w:val="0"/>
        <w:spacing w:after="0" w:line="240" w:lineRule="auto"/>
        <w:ind w:left="2880" w:hanging="720"/>
        <w:jc w:val="both"/>
        <w:rPr>
          <w:rFonts w:ascii="Times New Roman" w:hAnsi="Times New Roman" w:cs="Times New Roman"/>
          <w:sz w:val="24"/>
          <w:szCs w:val="24"/>
        </w:rPr>
      </w:pPr>
    </w:p>
    <w:p w14:paraId="5BBB0371" w14:textId="06810A70" w:rsidR="000C45CB" w:rsidRPr="000B27A3" w:rsidRDefault="007430AE" w:rsidP="00E9538F">
      <w:pPr>
        <w:autoSpaceDE w:val="0"/>
        <w:autoSpaceDN w:val="0"/>
        <w:adjustRightInd w:val="0"/>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(1)</w:t>
      </w:r>
      <w:r w:rsidRPr="000B27A3">
        <w:rPr>
          <w:rFonts w:ascii="Times New Roman" w:hAnsi="Times New Roman" w:cs="Times New Roman"/>
          <w:sz w:val="24"/>
          <w:szCs w:val="24"/>
        </w:rPr>
        <w:tab/>
      </w:r>
      <w:r w:rsidR="000C45CB" w:rsidRPr="000B27A3">
        <w:rPr>
          <w:rFonts w:ascii="Times New Roman" w:hAnsi="Times New Roman" w:cs="Times New Roman"/>
          <w:sz w:val="24"/>
          <w:szCs w:val="24"/>
        </w:rPr>
        <w:t xml:space="preserve">Make and document reasonable efforts, as defined in this Chapter, to obtain parental consent </w:t>
      </w:r>
      <w:r w:rsidR="000C45CB" w:rsidRPr="000B27A3">
        <w:rPr>
          <w:rFonts w:ascii="Times New Roman" w:eastAsia="SimSun" w:hAnsi="Times New Roman" w:cs="Times New Roman"/>
          <w:sz w:val="24"/>
          <w:szCs w:val="24"/>
          <w:lang w:eastAsia="zh-CN"/>
        </w:rPr>
        <w:t xml:space="preserve">within fifteen (15) calendar days from the date on which the child is referred for an </w:t>
      </w:r>
      <w:proofErr w:type="spellStart"/>
      <w:r w:rsidR="000C45CB" w:rsidRPr="000B27A3">
        <w:rPr>
          <w:rFonts w:ascii="Times New Roman" w:eastAsia="SimSun" w:hAnsi="Times New Roman" w:cs="Times New Roman"/>
          <w:sz w:val="24"/>
          <w:szCs w:val="24"/>
          <w:lang w:eastAsia="zh-CN"/>
        </w:rPr>
        <w:t>intial</w:t>
      </w:r>
      <w:proofErr w:type="spellEnd"/>
      <w:r w:rsidR="000C45CB" w:rsidRPr="000B27A3">
        <w:rPr>
          <w:rFonts w:ascii="Times New Roman" w:eastAsia="SimSun" w:hAnsi="Times New Roman" w:cs="Times New Roman"/>
          <w:sz w:val="24"/>
          <w:szCs w:val="24"/>
          <w:lang w:eastAsia="zh-CN"/>
        </w:rPr>
        <w:t xml:space="preserve"> evaluation</w:t>
      </w:r>
      <w:r w:rsidR="00B24A9B" w:rsidRPr="000B27A3">
        <w:rPr>
          <w:rFonts w:ascii="Times New Roman" w:eastAsia="SimSun" w:hAnsi="Times New Roman" w:cs="Times New Roman"/>
          <w:sz w:val="24"/>
          <w:szCs w:val="24"/>
          <w:lang w:eastAsia="zh-CN"/>
        </w:rPr>
        <w:t>;</w:t>
      </w:r>
    </w:p>
    <w:p w14:paraId="5E33D3A5" w14:textId="77777777" w:rsidR="004E4651" w:rsidRPr="000B27A3" w:rsidRDefault="004E4651" w:rsidP="00E9538F">
      <w:pPr>
        <w:autoSpaceDE w:val="0"/>
        <w:autoSpaceDN w:val="0"/>
        <w:adjustRightInd w:val="0"/>
        <w:spacing w:after="0" w:line="240" w:lineRule="auto"/>
        <w:ind w:left="2880" w:hanging="720"/>
        <w:jc w:val="both"/>
        <w:rPr>
          <w:rFonts w:ascii="Times New Roman" w:hAnsi="Times New Roman" w:cs="Times New Roman"/>
          <w:sz w:val="24"/>
          <w:szCs w:val="24"/>
        </w:rPr>
      </w:pPr>
    </w:p>
    <w:p w14:paraId="1F867912" w14:textId="70878260" w:rsidR="000C45CB" w:rsidRPr="000B27A3" w:rsidRDefault="007430AE" w:rsidP="00E9538F">
      <w:pPr>
        <w:autoSpaceDE w:val="0"/>
        <w:autoSpaceDN w:val="0"/>
        <w:adjustRightInd w:val="0"/>
        <w:spacing w:after="0" w:line="240" w:lineRule="auto"/>
        <w:ind w:left="288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(2)</w:t>
      </w:r>
      <w:r w:rsidRPr="000B27A3">
        <w:rPr>
          <w:rFonts w:ascii="Times New Roman" w:eastAsia="SimSun" w:hAnsi="Times New Roman" w:cs="Times New Roman"/>
          <w:sz w:val="24"/>
          <w:szCs w:val="24"/>
          <w:lang w:eastAsia="zh-CN"/>
        </w:rPr>
        <w:tab/>
      </w:r>
      <w:r w:rsidR="000C45CB" w:rsidRPr="000B27A3">
        <w:rPr>
          <w:rFonts w:ascii="Times New Roman" w:hAnsi="Times New Roman" w:cs="Times New Roman"/>
          <w:sz w:val="24"/>
          <w:szCs w:val="24"/>
        </w:rPr>
        <w:t xml:space="preserve">Conduct an evaluation and determine eligibility within sixty (60) calendar days </w:t>
      </w:r>
      <w:r w:rsidR="000C45CB" w:rsidRPr="006666F8">
        <w:rPr>
          <w:rFonts w:ascii="Times New Roman" w:eastAsia="SimSun" w:hAnsi="Times New Roman" w:cs="Times New Roman"/>
          <w:b/>
          <w:bCs/>
          <w:strike/>
          <w:sz w:val="24"/>
          <w:szCs w:val="24"/>
          <w:lang w:eastAsia="zh-CN"/>
        </w:rPr>
        <w:t>within sixty (60) days</w:t>
      </w:r>
      <w:r w:rsidR="000C45CB" w:rsidRPr="00055113">
        <w:rPr>
          <w:rFonts w:ascii="Times New Roman" w:eastAsia="SimSun" w:hAnsi="Times New Roman" w:cs="Times New Roman"/>
          <w:strike/>
          <w:sz w:val="24"/>
          <w:szCs w:val="24"/>
          <w:lang w:eastAsia="zh-CN"/>
        </w:rPr>
        <w:t xml:space="preserve"> </w:t>
      </w:r>
      <w:r w:rsidR="000C45CB" w:rsidRPr="000B27A3">
        <w:rPr>
          <w:rFonts w:ascii="Times New Roman" w:eastAsia="SimSun" w:hAnsi="Times New Roman" w:cs="Times New Roman"/>
          <w:sz w:val="24"/>
          <w:szCs w:val="24"/>
          <w:lang w:eastAsia="zh-CN"/>
        </w:rPr>
        <w:t>from the date that the student’s parent or guardian provides consent for the evaluation or assessment</w:t>
      </w:r>
      <w:r w:rsidR="000C45CB" w:rsidRPr="000B27A3">
        <w:rPr>
          <w:rFonts w:ascii="Times New Roman" w:hAnsi="Times New Roman" w:cs="Times New Roman"/>
          <w:sz w:val="24"/>
          <w:szCs w:val="24"/>
        </w:rPr>
        <w:t>; and</w:t>
      </w:r>
    </w:p>
    <w:p w14:paraId="054B5802" w14:textId="77777777" w:rsidR="004E4651" w:rsidRPr="000B27A3" w:rsidRDefault="004E4651" w:rsidP="00E9538F">
      <w:pPr>
        <w:autoSpaceDE w:val="0"/>
        <w:autoSpaceDN w:val="0"/>
        <w:adjustRightInd w:val="0"/>
        <w:spacing w:after="0" w:line="240" w:lineRule="auto"/>
        <w:ind w:left="2880" w:hanging="720"/>
        <w:jc w:val="both"/>
        <w:rPr>
          <w:rFonts w:ascii="Times New Roman" w:hAnsi="Times New Roman" w:cs="Times New Roman"/>
          <w:sz w:val="24"/>
          <w:szCs w:val="24"/>
        </w:rPr>
      </w:pPr>
    </w:p>
    <w:p w14:paraId="04DF710C" w14:textId="2CB7A551" w:rsidR="000C45CB" w:rsidRPr="000B27A3" w:rsidRDefault="007430AE" w:rsidP="00E9538F">
      <w:pPr>
        <w:autoSpaceDE w:val="0"/>
        <w:autoSpaceDN w:val="0"/>
        <w:adjustRightInd w:val="0"/>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(3)</w:t>
      </w:r>
      <w:r w:rsidRPr="000B27A3">
        <w:rPr>
          <w:rFonts w:ascii="Times New Roman" w:hAnsi="Times New Roman" w:cs="Times New Roman"/>
          <w:sz w:val="24"/>
          <w:szCs w:val="24"/>
        </w:rPr>
        <w:tab/>
      </w:r>
      <w:r w:rsidR="000C45CB" w:rsidRPr="000B27A3">
        <w:rPr>
          <w:rFonts w:ascii="Times New Roman" w:hAnsi="Times New Roman" w:cs="Times New Roman"/>
          <w:sz w:val="24"/>
          <w:szCs w:val="24"/>
        </w:rPr>
        <w:t>Develop an IEP within fifteen (15) calendar days of the eligibility determination.</w:t>
      </w:r>
    </w:p>
    <w:p w14:paraId="1F25D2B3" w14:textId="77777777" w:rsidR="000C45CB" w:rsidRPr="000B27A3" w:rsidRDefault="000C45CB" w:rsidP="00E9538F">
      <w:pPr>
        <w:autoSpaceDE w:val="0"/>
        <w:autoSpaceDN w:val="0"/>
        <w:adjustRightInd w:val="0"/>
        <w:spacing w:after="0" w:line="240" w:lineRule="auto"/>
        <w:ind w:left="2880" w:hanging="810"/>
        <w:jc w:val="both"/>
        <w:rPr>
          <w:rFonts w:ascii="Times New Roman" w:hAnsi="Times New Roman" w:cs="Times New Roman"/>
          <w:sz w:val="24"/>
          <w:szCs w:val="24"/>
        </w:rPr>
      </w:pPr>
    </w:p>
    <w:p w14:paraId="32394C86" w14:textId="26E75D54" w:rsidR="00D2757E" w:rsidRPr="000B27A3" w:rsidRDefault="00A02D29" w:rsidP="00E9538F">
      <w:pPr>
        <w:autoSpaceDE w:val="0"/>
        <w:autoSpaceDN w:val="0"/>
        <w:adjustRightInd w:val="0"/>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3020</w:t>
      </w:r>
      <w:r w:rsidR="007430AE" w:rsidRPr="000B27A3">
        <w:rPr>
          <w:rFonts w:ascii="Times New Roman" w:hAnsi="Times New Roman" w:cs="Times New Roman"/>
          <w:sz w:val="24"/>
          <w:szCs w:val="24"/>
        </w:rPr>
        <w:t>.9</w:t>
      </w:r>
      <w:r w:rsidR="007430AE" w:rsidRPr="000B27A3">
        <w:rPr>
          <w:rFonts w:ascii="Times New Roman" w:hAnsi="Times New Roman" w:cs="Times New Roman"/>
          <w:sz w:val="24"/>
          <w:szCs w:val="24"/>
        </w:rPr>
        <w:tab/>
      </w:r>
      <w:r w:rsidR="00797ADD" w:rsidRPr="000B27A3">
        <w:rPr>
          <w:rFonts w:ascii="Times New Roman" w:hAnsi="Times New Roman" w:cs="Times New Roman"/>
          <w:sz w:val="24"/>
          <w:szCs w:val="24"/>
        </w:rPr>
        <w:t xml:space="preserve">If a </w:t>
      </w:r>
      <w:r w:rsidR="00AA41B1" w:rsidRPr="000B27A3">
        <w:rPr>
          <w:rFonts w:ascii="Times New Roman" w:hAnsi="Times New Roman" w:cs="Times New Roman"/>
          <w:sz w:val="24"/>
          <w:szCs w:val="24"/>
        </w:rPr>
        <w:t>child</w:t>
      </w:r>
      <w:r w:rsidR="00797ADD" w:rsidRPr="000B27A3">
        <w:rPr>
          <w:rFonts w:ascii="Times New Roman" w:hAnsi="Times New Roman" w:cs="Times New Roman"/>
          <w:sz w:val="24"/>
          <w:szCs w:val="24"/>
        </w:rPr>
        <w:t xml:space="preserve"> transfers from an LEA within the District of Columbia, the</w:t>
      </w:r>
      <w:r w:rsidR="00B24A9B" w:rsidRPr="000B27A3">
        <w:rPr>
          <w:rFonts w:ascii="Times New Roman" w:hAnsi="Times New Roman" w:cs="Times New Roman"/>
          <w:sz w:val="24"/>
          <w:szCs w:val="24"/>
        </w:rPr>
        <w:t xml:space="preserve"> new</w:t>
      </w:r>
      <w:r w:rsidR="00797ADD" w:rsidRPr="000B27A3">
        <w:rPr>
          <w:rFonts w:ascii="Times New Roman" w:hAnsi="Times New Roman" w:cs="Times New Roman"/>
          <w:sz w:val="24"/>
          <w:szCs w:val="24"/>
        </w:rPr>
        <w:t xml:space="preserve"> LEA shall determine whether to adopt the existing IEP or develop a new IEP within </w:t>
      </w:r>
      <w:r w:rsidR="00525D15" w:rsidRPr="000B27A3">
        <w:rPr>
          <w:rFonts w:ascii="Times New Roman" w:hAnsi="Times New Roman" w:cs="Times New Roman"/>
          <w:sz w:val="24"/>
          <w:szCs w:val="24"/>
        </w:rPr>
        <w:t>thirty (</w:t>
      </w:r>
      <w:r w:rsidR="00D2757E" w:rsidRPr="000B27A3">
        <w:rPr>
          <w:rFonts w:ascii="Times New Roman" w:hAnsi="Times New Roman" w:cs="Times New Roman"/>
          <w:sz w:val="24"/>
          <w:szCs w:val="24"/>
        </w:rPr>
        <w:t>30</w:t>
      </w:r>
      <w:r w:rsidR="00525D15" w:rsidRPr="000B27A3">
        <w:rPr>
          <w:rFonts w:ascii="Times New Roman" w:hAnsi="Times New Roman" w:cs="Times New Roman"/>
          <w:sz w:val="24"/>
          <w:szCs w:val="24"/>
        </w:rPr>
        <w:t>)</w:t>
      </w:r>
      <w:r w:rsidR="00D2757E" w:rsidRPr="000B27A3">
        <w:rPr>
          <w:rFonts w:ascii="Times New Roman" w:hAnsi="Times New Roman" w:cs="Times New Roman"/>
          <w:sz w:val="24"/>
          <w:szCs w:val="24"/>
        </w:rPr>
        <w:t xml:space="preserve"> calendar days of enrollment</w:t>
      </w:r>
      <w:r w:rsidR="00B24A9B" w:rsidRPr="000B27A3">
        <w:rPr>
          <w:rFonts w:ascii="Times New Roman" w:hAnsi="Times New Roman" w:cs="Times New Roman"/>
          <w:sz w:val="24"/>
          <w:szCs w:val="24"/>
        </w:rPr>
        <w:t>, as follows</w:t>
      </w:r>
    </w:p>
    <w:p w14:paraId="367BE9E4" w14:textId="77777777" w:rsidR="004E4651" w:rsidRPr="000B27A3" w:rsidRDefault="004E4651" w:rsidP="00E9538F">
      <w:pPr>
        <w:autoSpaceDE w:val="0"/>
        <w:autoSpaceDN w:val="0"/>
        <w:adjustRightInd w:val="0"/>
        <w:spacing w:after="0" w:line="240" w:lineRule="auto"/>
        <w:ind w:left="2160" w:hanging="720"/>
        <w:jc w:val="both"/>
        <w:rPr>
          <w:rFonts w:ascii="Times New Roman" w:hAnsi="Times New Roman" w:cs="Times New Roman"/>
          <w:sz w:val="24"/>
          <w:szCs w:val="24"/>
        </w:rPr>
      </w:pPr>
    </w:p>
    <w:p w14:paraId="5B397038" w14:textId="7778C315" w:rsidR="00D2757E" w:rsidRPr="000B27A3" w:rsidRDefault="007430AE" w:rsidP="00E9538F">
      <w:pPr>
        <w:autoSpaceDE w:val="0"/>
        <w:autoSpaceDN w:val="0"/>
        <w:adjustRightInd w:val="0"/>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(a)</w:t>
      </w:r>
      <w:r w:rsidRPr="000B27A3">
        <w:rPr>
          <w:rFonts w:ascii="Times New Roman" w:hAnsi="Times New Roman" w:cs="Times New Roman"/>
          <w:spacing w:val="-1"/>
          <w:sz w:val="24"/>
          <w:szCs w:val="24"/>
        </w:rPr>
        <w:tab/>
      </w:r>
      <w:r w:rsidR="00797ADD" w:rsidRPr="000B27A3">
        <w:rPr>
          <w:rFonts w:ascii="Times New Roman" w:hAnsi="Times New Roman" w:cs="Times New Roman"/>
          <w:sz w:val="24"/>
          <w:szCs w:val="24"/>
        </w:rPr>
        <w:t>If the LEA determines that the existing IEP is appropriate, the LEA shall document adoption of the IEP within thirty (3</w:t>
      </w:r>
      <w:r w:rsidR="00D2757E" w:rsidRPr="000B27A3">
        <w:rPr>
          <w:rFonts w:ascii="Times New Roman" w:hAnsi="Times New Roman" w:cs="Times New Roman"/>
          <w:sz w:val="24"/>
          <w:szCs w:val="24"/>
        </w:rPr>
        <w:t>0) calendar days of enrollment</w:t>
      </w:r>
      <w:r w:rsidR="00B24A9B" w:rsidRPr="000B27A3">
        <w:rPr>
          <w:rFonts w:ascii="Times New Roman" w:hAnsi="Times New Roman" w:cs="Times New Roman"/>
          <w:sz w:val="24"/>
          <w:szCs w:val="24"/>
        </w:rPr>
        <w:t>; or</w:t>
      </w:r>
    </w:p>
    <w:p w14:paraId="4AC8AD43" w14:textId="77777777" w:rsidR="004E4651" w:rsidRPr="000B27A3" w:rsidRDefault="004E4651" w:rsidP="00E9538F">
      <w:pPr>
        <w:autoSpaceDE w:val="0"/>
        <w:autoSpaceDN w:val="0"/>
        <w:adjustRightInd w:val="0"/>
        <w:spacing w:after="0" w:line="240" w:lineRule="auto"/>
        <w:ind w:left="2160" w:hanging="720"/>
        <w:jc w:val="both"/>
        <w:rPr>
          <w:rFonts w:ascii="Times New Roman" w:hAnsi="Times New Roman" w:cs="Times New Roman"/>
          <w:sz w:val="24"/>
          <w:szCs w:val="24"/>
        </w:rPr>
      </w:pPr>
    </w:p>
    <w:p w14:paraId="4592EF62" w14:textId="38E1F3E1" w:rsidR="00797ADD" w:rsidRPr="000B27A3" w:rsidRDefault="007430AE" w:rsidP="00E9538F">
      <w:pPr>
        <w:autoSpaceDE w:val="0"/>
        <w:autoSpaceDN w:val="0"/>
        <w:adjustRightInd w:val="0"/>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(b)</w:t>
      </w:r>
      <w:r w:rsidRPr="000B27A3">
        <w:rPr>
          <w:rFonts w:ascii="Times New Roman" w:hAnsi="Times New Roman" w:cs="Times New Roman"/>
          <w:spacing w:val="-1"/>
          <w:sz w:val="24"/>
          <w:szCs w:val="24"/>
        </w:rPr>
        <w:tab/>
      </w:r>
      <w:r w:rsidR="00797ADD" w:rsidRPr="000B27A3">
        <w:rPr>
          <w:rFonts w:ascii="Times New Roman" w:hAnsi="Times New Roman" w:cs="Times New Roman"/>
          <w:sz w:val="24"/>
          <w:szCs w:val="24"/>
        </w:rPr>
        <w:t>If the LEA determines that the existing IEP is not appropriate, the LEA shall develop and finalize a new IEP within sixty (60) calendar days of enrollment.</w:t>
      </w:r>
    </w:p>
    <w:p w14:paraId="2D8F94C0" w14:textId="77777777" w:rsidR="004722C8" w:rsidRPr="000B27A3" w:rsidRDefault="004722C8" w:rsidP="00E9538F">
      <w:pPr>
        <w:autoSpaceDE w:val="0"/>
        <w:autoSpaceDN w:val="0"/>
        <w:adjustRightInd w:val="0"/>
        <w:spacing w:after="0" w:line="240" w:lineRule="auto"/>
        <w:ind w:left="1440" w:hanging="1440"/>
        <w:jc w:val="both"/>
        <w:rPr>
          <w:rFonts w:ascii="Times New Roman" w:hAnsi="Times New Roman" w:cs="Times New Roman"/>
          <w:sz w:val="24"/>
          <w:szCs w:val="24"/>
        </w:rPr>
      </w:pPr>
    </w:p>
    <w:p w14:paraId="784A513A" w14:textId="0D5762AD" w:rsidR="004722C8" w:rsidRPr="000B27A3" w:rsidRDefault="00A02D29" w:rsidP="00E9538F">
      <w:pPr>
        <w:autoSpaceDE w:val="0"/>
        <w:autoSpaceDN w:val="0"/>
        <w:adjustRightInd w:val="0"/>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3020</w:t>
      </w:r>
      <w:r w:rsidR="007430AE" w:rsidRPr="000B27A3">
        <w:rPr>
          <w:rFonts w:ascii="Times New Roman" w:hAnsi="Times New Roman" w:cs="Times New Roman"/>
          <w:sz w:val="24"/>
          <w:szCs w:val="24"/>
        </w:rPr>
        <w:t>.10</w:t>
      </w:r>
      <w:r w:rsidR="007430AE" w:rsidRPr="000B27A3">
        <w:rPr>
          <w:rFonts w:ascii="Times New Roman" w:hAnsi="Times New Roman" w:cs="Times New Roman"/>
          <w:sz w:val="24"/>
          <w:szCs w:val="24"/>
        </w:rPr>
        <w:tab/>
      </w:r>
      <w:r w:rsidR="004722C8" w:rsidRPr="000B27A3">
        <w:rPr>
          <w:rFonts w:ascii="Times New Roman" w:hAnsi="Times New Roman" w:cs="Times New Roman"/>
          <w:sz w:val="24"/>
          <w:szCs w:val="24"/>
        </w:rPr>
        <w:t xml:space="preserve">The LEA may not adopt an existing IEP that is expired or will expire within thirty (30) calendar days of the </w:t>
      </w:r>
      <w:r w:rsidR="00AA41B1" w:rsidRPr="000B27A3">
        <w:rPr>
          <w:rFonts w:ascii="Times New Roman" w:hAnsi="Times New Roman" w:cs="Times New Roman"/>
          <w:sz w:val="24"/>
          <w:szCs w:val="24"/>
        </w:rPr>
        <w:t>child</w:t>
      </w:r>
      <w:r w:rsidR="004722C8" w:rsidRPr="000B27A3">
        <w:rPr>
          <w:rFonts w:ascii="Times New Roman" w:hAnsi="Times New Roman" w:cs="Times New Roman"/>
          <w:sz w:val="24"/>
          <w:szCs w:val="24"/>
        </w:rPr>
        <w:t>’s enrollment.</w:t>
      </w:r>
      <w:r w:rsidR="0027055C">
        <w:rPr>
          <w:rFonts w:ascii="Times New Roman" w:hAnsi="Times New Roman" w:cs="Times New Roman"/>
          <w:sz w:val="24"/>
          <w:szCs w:val="24"/>
        </w:rPr>
        <w:t xml:space="preserve"> </w:t>
      </w:r>
      <w:r w:rsidR="0027055C" w:rsidRPr="006666F8">
        <w:rPr>
          <w:rFonts w:ascii="Times New Roman" w:hAnsi="Times New Roman" w:cs="Times New Roman"/>
          <w:b/>
          <w:bCs/>
          <w:sz w:val="24"/>
          <w:szCs w:val="24"/>
          <w:u w:val="single"/>
        </w:rPr>
        <w:t>However, the LEA is obligated to provide FAPE in the form of comparable services consistent with § 3020.5</w:t>
      </w:r>
    </w:p>
    <w:p w14:paraId="561B2936" w14:textId="77777777" w:rsidR="004722C8" w:rsidRPr="000B27A3" w:rsidRDefault="004722C8" w:rsidP="00E9538F">
      <w:pPr>
        <w:autoSpaceDE w:val="0"/>
        <w:autoSpaceDN w:val="0"/>
        <w:adjustRightInd w:val="0"/>
        <w:spacing w:after="0" w:line="240" w:lineRule="auto"/>
        <w:ind w:left="720" w:hanging="720"/>
        <w:jc w:val="both"/>
        <w:rPr>
          <w:rFonts w:ascii="Times New Roman" w:hAnsi="Times New Roman" w:cs="Times New Roman"/>
          <w:sz w:val="24"/>
          <w:szCs w:val="24"/>
        </w:rPr>
      </w:pPr>
    </w:p>
    <w:p w14:paraId="6B08E24B" w14:textId="469C4454" w:rsidR="00D2757E" w:rsidRPr="000B27A3" w:rsidRDefault="00A02D29" w:rsidP="00E9538F">
      <w:pPr>
        <w:autoSpaceDE w:val="0"/>
        <w:autoSpaceDN w:val="0"/>
        <w:adjustRightInd w:val="0"/>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3020</w:t>
      </w:r>
      <w:r w:rsidR="007430AE" w:rsidRPr="000B27A3">
        <w:rPr>
          <w:rFonts w:ascii="Times New Roman" w:hAnsi="Times New Roman" w:cs="Times New Roman"/>
          <w:sz w:val="24"/>
          <w:szCs w:val="24"/>
        </w:rPr>
        <w:t>.11</w:t>
      </w:r>
      <w:r w:rsidR="007430AE" w:rsidRPr="000B27A3">
        <w:rPr>
          <w:rFonts w:ascii="Times New Roman" w:hAnsi="Times New Roman" w:cs="Times New Roman"/>
          <w:sz w:val="24"/>
          <w:szCs w:val="24"/>
        </w:rPr>
        <w:tab/>
      </w:r>
      <w:r w:rsidR="004722C8" w:rsidRPr="000B27A3">
        <w:rPr>
          <w:rFonts w:ascii="Times New Roman" w:hAnsi="Times New Roman" w:cs="Times New Roman"/>
          <w:sz w:val="24"/>
          <w:szCs w:val="24"/>
        </w:rPr>
        <w:t xml:space="preserve">Upon receipt of an expired IEP, the LEA shall presume that the </w:t>
      </w:r>
      <w:r w:rsidR="00AA41B1" w:rsidRPr="000B27A3">
        <w:rPr>
          <w:rFonts w:ascii="Times New Roman" w:hAnsi="Times New Roman" w:cs="Times New Roman"/>
          <w:sz w:val="24"/>
          <w:szCs w:val="24"/>
        </w:rPr>
        <w:t>child</w:t>
      </w:r>
      <w:r w:rsidR="004722C8" w:rsidRPr="000B27A3">
        <w:rPr>
          <w:rFonts w:ascii="Times New Roman" w:hAnsi="Times New Roman" w:cs="Times New Roman"/>
          <w:sz w:val="24"/>
          <w:szCs w:val="24"/>
        </w:rPr>
        <w:t xml:space="preserve"> remains a child with a disability </w:t>
      </w:r>
      <w:r w:rsidR="00B1341A" w:rsidRPr="006666F8">
        <w:rPr>
          <w:rFonts w:ascii="Times New Roman" w:hAnsi="Times New Roman" w:cs="Times New Roman"/>
          <w:b/>
          <w:bCs/>
          <w:sz w:val="24"/>
          <w:szCs w:val="24"/>
          <w:u w:val="single"/>
        </w:rPr>
        <w:t>and provide FAPE in the form of comparable services consistent with § 3020.5</w:t>
      </w:r>
      <w:r w:rsidR="00B1341A" w:rsidRPr="00055113">
        <w:rPr>
          <w:rFonts w:ascii="Times New Roman" w:hAnsi="Times New Roman" w:cs="Times New Roman"/>
          <w:sz w:val="24"/>
          <w:szCs w:val="24"/>
          <w:u w:val="single"/>
        </w:rPr>
        <w:t xml:space="preserve"> </w:t>
      </w:r>
      <w:r w:rsidR="006937B3" w:rsidRPr="000B27A3">
        <w:rPr>
          <w:rFonts w:ascii="Times New Roman" w:hAnsi="Times New Roman" w:cs="Times New Roman"/>
          <w:sz w:val="24"/>
          <w:szCs w:val="24"/>
        </w:rPr>
        <w:t xml:space="preserve">unless it has </w:t>
      </w:r>
      <w:r w:rsidR="004722C8" w:rsidRPr="000B27A3">
        <w:rPr>
          <w:rFonts w:ascii="Times New Roman" w:hAnsi="Times New Roman" w:cs="Times New Roman"/>
          <w:sz w:val="24"/>
          <w:szCs w:val="24"/>
        </w:rPr>
        <w:t>record or documentation of a forma</w:t>
      </w:r>
      <w:r w:rsidR="000C3C0A" w:rsidRPr="000B27A3">
        <w:rPr>
          <w:rFonts w:ascii="Times New Roman" w:hAnsi="Times New Roman" w:cs="Times New Roman"/>
          <w:sz w:val="24"/>
          <w:szCs w:val="24"/>
        </w:rPr>
        <w:t xml:space="preserve">l exit from special education, as follows: </w:t>
      </w:r>
      <w:r w:rsidR="00D2757E" w:rsidRPr="000B27A3">
        <w:rPr>
          <w:rFonts w:ascii="Times New Roman" w:hAnsi="Times New Roman" w:cs="Times New Roman"/>
          <w:sz w:val="24"/>
          <w:szCs w:val="24"/>
        </w:rPr>
        <w:t xml:space="preserve"> </w:t>
      </w:r>
    </w:p>
    <w:p w14:paraId="0FABD097" w14:textId="77777777" w:rsidR="004E4651" w:rsidRPr="000B27A3" w:rsidRDefault="004E4651" w:rsidP="00E9538F">
      <w:pPr>
        <w:autoSpaceDE w:val="0"/>
        <w:autoSpaceDN w:val="0"/>
        <w:adjustRightInd w:val="0"/>
        <w:spacing w:after="0" w:line="240" w:lineRule="auto"/>
        <w:ind w:left="2160" w:hanging="720"/>
        <w:jc w:val="both"/>
        <w:rPr>
          <w:rFonts w:ascii="Times New Roman" w:hAnsi="Times New Roman" w:cs="Times New Roman"/>
          <w:sz w:val="24"/>
          <w:szCs w:val="24"/>
        </w:rPr>
      </w:pPr>
    </w:p>
    <w:p w14:paraId="4EDE43BE" w14:textId="2A82F823" w:rsidR="00D2757E" w:rsidRPr="000B27A3" w:rsidRDefault="007430AE" w:rsidP="00E9538F">
      <w:pPr>
        <w:autoSpaceDE w:val="0"/>
        <w:autoSpaceDN w:val="0"/>
        <w:adjustRightInd w:val="0"/>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(a)</w:t>
      </w:r>
      <w:r w:rsidRPr="000B27A3">
        <w:rPr>
          <w:rFonts w:ascii="Times New Roman" w:hAnsi="Times New Roman" w:cs="Times New Roman"/>
          <w:spacing w:val="-1"/>
          <w:sz w:val="24"/>
          <w:szCs w:val="24"/>
        </w:rPr>
        <w:tab/>
      </w:r>
      <w:r w:rsidR="004722C8" w:rsidRPr="000B27A3">
        <w:rPr>
          <w:rFonts w:ascii="Times New Roman" w:hAnsi="Times New Roman" w:cs="Times New Roman"/>
          <w:sz w:val="24"/>
          <w:szCs w:val="24"/>
        </w:rPr>
        <w:t xml:space="preserve">The LEA shall request appropriate records, provide comparable services, and conduct an evaluation to ensure that the </w:t>
      </w:r>
      <w:r w:rsidR="00AA41B1" w:rsidRPr="000B27A3">
        <w:rPr>
          <w:rFonts w:ascii="Times New Roman" w:hAnsi="Times New Roman" w:cs="Times New Roman"/>
          <w:sz w:val="24"/>
          <w:szCs w:val="24"/>
        </w:rPr>
        <w:t>child</w:t>
      </w:r>
      <w:r w:rsidR="004722C8" w:rsidRPr="000B27A3">
        <w:rPr>
          <w:rFonts w:ascii="Times New Roman" w:hAnsi="Times New Roman" w:cs="Times New Roman"/>
          <w:sz w:val="24"/>
          <w:szCs w:val="24"/>
        </w:rPr>
        <w:t xml:space="preserve"> receives appropriate services</w:t>
      </w:r>
      <w:r w:rsidR="00B73E6A" w:rsidRPr="000B27A3">
        <w:rPr>
          <w:rFonts w:ascii="Times New Roman" w:hAnsi="Times New Roman" w:cs="Times New Roman"/>
          <w:sz w:val="24"/>
          <w:szCs w:val="24"/>
        </w:rPr>
        <w:t>;</w:t>
      </w:r>
    </w:p>
    <w:p w14:paraId="4D6DDDE3" w14:textId="77777777" w:rsidR="004E4651" w:rsidRPr="000B27A3" w:rsidRDefault="004E4651" w:rsidP="00E9538F">
      <w:pPr>
        <w:autoSpaceDE w:val="0"/>
        <w:autoSpaceDN w:val="0"/>
        <w:adjustRightInd w:val="0"/>
        <w:spacing w:after="0" w:line="240" w:lineRule="auto"/>
        <w:ind w:left="2160" w:hanging="720"/>
        <w:jc w:val="both"/>
        <w:rPr>
          <w:rFonts w:ascii="Times New Roman" w:hAnsi="Times New Roman" w:cs="Times New Roman"/>
          <w:sz w:val="24"/>
          <w:szCs w:val="24"/>
        </w:rPr>
      </w:pPr>
    </w:p>
    <w:p w14:paraId="3FD9AA76" w14:textId="4CB8B4AE" w:rsidR="00D2757E" w:rsidRPr="000B27A3" w:rsidRDefault="007430AE" w:rsidP="00E9538F">
      <w:pPr>
        <w:autoSpaceDE w:val="0"/>
        <w:autoSpaceDN w:val="0"/>
        <w:adjustRightInd w:val="0"/>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lastRenderedPageBreak/>
        <w:t>(b)</w:t>
      </w:r>
      <w:r w:rsidRPr="000B27A3">
        <w:rPr>
          <w:rFonts w:ascii="Times New Roman" w:hAnsi="Times New Roman" w:cs="Times New Roman"/>
          <w:spacing w:val="-1"/>
          <w:sz w:val="24"/>
          <w:szCs w:val="24"/>
        </w:rPr>
        <w:tab/>
      </w:r>
      <w:r w:rsidR="004722C8" w:rsidRPr="000B27A3">
        <w:rPr>
          <w:rFonts w:ascii="Times New Roman" w:hAnsi="Times New Roman" w:cs="Times New Roman"/>
          <w:sz w:val="24"/>
          <w:szCs w:val="24"/>
        </w:rPr>
        <w:t xml:space="preserve">The LEA shall adhere to the procedures and timelines set forth in this </w:t>
      </w:r>
      <w:r w:rsidR="00EC75B7" w:rsidRPr="000B27A3">
        <w:rPr>
          <w:rFonts w:ascii="Times New Roman" w:hAnsi="Times New Roman" w:cs="Times New Roman"/>
          <w:sz w:val="24"/>
          <w:szCs w:val="24"/>
        </w:rPr>
        <w:t>Chapter</w:t>
      </w:r>
      <w:r w:rsidR="004722C8" w:rsidRPr="000B27A3">
        <w:rPr>
          <w:rFonts w:ascii="Times New Roman" w:hAnsi="Times New Roman" w:cs="Times New Roman"/>
          <w:sz w:val="24"/>
          <w:szCs w:val="24"/>
        </w:rPr>
        <w:t xml:space="preserve"> to determine whether the </w:t>
      </w:r>
      <w:r w:rsidR="00AA41B1" w:rsidRPr="000B27A3">
        <w:rPr>
          <w:rFonts w:ascii="Times New Roman" w:hAnsi="Times New Roman" w:cs="Times New Roman"/>
          <w:sz w:val="24"/>
          <w:szCs w:val="24"/>
        </w:rPr>
        <w:t>child</w:t>
      </w:r>
      <w:r w:rsidR="004722C8" w:rsidRPr="000B27A3">
        <w:rPr>
          <w:rFonts w:ascii="Times New Roman" w:hAnsi="Times New Roman" w:cs="Times New Roman"/>
          <w:sz w:val="24"/>
          <w:szCs w:val="24"/>
        </w:rPr>
        <w:t xml:space="preserve"> continues to be a child with a disability and</w:t>
      </w:r>
      <w:r w:rsidR="00B23DA3" w:rsidRPr="000B27A3">
        <w:rPr>
          <w:rFonts w:ascii="Times New Roman" w:hAnsi="Times New Roman" w:cs="Times New Roman"/>
          <w:sz w:val="24"/>
          <w:szCs w:val="24"/>
        </w:rPr>
        <w:t xml:space="preserve">, if necessary, to develop an IEP for the </w:t>
      </w:r>
      <w:r w:rsidR="00AA41B1" w:rsidRPr="000B27A3">
        <w:rPr>
          <w:rFonts w:ascii="Times New Roman" w:hAnsi="Times New Roman" w:cs="Times New Roman"/>
          <w:sz w:val="24"/>
          <w:szCs w:val="24"/>
        </w:rPr>
        <w:t>child</w:t>
      </w:r>
      <w:r w:rsidR="00B73E6A" w:rsidRPr="000B27A3">
        <w:rPr>
          <w:rFonts w:ascii="Times New Roman" w:hAnsi="Times New Roman" w:cs="Times New Roman"/>
          <w:sz w:val="24"/>
          <w:szCs w:val="24"/>
        </w:rPr>
        <w:t xml:space="preserve">; and </w:t>
      </w:r>
    </w:p>
    <w:p w14:paraId="0AE62DAD" w14:textId="77777777" w:rsidR="004E4651" w:rsidRPr="000B27A3" w:rsidRDefault="004E4651" w:rsidP="00E9538F">
      <w:pPr>
        <w:autoSpaceDE w:val="0"/>
        <w:autoSpaceDN w:val="0"/>
        <w:adjustRightInd w:val="0"/>
        <w:spacing w:after="0" w:line="240" w:lineRule="auto"/>
        <w:ind w:left="2160" w:hanging="720"/>
        <w:jc w:val="both"/>
        <w:rPr>
          <w:rFonts w:ascii="Times New Roman" w:hAnsi="Times New Roman" w:cs="Times New Roman"/>
          <w:sz w:val="24"/>
          <w:szCs w:val="24"/>
        </w:rPr>
      </w:pPr>
    </w:p>
    <w:p w14:paraId="1C6D53ED" w14:textId="7592C0EB" w:rsidR="004722C8" w:rsidRPr="000B27A3" w:rsidRDefault="007430AE" w:rsidP="00E9538F">
      <w:pPr>
        <w:autoSpaceDE w:val="0"/>
        <w:autoSpaceDN w:val="0"/>
        <w:adjustRightInd w:val="0"/>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(c)</w:t>
      </w:r>
      <w:r w:rsidRPr="000B27A3">
        <w:rPr>
          <w:rFonts w:ascii="Times New Roman" w:hAnsi="Times New Roman" w:cs="Times New Roman"/>
          <w:spacing w:val="-1"/>
          <w:sz w:val="24"/>
          <w:szCs w:val="24"/>
        </w:rPr>
        <w:tab/>
      </w:r>
      <w:r w:rsidR="004722C8" w:rsidRPr="000B27A3">
        <w:rPr>
          <w:rFonts w:ascii="Times New Roman" w:hAnsi="Times New Roman" w:cs="Times New Roman"/>
          <w:sz w:val="24"/>
          <w:szCs w:val="24"/>
        </w:rPr>
        <w:t xml:space="preserve">If the </w:t>
      </w:r>
      <w:r w:rsidR="00AA41B1" w:rsidRPr="000B27A3">
        <w:rPr>
          <w:rFonts w:ascii="Times New Roman" w:hAnsi="Times New Roman" w:cs="Times New Roman"/>
          <w:sz w:val="24"/>
          <w:szCs w:val="24"/>
        </w:rPr>
        <w:t>child</w:t>
      </w:r>
      <w:r w:rsidR="004722C8" w:rsidRPr="000B27A3">
        <w:rPr>
          <w:rFonts w:ascii="Times New Roman" w:hAnsi="Times New Roman" w:cs="Times New Roman"/>
          <w:sz w:val="24"/>
          <w:szCs w:val="24"/>
        </w:rPr>
        <w:t xml:space="preserve">’s IEP Team determines that the </w:t>
      </w:r>
      <w:r w:rsidR="00AA41B1" w:rsidRPr="000B27A3">
        <w:rPr>
          <w:rFonts w:ascii="Times New Roman" w:hAnsi="Times New Roman" w:cs="Times New Roman"/>
          <w:sz w:val="24"/>
          <w:szCs w:val="24"/>
        </w:rPr>
        <w:t>child</w:t>
      </w:r>
      <w:r w:rsidR="004722C8" w:rsidRPr="000B27A3">
        <w:rPr>
          <w:rFonts w:ascii="Times New Roman" w:hAnsi="Times New Roman" w:cs="Times New Roman"/>
          <w:sz w:val="24"/>
          <w:szCs w:val="24"/>
        </w:rPr>
        <w:t xml:space="preserve"> is no longer eligible for services, the LEA shall complete all procedural and documentation requirements before ceasing the provision of comparable services</w:t>
      </w:r>
      <w:r w:rsidR="00B23DA3" w:rsidRPr="000B27A3">
        <w:rPr>
          <w:rFonts w:ascii="Times New Roman" w:hAnsi="Times New Roman" w:cs="Times New Roman"/>
          <w:sz w:val="24"/>
          <w:szCs w:val="24"/>
        </w:rPr>
        <w:t xml:space="preserve"> and exiting the </w:t>
      </w:r>
      <w:r w:rsidR="00AA41B1" w:rsidRPr="000B27A3">
        <w:rPr>
          <w:rFonts w:ascii="Times New Roman" w:hAnsi="Times New Roman" w:cs="Times New Roman"/>
          <w:sz w:val="24"/>
          <w:szCs w:val="24"/>
        </w:rPr>
        <w:t>child</w:t>
      </w:r>
      <w:r w:rsidR="00B23DA3" w:rsidRPr="000B27A3">
        <w:rPr>
          <w:rFonts w:ascii="Times New Roman" w:hAnsi="Times New Roman" w:cs="Times New Roman"/>
          <w:sz w:val="24"/>
          <w:szCs w:val="24"/>
        </w:rPr>
        <w:t xml:space="preserve"> from special education</w:t>
      </w:r>
      <w:r w:rsidR="00FF25A3" w:rsidRPr="000B27A3">
        <w:rPr>
          <w:rFonts w:ascii="Times New Roman" w:hAnsi="Times New Roman" w:cs="Times New Roman"/>
          <w:sz w:val="24"/>
          <w:szCs w:val="24"/>
        </w:rPr>
        <w:t xml:space="preserve"> pursuant to § </w:t>
      </w:r>
      <w:r w:rsidR="00A02D29" w:rsidRPr="000B27A3">
        <w:rPr>
          <w:rFonts w:ascii="Times New Roman" w:hAnsi="Times New Roman" w:cs="Times New Roman"/>
          <w:sz w:val="24"/>
          <w:szCs w:val="24"/>
        </w:rPr>
        <w:t>3028</w:t>
      </w:r>
      <w:r w:rsidR="004722C8" w:rsidRPr="000B27A3">
        <w:rPr>
          <w:rFonts w:ascii="Times New Roman" w:hAnsi="Times New Roman" w:cs="Times New Roman"/>
          <w:sz w:val="24"/>
          <w:szCs w:val="24"/>
        </w:rPr>
        <w:t>.</w:t>
      </w:r>
    </w:p>
    <w:p w14:paraId="19ABB68B" w14:textId="77777777" w:rsidR="003B20F4" w:rsidRPr="000B27A3" w:rsidRDefault="003B20F4" w:rsidP="00E9538F">
      <w:pPr>
        <w:spacing w:after="0" w:line="240" w:lineRule="auto"/>
        <w:jc w:val="both"/>
        <w:rPr>
          <w:rFonts w:ascii="Times New Roman" w:eastAsia="SimSun" w:hAnsi="Times New Roman" w:cs="Times New Roman"/>
          <w:sz w:val="24"/>
          <w:szCs w:val="24"/>
          <w:lang w:eastAsia="zh-CN"/>
        </w:rPr>
      </w:pPr>
    </w:p>
    <w:p w14:paraId="6B86A213" w14:textId="5670D562" w:rsidR="00FE32D5" w:rsidRPr="000B27A3" w:rsidRDefault="00A02D29" w:rsidP="00E9538F">
      <w:pPr>
        <w:pStyle w:val="Heading1"/>
        <w:jc w:val="both"/>
      </w:pPr>
      <w:r w:rsidRPr="000B27A3">
        <w:t>3021</w:t>
      </w:r>
      <w:r w:rsidR="007430AE" w:rsidRPr="000B27A3">
        <w:tab/>
      </w:r>
      <w:r w:rsidR="00FE32D5" w:rsidRPr="000B27A3">
        <w:t xml:space="preserve">LEAST RESTRICTIVE ENVIRONMENT </w:t>
      </w:r>
    </w:p>
    <w:p w14:paraId="4504D175" w14:textId="77777777" w:rsidR="008E1B02" w:rsidRPr="000B27A3" w:rsidRDefault="008E1B02" w:rsidP="00E9538F">
      <w:pPr>
        <w:spacing w:after="0" w:line="240" w:lineRule="auto"/>
        <w:ind w:left="1440" w:hanging="1440"/>
        <w:jc w:val="both"/>
        <w:rPr>
          <w:rFonts w:ascii="Times New Roman" w:hAnsi="Times New Roman" w:cs="Times New Roman"/>
          <w:b/>
          <w:sz w:val="24"/>
          <w:szCs w:val="24"/>
        </w:rPr>
      </w:pPr>
    </w:p>
    <w:p w14:paraId="64E452A3" w14:textId="590BC6C9" w:rsidR="008E1B02" w:rsidRPr="000B27A3" w:rsidRDefault="00A02D29"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3021</w:t>
      </w:r>
      <w:r w:rsidR="008E1B02" w:rsidRPr="000B27A3">
        <w:rPr>
          <w:rFonts w:ascii="Times New Roman" w:hAnsi="Times New Roman" w:cs="Times New Roman"/>
          <w:sz w:val="24"/>
          <w:szCs w:val="24"/>
        </w:rPr>
        <w:t>.1</w:t>
      </w:r>
      <w:r w:rsidR="0008769B" w:rsidRPr="000B27A3">
        <w:rPr>
          <w:rFonts w:ascii="Times New Roman" w:hAnsi="Times New Roman" w:cs="Times New Roman"/>
          <w:sz w:val="24"/>
          <w:szCs w:val="24"/>
        </w:rPr>
        <w:tab/>
        <w:t xml:space="preserve">An LEA shall provide a student with a disability a free and appropriate public education in an appropriate special education placement in accordance with this </w:t>
      </w:r>
      <w:r w:rsidR="008D554F">
        <w:rPr>
          <w:rFonts w:ascii="Times New Roman" w:hAnsi="Times New Roman" w:cs="Times New Roman"/>
          <w:sz w:val="24"/>
          <w:szCs w:val="24"/>
        </w:rPr>
        <w:t>C</w:t>
      </w:r>
      <w:r w:rsidR="0008769B" w:rsidRPr="000B27A3">
        <w:rPr>
          <w:rFonts w:ascii="Times New Roman" w:hAnsi="Times New Roman" w:cs="Times New Roman"/>
          <w:sz w:val="24"/>
          <w:szCs w:val="24"/>
        </w:rPr>
        <w:t>hapter and IDEA; provided, that an LEA shall not remove a student with a disability from an age-appropriate classroom solely because of needed modifications in the general education curriculum.</w:t>
      </w:r>
    </w:p>
    <w:p w14:paraId="270499DB" w14:textId="77777777" w:rsidR="000E54F5" w:rsidRPr="000B27A3" w:rsidRDefault="000E54F5" w:rsidP="00E9538F">
      <w:pPr>
        <w:spacing w:after="0" w:line="240" w:lineRule="auto"/>
        <w:ind w:left="1440" w:hangingChars="600" w:hanging="1440"/>
        <w:jc w:val="both"/>
        <w:rPr>
          <w:rFonts w:ascii="Times New Roman" w:eastAsia="SimSun" w:hAnsi="Times New Roman" w:cs="Times New Roman"/>
          <w:sz w:val="24"/>
          <w:szCs w:val="24"/>
          <w:lang w:eastAsia="zh-CN"/>
        </w:rPr>
      </w:pPr>
    </w:p>
    <w:p w14:paraId="768F3036" w14:textId="2B73685F" w:rsidR="00115C3D" w:rsidRPr="000B27A3" w:rsidRDefault="00A02D29"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3021</w:t>
      </w:r>
      <w:r w:rsidR="007430AE" w:rsidRPr="000B27A3">
        <w:rPr>
          <w:rFonts w:ascii="Times New Roman" w:hAnsi="Times New Roman" w:cs="Times New Roman"/>
          <w:sz w:val="24"/>
          <w:szCs w:val="24"/>
        </w:rPr>
        <w:t>.</w:t>
      </w:r>
      <w:r w:rsidR="008E1B02" w:rsidRPr="000B27A3">
        <w:rPr>
          <w:rFonts w:ascii="Times New Roman" w:hAnsi="Times New Roman" w:cs="Times New Roman"/>
          <w:sz w:val="24"/>
          <w:szCs w:val="24"/>
        </w:rPr>
        <w:t>2</w:t>
      </w:r>
      <w:r w:rsidR="007430AE" w:rsidRPr="000B27A3">
        <w:rPr>
          <w:rFonts w:ascii="Times New Roman" w:hAnsi="Times New Roman" w:cs="Times New Roman"/>
          <w:sz w:val="24"/>
          <w:szCs w:val="24"/>
        </w:rPr>
        <w:tab/>
      </w:r>
      <w:r w:rsidR="00115C3D" w:rsidRPr="000B27A3">
        <w:rPr>
          <w:rFonts w:ascii="Times New Roman" w:hAnsi="Times New Roman" w:cs="Times New Roman"/>
          <w:sz w:val="24"/>
          <w:szCs w:val="24"/>
        </w:rPr>
        <w:t>The LEA shall ensure that:</w:t>
      </w:r>
    </w:p>
    <w:p w14:paraId="3B730204" w14:textId="77777777" w:rsidR="004E4651" w:rsidRPr="000B27A3" w:rsidRDefault="004E4651" w:rsidP="00E9538F">
      <w:pPr>
        <w:autoSpaceDE w:val="0"/>
        <w:autoSpaceDN w:val="0"/>
        <w:adjustRightInd w:val="0"/>
        <w:spacing w:after="0" w:line="240" w:lineRule="auto"/>
        <w:ind w:leftChars="655" w:left="2159" w:hangingChars="299" w:hanging="718"/>
        <w:jc w:val="both"/>
        <w:rPr>
          <w:rFonts w:ascii="Times New Roman" w:hAnsi="Times New Roman" w:cs="Times New Roman"/>
          <w:sz w:val="24"/>
          <w:szCs w:val="24"/>
        </w:rPr>
      </w:pPr>
    </w:p>
    <w:p w14:paraId="6E3976A9" w14:textId="7A908755" w:rsidR="00115C3D" w:rsidRPr="000B27A3" w:rsidRDefault="007430AE" w:rsidP="00E9538F">
      <w:pPr>
        <w:autoSpaceDE w:val="0"/>
        <w:autoSpaceDN w:val="0"/>
        <w:adjustRightInd w:val="0"/>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(a)</w:t>
      </w:r>
      <w:r w:rsidRPr="000B27A3">
        <w:rPr>
          <w:rFonts w:ascii="Times New Roman" w:hAnsi="Times New Roman" w:cs="Times New Roman"/>
          <w:spacing w:val="-1"/>
          <w:sz w:val="24"/>
          <w:szCs w:val="24"/>
        </w:rPr>
        <w:tab/>
      </w:r>
      <w:r w:rsidR="00115C3D" w:rsidRPr="000B27A3">
        <w:rPr>
          <w:rFonts w:ascii="Times New Roman" w:hAnsi="Times New Roman" w:cs="Times New Roman"/>
          <w:sz w:val="24"/>
          <w:szCs w:val="24"/>
        </w:rPr>
        <w:t>To the maximum extent appropriate, children with disabilities, including children in public or private institutions or other care facilities, are educated with children who do not have disabilities; and</w:t>
      </w:r>
    </w:p>
    <w:p w14:paraId="462127D3" w14:textId="77777777" w:rsidR="004E4651" w:rsidRPr="000B27A3" w:rsidRDefault="004E4651" w:rsidP="00E9538F">
      <w:pPr>
        <w:autoSpaceDE w:val="0"/>
        <w:autoSpaceDN w:val="0"/>
        <w:adjustRightInd w:val="0"/>
        <w:spacing w:after="0" w:line="240" w:lineRule="auto"/>
        <w:ind w:leftChars="655" w:left="2161" w:hangingChars="300" w:hanging="720"/>
        <w:jc w:val="both"/>
        <w:rPr>
          <w:rFonts w:ascii="Times New Roman" w:hAnsi="Times New Roman" w:cs="Times New Roman"/>
          <w:sz w:val="24"/>
          <w:szCs w:val="24"/>
        </w:rPr>
      </w:pPr>
    </w:p>
    <w:p w14:paraId="2D8A12BA" w14:textId="7EA01CC7" w:rsidR="00FE32D5" w:rsidRPr="000B27A3" w:rsidRDefault="007430AE" w:rsidP="00E9538F">
      <w:pPr>
        <w:autoSpaceDE w:val="0"/>
        <w:autoSpaceDN w:val="0"/>
        <w:adjustRightInd w:val="0"/>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(b)</w:t>
      </w:r>
      <w:r w:rsidRPr="000B27A3">
        <w:rPr>
          <w:rFonts w:ascii="Times New Roman" w:hAnsi="Times New Roman" w:cs="Times New Roman"/>
          <w:spacing w:val="-1"/>
          <w:sz w:val="24"/>
          <w:szCs w:val="24"/>
        </w:rPr>
        <w:tab/>
      </w:r>
      <w:r w:rsidR="00115C3D" w:rsidRPr="000B27A3">
        <w:rPr>
          <w:rFonts w:ascii="Times New Roman" w:hAnsi="Times New Roman" w:cs="Times New Roman"/>
          <w:sz w:val="24"/>
          <w:szCs w:val="24"/>
        </w:rPr>
        <w:t xml:space="preserve">Special </w:t>
      </w:r>
      <w:proofErr w:type="spellStart"/>
      <w:r w:rsidR="00115C3D" w:rsidRPr="006666F8">
        <w:rPr>
          <w:rFonts w:ascii="Times New Roman" w:hAnsi="Times New Roman" w:cs="Times New Roman"/>
          <w:b/>
          <w:bCs/>
          <w:strike/>
          <w:sz w:val="24"/>
          <w:szCs w:val="24"/>
        </w:rPr>
        <w:t>classes</w:t>
      </w:r>
      <w:r w:rsidR="002B7EFF" w:rsidRPr="006666F8">
        <w:rPr>
          <w:rFonts w:ascii="Times New Roman" w:hAnsi="Times New Roman" w:cs="Times New Roman"/>
          <w:b/>
          <w:bCs/>
          <w:sz w:val="24"/>
          <w:szCs w:val="24"/>
          <w:u w:val="single"/>
        </w:rPr>
        <w:t>education</w:t>
      </w:r>
      <w:proofErr w:type="spellEnd"/>
      <w:r w:rsidR="002B7EFF" w:rsidRPr="006666F8">
        <w:rPr>
          <w:rFonts w:ascii="Times New Roman" w:hAnsi="Times New Roman" w:cs="Times New Roman"/>
          <w:b/>
          <w:bCs/>
          <w:sz w:val="24"/>
          <w:szCs w:val="24"/>
          <w:u w:val="single"/>
        </w:rPr>
        <w:t xml:space="preserve"> classrooms</w:t>
      </w:r>
      <w:r w:rsidR="00115C3D" w:rsidRPr="000B27A3">
        <w:rPr>
          <w:rFonts w:ascii="Times New Roman" w:hAnsi="Times New Roman" w:cs="Times New Roman"/>
          <w:sz w:val="24"/>
          <w:szCs w:val="24"/>
        </w:rPr>
        <w:t xml:space="preserve">, separate schooling, or other removal of children with disabilities from the </w:t>
      </w:r>
      <w:r w:rsidR="00EE5579" w:rsidRPr="000B27A3">
        <w:rPr>
          <w:rFonts w:ascii="Times New Roman" w:hAnsi="Times New Roman" w:cs="Times New Roman"/>
          <w:sz w:val="24"/>
          <w:szCs w:val="24"/>
        </w:rPr>
        <w:t>general</w:t>
      </w:r>
      <w:r w:rsidR="00115C3D" w:rsidRPr="000B27A3">
        <w:rPr>
          <w:rFonts w:ascii="Times New Roman" w:hAnsi="Times New Roman" w:cs="Times New Roman"/>
          <w:sz w:val="24"/>
          <w:szCs w:val="24"/>
        </w:rPr>
        <w:t xml:space="preserve"> educational environment occurs only when the nature or severity of the disability is such that education in </w:t>
      </w:r>
      <w:r w:rsidR="00F52EFE" w:rsidRPr="000B27A3">
        <w:rPr>
          <w:rFonts w:ascii="Times New Roman" w:hAnsi="Times New Roman" w:cs="Times New Roman"/>
          <w:sz w:val="24"/>
          <w:szCs w:val="24"/>
        </w:rPr>
        <w:t xml:space="preserve">general education </w:t>
      </w:r>
      <w:r w:rsidR="00115C3D" w:rsidRPr="000B27A3">
        <w:rPr>
          <w:rFonts w:ascii="Times New Roman" w:hAnsi="Times New Roman" w:cs="Times New Roman"/>
          <w:sz w:val="24"/>
          <w:szCs w:val="24"/>
        </w:rPr>
        <w:t>classes with the use of supplementary aids and services cannot be achieved satisfactorily.</w:t>
      </w:r>
    </w:p>
    <w:p w14:paraId="24FD419D" w14:textId="77777777" w:rsidR="002A0F92" w:rsidRPr="000B27A3" w:rsidRDefault="002A0F92" w:rsidP="00E9538F">
      <w:pPr>
        <w:autoSpaceDE w:val="0"/>
        <w:autoSpaceDN w:val="0"/>
        <w:adjustRightInd w:val="0"/>
        <w:spacing w:after="0" w:line="240" w:lineRule="auto"/>
        <w:ind w:leftChars="655" w:left="2161" w:hangingChars="300" w:hanging="720"/>
        <w:jc w:val="both"/>
        <w:rPr>
          <w:rFonts w:ascii="Times New Roman" w:hAnsi="Times New Roman" w:cs="Times New Roman"/>
          <w:sz w:val="24"/>
          <w:szCs w:val="24"/>
        </w:rPr>
      </w:pPr>
    </w:p>
    <w:p w14:paraId="22CAE7EC" w14:textId="5EF69E44" w:rsidR="00FE32D5" w:rsidRPr="000B27A3" w:rsidRDefault="00A02D29" w:rsidP="00E9538F">
      <w:pPr>
        <w:autoSpaceDE w:val="0"/>
        <w:autoSpaceDN w:val="0"/>
        <w:adjustRightInd w:val="0"/>
        <w:spacing w:after="0" w:line="240" w:lineRule="auto"/>
        <w:ind w:left="1440" w:hanging="144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3021</w:t>
      </w:r>
      <w:r w:rsidR="007430AE" w:rsidRPr="000B27A3">
        <w:rPr>
          <w:rFonts w:ascii="Times New Roman" w:eastAsia="SimSun" w:hAnsi="Times New Roman" w:cs="Times New Roman"/>
          <w:sz w:val="24"/>
          <w:szCs w:val="24"/>
          <w:lang w:eastAsia="zh-CN"/>
        </w:rPr>
        <w:t>.</w:t>
      </w:r>
      <w:r w:rsidR="008E1B02" w:rsidRPr="000B27A3">
        <w:rPr>
          <w:rFonts w:ascii="Times New Roman" w:eastAsia="SimSun" w:hAnsi="Times New Roman" w:cs="Times New Roman"/>
          <w:sz w:val="24"/>
          <w:szCs w:val="24"/>
          <w:lang w:eastAsia="zh-CN"/>
        </w:rPr>
        <w:t>3</w:t>
      </w:r>
      <w:r w:rsidR="007430AE" w:rsidRPr="000B27A3">
        <w:rPr>
          <w:rFonts w:ascii="Times New Roman" w:eastAsia="SimSun" w:hAnsi="Times New Roman" w:cs="Times New Roman"/>
          <w:sz w:val="24"/>
          <w:szCs w:val="24"/>
          <w:lang w:eastAsia="zh-CN"/>
        </w:rPr>
        <w:tab/>
      </w:r>
      <w:r w:rsidR="00FE32D5" w:rsidRPr="000B27A3">
        <w:rPr>
          <w:rFonts w:ascii="Times New Roman" w:eastAsia="SimSun" w:hAnsi="Times New Roman" w:cs="Times New Roman"/>
          <w:sz w:val="24"/>
          <w:szCs w:val="24"/>
          <w:lang w:eastAsia="zh-CN"/>
        </w:rPr>
        <w:t xml:space="preserve">The LEA shall provide and arrange for the provision of nonacademic and extracurricular services and activities, including meals, recess periods, after-school activities and athletics, and other nonacademic and extracurricular services and activities in the least restrictive environment for </w:t>
      </w:r>
      <w:r w:rsidR="00AA41B1" w:rsidRPr="000B27A3">
        <w:rPr>
          <w:rFonts w:ascii="Times New Roman" w:eastAsia="SimSun" w:hAnsi="Times New Roman" w:cs="Times New Roman"/>
          <w:sz w:val="24"/>
          <w:szCs w:val="24"/>
          <w:lang w:eastAsia="zh-CN"/>
        </w:rPr>
        <w:t>child</w:t>
      </w:r>
      <w:r w:rsidR="00EE5579" w:rsidRPr="000B27A3">
        <w:rPr>
          <w:rFonts w:ascii="Times New Roman" w:eastAsia="SimSun" w:hAnsi="Times New Roman" w:cs="Times New Roman"/>
          <w:sz w:val="24"/>
          <w:szCs w:val="24"/>
          <w:lang w:eastAsia="zh-CN"/>
        </w:rPr>
        <w:t>ren</w:t>
      </w:r>
      <w:r w:rsidR="00FE32D5" w:rsidRPr="000B27A3">
        <w:rPr>
          <w:rFonts w:ascii="Times New Roman" w:eastAsia="SimSun" w:hAnsi="Times New Roman" w:cs="Times New Roman"/>
          <w:sz w:val="24"/>
          <w:szCs w:val="24"/>
          <w:lang w:eastAsia="zh-CN"/>
        </w:rPr>
        <w:t xml:space="preserve"> with disabilities to the same extent that it provides such services and activities for </w:t>
      </w:r>
      <w:r w:rsidR="00AA41B1" w:rsidRPr="000B27A3">
        <w:rPr>
          <w:rFonts w:ascii="Times New Roman" w:eastAsia="SimSun" w:hAnsi="Times New Roman" w:cs="Times New Roman"/>
          <w:sz w:val="24"/>
          <w:szCs w:val="24"/>
          <w:lang w:eastAsia="zh-CN"/>
        </w:rPr>
        <w:t>child</w:t>
      </w:r>
      <w:r w:rsidR="00EE5579" w:rsidRPr="000B27A3">
        <w:rPr>
          <w:rFonts w:ascii="Times New Roman" w:eastAsia="SimSun" w:hAnsi="Times New Roman" w:cs="Times New Roman"/>
          <w:sz w:val="24"/>
          <w:szCs w:val="24"/>
          <w:lang w:eastAsia="zh-CN"/>
        </w:rPr>
        <w:t>ren</w:t>
      </w:r>
      <w:r w:rsidR="00FE32D5" w:rsidRPr="000B27A3">
        <w:rPr>
          <w:rFonts w:ascii="Times New Roman" w:eastAsia="SimSun" w:hAnsi="Times New Roman" w:cs="Times New Roman"/>
          <w:sz w:val="24"/>
          <w:szCs w:val="24"/>
          <w:lang w:eastAsia="zh-CN"/>
        </w:rPr>
        <w:t xml:space="preserve"> without disabilities.</w:t>
      </w:r>
    </w:p>
    <w:p w14:paraId="5D3011F0" w14:textId="77777777" w:rsidR="00FE32D5" w:rsidRPr="000B27A3" w:rsidRDefault="00FE32D5" w:rsidP="00E9538F">
      <w:pPr>
        <w:autoSpaceDE w:val="0"/>
        <w:autoSpaceDN w:val="0"/>
        <w:adjustRightInd w:val="0"/>
        <w:spacing w:after="0" w:line="240" w:lineRule="auto"/>
        <w:ind w:left="1440" w:hanging="1440"/>
        <w:jc w:val="both"/>
        <w:rPr>
          <w:rFonts w:ascii="Times New Roman" w:eastAsia="SimSun" w:hAnsi="Times New Roman" w:cs="Times New Roman"/>
          <w:sz w:val="24"/>
          <w:szCs w:val="24"/>
          <w:lang w:eastAsia="zh-CN"/>
        </w:rPr>
      </w:pPr>
    </w:p>
    <w:p w14:paraId="182D0FCA" w14:textId="66D361A9" w:rsidR="00FE32D5" w:rsidRPr="000B27A3" w:rsidRDefault="00A02D29" w:rsidP="00E9538F">
      <w:pPr>
        <w:autoSpaceDE w:val="0"/>
        <w:autoSpaceDN w:val="0"/>
        <w:adjustRightInd w:val="0"/>
        <w:spacing w:after="0" w:line="240" w:lineRule="auto"/>
        <w:ind w:left="1440" w:hanging="144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3021</w:t>
      </w:r>
      <w:r w:rsidR="007430AE" w:rsidRPr="000B27A3">
        <w:rPr>
          <w:rFonts w:ascii="Times New Roman" w:eastAsia="SimSun" w:hAnsi="Times New Roman" w:cs="Times New Roman"/>
          <w:sz w:val="24"/>
          <w:szCs w:val="24"/>
          <w:lang w:eastAsia="zh-CN"/>
        </w:rPr>
        <w:t>.</w:t>
      </w:r>
      <w:r w:rsidR="008E1B02" w:rsidRPr="000B27A3">
        <w:rPr>
          <w:rFonts w:ascii="Times New Roman" w:eastAsia="SimSun" w:hAnsi="Times New Roman" w:cs="Times New Roman"/>
          <w:sz w:val="24"/>
          <w:szCs w:val="24"/>
          <w:lang w:eastAsia="zh-CN"/>
        </w:rPr>
        <w:t>4</w:t>
      </w:r>
      <w:r w:rsidR="007430AE" w:rsidRPr="000B27A3">
        <w:rPr>
          <w:rFonts w:ascii="Times New Roman" w:eastAsia="SimSun" w:hAnsi="Times New Roman" w:cs="Times New Roman"/>
          <w:sz w:val="24"/>
          <w:szCs w:val="24"/>
          <w:lang w:eastAsia="zh-CN"/>
        </w:rPr>
        <w:tab/>
      </w:r>
      <w:r w:rsidR="00FE32D5" w:rsidRPr="000B27A3">
        <w:rPr>
          <w:rFonts w:ascii="Times New Roman" w:eastAsia="SimSun" w:hAnsi="Times New Roman" w:cs="Times New Roman"/>
          <w:sz w:val="24"/>
          <w:szCs w:val="24"/>
          <w:lang w:eastAsia="zh-CN"/>
        </w:rPr>
        <w:t xml:space="preserve">The LEA shall ensure that all programs and services are considered in terms of the least restrictive </w:t>
      </w:r>
      <w:r w:rsidR="00DC5DC2" w:rsidRPr="000B27A3">
        <w:rPr>
          <w:rFonts w:ascii="Times New Roman" w:eastAsia="SimSun" w:hAnsi="Times New Roman" w:cs="Times New Roman"/>
          <w:sz w:val="24"/>
          <w:szCs w:val="24"/>
          <w:lang w:eastAsia="zh-CN"/>
        </w:rPr>
        <w:t xml:space="preserve">environment </w:t>
      </w:r>
      <w:r w:rsidR="00FE32D5" w:rsidRPr="000B27A3">
        <w:rPr>
          <w:rFonts w:ascii="Times New Roman" w:eastAsia="SimSun" w:hAnsi="Times New Roman" w:cs="Times New Roman"/>
          <w:sz w:val="24"/>
          <w:szCs w:val="24"/>
          <w:lang w:eastAsia="zh-CN"/>
        </w:rPr>
        <w:t xml:space="preserve">for each </w:t>
      </w:r>
      <w:r w:rsidR="00AA41B1" w:rsidRPr="000B27A3">
        <w:rPr>
          <w:rFonts w:ascii="Times New Roman" w:eastAsia="SimSun" w:hAnsi="Times New Roman" w:cs="Times New Roman"/>
          <w:sz w:val="24"/>
          <w:szCs w:val="24"/>
          <w:lang w:eastAsia="zh-CN"/>
        </w:rPr>
        <w:t>child</w:t>
      </w:r>
      <w:r w:rsidR="0031058A" w:rsidRPr="000B27A3">
        <w:rPr>
          <w:rFonts w:ascii="Times New Roman" w:eastAsia="SimSun" w:hAnsi="Times New Roman" w:cs="Times New Roman"/>
          <w:sz w:val="24"/>
          <w:szCs w:val="24"/>
          <w:lang w:eastAsia="zh-CN"/>
        </w:rPr>
        <w:t xml:space="preserve"> with a disability</w:t>
      </w:r>
      <w:r w:rsidR="00FE32D5" w:rsidRPr="000B27A3">
        <w:rPr>
          <w:rFonts w:ascii="Times New Roman" w:eastAsia="SimSun" w:hAnsi="Times New Roman" w:cs="Times New Roman"/>
          <w:sz w:val="24"/>
          <w:szCs w:val="24"/>
          <w:lang w:eastAsia="zh-CN"/>
        </w:rPr>
        <w:t xml:space="preserve">, starting with the general education classroom as the first </w:t>
      </w:r>
      <w:r w:rsidR="00115C3D" w:rsidRPr="000B27A3">
        <w:rPr>
          <w:rFonts w:ascii="Times New Roman" w:eastAsia="SimSun" w:hAnsi="Times New Roman" w:cs="Times New Roman"/>
          <w:sz w:val="24"/>
          <w:szCs w:val="24"/>
          <w:lang w:eastAsia="zh-CN"/>
        </w:rPr>
        <w:t>environment for consideration.</w:t>
      </w:r>
      <w:r w:rsidR="00115C3D" w:rsidRPr="000B27A3">
        <w:rPr>
          <w:rFonts w:ascii="Times New Roman" w:eastAsia="SimSun" w:hAnsi="Times New Roman" w:cs="Times New Roman"/>
          <w:sz w:val="24"/>
          <w:szCs w:val="24"/>
          <w:lang w:eastAsia="zh-CN"/>
        </w:rPr>
        <w:br/>
      </w:r>
      <w:r w:rsidR="00FE32D5" w:rsidRPr="000B27A3">
        <w:rPr>
          <w:rFonts w:ascii="Times New Roman" w:eastAsia="SimSun" w:hAnsi="Times New Roman" w:cs="Times New Roman"/>
          <w:sz w:val="24"/>
          <w:szCs w:val="24"/>
          <w:lang w:eastAsia="zh-CN"/>
        </w:rPr>
        <w:tab/>
      </w:r>
    </w:p>
    <w:p w14:paraId="13C36591" w14:textId="4E5E38A3" w:rsidR="00FE32D5" w:rsidRPr="000B27A3" w:rsidRDefault="00A02D29" w:rsidP="00E9538F">
      <w:pPr>
        <w:autoSpaceDE w:val="0"/>
        <w:autoSpaceDN w:val="0"/>
        <w:adjustRightInd w:val="0"/>
        <w:spacing w:after="0" w:line="240" w:lineRule="auto"/>
        <w:ind w:left="1440" w:hanging="144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3021</w:t>
      </w:r>
      <w:r w:rsidR="007430AE" w:rsidRPr="000B27A3">
        <w:rPr>
          <w:rFonts w:ascii="Times New Roman" w:eastAsia="SimSun" w:hAnsi="Times New Roman" w:cs="Times New Roman"/>
          <w:sz w:val="24"/>
          <w:szCs w:val="24"/>
          <w:lang w:eastAsia="zh-CN"/>
        </w:rPr>
        <w:t>.</w:t>
      </w:r>
      <w:r w:rsidR="008E1B02" w:rsidRPr="000B27A3">
        <w:rPr>
          <w:rFonts w:ascii="Times New Roman" w:eastAsia="SimSun" w:hAnsi="Times New Roman" w:cs="Times New Roman"/>
          <w:sz w:val="24"/>
          <w:szCs w:val="24"/>
          <w:lang w:eastAsia="zh-CN"/>
        </w:rPr>
        <w:t>5</w:t>
      </w:r>
      <w:r w:rsidR="007430AE" w:rsidRPr="000B27A3">
        <w:rPr>
          <w:rFonts w:ascii="Times New Roman" w:eastAsia="SimSun" w:hAnsi="Times New Roman" w:cs="Times New Roman"/>
          <w:sz w:val="24"/>
          <w:szCs w:val="24"/>
          <w:lang w:eastAsia="zh-CN"/>
        </w:rPr>
        <w:tab/>
      </w:r>
      <w:r w:rsidR="00FE32D5" w:rsidRPr="000B27A3">
        <w:rPr>
          <w:rFonts w:ascii="Times New Roman" w:eastAsia="SimSun" w:hAnsi="Times New Roman" w:cs="Times New Roman"/>
          <w:sz w:val="24"/>
          <w:szCs w:val="24"/>
          <w:lang w:eastAsia="zh-CN"/>
        </w:rPr>
        <w:t xml:space="preserve">In determining the least restrictive environment for a </w:t>
      </w:r>
      <w:r w:rsidR="00AA41B1" w:rsidRPr="000B27A3">
        <w:rPr>
          <w:rFonts w:ascii="Times New Roman" w:eastAsia="SimSun" w:hAnsi="Times New Roman" w:cs="Times New Roman"/>
          <w:sz w:val="24"/>
          <w:szCs w:val="24"/>
          <w:lang w:eastAsia="zh-CN"/>
        </w:rPr>
        <w:t>child</w:t>
      </w:r>
      <w:r w:rsidR="00FE32D5" w:rsidRPr="000B27A3">
        <w:rPr>
          <w:rFonts w:ascii="Times New Roman" w:eastAsia="SimSun" w:hAnsi="Times New Roman" w:cs="Times New Roman"/>
          <w:sz w:val="24"/>
          <w:szCs w:val="24"/>
          <w:lang w:eastAsia="zh-CN"/>
        </w:rPr>
        <w:t xml:space="preserve">, the LEA shall consider any potential harmful effect of the level of restrictiveness on the </w:t>
      </w:r>
      <w:r w:rsidR="00AA41B1" w:rsidRPr="000B27A3">
        <w:rPr>
          <w:rFonts w:ascii="Times New Roman" w:eastAsia="SimSun" w:hAnsi="Times New Roman" w:cs="Times New Roman"/>
          <w:sz w:val="24"/>
          <w:szCs w:val="24"/>
          <w:lang w:eastAsia="zh-CN"/>
        </w:rPr>
        <w:t>child</w:t>
      </w:r>
      <w:r w:rsidR="00E81AC9" w:rsidRPr="000B27A3">
        <w:rPr>
          <w:rFonts w:ascii="Times New Roman" w:eastAsia="SimSun" w:hAnsi="Times New Roman" w:cs="Times New Roman"/>
          <w:sz w:val="24"/>
          <w:szCs w:val="24"/>
          <w:lang w:eastAsia="zh-CN"/>
        </w:rPr>
        <w:t xml:space="preserve"> or on the quality of services that the child needs</w:t>
      </w:r>
      <w:r w:rsidR="00FE32D5" w:rsidRPr="000B27A3">
        <w:rPr>
          <w:rFonts w:ascii="Times New Roman" w:eastAsia="SimSun" w:hAnsi="Times New Roman" w:cs="Times New Roman"/>
          <w:sz w:val="24"/>
          <w:szCs w:val="24"/>
          <w:lang w:eastAsia="zh-CN"/>
        </w:rPr>
        <w:t>.</w:t>
      </w:r>
    </w:p>
    <w:p w14:paraId="4A1C3375" w14:textId="77777777" w:rsidR="00FE32D5" w:rsidRPr="000B27A3" w:rsidRDefault="00FE32D5" w:rsidP="00E9538F">
      <w:pPr>
        <w:autoSpaceDE w:val="0"/>
        <w:autoSpaceDN w:val="0"/>
        <w:adjustRightInd w:val="0"/>
        <w:spacing w:after="0" w:line="240" w:lineRule="auto"/>
        <w:jc w:val="both"/>
        <w:rPr>
          <w:rFonts w:ascii="Times New Roman" w:eastAsia="SimSun" w:hAnsi="Times New Roman" w:cs="Times New Roman"/>
          <w:sz w:val="24"/>
          <w:szCs w:val="24"/>
          <w:lang w:eastAsia="zh-CN"/>
        </w:rPr>
      </w:pPr>
    </w:p>
    <w:p w14:paraId="36EEE9CB" w14:textId="618C55B4" w:rsidR="00FE32D5" w:rsidRPr="000B27A3" w:rsidRDefault="00A02D29" w:rsidP="00E9538F">
      <w:pPr>
        <w:autoSpaceDE w:val="0"/>
        <w:autoSpaceDN w:val="0"/>
        <w:adjustRightInd w:val="0"/>
        <w:spacing w:after="0" w:line="240" w:lineRule="auto"/>
        <w:ind w:left="1440" w:hanging="144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3021</w:t>
      </w:r>
      <w:r w:rsidR="007430AE" w:rsidRPr="000B27A3">
        <w:rPr>
          <w:rFonts w:ascii="Times New Roman" w:eastAsia="SimSun" w:hAnsi="Times New Roman" w:cs="Times New Roman"/>
          <w:sz w:val="24"/>
          <w:szCs w:val="24"/>
          <w:lang w:eastAsia="zh-CN"/>
        </w:rPr>
        <w:t>.</w:t>
      </w:r>
      <w:r w:rsidR="00AD4706" w:rsidRPr="000B27A3">
        <w:rPr>
          <w:rFonts w:ascii="Times New Roman" w:eastAsia="SimSun" w:hAnsi="Times New Roman" w:cs="Times New Roman"/>
          <w:sz w:val="24"/>
          <w:szCs w:val="24"/>
          <w:lang w:eastAsia="zh-CN"/>
        </w:rPr>
        <w:t>6</w:t>
      </w:r>
      <w:r w:rsidR="007430AE" w:rsidRPr="000B27A3">
        <w:rPr>
          <w:rFonts w:ascii="Times New Roman" w:eastAsia="SimSun" w:hAnsi="Times New Roman" w:cs="Times New Roman"/>
          <w:sz w:val="24"/>
          <w:szCs w:val="24"/>
          <w:lang w:eastAsia="zh-CN"/>
        </w:rPr>
        <w:tab/>
      </w:r>
      <w:r w:rsidR="00FE32D5" w:rsidRPr="000B27A3">
        <w:rPr>
          <w:rFonts w:ascii="Times New Roman" w:eastAsia="SimSun" w:hAnsi="Times New Roman" w:cs="Times New Roman"/>
          <w:sz w:val="24"/>
          <w:szCs w:val="24"/>
          <w:lang w:eastAsia="zh-CN"/>
        </w:rPr>
        <w:t xml:space="preserve">The IEP Team shall justify and document on the IEP the extent to which the </w:t>
      </w:r>
      <w:r w:rsidR="00AA41B1" w:rsidRPr="000B27A3">
        <w:rPr>
          <w:rFonts w:ascii="Times New Roman" w:eastAsia="SimSun" w:hAnsi="Times New Roman" w:cs="Times New Roman"/>
          <w:sz w:val="24"/>
          <w:szCs w:val="24"/>
          <w:lang w:eastAsia="zh-CN"/>
        </w:rPr>
        <w:t>child</w:t>
      </w:r>
      <w:r w:rsidR="00FE32D5" w:rsidRPr="000B27A3">
        <w:rPr>
          <w:rFonts w:ascii="Times New Roman" w:eastAsia="SimSun" w:hAnsi="Times New Roman" w:cs="Times New Roman"/>
          <w:sz w:val="24"/>
          <w:szCs w:val="24"/>
          <w:lang w:eastAsia="zh-CN"/>
        </w:rPr>
        <w:t xml:space="preserve"> will not participate in the general education classroom, the general education </w:t>
      </w:r>
      <w:r w:rsidR="00FE32D5" w:rsidRPr="000B27A3">
        <w:rPr>
          <w:rFonts w:ascii="Times New Roman" w:eastAsia="SimSun" w:hAnsi="Times New Roman" w:cs="Times New Roman"/>
          <w:sz w:val="24"/>
          <w:szCs w:val="24"/>
          <w:lang w:eastAsia="zh-CN"/>
        </w:rPr>
        <w:lastRenderedPageBreak/>
        <w:t xml:space="preserve">curriculum, or extracurricular or other nonacademic activities, and indicate the percentage of time spent </w:t>
      </w:r>
      <w:r w:rsidR="00FA4F49" w:rsidRPr="000B27A3">
        <w:rPr>
          <w:rFonts w:ascii="Times New Roman" w:eastAsia="SimSun" w:hAnsi="Times New Roman" w:cs="Times New Roman"/>
          <w:sz w:val="24"/>
          <w:szCs w:val="24"/>
          <w:lang w:eastAsia="zh-CN"/>
        </w:rPr>
        <w:t xml:space="preserve">outside of the </w:t>
      </w:r>
      <w:r w:rsidR="00FE32D5" w:rsidRPr="000B27A3">
        <w:rPr>
          <w:rFonts w:ascii="Times New Roman" w:eastAsia="SimSun" w:hAnsi="Times New Roman" w:cs="Times New Roman"/>
          <w:sz w:val="24"/>
          <w:szCs w:val="24"/>
          <w:lang w:eastAsia="zh-CN"/>
        </w:rPr>
        <w:t xml:space="preserve">general education </w:t>
      </w:r>
      <w:r w:rsidR="00FA4F49" w:rsidRPr="000B27A3">
        <w:rPr>
          <w:rFonts w:ascii="Times New Roman" w:eastAsia="SimSun" w:hAnsi="Times New Roman" w:cs="Times New Roman"/>
          <w:sz w:val="24"/>
          <w:szCs w:val="24"/>
          <w:lang w:eastAsia="zh-CN"/>
        </w:rPr>
        <w:t>environment, as well as placement in separate schools or facilities</w:t>
      </w:r>
      <w:r w:rsidR="00FE32D5" w:rsidRPr="000B27A3">
        <w:rPr>
          <w:rFonts w:ascii="Times New Roman" w:eastAsia="SimSun" w:hAnsi="Times New Roman" w:cs="Times New Roman"/>
          <w:sz w:val="24"/>
          <w:szCs w:val="24"/>
          <w:lang w:eastAsia="zh-CN"/>
        </w:rPr>
        <w:t>.</w:t>
      </w:r>
    </w:p>
    <w:p w14:paraId="3FFE3650" w14:textId="77777777" w:rsidR="00FA4F49" w:rsidRPr="000B27A3" w:rsidRDefault="00FA4F49" w:rsidP="00E9538F">
      <w:pPr>
        <w:spacing w:after="0" w:line="240" w:lineRule="auto"/>
        <w:jc w:val="both"/>
        <w:rPr>
          <w:rFonts w:ascii="Times New Roman" w:hAnsi="Times New Roman" w:cs="Times New Roman"/>
          <w:b/>
          <w:sz w:val="24"/>
          <w:szCs w:val="24"/>
        </w:rPr>
      </w:pPr>
    </w:p>
    <w:p w14:paraId="16766B8A" w14:textId="5FC0B487" w:rsidR="00FE32D5" w:rsidRPr="000B27A3" w:rsidRDefault="00A02D29" w:rsidP="00E9538F">
      <w:pPr>
        <w:pStyle w:val="Heading1"/>
        <w:jc w:val="both"/>
        <w:rPr>
          <w:u w:val="single"/>
        </w:rPr>
      </w:pPr>
      <w:r w:rsidRPr="000B27A3">
        <w:t>3022</w:t>
      </w:r>
      <w:r w:rsidR="007430AE" w:rsidRPr="000B27A3">
        <w:tab/>
      </w:r>
      <w:r w:rsidR="00FE32D5" w:rsidRPr="000B27A3">
        <w:rPr>
          <w:rFonts w:eastAsia="SimSun"/>
        </w:rPr>
        <w:t>PLACEMENT DETERMINATION</w:t>
      </w:r>
    </w:p>
    <w:p w14:paraId="580843C1" w14:textId="77777777" w:rsidR="000E54F5" w:rsidRPr="000B27A3" w:rsidRDefault="000E54F5" w:rsidP="00E9538F">
      <w:pPr>
        <w:spacing w:after="0" w:line="240" w:lineRule="auto"/>
        <w:ind w:leftChars="-1" w:left="1438" w:hanging="1440"/>
        <w:jc w:val="both"/>
        <w:rPr>
          <w:rFonts w:ascii="Times New Roman" w:eastAsia="SimSun" w:hAnsi="Times New Roman" w:cs="Times New Roman"/>
          <w:sz w:val="24"/>
          <w:szCs w:val="24"/>
          <w:lang w:eastAsia="zh-CN"/>
        </w:rPr>
      </w:pPr>
    </w:p>
    <w:p w14:paraId="501C2CE9" w14:textId="40334981" w:rsidR="00FE32D5" w:rsidRPr="000B27A3" w:rsidRDefault="00A02D29" w:rsidP="00E9538F">
      <w:pPr>
        <w:spacing w:after="0" w:line="240" w:lineRule="auto"/>
        <w:ind w:left="1440" w:hanging="1440"/>
        <w:jc w:val="both"/>
        <w:rPr>
          <w:rFonts w:ascii="Times New Roman" w:eastAsia="SimSun" w:hAnsi="Times New Roman" w:cs="Times New Roman"/>
          <w:sz w:val="24"/>
          <w:szCs w:val="24"/>
          <w:lang w:eastAsia="zh-CN"/>
        </w:rPr>
      </w:pPr>
      <w:bookmarkStart w:id="30" w:name="_Hlk58878290"/>
      <w:bookmarkStart w:id="31" w:name="_Hlk58878334"/>
      <w:bookmarkStart w:id="32" w:name="_Hlk58878374"/>
      <w:bookmarkStart w:id="33" w:name="_Hlk58878439"/>
      <w:bookmarkStart w:id="34" w:name="_Hlk58878313"/>
      <w:r w:rsidRPr="000B27A3">
        <w:rPr>
          <w:rFonts w:ascii="Times New Roman" w:eastAsia="SimSun" w:hAnsi="Times New Roman" w:cs="Times New Roman"/>
          <w:sz w:val="24"/>
          <w:szCs w:val="24"/>
          <w:lang w:eastAsia="zh-CN"/>
        </w:rPr>
        <w:t>3022</w:t>
      </w:r>
      <w:r w:rsidR="007430AE" w:rsidRPr="000B27A3">
        <w:rPr>
          <w:rFonts w:ascii="Times New Roman" w:eastAsia="SimSun" w:hAnsi="Times New Roman" w:cs="Times New Roman"/>
          <w:sz w:val="24"/>
          <w:szCs w:val="24"/>
          <w:lang w:eastAsia="zh-CN"/>
        </w:rPr>
        <w:t>.1</w:t>
      </w:r>
      <w:r w:rsidR="007430AE" w:rsidRPr="000B27A3">
        <w:rPr>
          <w:rFonts w:ascii="Times New Roman" w:eastAsia="SimSun" w:hAnsi="Times New Roman" w:cs="Times New Roman"/>
          <w:sz w:val="24"/>
          <w:szCs w:val="24"/>
          <w:lang w:eastAsia="zh-CN"/>
        </w:rPr>
        <w:tab/>
      </w:r>
      <w:r w:rsidR="00FE32D5" w:rsidRPr="000B27A3">
        <w:rPr>
          <w:rFonts w:ascii="Times New Roman" w:eastAsia="SimSun" w:hAnsi="Times New Roman" w:cs="Times New Roman"/>
          <w:sz w:val="24"/>
          <w:szCs w:val="24"/>
          <w:lang w:eastAsia="zh-CN"/>
        </w:rPr>
        <w:t xml:space="preserve">The LEA shall ensure that </w:t>
      </w:r>
      <w:r w:rsidRPr="006666F8">
        <w:rPr>
          <w:rFonts w:ascii="Times New Roman" w:eastAsia="SimSun" w:hAnsi="Times New Roman" w:cs="Times New Roman"/>
          <w:b/>
          <w:bCs/>
          <w:strike/>
          <w:sz w:val="24"/>
          <w:szCs w:val="24"/>
          <w:lang w:eastAsia="zh-CN"/>
        </w:rPr>
        <w:t>the determination of</w:t>
      </w:r>
      <w:r w:rsidRPr="00055113">
        <w:rPr>
          <w:rFonts w:ascii="Times New Roman" w:eastAsia="SimSun" w:hAnsi="Times New Roman" w:cs="Times New Roman"/>
          <w:strike/>
          <w:sz w:val="24"/>
          <w:szCs w:val="24"/>
          <w:lang w:eastAsia="zh-CN"/>
        </w:rPr>
        <w:t xml:space="preserve"> </w:t>
      </w:r>
      <w:r w:rsidR="00FE32D5" w:rsidRPr="000B27A3">
        <w:rPr>
          <w:rFonts w:ascii="Times New Roman" w:eastAsia="SimSun" w:hAnsi="Times New Roman" w:cs="Times New Roman"/>
          <w:sz w:val="24"/>
          <w:szCs w:val="24"/>
          <w:lang w:eastAsia="zh-CN"/>
        </w:rPr>
        <w:t>the appropriate educational placement for a child with a disability is:</w:t>
      </w:r>
    </w:p>
    <w:p w14:paraId="0101915D" w14:textId="77777777" w:rsidR="004E4651" w:rsidRPr="000B27A3" w:rsidRDefault="004E4651" w:rsidP="00E9538F">
      <w:pPr>
        <w:spacing w:after="0" w:line="240" w:lineRule="auto"/>
        <w:ind w:left="2160" w:hanging="720"/>
        <w:jc w:val="both"/>
        <w:rPr>
          <w:rFonts w:ascii="Times New Roman" w:eastAsia="SimSun" w:hAnsi="Times New Roman" w:cs="Times New Roman"/>
          <w:sz w:val="24"/>
          <w:szCs w:val="24"/>
          <w:lang w:eastAsia="zh-CN"/>
        </w:rPr>
      </w:pPr>
    </w:p>
    <w:p w14:paraId="63F3D2C4" w14:textId="2945101E" w:rsidR="00FE32D5" w:rsidRPr="000B27A3" w:rsidRDefault="007430AE" w:rsidP="00E9538F">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pacing w:val="-1"/>
          <w:sz w:val="24"/>
          <w:szCs w:val="24"/>
          <w:lang w:eastAsia="zh-CN"/>
        </w:rPr>
        <w:t>(a)</w:t>
      </w:r>
      <w:r w:rsidRPr="000B27A3">
        <w:rPr>
          <w:rFonts w:ascii="Times New Roman" w:eastAsia="SimSun" w:hAnsi="Times New Roman" w:cs="Times New Roman"/>
          <w:spacing w:val="-1"/>
          <w:sz w:val="24"/>
          <w:szCs w:val="24"/>
          <w:lang w:eastAsia="zh-CN"/>
        </w:rPr>
        <w:tab/>
      </w:r>
      <w:r w:rsidR="00FE32D5" w:rsidRPr="000B27A3">
        <w:rPr>
          <w:rFonts w:ascii="Times New Roman" w:eastAsia="SimSun" w:hAnsi="Times New Roman" w:cs="Times New Roman"/>
          <w:sz w:val="24"/>
          <w:szCs w:val="24"/>
          <w:lang w:eastAsia="zh-CN"/>
        </w:rPr>
        <w:t xml:space="preserve">Based on the </w:t>
      </w:r>
      <w:r w:rsidR="00AA41B1" w:rsidRPr="000B27A3">
        <w:rPr>
          <w:rFonts w:ascii="Times New Roman" w:eastAsia="SimSun" w:hAnsi="Times New Roman" w:cs="Times New Roman"/>
          <w:sz w:val="24"/>
          <w:szCs w:val="24"/>
          <w:lang w:eastAsia="zh-CN"/>
        </w:rPr>
        <w:t>child</w:t>
      </w:r>
      <w:r w:rsidR="00FE32D5" w:rsidRPr="000B27A3">
        <w:rPr>
          <w:rFonts w:ascii="Times New Roman" w:eastAsia="SimSun" w:hAnsi="Times New Roman" w:cs="Times New Roman"/>
          <w:sz w:val="24"/>
          <w:szCs w:val="24"/>
          <w:lang w:eastAsia="zh-CN"/>
        </w:rPr>
        <w:t xml:space="preserve">’s current level of need as documented in the </w:t>
      </w:r>
      <w:r w:rsidR="00AA41B1" w:rsidRPr="000B27A3">
        <w:rPr>
          <w:rFonts w:ascii="Times New Roman" w:eastAsia="SimSun" w:hAnsi="Times New Roman" w:cs="Times New Roman"/>
          <w:sz w:val="24"/>
          <w:szCs w:val="24"/>
          <w:lang w:eastAsia="zh-CN"/>
        </w:rPr>
        <w:t>child</w:t>
      </w:r>
      <w:r w:rsidR="00FE32D5" w:rsidRPr="000B27A3">
        <w:rPr>
          <w:rFonts w:ascii="Times New Roman" w:eastAsia="SimSun" w:hAnsi="Times New Roman" w:cs="Times New Roman"/>
          <w:sz w:val="24"/>
          <w:szCs w:val="24"/>
          <w:lang w:eastAsia="zh-CN"/>
        </w:rPr>
        <w:t>’s IEP</w:t>
      </w:r>
      <w:r w:rsidR="009C6CC1" w:rsidRPr="000B27A3">
        <w:rPr>
          <w:rFonts w:ascii="Times New Roman" w:eastAsia="SimSun" w:hAnsi="Times New Roman" w:cs="Times New Roman"/>
          <w:sz w:val="24"/>
          <w:szCs w:val="24"/>
          <w:lang w:eastAsia="zh-CN"/>
        </w:rPr>
        <w:t>;</w:t>
      </w:r>
    </w:p>
    <w:p w14:paraId="343249BE" w14:textId="77777777" w:rsidR="004E4651" w:rsidRPr="000B27A3" w:rsidRDefault="004E4651" w:rsidP="00E9538F">
      <w:pPr>
        <w:spacing w:after="0" w:line="240" w:lineRule="auto"/>
        <w:ind w:left="2160" w:hanging="720"/>
        <w:jc w:val="both"/>
        <w:rPr>
          <w:rFonts w:ascii="Times New Roman" w:eastAsia="SimSun" w:hAnsi="Times New Roman" w:cs="Times New Roman"/>
          <w:sz w:val="24"/>
          <w:szCs w:val="24"/>
          <w:lang w:eastAsia="zh-CN"/>
        </w:rPr>
      </w:pPr>
    </w:p>
    <w:p w14:paraId="6890D777" w14:textId="7CDDDA8F" w:rsidR="008C264F" w:rsidRPr="00055113" w:rsidRDefault="007430AE" w:rsidP="00E9538F">
      <w:pPr>
        <w:spacing w:after="0" w:line="240" w:lineRule="auto"/>
        <w:ind w:left="2160" w:hanging="720"/>
        <w:jc w:val="both"/>
        <w:rPr>
          <w:rFonts w:ascii="Times New Roman" w:eastAsia="SimSun" w:hAnsi="Times New Roman" w:cs="Times New Roman"/>
          <w:sz w:val="24"/>
          <w:szCs w:val="24"/>
          <w:u w:val="single"/>
          <w:lang w:eastAsia="zh-CN"/>
        </w:rPr>
      </w:pPr>
      <w:r w:rsidRPr="000B27A3">
        <w:rPr>
          <w:rFonts w:ascii="Times New Roman" w:eastAsia="SimSun" w:hAnsi="Times New Roman" w:cs="Times New Roman"/>
          <w:spacing w:val="-1"/>
          <w:sz w:val="24"/>
          <w:szCs w:val="24"/>
          <w:lang w:eastAsia="zh-CN"/>
        </w:rPr>
        <w:t>(b)</w:t>
      </w:r>
      <w:r w:rsidRPr="000B27A3">
        <w:rPr>
          <w:rFonts w:ascii="Times New Roman" w:eastAsia="SimSun" w:hAnsi="Times New Roman" w:cs="Times New Roman"/>
          <w:spacing w:val="-1"/>
          <w:sz w:val="24"/>
          <w:szCs w:val="24"/>
          <w:lang w:eastAsia="zh-CN"/>
        </w:rPr>
        <w:tab/>
      </w:r>
      <w:r w:rsidR="00FE32D5" w:rsidRPr="000B27A3">
        <w:rPr>
          <w:rFonts w:ascii="Times New Roman" w:eastAsia="SimSun" w:hAnsi="Times New Roman" w:cs="Times New Roman"/>
          <w:sz w:val="24"/>
          <w:szCs w:val="24"/>
          <w:lang w:eastAsia="zh-CN"/>
        </w:rPr>
        <w:t xml:space="preserve">Reviewed and determined annually by a group of persons, including the parents and other persons knowledgeable about the </w:t>
      </w:r>
      <w:r w:rsidR="00AA41B1" w:rsidRPr="000B27A3">
        <w:rPr>
          <w:rFonts w:ascii="Times New Roman" w:eastAsia="SimSun" w:hAnsi="Times New Roman" w:cs="Times New Roman"/>
          <w:sz w:val="24"/>
          <w:szCs w:val="24"/>
          <w:lang w:eastAsia="zh-CN"/>
        </w:rPr>
        <w:t>child</w:t>
      </w:r>
      <w:r w:rsidR="00FE32D5" w:rsidRPr="000B27A3">
        <w:rPr>
          <w:rFonts w:ascii="Times New Roman" w:eastAsia="SimSun" w:hAnsi="Times New Roman" w:cs="Times New Roman"/>
          <w:sz w:val="24"/>
          <w:szCs w:val="24"/>
          <w:lang w:eastAsia="zh-CN"/>
        </w:rPr>
        <w:t>, the meaning of the evaluation data, and the continuum of alternative placement options</w:t>
      </w:r>
      <w:r w:rsidR="009C6CC1" w:rsidRPr="000B27A3">
        <w:rPr>
          <w:rFonts w:ascii="Times New Roman" w:eastAsia="SimSun" w:hAnsi="Times New Roman" w:cs="Times New Roman"/>
          <w:sz w:val="24"/>
          <w:szCs w:val="24"/>
          <w:lang w:eastAsia="zh-CN"/>
        </w:rPr>
        <w:t xml:space="preserve">; </w:t>
      </w:r>
    </w:p>
    <w:p w14:paraId="4A07D566" w14:textId="77777777" w:rsidR="008C264F" w:rsidRPr="00055113" w:rsidRDefault="008C264F" w:rsidP="00E9538F">
      <w:pPr>
        <w:spacing w:after="0" w:line="240" w:lineRule="auto"/>
        <w:ind w:left="2160" w:hanging="720"/>
        <w:jc w:val="both"/>
        <w:rPr>
          <w:rFonts w:ascii="Times New Roman" w:eastAsia="SimSun" w:hAnsi="Times New Roman" w:cs="Times New Roman"/>
          <w:sz w:val="24"/>
          <w:szCs w:val="24"/>
          <w:u w:val="single"/>
          <w:lang w:eastAsia="zh-CN"/>
        </w:rPr>
      </w:pPr>
    </w:p>
    <w:p w14:paraId="1BE9872A" w14:textId="29690071" w:rsidR="00FE32D5" w:rsidRPr="000B27A3" w:rsidRDefault="008C264F" w:rsidP="00E9538F">
      <w:pPr>
        <w:spacing w:after="0" w:line="240" w:lineRule="auto"/>
        <w:ind w:left="2160" w:hanging="720"/>
        <w:jc w:val="both"/>
        <w:rPr>
          <w:rFonts w:ascii="Times New Roman" w:eastAsia="SimSun" w:hAnsi="Times New Roman" w:cs="Times New Roman"/>
          <w:sz w:val="24"/>
          <w:szCs w:val="24"/>
          <w:lang w:eastAsia="zh-CN"/>
        </w:rPr>
      </w:pPr>
      <w:r w:rsidRPr="006666F8">
        <w:rPr>
          <w:rFonts w:ascii="Times New Roman" w:eastAsia="SimSun" w:hAnsi="Times New Roman" w:cs="Times New Roman"/>
          <w:b/>
          <w:bCs/>
          <w:sz w:val="24"/>
          <w:szCs w:val="24"/>
          <w:u w:val="single"/>
          <w:lang w:eastAsia="zh-CN"/>
        </w:rPr>
        <w:t>(</w:t>
      </w:r>
      <w:r w:rsidR="007A1E60">
        <w:rPr>
          <w:rFonts w:ascii="Times New Roman" w:eastAsia="SimSun" w:hAnsi="Times New Roman" w:cs="Times New Roman"/>
          <w:b/>
          <w:bCs/>
          <w:sz w:val="24"/>
          <w:szCs w:val="24"/>
          <w:u w:val="single"/>
          <w:lang w:eastAsia="zh-CN"/>
        </w:rPr>
        <w:t>c</w:t>
      </w:r>
      <w:r w:rsidRPr="006666F8">
        <w:rPr>
          <w:rFonts w:ascii="Times New Roman" w:eastAsia="SimSun" w:hAnsi="Times New Roman" w:cs="Times New Roman"/>
          <w:b/>
          <w:bCs/>
          <w:sz w:val="24"/>
          <w:szCs w:val="24"/>
          <w:u w:val="single"/>
          <w:lang w:eastAsia="zh-CN"/>
        </w:rPr>
        <w:t>)</w:t>
      </w:r>
      <w:r w:rsidRPr="006666F8">
        <w:rPr>
          <w:rFonts w:ascii="Times New Roman" w:eastAsia="SimSun" w:hAnsi="Times New Roman" w:cs="Times New Roman"/>
          <w:b/>
          <w:bCs/>
          <w:sz w:val="24"/>
          <w:szCs w:val="24"/>
          <w:u w:val="single"/>
          <w:lang w:eastAsia="zh-CN"/>
        </w:rPr>
        <w:tab/>
        <w:t>As close as possible to the child’s home;</w:t>
      </w:r>
      <w:r w:rsidR="320AAD50" w:rsidRPr="00055113">
        <w:rPr>
          <w:rFonts w:ascii="Times New Roman" w:eastAsia="SimSun" w:hAnsi="Times New Roman" w:cs="Times New Roman"/>
          <w:sz w:val="24"/>
          <w:szCs w:val="24"/>
          <w:u w:val="single"/>
          <w:lang w:eastAsia="zh-CN"/>
        </w:rPr>
        <w:t xml:space="preserve"> </w:t>
      </w:r>
      <w:r w:rsidR="009C6CC1" w:rsidRPr="000B27A3">
        <w:rPr>
          <w:rFonts w:ascii="Times New Roman" w:eastAsia="SimSun" w:hAnsi="Times New Roman" w:cs="Times New Roman"/>
          <w:sz w:val="24"/>
          <w:szCs w:val="24"/>
          <w:lang w:eastAsia="zh-CN"/>
        </w:rPr>
        <w:t>and</w:t>
      </w:r>
    </w:p>
    <w:p w14:paraId="0843D745" w14:textId="77777777" w:rsidR="004E4651" w:rsidRPr="000B27A3" w:rsidRDefault="004E4651" w:rsidP="00E9538F">
      <w:pPr>
        <w:spacing w:after="0" w:line="240" w:lineRule="auto"/>
        <w:ind w:left="2160" w:hanging="720"/>
        <w:jc w:val="both"/>
        <w:rPr>
          <w:rFonts w:ascii="Times New Roman" w:eastAsia="SimSun" w:hAnsi="Times New Roman" w:cs="Times New Roman"/>
          <w:sz w:val="24"/>
          <w:szCs w:val="24"/>
          <w:lang w:eastAsia="zh-CN"/>
        </w:rPr>
      </w:pPr>
    </w:p>
    <w:p w14:paraId="0B939DF8" w14:textId="5F141055" w:rsidR="00FE32D5" w:rsidRPr="000B27A3" w:rsidRDefault="007430AE" w:rsidP="00E9538F">
      <w:pPr>
        <w:spacing w:after="0" w:line="240" w:lineRule="auto"/>
        <w:ind w:left="2160" w:hanging="720"/>
        <w:jc w:val="both"/>
        <w:rPr>
          <w:rFonts w:ascii="Times New Roman" w:eastAsia="SimSun" w:hAnsi="Times New Roman" w:cs="Times New Roman"/>
          <w:sz w:val="24"/>
          <w:szCs w:val="24"/>
          <w:lang w:eastAsia="zh-CN"/>
        </w:rPr>
      </w:pPr>
      <w:r w:rsidRPr="006666F8">
        <w:rPr>
          <w:rFonts w:ascii="Times New Roman" w:eastAsia="SimSun" w:hAnsi="Times New Roman" w:cs="Times New Roman"/>
          <w:b/>
          <w:bCs/>
          <w:spacing w:val="-1"/>
          <w:sz w:val="24"/>
          <w:szCs w:val="24"/>
          <w:lang w:eastAsia="zh-CN"/>
        </w:rPr>
        <w:t>(</w:t>
      </w:r>
      <w:r w:rsidR="007A1E60" w:rsidRPr="007A1E60">
        <w:rPr>
          <w:rFonts w:ascii="Times New Roman" w:eastAsia="SimSun" w:hAnsi="Times New Roman" w:cs="Times New Roman"/>
          <w:b/>
          <w:bCs/>
          <w:strike/>
          <w:spacing w:val="-1"/>
          <w:sz w:val="24"/>
          <w:szCs w:val="24"/>
          <w:lang w:eastAsia="zh-CN"/>
        </w:rPr>
        <w:t>c</w:t>
      </w:r>
      <w:r w:rsidR="007A1E60">
        <w:rPr>
          <w:rFonts w:ascii="Times New Roman" w:eastAsia="SimSun" w:hAnsi="Times New Roman" w:cs="Times New Roman"/>
          <w:b/>
          <w:bCs/>
          <w:spacing w:val="-1"/>
          <w:sz w:val="24"/>
          <w:szCs w:val="24"/>
          <w:u w:val="single"/>
          <w:lang w:eastAsia="zh-CN"/>
        </w:rPr>
        <w:t>d</w:t>
      </w:r>
      <w:r w:rsidRPr="006666F8">
        <w:rPr>
          <w:rFonts w:ascii="Times New Roman" w:eastAsia="SimSun" w:hAnsi="Times New Roman" w:cs="Times New Roman"/>
          <w:b/>
          <w:bCs/>
          <w:spacing w:val="-1"/>
          <w:sz w:val="24"/>
          <w:szCs w:val="24"/>
          <w:lang w:eastAsia="zh-CN"/>
        </w:rPr>
        <w:t>)</w:t>
      </w:r>
      <w:r w:rsidRPr="006666F8">
        <w:rPr>
          <w:rFonts w:ascii="Times New Roman" w:eastAsia="SimSun" w:hAnsi="Times New Roman" w:cs="Times New Roman"/>
          <w:b/>
          <w:bCs/>
          <w:spacing w:val="-1"/>
          <w:sz w:val="24"/>
          <w:szCs w:val="24"/>
          <w:lang w:eastAsia="zh-CN"/>
        </w:rPr>
        <w:tab/>
      </w:r>
      <w:r w:rsidRPr="006666F8">
        <w:rPr>
          <w:rFonts w:ascii="Times New Roman" w:eastAsia="SimSun" w:hAnsi="Times New Roman" w:cs="Times New Roman"/>
          <w:b/>
          <w:bCs/>
          <w:strike/>
          <w:sz w:val="24"/>
          <w:szCs w:val="24"/>
          <w:lang w:eastAsia="zh-CN"/>
        </w:rPr>
        <w:t xml:space="preserve">Made </w:t>
      </w:r>
      <w:r w:rsidR="008C264F" w:rsidRPr="006666F8">
        <w:rPr>
          <w:rFonts w:ascii="Times New Roman" w:eastAsia="SimSun" w:hAnsi="Times New Roman" w:cs="Times New Roman"/>
          <w:b/>
          <w:bCs/>
          <w:sz w:val="24"/>
          <w:szCs w:val="24"/>
          <w:u w:val="single"/>
          <w:lang w:eastAsia="zh-CN"/>
        </w:rPr>
        <w:t>Determined</w:t>
      </w:r>
      <w:r w:rsidR="008C264F" w:rsidRPr="00055113">
        <w:rPr>
          <w:rFonts w:ascii="Times New Roman" w:eastAsia="SimSun" w:hAnsi="Times New Roman" w:cs="Times New Roman"/>
          <w:sz w:val="24"/>
          <w:szCs w:val="24"/>
          <w:u w:val="single"/>
          <w:lang w:eastAsia="zh-CN"/>
        </w:rPr>
        <w:t xml:space="preserve"> </w:t>
      </w:r>
      <w:r w:rsidR="00FE32D5" w:rsidRPr="000B27A3">
        <w:rPr>
          <w:rFonts w:ascii="Times New Roman" w:eastAsia="SimSun" w:hAnsi="Times New Roman" w:cs="Times New Roman"/>
          <w:sz w:val="24"/>
          <w:szCs w:val="24"/>
          <w:lang w:eastAsia="zh-CN"/>
        </w:rPr>
        <w:t>in conformity with the least restrictive environment provisions of</w:t>
      </w:r>
      <w:r w:rsidR="007F3243" w:rsidRPr="000B27A3">
        <w:rPr>
          <w:rFonts w:ascii="Times New Roman" w:eastAsia="SimSun" w:hAnsi="Times New Roman" w:cs="Times New Roman"/>
          <w:sz w:val="24"/>
          <w:szCs w:val="24"/>
          <w:lang w:eastAsia="zh-CN"/>
        </w:rPr>
        <w:t xml:space="preserve"> §</w:t>
      </w:r>
      <w:r w:rsidR="009C6CC1" w:rsidRPr="000B27A3">
        <w:rPr>
          <w:rFonts w:ascii="Times New Roman" w:eastAsia="SimSun" w:hAnsi="Times New Roman" w:cs="Times New Roman"/>
          <w:sz w:val="24"/>
          <w:szCs w:val="24"/>
          <w:lang w:eastAsia="zh-CN"/>
        </w:rPr>
        <w:t xml:space="preserve"> </w:t>
      </w:r>
      <w:r w:rsidR="00A02D29" w:rsidRPr="000B27A3">
        <w:rPr>
          <w:rFonts w:ascii="Times New Roman" w:eastAsia="SimSun" w:hAnsi="Times New Roman" w:cs="Times New Roman"/>
          <w:sz w:val="24"/>
          <w:szCs w:val="24"/>
          <w:lang w:eastAsia="zh-CN"/>
        </w:rPr>
        <w:t>3021</w:t>
      </w:r>
      <w:r w:rsidRPr="007A1E60">
        <w:rPr>
          <w:rFonts w:ascii="Times New Roman" w:eastAsia="SimSun" w:hAnsi="Times New Roman" w:cs="Times New Roman"/>
          <w:b/>
          <w:bCs/>
          <w:strike/>
          <w:sz w:val="24"/>
          <w:szCs w:val="24"/>
          <w:lang w:eastAsia="zh-CN"/>
        </w:rPr>
        <w:t>, including that the LEA shall provide supplementary services, such as a resource room or itinerant instruction, to be provided in conjunction with a general education classroom placement, in accordance with the child’s IEP</w:t>
      </w:r>
      <w:r w:rsidR="00FE32D5" w:rsidRPr="007A1E60">
        <w:rPr>
          <w:rFonts w:ascii="Times New Roman" w:eastAsia="SimSun" w:hAnsi="Times New Roman" w:cs="Times New Roman"/>
          <w:b/>
          <w:bCs/>
          <w:sz w:val="24"/>
          <w:szCs w:val="24"/>
          <w:lang w:eastAsia="zh-CN"/>
        </w:rPr>
        <w:t>.</w:t>
      </w:r>
      <w:bookmarkEnd w:id="30"/>
      <w:bookmarkEnd w:id="31"/>
      <w:bookmarkEnd w:id="32"/>
      <w:bookmarkEnd w:id="33"/>
    </w:p>
    <w:bookmarkEnd w:id="34"/>
    <w:p w14:paraId="391FFCF9" w14:textId="77777777" w:rsidR="00FE32D5" w:rsidRPr="000B27A3" w:rsidRDefault="00FE32D5" w:rsidP="00E9538F">
      <w:pPr>
        <w:autoSpaceDE w:val="0"/>
        <w:autoSpaceDN w:val="0"/>
        <w:adjustRightInd w:val="0"/>
        <w:spacing w:after="0" w:line="240" w:lineRule="auto"/>
        <w:ind w:leftChars="-1" w:hanging="2"/>
        <w:jc w:val="both"/>
        <w:rPr>
          <w:rFonts w:ascii="Times New Roman" w:eastAsia="SimSun" w:hAnsi="Times New Roman" w:cs="Times New Roman"/>
          <w:sz w:val="24"/>
          <w:szCs w:val="24"/>
          <w:lang w:eastAsia="zh-CN"/>
        </w:rPr>
      </w:pPr>
    </w:p>
    <w:p w14:paraId="1B38BA0C" w14:textId="16A693B6" w:rsidR="00FE32D5" w:rsidRPr="000B27A3" w:rsidRDefault="00A02D29" w:rsidP="00E9538F">
      <w:pPr>
        <w:spacing w:after="0" w:line="240" w:lineRule="auto"/>
        <w:ind w:left="1440" w:hanging="144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3022</w:t>
      </w:r>
      <w:r w:rsidR="007430AE" w:rsidRPr="000B27A3">
        <w:rPr>
          <w:rFonts w:ascii="Times New Roman" w:eastAsia="SimSun" w:hAnsi="Times New Roman" w:cs="Times New Roman"/>
          <w:sz w:val="24"/>
          <w:szCs w:val="24"/>
          <w:lang w:eastAsia="zh-CN"/>
        </w:rPr>
        <w:t>.2</w:t>
      </w:r>
      <w:r w:rsidR="007430AE" w:rsidRPr="000B27A3">
        <w:rPr>
          <w:rFonts w:ascii="Times New Roman" w:eastAsia="SimSun" w:hAnsi="Times New Roman" w:cs="Times New Roman"/>
          <w:sz w:val="24"/>
          <w:szCs w:val="24"/>
          <w:lang w:eastAsia="zh-CN"/>
        </w:rPr>
        <w:tab/>
      </w:r>
      <w:r w:rsidR="00FE32D5" w:rsidRPr="000B27A3">
        <w:rPr>
          <w:rFonts w:ascii="Times New Roman" w:eastAsia="SimSun" w:hAnsi="Times New Roman" w:cs="Times New Roman"/>
          <w:sz w:val="24"/>
          <w:szCs w:val="24"/>
          <w:lang w:val="en" w:eastAsia="zh-CN"/>
        </w:rPr>
        <w:t xml:space="preserve">The LEA shall determine the </w:t>
      </w:r>
      <w:r w:rsidR="00AA41B1" w:rsidRPr="000B27A3">
        <w:rPr>
          <w:rFonts w:ascii="Times New Roman" w:eastAsia="SimSun" w:hAnsi="Times New Roman" w:cs="Times New Roman"/>
          <w:sz w:val="24"/>
          <w:szCs w:val="24"/>
          <w:lang w:val="en" w:eastAsia="zh-CN"/>
        </w:rPr>
        <w:t>child</w:t>
      </w:r>
      <w:r w:rsidR="00FE32D5" w:rsidRPr="000B27A3">
        <w:rPr>
          <w:rFonts w:ascii="Times New Roman" w:eastAsia="SimSun" w:hAnsi="Times New Roman" w:cs="Times New Roman"/>
          <w:sz w:val="24"/>
          <w:szCs w:val="24"/>
          <w:lang w:val="en" w:eastAsia="zh-CN"/>
        </w:rPr>
        <w:t xml:space="preserve">’s placement based upon the </w:t>
      </w:r>
      <w:r w:rsidR="00AA41B1" w:rsidRPr="000B27A3">
        <w:rPr>
          <w:rFonts w:ascii="Times New Roman" w:eastAsia="SimSun" w:hAnsi="Times New Roman" w:cs="Times New Roman"/>
          <w:sz w:val="24"/>
          <w:szCs w:val="24"/>
          <w:lang w:val="en" w:eastAsia="zh-CN"/>
        </w:rPr>
        <w:t>child</w:t>
      </w:r>
      <w:r w:rsidR="00A77415" w:rsidRPr="000B27A3">
        <w:rPr>
          <w:rFonts w:ascii="Times New Roman" w:eastAsia="SimSun" w:hAnsi="Times New Roman" w:cs="Times New Roman"/>
          <w:sz w:val="24"/>
          <w:szCs w:val="24"/>
          <w:lang w:val="en" w:eastAsia="zh-CN"/>
        </w:rPr>
        <w:t>’s</w:t>
      </w:r>
      <w:r w:rsidR="00FE32D5" w:rsidRPr="000B27A3">
        <w:rPr>
          <w:rFonts w:ascii="Times New Roman" w:eastAsia="SimSun" w:hAnsi="Times New Roman" w:cs="Times New Roman"/>
          <w:sz w:val="24"/>
          <w:szCs w:val="24"/>
          <w:lang w:val="en" w:eastAsia="zh-CN"/>
        </w:rPr>
        <w:t xml:space="preserve"> needs, regardless of existing placement options, services, staff or space that exists at the time.</w:t>
      </w:r>
      <w:r w:rsidR="00FE32D5" w:rsidRPr="000B27A3">
        <w:rPr>
          <w:rFonts w:ascii="Times New Roman" w:eastAsia="SimSun" w:hAnsi="Times New Roman" w:cs="Times New Roman"/>
          <w:sz w:val="24"/>
          <w:szCs w:val="24"/>
          <w:lang w:eastAsia="zh-CN"/>
        </w:rPr>
        <w:t xml:space="preserve"> </w:t>
      </w:r>
    </w:p>
    <w:p w14:paraId="6A460CD0" w14:textId="77777777" w:rsidR="00FE32D5" w:rsidRPr="000B27A3" w:rsidRDefault="00FE32D5" w:rsidP="00E9538F">
      <w:pPr>
        <w:spacing w:after="0" w:line="240" w:lineRule="auto"/>
        <w:ind w:leftChars="-1" w:left="1438" w:hanging="1440"/>
        <w:jc w:val="both"/>
        <w:rPr>
          <w:rFonts w:ascii="Times New Roman" w:eastAsia="SimSun" w:hAnsi="Times New Roman" w:cs="Times New Roman"/>
          <w:sz w:val="24"/>
          <w:szCs w:val="24"/>
          <w:lang w:eastAsia="zh-CN"/>
        </w:rPr>
      </w:pPr>
    </w:p>
    <w:p w14:paraId="1C667915" w14:textId="0F7D6744" w:rsidR="00FE32D5" w:rsidRPr="000B27A3" w:rsidRDefault="00A02D29" w:rsidP="00E9538F">
      <w:pPr>
        <w:spacing w:after="0" w:line="240" w:lineRule="auto"/>
        <w:ind w:left="1440" w:hanging="1440"/>
        <w:jc w:val="both"/>
        <w:rPr>
          <w:rFonts w:ascii="Times New Roman" w:eastAsia="SimSun" w:hAnsi="Times New Roman" w:cs="Times New Roman"/>
          <w:sz w:val="24"/>
          <w:szCs w:val="24"/>
          <w:lang w:val="en" w:eastAsia="zh-CN"/>
        </w:rPr>
      </w:pPr>
      <w:r w:rsidRPr="000B27A3">
        <w:rPr>
          <w:rFonts w:ascii="Times New Roman" w:eastAsia="SimSun" w:hAnsi="Times New Roman" w:cs="Times New Roman"/>
          <w:sz w:val="24"/>
          <w:szCs w:val="24"/>
          <w:lang w:val="en" w:eastAsia="zh-CN"/>
        </w:rPr>
        <w:t>3022</w:t>
      </w:r>
      <w:r w:rsidR="007430AE" w:rsidRPr="000B27A3">
        <w:rPr>
          <w:rFonts w:ascii="Times New Roman" w:eastAsia="SimSun" w:hAnsi="Times New Roman" w:cs="Times New Roman"/>
          <w:sz w:val="24"/>
          <w:szCs w:val="24"/>
          <w:lang w:val="en" w:eastAsia="zh-CN"/>
        </w:rPr>
        <w:t>.3</w:t>
      </w:r>
      <w:r w:rsidR="007430AE" w:rsidRPr="000B27A3">
        <w:rPr>
          <w:rFonts w:ascii="Times New Roman" w:eastAsia="SimSun" w:hAnsi="Times New Roman" w:cs="Times New Roman"/>
          <w:sz w:val="24"/>
          <w:szCs w:val="24"/>
          <w:lang w:val="en" w:eastAsia="zh-CN"/>
        </w:rPr>
        <w:tab/>
      </w:r>
      <w:r w:rsidR="00FE32D5" w:rsidRPr="000B27A3">
        <w:rPr>
          <w:rFonts w:ascii="Times New Roman" w:eastAsia="SimSun" w:hAnsi="Times New Roman" w:cs="Times New Roman"/>
          <w:sz w:val="24"/>
          <w:szCs w:val="24"/>
          <w:lang w:eastAsia="zh-CN"/>
        </w:rPr>
        <w:t xml:space="preserve">The LEA shall not determine a </w:t>
      </w:r>
      <w:r w:rsidR="00AA41B1" w:rsidRPr="000B27A3">
        <w:rPr>
          <w:rFonts w:ascii="Times New Roman" w:eastAsia="SimSun" w:hAnsi="Times New Roman" w:cs="Times New Roman"/>
          <w:sz w:val="24"/>
          <w:szCs w:val="24"/>
          <w:lang w:eastAsia="zh-CN"/>
        </w:rPr>
        <w:t>child</w:t>
      </w:r>
      <w:r w:rsidR="00FE32D5" w:rsidRPr="000B27A3">
        <w:rPr>
          <w:rFonts w:ascii="Times New Roman" w:eastAsia="SimSun" w:hAnsi="Times New Roman" w:cs="Times New Roman"/>
          <w:sz w:val="24"/>
          <w:szCs w:val="24"/>
          <w:lang w:eastAsia="zh-CN"/>
        </w:rPr>
        <w:t xml:space="preserve">’s placement based solely on additional costs or administrative inconvenience that would result from educating the </w:t>
      </w:r>
      <w:r w:rsidR="00AA41B1" w:rsidRPr="000B27A3">
        <w:rPr>
          <w:rFonts w:ascii="Times New Roman" w:eastAsia="SimSun" w:hAnsi="Times New Roman" w:cs="Times New Roman"/>
          <w:sz w:val="24"/>
          <w:szCs w:val="24"/>
          <w:lang w:eastAsia="zh-CN"/>
        </w:rPr>
        <w:t>child</w:t>
      </w:r>
      <w:r w:rsidR="00FE32D5" w:rsidRPr="000B27A3">
        <w:rPr>
          <w:rFonts w:ascii="Times New Roman" w:eastAsia="SimSun" w:hAnsi="Times New Roman" w:cs="Times New Roman"/>
          <w:sz w:val="24"/>
          <w:szCs w:val="24"/>
          <w:lang w:eastAsia="zh-CN"/>
        </w:rPr>
        <w:t xml:space="preserve"> within the general education classroom.</w:t>
      </w:r>
    </w:p>
    <w:p w14:paraId="223FD53A" w14:textId="5026A70F" w:rsidR="00BD12CE" w:rsidRPr="000B27A3" w:rsidRDefault="00BD12CE" w:rsidP="00E9538F">
      <w:pPr>
        <w:autoSpaceDE w:val="0"/>
        <w:autoSpaceDN w:val="0"/>
        <w:adjustRightInd w:val="0"/>
        <w:spacing w:after="0" w:line="240" w:lineRule="auto"/>
        <w:ind w:firstLine="718"/>
        <w:jc w:val="both"/>
        <w:rPr>
          <w:rFonts w:ascii="Times New Roman" w:eastAsia="SimSun" w:hAnsi="Times New Roman" w:cs="Times New Roman"/>
          <w:sz w:val="24"/>
          <w:szCs w:val="24"/>
          <w:lang w:eastAsia="zh-CN"/>
        </w:rPr>
      </w:pPr>
    </w:p>
    <w:p w14:paraId="05E3C733" w14:textId="14764E3A" w:rsidR="00BD12CE" w:rsidRPr="000B27A3" w:rsidRDefault="00A02D29" w:rsidP="00E9538F">
      <w:pPr>
        <w:spacing w:after="0" w:line="240" w:lineRule="auto"/>
        <w:ind w:left="1440" w:hanging="144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3022</w:t>
      </w:r>
      <w:r w:rsidR="007430AE" w:rsidRPr="000B27A3">
        <w:rPr>
          <w:rFonts w:ascii="Times New Roman" w:eastAsia="SimSun" w:hAnsi="Times New Roman" w:cs="Times New Roman"/>
          <w:sz w:val="24"/>
          <w:szCs w:val="24"/>
          <w:lang w:eastAsia="zh-CN"/>
        </w:rPr>
        <w:t>.4</w:t>
      </w:r>
      <w:r w:rsidR="007430AE" w:rsidRPr="000B27A3">
        <w:rPr>
          <w:rFonts w:ascii="Times New Roman" w:eastAsia="SimSun" w:hAnsi="Times New Roman" w:cs="Times New Roman"/>
          <w:sz w:val="24"/>
          <w:szCs w:val="24"/>
          <w:lang w:eastAsia="zh-CN"/>
        </w:rPr>
        <w:tab/>
      </w:r>
      <w:r w:rsidR="00BD12CE" w:rsidRPr="000B27A3">
        <w:rPr>
          <w:rFonts w:ascii="Times New Roman" w:eastAsia="SimSun" w:hAnsi="Times New Roman" w:cs="Times New Roman"/>
          <w:sz w:val="24"/>
          <w:szCs w:val="24"/>
          <w:lang w:eastAsia="zh-CN"/>
        </w:rPr>
        <w:t xml:space="preserve">A child with a disability shall be educated in the school that the </w:t>
      </w:r>
      <w:r w:rsidR="00AA41B1" w:rsidRPr="000B27A3">
        <w:rPr>
          <w:rFonts w:ascii="Times New Roman" w:eastAsia="SimSun" w:hAnsi="Times New Roman" w:cs="Times New Roman"/>
          <w:sz w:val="24"/>
          <w:szCs w:val="24"/>
          <w:lang w:eastAsia="zh-CN"/>
        </w:rPr>
        <w:t>child</w:t>
      </w:r>
      <w:r w:rsidR="00BD12CE" w:rsidRPr="000B27A3">
        <w:rPr>
          <w:rFonts w:ascii="Times New Roman" w:eastAsia="SimSun" w:hAnsi="Times New Roman" w:cs="Times New Roman"/>
          <w:sz w:val="24"/>
          <w:szCs w:val="24"/>
          <w:lang w:eastAsia="zh-CN"/>
        </w:rPr>
        <w:t xml:space="preserve"> would attend if the </w:t>
      </w:r>
      <w:r w:rsidR="00AA41B1" w:rsidRPr="000B27A3">
        <w:rPr>
          <w:rFonts w:ascii="Times New Roman" w:eastAsia="SimSun" w:hAnsi="Times New Roman" w:cs="Times New Roman"/>
          <w:sz w:val="24"/>
          <w:szCs w:val="24"/>
          <w:lang w:eastAsia="zh-CN"/>
        </w:rPr>
        <w:t>child</w:t>
      </w:r>
      <w:r w:rsidR="00BD12CE" w:rsidRPr="000B27A3">
        <w:rPr>
          <w:rFonts w:ascii="Times New Roman" w:eastAsia="SimSun" w:hAnsi="Times New Roman" w:cs="Times New Roman"/>
          <w:sz w:val="24"/>
          <w:szCs w:val="24"/>
          <w:lang w:eastAsia="zh-CN"/>
        </w:rPr>
        <w:t xml:space="preserve"> did not have a disability unless the </w:t>
      </w:r>
      <w:r w:rsidR="000553F9" w:rsidRPr="007A1E60">
        <w:rPr>
          <w:rFonts w:ascii="Times New Roman" w:eastAsia="SimSun" w:hAnsi="Times New Roman" w:cs="Times New Roman"/>
          <w:b/>
          <w:bCs/>
          <w:sz w:val="24"/>
          <w:szCs w:val="24"/>
          <w:u w:val="single"/>
          <w:lang w:eastAsia="zh-CN"/>
        </w:rPr>
        <w:t>child’s unique needs or the nature or</w:t>
      </w:r>
      <w:r w:rsidR="000553F9" w:rsidRPr="00055113">
        <w:rPr>
          <w:rFonts w:ascii="Times New Roman" w:eastAsia="SimSun" w:hAnsi="Times New Roman" w:cs="Times New Roman"/>
          <w:sz w:val="24"/>
          <w:szCs w:val="24"/>
          <w:u w:val="single"/>
          <w:lang w:eastAsia="zh-CN"/>
        </w:rPr>
        <w:t xml:space="preserve"> </w:t>
      </w:r>
      <w:r w:rsidR="00BD12CE" w:rsidRPr="000B27A3">
        <w:rPr>
          <w:rFonts w:ascii="Times New Roman" w:eastAsia="SimSun" w:hAnsi="Times New Roman" w:cs="Times New Roman"/>
          <w:sz w:val="24"/>
          <w:szCs w:val="24"/>
          <w:lang w:eastAsia="zh-CN"/>
        </w:rPr>
        <w:t xml:space="preserve">severity of the </w:t>
      </w:r>
      <w:r w:rsidR="00AA41B1" w:rsidRPr="000B27A3">
        <w:rPr>
          <w:rFonts w:ascii="Times New Roman" w:eastAsia="SimSun" w:hAnsi="Times New Roman" w:cs="Times New Roman"/>
          <w:sz w:val="24"/>
          <w:szCs w:val="24"/>
          <w:lang w:eastAsia="zh-CN"/>
        </w:rPr>
        <w:t>child</w:t>
      </w:r>
      <w:r w:rsidR="00BD12CE" w:rsidRPr="000B27A3">
        <w:rPr>
          <w:rFonts w:ascii="Times New Roman" w:eastAsia="SimSun" w:hAnsi="Times New Roman" w:cs="Times New Roman"/>
          <w:sz w:val="24"/>
          <w:szCs w:val="24"/>
          <w:lang w:eastAsia="zh-CN"/>
        </w:rPr>
        <w:t xml:space="preserve">’s disability </w:t>
      </w:r>
      <w:r w:rsidR="00BD12CE" w:rsidRPr="007A1E60">
        <w:rPr>
          <w:rFonts w:ascii="Times New Roman" w:eastAsia="SimSun" w:hAnsi="Times New Roman" w:cs="Times New Roman"/>
          <w:b/>
          <w:bCs/>
          <w:strike/>
          <w:sz w:val="24"/>
          <w:szCs w:val="24"/>
          <w:lang w:eastAsia="zh-CN"/>
        </w:rPr>
        <w:t>warrant</w:t>
      </w:r>
      <w:r w:rsidRPr="007A1E60">
        <w:rPr>
          <w:rFonts w:ascii="Times New Roman" w:eastAsia="SimSun" w:hAnsi="Times New Roman" w:cs="Times New Roman"/>
          <w:b/>
          <w:bCs/>
          <w:strike/>
          <w:sz w:val="24"/>
          <w:szCs w:val="24"/>
          <w:lang w:eastAsia="zh-CN"/>
        </w:rPr>
        <w:t>s</w:t>
      </w:r>
      <w:r w:rsidR="00BD12CE" w:rsidRPr="000B27A3">
        <w:rPr>
          <w:rFonts w:ascii="Times New Roman" w:eastAsia="SimSun" w:hAnsi="Times New Roman" w:cs="Times New Roman"/>
          <w:sz w:val="24"/>
          <w:szCs w:val="24"/>
          <w:lang w:eastAsia="zh-CN"/>
        </w:rPr>
        <w:t xml:space="preserve"> </w:t>
      </w:r>
      <w:r w:rsidR="007A1E60" w:rsidRPr="007A1E60">
        <w:rPr>
          <w:rFonts w:ascii="Times New Roman" w:eastAsia="SimSun" w:hAnsi="Times New Roman" w:cs="Times New Roman"/>
          <w:b/>
          <w:bCs/>
          <w:sz w:val="24"/>
          <w:szCs w:val="24"/>
          <w:u w:val="single"/>
          <w:lang w:eastAsia="zh-CN"/>
        </w:rPr>
        <w:t>warrant</w:t>
      </w:r>
      <w:r w:rsidR="007A1E60">
        <w:rPr>
          <w:rFonts w:ascii="Times New Roman" w:eastAsia="SimSun" w:hAnsi="Times New Roman" w:cs="Times New Roman"/>
          <w:sz w:val="24"/>
          <w:szCs w:val="24"/>
          <w:lang w:eastAsia="zh-CN"/>
        </w:rPr>
        <w:t xml:space="preserve"> </w:t>
      </w:r>
      <w:r w:rsidR="00BD12CE" w:rsidRPr="000B27A3">
        <w:rPr>
          <w:rFonts w:ascii="Times New Roman" w:eastAsia="SimSun" w:hAnsi="Times New Roman" w:cs="Times New Roman"/>
          <w:sz w:val="24"/>
          <w:szCs w:val="24"/>
          <w:lang w:eastAsia="zh-CN"/>
        </w:rPr>
        <w:t>a more restrictive placement.</w:t>
      </w:r>
    </w:p>
    <w:p w14:paraId="38041D64" w14:textId="77777777" w:rsidR="00375A17" w:rsidRPr="000B27A3" w:rsidRDefault="00375A17" w:rsidP="00E9538F">
      <w:pPr>
        <w:spacing w:after="0" w:line="240" w:lineRule="auto"/>
        <w:jc w:val="both"/>
        <w:rPr>
          <w:rFonts w:ascii="Times New Roman" w:eastAsia="SimSun" w:hAnsi="Times New Roman" w:cs="Times New Roman"/>
          <w:sz w:val="24"/>
          <w:szCs w:val="24"/>
          <w:lang w:eastAsia="zh-CN"/>
        </w:rPr>
      </w:pPr>
    </w:p>
    <w:p w14:paraId="10E85BCC" w14:textId="153624DF" w:rsidR="00375A17" w:rsidRPr="000B27A3" w:rsidRDefault="00A02D29" w:rsidP="00E9538F">
      <w:pPr>
        <w:pStyle w:val="Heading1"/>
        <w:ind w:left="1440" w:hanging="1440"/>
        <w:jc w:val="both"/>
      </w:pPr>
      <w:r w:rsidRPr="000B27A3">
        <w:t>3023</w:t>
      </w:r>
      <w:r w:rsidR="00A817BA">
        <w:tab/>
      </w:r>
      <w:r w:rsidR="001B7EF0" w:rsidRPr="000B27A3">
        <w:t xml:space="preserve">HOMEBOUND SERVICES </w:t>
      </w:r>
      <w:r w:rsidR="00BF1B11" w:rsidRPr="000B27A3">
        <w:t>AND HOSPITAL INSTRUCTION</w:t>
      </w:r>
      <w:r w:rsidR="00C66D23" w:rsidRPr="000B27A3">
        <w:t xml:space="preserve"> </w:t>
      </w:r>
      <w:r w:rsidR="00AD49E0" w:rsidRPr="000B27A3">
        <w:t xml:space="preserve">(NOT REQUIRED </w:t>
      </w:r>
      <w:r w:rsidR="00C66D23" w:rsidRPr="000B27A3">
        <w:t xml:space="preserve">FOR FAPE)  </w:t>
      </w:r>
    </w:p>
    <w:p w14:paraId="4C221783" w14:textId="77777777" w:rsidR="004E4651" w:rsidRPr="000B27A3" w:rsidRDefault="004E4651" w:rsidP="00E9538F">
      <w:pPr>
        <w:spacing w:after="0" w:line="240" w:lineRule="auto"/>
        <w:ind w:left="1440" w:hanging="1440"/>
        <w:jc w:val="both"/>
        <w:rPr>
          <w:rFonts w:ascii="Times New Roman" w:hAnsi="Times New Roman" w:cs="Times New Roman"/>
          <w:b/>
          <w:sz w:val="24"/>
          <w:szCs w:val="24"/>
        </w:rPr>
      </w:pPr>
    </w:p>
    <w:p w14:paraId="3D166C1D" w14:textId="79E6C09D" w:rsidR="001B7EF0" w:rsidRPr="000B27A3" w:rsidRDefault="00A02D29"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3023</w:t>
      </w:r>
      <w:r w:rsidR="007430AE" w:rsidRPr="000B27A3">
        <w:rPr>
          <w:rFonts w:ascii="Times New Roman" w:hAnsi="Times New Roman" w:cs="Times New Roman"/>
          <w:sz w:val="24"/>
          <w:szCs w:val="24"/>
        </w:rPr>
        <w:t>.1</w:t>
      </w:r>
      <w:r w:rsidR="007430AE" w:rsidRPr="000B27A3">
        <w:rPr>
          <w:rFonts w:ascii="Times New Roman" w:hAnsi="Times New Roman" w:cs="Times New Roman"/>
          <w:sz w:val="24"/>
          <w:szCs w:val="24"/>
        </w:rPr>
        <w:tab/>
      </w:r>
      <w:r w:rsidR="001B7EF0" w:rsidRPr="000B27A3">
        <w:rPr>
          <w:rFonts w:ascii="Times New Roman" w:hAnsi="Times New Roman" w:cs="Times New Roman"/>
          <w:sz w:val="24"/>
          <w:szCs w:val="24"/>
        </w:rPr>
        <w:t xml:space="preserve">Homebound services </w:t>
      </w:r>
      <w:r w:rsidR="00E10945" w:rsidRPr="000B27A3">
        <w:rPr>
          <w:rFonts w:ascii="Times New Roman" w:hAnsi="Times New Roman" w:cs="Times New Roman"/>
          <w:sz w:val="24"/>
          <w:szCs w:val="24"/>
        </w:rPr>
        <w:t xml:space="preserve">and hospital instruction </w:t>
      </w:r>
      <w:r w:rsidR="001B7EF0" w:rsidRPr="000B27A3">
        <w:rPr>
          <w:rFonts w:ascii="Times New Roman" w:hAnsi="Times New Roman" w:cs="Times New Roman"/>
          <w:sz w:val="24"/>
          <w:szCs w:val="24"/>
        </w:rPr>
        <w:t xml:space="preserve">are education services that an LEA may provide to a </w:t>
      </w:r>
      <w:r w:rsidR="00AA41B1" w:rsidRPr="000B27A3">
        <w:rPr>
          <w:rFonts w:ascii="Times New Roman" w:hAnsi="Times New Roman" w:cs="Times New Roman"/>
          <w:sz w:val="24"/>
          <w:szCs w:val="24"/>
        </w:rPr>
        <w:t>child</w:t>
      </w:r>
      <w:r w:rsidR="001B7EF0" w:rsidRPr="000B27A3">
        <w:rPr>
          <w:rFonts w:ascii="Times New Roman" w:hAnsi="Times New Roman" w:cs="Times New Roman"/>
          <w:sz w:val="24"/>
          <w:szCs w:val="24"/>
        </w:rPr>
        <w:t xml:space="preserve"> </w:t>
      </w:r>
      <w:r w:rsidR="005F43BC" w:rsidRPr="000B27A3">
        <w:rPr>
          <w:rFonts w:ascii="Times New Roman" w:hAnsi="Times New Roman" w:cs="Times New Roman"/>
          <w:sz w:val="24"/>
          <w:szCs w:val="24"/>
        </w:rPr>
        <w:t xml:space="preserve">with a disability </w:t>
      </w:r>
      <w:r w:rsidR="001B7EF0" w:rsidRPr="000B27A3">
        <w:rPr>
          <w:rFonts w:ascii="Times New Roman" w:hAnsi="Times New Roman" w:cs="Times New Roman"/>
          <w:sz w:val="24"/>
          <w:szCs w:val="24"/>
        </w:rPr>
        <w:t>who is unable to attend school due to an illness or injury.</w:t>
      </w:r>
    </w:p>
    <w:p w14:paraId="203E678F" w14:textId="77777777" w:rsidR="001B7EF0" w:rsidRPr="000B27A3" w:rsidRDefault="001B7EF0" w:rsidP="00E9538F">
      <w:pPr>
        <w:spacing w:after="0" w:line="240" w:lineRule="auto"/>
        <w:ind w:left="1440" w:hanging="1440"/>
        <w:jc w:val="both"/>
        <w:rPr>
          <w:rFonts w:ascii="Times New Roman" w:hAnsi="Times New Roman" w:cs="Times New Roman"/>
          <w:sz w:val="24"/>
          <w:szCs w:val="24"/>
        </w:rPr>
      </w:pPr>
    </w:p>
    <w:p w14:paraId="15179652" w14:textId="323E2458" w:rsidR="001B7EF0" w:rsidRPr="000B27A3" w:rsidRDefault="00A02D29"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3023</w:t>
      </w:r>
      <w:r w:rsidR="007430AE" w:rsidRPr="000B27A3">
        <w:rPr>
          <w:rFonts w:ascii="Times New Roman" w:hAnsi="Times New Roman" w:cs="Times New Roman"/>
          <w:sz w:val="24"/>
          <w:szCs w:val="24"/>
        </w:rPr>
        <w:t>.2</w:t>
      </w:r>
      <w:r w:rsidR="007430AE" w:rsidRPr="000B27A3">
        <w:rPr>
          <w:rFonts w:ascii="Times New Roman" w:hAnsi="Times New Roman" w:cs="Times New Roman"/>
          <w:sz w:val="24"/>
          <w:szCs w:val="24"/>
        </w:rPr>
        <w:tab/>
      </w:r>
      <w:r w:rsidR="005F43BC" w:rsidRPr="000B27A3">
        <w:rPr>
          <w:rFonts w:ascii="Times New Roman" w:hAnsi="Times New Roman" w:cs="Times New Roman"/>
          <w:sz w:val="24"/>
          <w:szCs w:val="24"/>
        </w:rPr>
        <w:t xml:space="preserve">Unless the IEP team has otherwise determined that a child with a disability requires home instruction under § </w:t>
      </w:r>
      <w:r w:rsidRPr="000B27A3">
        <w:rPr>
          <w:rFonts w:ascii="Times New Roman" w:hAnsi="Times New Roman" w:cs="Times New Roman"/>
          <w:sz w:val="24"/>
          <w:szCs w:val="24"/>
        </w:rPr>
        <w:t>3024</w:t>
      </w:r>
      <w:r w:rsidR="005F43BC" w:rsidRPr="000B27A3">
        <w:rPr>
          <w:rFonts w:ascii="Times New Roman" w:hAnsi="Times New Roman" w:cs="Times New Roman"/>
          <w:sz w:val="24"/>
          <w:szCs w:val="24"/>
        </w:rPr>
        <w:t xml:space="preserve"> in order to receive FAPE, t</w:t>
      </w:r>
      <w:r w:rsidR="001B7EF0" w:rsidRPr="000B27A3">
        <w:rPr>
          <w:rFonts w:ascii="Times New Roman" w:hAnsi="Times New Roman" w:cs="Times New Roman"/>
          <w:sz w:val="24"/>
          <w:szCs w:val="24"/>
        </w:rPr>
        <w:t xml:space="preserve">he LEA shall provide homebound services and hospital instruction to children with disabilities to the same extent that it provides such services to </w:t>
      </w:r>
      <w:r w:rsidR="00AA41B1" w:rsidRPr="000B27A3">
        <w:rPr>
          <w:rFonts w:ascii="Times New Roman" w:hAnsi="Times New Roman" w:cs="Times New Roman"/>
          <w:sz w:val="24"/>
          <w:szCs w:val="24"/>
        </w:rPr>
        <w:t>child</w:t>
      </w:r>
      <w:r w:rsidR="006514E3" w:rsidRPr="000B27A3">
        <w:rPr>
          <w:rFonts w:ascii="Times New Roman" w:hAnsi="Times New Roman" w:cs="Times New Roman"/>
          <w:sz w:val="24"/>
          <w:szCs w:val="24"/>
        </w:rPr>
        <w:t>ren</w:t>
      </w:r>
      <w:r w:rsidR="001B7EF0" w:rsidRPr="000B27A3">
        <w:rPr>
          <w:rFonts w:ascii="Times New Roman" w:hAnsi="Times New Roman" w:cs="Times New Roman"/>
          <w:sz w:val="24"/>
          <w:szCs w:val="24"/>
        </w:rPr>
        <w:t xml:space="preserve"> without disabilities. </w:t>
      </w:r>
    </w:p>
    <w:p w14:paraId="44EE7233" w14:textId="77777777" w:rsidR="001B7EF0" w:rsidRPr="000B27A3" w:rsidRDefault="001B7EF0" w:rsidP="00E9538F">
      <w:pPr>
        <w:spacing w:after="0" w:line="240" w:lineRule="auto"/>
        <w:ind w:left="2160" w:hanging="720"/>
        <w:jc w:val="both"/>
        <w:rPr>
          <w:rFonts w:ascii="Times New Roman" w:hAnsi="Times New Roman" w:cs="Times New Roman"/>
          <w:sz w:val="24"/>
          <w:szCs w:val="24"/>
        </w:rPr>
      </w:pPr>
    </w:p>
    <w:p w14:paraId="0A9FE107" w14:textId="19A3CC75" w:rsidR="001B7EF0" w:rsidRPr="000B27A3" w:rsidRDefault="00A02D29"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3023</w:t>
      </w:r>
      <w:r w:rsidR="007430AE" w:rsidRPr="000B27A3">
        <w:rPr>
          <w:rFonts w:ascii="Times New Roman" w:hAnsi="Times New Roman" w:cs="Times New Roman"/>
          <w:sz w:val="24"/>
          <w:szCs w:val="24"/>
        </w:rPr>
        <w:t>.3</w:t>
      </w:r>
      <w:r w:rsidR="007430AE" w:rsidRPr="000B27A3">
        <w:rPr>
          <w:rFonts w:ascii="Times New Roman" w:hAnsi="Times New Roman" w:cs="Times New Roman"/>
          <w:sz w:val="24"/>
          <w:szCs w:val="24"/>
        </w:rPr>
        <w:tab/>
      </w:r>
      <w:r w:rsidR="001B7EF0" w:rsidRPr="000B27A3">
        <w:rPr>
          <w:rFonts w:ascii="Times New Roman" w:hAnsi="Times New Roman" w:cs="Times New Roman"/>
          <w:sz w:val="24"/>
          <w:szCs w:val="24"/>
        </w:rPr>
        <w:t xml:space="preserve">If a child with a disability requires homebound </w:t>
      </w:r>
      <w:r w:rsidR="005F43BC" w:rsidRPr="000B27A3">
        <w:rPr>
          <w:rFonts w:ascii="Times New Roman" w:hAnsi="Times New Roman" w:cs="Times New Roman"/>
          <w:sz w:val="24"/>
          <w:szCs w:val="24"/>
        </w:rPr>
        <w:t xml:space="preserve">or hospital instruction </w:t>
      </w:r>
      <w:r w:rsidR="001B7EF0" w:rsidRPr="000B27A3">
        <w:rPr>
          <w:rFonts w:ascii="Times New Roman" w:hAnsi="Times New Roman" w:cs="Times New Roman"/>
          <w:sz w:val="24"/>
          <w:szCs w:val="24"/>
        </w:rPr>
        <w:t xml:space="preserve">services for an extended period of time because of a medical </w:t>
      </w:r>
      <w:r w:rsidR="005F43BC" w:rsidRPr="000B27A3">
        <w:rPr>
          <w:rFonts w:ascii="Times New Roman" w:hAnsi="Times New Roman" w:cs="Times New Roman"/>
          <w:sz w:val="24"/>
          <w:szCs w:val="24"/>
        </w:rPr>
        <w:t xml:space="preserve">or mental </w:t>
      </w:r>
      <w:proofErr w:type="spellStart"/>
      <w:r w:rsidR="005F43BC" w:rsidRPr="007A1E60">
        <w:rPr>
          <w:rFonts w:ascii="Times New Roman" w:hAnsi="Times New Roman" w:cs="Times New Roman"/>
          <w:b/>
          <w:bCs/>
          <w:strike/>
          <w:sz w:val="24"/>
          <w:szCs w:val="24"/>
        </w:rPr>
        <w:t>healh</w:t>
      </w:r>
      <w:proofErr w:type="spellEnd"/>
      <w:r w:rsidR="005F43BC" w:rsidRPr="007A1E60">
        <w:rPr>
          <w:rFonts w:ascii="Times New Roman" w:hAnsi="Times New Roman" w:cs="Times New Roman"/>
          <w:b/>
          <w:bCs/>
          <w:strike/>
          <w:sz w:val="24"/>
          <w:szCs w:val="24"/>
        </w:rPr>
        <w:t xml:space="preserve"> </w:t>
      </w:r>
      <w:r w:rsidR="005F7D53" w:rsidRPr="007A1E60">
        <w:rPr>
          <w:rFonts w:ascii="Times New Roman" w:hAnsi="Times New Roman" w:cs="Times New Roman"/>
          <w:b/>
          <w:bCs/>
          <w:sz w:val="24"/>
          <w:szCs w:val="24"/>
          <w:u w:val="single"/>
        </w:rPr>
        <w:t>health</w:t>
      </w:r>
      <w:r w:rsidR="005F7D53" w:rsidRPr="00055113">
        <w:rPr>
          <w:rFonts w:ascii="Times New Roman" w:hAnsi="Times New Roman" w:cs="Times New Roman"/>
          <w:sz w:val="24"/>
          <w:szCs w:val="24"/>
          <w:u w:val="single"/>
        </w:rPr>
        <w:t xml:space="preserve"> </w:t>
      </w:r>
      <w:r w:rsidR="001B7EF0" w:rsidRPr="000B27A3">
        <w:rPr>
          <w:rFonts w:ascii="Times New Roman" w:hAnsi="Times New Roman" w:cs="Times New Roman"/>
          <w:sz w:val="24"/>
          <w:szCs w:val="24"/>
        </w:rPr>
        <w:t xml:space="preserve">condition, the LEA shall </w:t>
      </w:r>
      <w:r w:rsidR="005F43BC" w:rsidRPr="000B27A3">
        <w:rPr>
          <w:rFonts w:ascii="Times New Roman" w:hAnsi="Times New Roman" w:cs="Times New Roman"/>
          <w:sz w:val="24"/>
          <w:szCs w:val="24"/>
        </w:rPr>
        <w:t>convene an</w:t>
      </w:r>
      <w:r w:rsidR="001B7EF0" w:rsidRPr="000B27A3">
        <w:rPr>
          <w:rFonts w:ascii="Times New Roman" w:hAnsi="Times New Roman" w:cs="Times New Roman"/>
          <w:sz w:val="24"/>
          <w:szCs w:val="24"/>
        </w:rPr>
        <w:t xml:space="preserve"> IEP team meeting is convened to modify the placement and IEP of a child with a disability, if warranted.</w:t>
      </w:r>
    </w:p>
    <w:p w14:paraId="32887C7F" w14:textId="3CDC859D" w:rsidR="001B7EF0" w:rsidRPr="000B27A3" w:rsidRDefault="001B7EF0" w:rsidP="00E9538F">
      <w:pPr>
        <w:spacing w:after="0" w:line="240" w:lineRule="auto"/>
        <w:ind w:left="2160" w:hanging="660"/>
        <w:jc w:val="both"/>
        <w:rPr>
          <w:rFonts w:ascii="Times New Roman" w:hAnsi="Times New Roman" w:cs="Times New Roman"/>
          <w:sz w:val="24"/>
          <w:szCs w:val="24"/>
        </w:rPr>
      </w:pPr>
    </w:p>
    <w:p w14:paraId="391CDB65" w14:textId="7E0DDA1F" w:rsidR="001B7EF0" w:rsidRPr="000B27A3" w:rsidRDefault="00A02D29" w:rsidP="00E9538F">
      <w:pPr>
        <w:shd w:val="clear" w:color="auto" w:fill="FFFFFF"/>
        <w:spacing w:after="0" w:line="240" w:lineRule="auto"/>
        <w:ind w:left="1440" w:hanging="1440"/>
        <w:jc w:val="both"/>
        <w:rPr>
          <w:rFonts w:ascii="Times New Roman" w:eastAsia="Times New Roman" w:hAnsi="Times New Roman" w:cs="Times New Roman"/>
          <w:color w:val="000000"/>
          <w:sz w:val="24"/>
          <w:szCs w:val="24"/>
        </w:rPr>
      </w:pPr>
      <w:r w:rsidRPr="000B27A3">
        <w:rPr>
          <w:rFonts w:ascii="Times New Roman" w:eastAsia="Times New Roman" w:hAnsi="Times New Roman" w:cs="Times New Roman"/>
          <w:color w:val="000000"/>
          <w:sz w:val="24"/>
          <w:szCs w:val="24"/>
        </w:rPr>
        <w:t>3023</w:t>
      </w:r>
      <w:r w:rsidR="007430AE" w:rsidRPr="000B27A3">
        <w:rPr>
          <w:rFonts w:ascii="Times New Roman" w:eastAsia="Times New Roman" w:hAnsi="Times New Roman" w:cs="Times New Roman"/>
          <w:color w:val="000000"/>
          <w:sz w:val="24"/>
          <w:szCs w:val="24"/>
        </w:rPr>
        <w:t>.4</w:t>
      </w:r>
      <w:r w:rsidR="007430AE" w:rsidRPr="000B27A3">
        <w:rPr>
          <w:rFonts w:ascii="Times New Roman" w:eastAsia="Times New Roman" w:hAnsi="Times New Roman" w:cs="Times New Roman"/>
          <w:color w:val="000000"/>
          <w:sz w:val="24"/>
          <w:szCs w:val="24"/>
        </w:rPr>
        <w:tab/>
      </w:r>
      <w:r w:rsidR="001B7EF0" w:rsidRPr="000B27A3">
        <w:rPr>
          <w:rFonts w:ascii="Times New Roman" w:eastAsia="Times New Roman" w:hAnsi="Times New Roman" w:cs="Times New Roman"/>
          <w:color w:val="000000"/>
          <w:sz w:val="24"/>
          <w:szCs w:val="24"/>
        </w:rPr>
        <w:t>The LEA shall develop a written policy regarding eligibility for and provision of homebound services and hospital instruction</w:t>
      </w:r>
      <w:r w:rsidR="005F43BC" w:rsidRPr="000B27A3">
        <w:rPr>
          <w:rFonts w:ascii="Times New Roman" w:eastAsia="Times New Roman" w:hAnsi="Times New Roman" w:cs="Times New Roman"/>
          <w:color w:val="000000"/>
          <w:sz w:val="24"/>
          <w:szCs w:val="24"/>
        </w:rPr>
        <w:t xml:space="preserve"> to children with disabilities</w:t>
      </w:r>
      <w:r w:rsidR="001B7EF0" w:rsidRPr="000B27A3">
        <w:rPr>
          <w:rFonts w:ascii="Times New Roman" w:eastAsia="Times New Roman" w:hAnsi="Times New Roman" w:cs="Times New Roman"/>
          <w:color w:val="000000"/>
          <w:sz w:val="24"/>
          <w:szCs w:val="24"/>
        </w:rPr>
        <w:t xml:space="preserve">, and </w:t>
      </w:r>
      <w:r w:rsidR="00DC5E56" w:rsidRPr="000B27A3">
        <w:rPr>
          <w:rFonts w:ascii="Times New Roman" w:eastAsia="Times New Roman" w:hAnsi="Times New Roman" w:cs="Times New Roman"/>
          <w:color w:val="000000"/>
          <w:sz w:val="24"/>
          <w:szCs w:val="24"/>
        </w:rPr>
        <w:t>may include a requirement for</w:t>
      </w:r>
      <w:r w:rsidR="001B7EF0" w:rsidRPr="000B27A3">
        <w:rPr>
          <w:rFonts w:ascii="Times New Roman" w:eastAsia="Times New Roman" w:hAnsi="Times New Roman" w:cs="Times New Roman"/>
          <w:color w:val="000000"/>
          <w:sz w:val="24"/>
          <w:szCs w:val="24"/>
        </w:rPr>
        <w:t xml:space="preserve"> documentation of the need for such services</w:t>
      </w:r>
      <w:r w:rsidR="005F43BC" w:rsidRPr="000B27A3">
        <w:rPr>
          <w:rFonts w:ascii="Times New Roman" w:eastAsia="Times New Roman" w:hAnsi="Times New Roman" w:cs="Times New Roman"/>
          <w:color w:val="000000"/>
          <w:sz w:val="24"/>
          <w:szCs w:val="24"/>
        </w:rPr>
        <w:t xml:space="preserve"> from a medical professional</w:t>
      </w:r>
      <w:r w:rsidR="001B7EF0" w:rsidRPr="000B27A3">
        <w:rPr>
          <w:rFonts w:ascii="Times New Roman" w:eastAsia="Times New Roman" w:hAnsi="Times New Roman" w:cs="Times New Roman"/>
          <w:color w:val="000000"/>
          <w:sz w:val="24"/>
          <w:szCs w:val="24"/>
        </w:rPr>
        <w:t>.</w:t>
      </w:r>
    </w:p>
    <w:p w14:paraId="23198191" w14:textId="77777777" w:rsidR="001B7EF0" w:rsidRPr="000B27A3" w:rsidRDefault="001B7EF0" w:rsidP="00E9538F">
      <w:pPr>
        <w:shd w:val="clear" w:color="auto" w:fill="FFFFFF"/>
        <w:spacing w:after="0" w:line="240" w:lineRule="auto"/>
        <w:ind w:left="1440" w:hanging="1440"/>
        <w:jc w:val="both"/>
        <w:rPr>
          <w:rFonts w:ascii="Times New Roman" w:eastAsia="Times New Roman" w:hAnsi="Times New Roman" w:cs="Times New Roman"/>
          <w:color w:val="000000"/>
          <w:sz w:val="24"/>
          <w:szCs w:val="24"/>
        </w:rPr>
      </w:pPr>
    </w:p>
    <w:p w14:paraId="248C6348" w14:textId="7475CF98" w:rsidR="001B7EF0" w:rsidRPr="000B27A3" w:rsidRDefault="00A02D29" w:rsidP="00E9538F">
      <w:pPr>
        <w:shd w:val="clear" w:color="auto" w:fill="FFFFFF"/>
        <w:spacing w:after="0" w:line="240" w:lineRule="auto"/>
        <w:ind w:left="1440" w:hanging="1440"/>
        <w:jc w:val="both"/>
        <w:rPr>
          <w:rFonts w:ascii="Times New Roman" w:eastAsia="Times New Roman" w:hAnsi="Times New Roman" w:cs="Times New Roman"/>
          <w:color w:val="000000"/>
          <w:sz w:val="24"/>
          <w:szCs w:val="24"/>
        </w:rPr>
      </w:pPr>
      <w:r w:rsidRPr="000B27A3">
        <w:rPr>
          <w:rFonts w:ascii="Times New Roman" w:eastAsia="Times New Roman" w:hAnsi="Times New Roman" w:cs="Times New Roman"/>
          <w:color w:val="000000"/>
          <w:sz w:val="24"/>
          <w:szCs w:val="24"/>
        </w:rPr>
        <w:t>3023</w:t>
      </w:r>
      <w:r w:rsidR="007430AE" w:rsidRPr="000B27A3">
        <w:rPr>
          <w:rFonts w:ascii="Times New Roman" w:eastAsia="Times New Roman" w:hAnsi="Times New Roman" w:cs="Times New Roman"/>
          <w:color w:val="000000"/>
          <w:sz w:val="24"/>
          <w:szCs w:val="24"/>
        </w:rPr>
        <w:t>.5</w:t>
      </w:r>
      <w:r w:rsidR="007430AE" w:rsidRPr="000B27A3">
        <w:rPr>
          <w:rFonts w:ascii="Times New Roman" w:eastAsia="Times New Roman" w:hAnsi="Times New Roman" w:cs="Times New Roman"/>
          <w:color w:val="000000"/>
          <w:sz w:val="24"/>
          <w:szCs w:val="24"/>
        </w:rPr>
        <w:tab/>
      </w:r>
      <w:r w:rsidR="001B7EF0" w:rsidRPr="000B27A3">
        <w:rPr>
          <w:rFonts w:ascii="Times New Roman" w:eastAsia="Times New Roman" w:hAnsi="Times New Roman" w:cs="Times New Roman"/>
          <w:color w:val="000000"/>
          <w:sz w:val="24"/>
          <w:szCs w:val="24"/>
        </w:rPr>
        <w:t xml:space="preserve">The LEA shall ensure that </w:t>
      </w:r>
      <w:r w:rsidR="00AA41B1" w:rsidRPr="000B27A3">
        <w:rPr>
          <w:rFonts w:ascii="Times New Roman" w:eastAsia="Times New Roman" w:hAnsi="Times New Roman" w:cs="Times New Roman"/>
          <w:color w:val="000000"/>
          <w:sz w:val="24"/>
          <w:szCs w:val="24"/>
        </w:rPr>
        <w:t>child</w:t>
      </w:r>
      <w:r w:rsidR="006514E3" w:rsidRPr="000B27A3">
        <w:rPr>
          <w:rFonts w:ascii="Times New Roman" w:eastAsia="Times New Roman" w:hAnsi="Times New Roman" w:cs="Times New Roman"/>
          <w:color w:val="000000"/>
          <w:sz w:val="24"/>
          <w:szCs w:val="24"/>
        </w:rPr>
        <w:t>ren</w:t>
      </w:r>
      <w:r w:rsidR="001B7EF0" w:rsidRPr="000B27A3">
        <w:rPr>
          <w:rFonts w:ascii="Times New Roman" w:eastAsia="Times New Roman" w:hAnsi="Times New Roman" w:cs="Times New Roman"/>
          <w:color w:val="000000"/>
          <w:sz w:val="24"/>
          <w:szCs w:val="24"/>
        </w:rPr>
        <w:t xml:space="preserve"> with disabilities receiving homebound services receive timely notice of extracurricular activities and are permitted to participate in extracurricular activities to the extent they are able to do so. </w:t>
      </w:r>
    </w:p>
    <w:p w14:paraId="38C97F33" w14:textId="77777777" w:rsidR="00375A17" w:rsidRPr="000B27A3" w:rsidRDefault="00375A17" w:rsidP="00E9538F">
      <w:pPr>
        <w:spacing w:after="0" w:line="240" w:lineRule="auto"/>
        <w:jc w:val="both"/>
        <w:rPr>
          <w:rFonts w:ascii="Times New Roman" w:hAnsi="Times New Roman" w:cs="Times New Roman"/>
          <w:sz w:val="24"/>
          <w:szCs w:val="24"/>
        </w:rPr>
      </w:pPr>
    </w:p>
    <w:p w14:paraId="25218A4A" w14:textId="66A9EFA1" w:rsidR="00375A17" w:rsidRPr="000B27A3" w:rsidRDefault="00A02D29" w:rsidP="00E9538F">
      <w:pPr>
        <w:pStyle w:val="Heading1"/>
        <w:jc w:val="both"/>
      </w:pPr>
      <w:r w:rsidRPr="000B27A3">
        <w:t>3024</w:t>
      </w:r>
      <w:r w:rsidR="007430AE" w:rsidRPr="000B27A3">
        <w:tab/>
      </w:r>
      <w:r w:rsidR="00375A17" w:rsidRPr="000B27A3">
        <w:t xml:space="preserve">HOME </w:t>
      </w:r>
      <w:r w:rsidR="00C66D23" w:rsidRPr="000B27A3">
        <w:t xml:space="preserve">AND HOSPITAL </w:t>
      </w:r>
      <w:r w:rsidR="00375A17" w:rsidRPr="000B27A3">
        <w:t>INSTRUCTION</w:t>
      </w:r>
      <w:r w:rsidR="00C66D23" w:rsidRPr="000B27A3">
        <w:t xml:space="preserve"> </w:t>
      </w:r>
      <w:r w:rsidR="00AD49E0" w:rsidRPr="000B27A3">
        <w:t>(</w:t>
      </w:r>
      <w:r w:rsidR="00C66D23" w:rsidRPr="000B27A3">
        <w:t>REQUIRED FOR FAPE</w:t>
      </w:r>
      <w:r w:rsidR="00AD49E0" w:rsidRPr="000B27A3">
        <w:t>)</w:t>
      </w:r>
    </w:p>
    <w:p w14:paraId="12C30CA8" w14:textId="77777777" w:rsidR="001B7EF0" w:rsidRPr="000B27A3" w:rsidRDefault="001B7EF0" w:rsidP="00E9538F">
      <w:pPr>
        <w:shd w:val="clear" w:color="auto" w:fill="FFFFFF"/>
        <w:spacing w:after="0" w:line="240" w:lineRule="auto"/>
        <w:ind w:left="1440" w:hanging="1440"/>
        <w:jc w:val="both"/>
        <w:rPr>
          <w:rFonts w:ascii="Times New Roman" w:eastAsia="Times New Roman" w:hAnsi="Times New Roman" w:cs="Times New Roman"/>
          <w:color w:val="000000"/>
          <w:sz w:val="24"/>
          <w:szCs w:val="24"/>
        </w:rPr>
      </w:pPr>
    </w:p>
    <w:p w14:paraId="5FC93F5A" w14:textId="205AE59B" w:rsidR="001B7EF0" w:rsidRPr="000B27A3" w:rsidRDefault="00A02D29" w:rsidP="00E9538F">
      <w:pPr>
        <w:shd w:val="clear" w:color="auto" w:fill="FFFFFF"/>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3024</w:t>
      </w:r>
      <w:r w:rsidR="007430AE" w:rsidRPr="000B27A3">
        <w:rPr>
          <w:rFonts w:ascii="Times New Roman" w:hAnsi="Times New Roman" w:cs="Times New Roman"/>
          <w:sz w:val="24"/>
          <w:szCs w:val="24"/>
        </w:rPr>
        <w:t>.1</w:t>
      </w:r>
      <w:r w:rsidR="007430AE" w:rsidRPr="000B27A3">
        <w:rPr>
          <w:rFonts w:ascii="Times New Roman" w:hAnsi="Times New Roman" w:cs="Times New Roman"/>
          <w:sz w:val="24"/>
          <w:szCs w:val="24"/>
        </w:rPr>
        <w:tab/>
      </w:r>
      <w:r w:rsidR="001B7EF0" w:rsidRPr="000B27A3">
        <w:rPr>
          <w:rFonts w:ascii="Times New Roman" w:eastAsia="Times New Roman" w:hAnsi="Times New Roman" w:cs="Times New Roman"/>
          <w:color w:val="000000"/>
          <w:sz w:val="24"/>
          <w:szCs w:val="24"/>
        </w:rPr>
        <w:t xml:space="preserve">Home instruction is a placement provided to a child with a disability if the IEP Team determines that the child cannot receive educational benefit in a less restrictive setting. </w:t>
      </w:r>
    </w:p>
    <w:p w14:paraId="469053FC" w14:textId="77777777" w:rsidR="001B7EF0" w:rsidRPr="000B27A3" w:rsidRDefault="001B7EF0" w:rsidP="00E9538F">
      <w:pPr>
        <w:spacing w:after="0" w:line="240" w:lineRule="auto"/>
        <w:ind w:left="2160" w:hanging="720"/>
        <w:jc w:val="both"/>
        <w:rPr>
          <w:rFonts w:ascii="Times New Roman" w:hAnsi="Times New Roman" w:cs="Times New Roman"/>
          <w:sz w:val="24"/>
          <w:szCs w:val="24"/>
        </w:rPr>
      </w:pPr>
    </w:p>
    <w:p w14:paraId="29F2C0CA" w14:textId="5A273749" w:rsidR="001B7EF0" w:rsidRPr="000B27A3" w:rsidRDefault="00A02D29"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3024</w:t>
      </w:r>
      <w:r w:rsidR="007430AE" w:rsidRPr="000B27A3">
        <w:rPr>
          <w:rFonts w:ascii="Times New Roman" w:hAnsi="Times New Roman" w:cs="Times New Roman"/>
          <w:sz w:val="24"/>
          <w:szCs w:val="24"/>
        </w:rPr>
        <w:t>.2</w:t>
      </w:r>
      <w:r w:rsidR="007430AE" w:rsidRPr="000B27A3">
        <w:rPr>
          <w:rFonts w:ascii="Times New Roman" w:hAnsi="Times New Roman" w:cs="Times New Roman"/>
          <w:sz w:val="24"/>
          <w:szCs w:val="24"/>
        </w:rPr>
        <w:tab/>
      </w:r>
      <w:r w:rsidR="001B7EF0" w:rsidRPr="000B27A3">
        <w:rPr>
          <w:rFonts w:ascii="Times New Roman" w:hAnsi="Times New Roman" w:cs="Times New Roman"/>
          <w:sz w:val="24"/>
          <w:szCs w:val="24"/>
        </w:rPr>
        <w:t xml:space="preserve">A child with a disability may be placed in home instruction only if the IEP team determines that the </w:t>
      </w:r>
      <w:r w:rsidR="00AA41B1" w:rsidRPr="000B27A3">
        <w:rPr>
          <w:rFonts w:ascii="Times New Roman" w:hAnsi="Times New Roman" w:cs="Times New Roman"/>
          <w:sz w:val="24"/>
          <w:szCs w:val="24"/>
        </w:rPr>
        <w:t>child</w:t>
      </w:r>
      <w:r w:rsidR="001B7EF0" w:rsidRPr="000B27A3">
        <w:rPr>
          <w:rFonts w:ascii="Times New Roman" w:hAnsi="Times New Roman" w:cs="Times New Roman"/>
          <w:sz w:val="24"/>
          <w:szCs w:val="24"/>
        </w:rPr>
        <w:t xml:space="preserve"> cannot receive an educational benefit in a less restrictive setting.</w:t>
      </w:r>
    </w:p>
    <w:p w14:paraId="60DAE1D8" w14:textId="77777777" w:rsidR="001B7EF0" w:rsidRPr="000B27A3" w:rsidRDefault="001B7EF0" w:rsidP="00E9538F">
      <w:pPr>
        <w:spacing w:after="0" w:line="240" w:lineRule="auto"/>
        <w:jc w:val="both"/>
        <w:rPr>
          <w:rFonts w:ascii="Times New Roman" w:hAnsi="Times New Roman" w:cs="Times New Roman"/>
          <w:sz w:val="24"/>
          <w:szCs w:val="24"/>
        </w:rPr>
      </w:pPr>
    </w:p>
    <w:p w14:paraId="4816FADA" w14:textId="2D80CC67" w:rsidR="001B7EF0" w:rsidRPr="000B27A3" w:rsidRDefault="00A02D29" w:rsidP="00E9538F">
      <w:pPr>
        <w:shd w:val="clear" w:color="auto" w:fill="FFFFFF"/>
        <w:spacing w:after="0" w:line="240" w:lineRule="auto"/>
        <w:ind w:left="1440" w:hanging="1440"/>
        <w:jc w:val="both"/>
        <w:rPr>
          <w:rFonts w:ascii="Times New Roman" w:eastAsia="Times New Roman" w:hAnsi="Times New Roman" w:cs="Times New Roman"/>
          <w:color w:val="000000"/>
          <w:sz w:val="24"/>
          <w:szCs w:val="24"/>
        </w:rPr>
      </w:pPr>
      <w:r w:rsidRPr="000B27A3">
        <w:rPr>
          <w:rFonts w:ascii="Times New Roman" w:eastAsia="Times New Roman" w:hAnsi="Times New Roman" w:cs="Times New Roman"/>
          <w:color w:val="000000"/>
          <w:sz w:val="24"/>
          <w:szCs w:val="24"/>
        </w:rPr>
        <w:t>3024</w:t>
      </w:r>
      <w:r w:rsidR="007430AE" w:rsidRPr="000B27A3">
        <w:rPr>
          <w:rFonts w:ascii="Times New Roman" w:eastAsia="Times New Roman" w:hAnsi="Times New Roman" w:cs="Times New Roman"/>
          <w:color w:val="000000"/>
          <w:sz w:val="24"/>
          <w:szCs w:val="24"/>
        </w:rPr>
        <w:t>.3</w:t>
      </w:r>
      <w:r w:rsidR="007430AE" w:rsidRPr="000B27A3">
        <w:rPr>
          <w:rFonts w:ascii="Times New Roman" w:eastAsia="Times New Roman" w:hAnsi="Times New Roman" w:cs="Times New Roman"/>
          <w:color w:val="000000"/>
          <w:sz w:val="24"/>
          <w:szCs w:val="24"/>
        </w:rPr>
        <w:tab/>
      </w:r>
      <w:r w:rsidR="001B7EF0" w:rsidRPr="000B27A3">
        <w:rPr>
          <w:rFonts w:ascii="Times New Roman" w:eastAsia="Times New Roman" w:hAnsi="Times New Roman" w:cs="Times New Roman"/>
          <w:color w:val="000000"/>
          <w:sz w:val="24"/>
          <w:szCs w:val="24"/>
        </w:rPr>
        <w:t xml:space="preserve">The IEP Team shall document in the </w:t>
      </w:r>
      <w:r w:rsidR="00AA41B1" w:rsidRPr="000B27A3">
        <w:rPr>
          <w:rFonts w:ascii="Times New Roman" w:eastAsia="Times New Roman" w:hAnsi="Times New Roman" w:cs="Times New Roman"/>
          <w:color w:val="000000"/>
          <w:sz w:val="24"/>
          <w:szCs w:val="24"/>
        </w:rPr>
        <w:t>child</w:t>
      </w:r>
      <w:r w:rsidR="001B7EF0" w:rsidRPr="000B27A3">
        <w:rPr>
          <w:rFonts w:ascii="Times New Roman" w:eastAsia="Times New Roman" w:hAnsi="Times New Roman" w:cs="Times New Roman"/>
          <w:color w:val="000000"/>
          <w:sz w:val="24"/>
          <w:szCs w:val="24"/>
        </w:rPr>
        <w:t>’s IEP:</w:t>
      </w:r>
    </w:p>
    <w:p w14:paraId="5B25BFAC" w14:textId="77777777" w:rsidR="009D10D5" w:rsidRPr="000B27A3" w:rsidRDefault="009D10D5" w:rsidP="00E9538F">
      <w:pPr>
        <w:shd w:val="clear" w:color="auto" w:fill="FFFFFF"/>
        <w:spacing w:after="0" w:line="240" w:lineRule="auto"/>
        <w:ind w:left="2160" w:hanging="720"/>
        <w:jc w:val="both"/>
        <w:rPr>
          <w:rFonts w:ascii="Times New Roman" w:eastAsia="Times New Roman" w:hAnsi="Times New Roman" w:cs="Times New Roman"/>
          <w:color w:val="000000"/>
          <w:sz w:val="24"/>
          <w:szCs w:val="24"/>
        </w:rPr>
      </w:pPr>
    </w:p>
    <w:p w14:paraId="55CE01BE" w14:textId="415BDF79" w:rsidR="009D10D5" w:rsidRPr="000B27A3" w:rsidRDefault="007430AE" w:rsidP="00E9538F">
      <w:pPr>
        <w:shd w:val="clear" w:color="auto" w:fill="FFFFFF"/>
        <w:spacing w:after="0" w:line="240" w:lineRule="auto"/>
        <w:ind w:left="2160" w:hanging="720"/>
        <w:jc w:val="both"/>
        <w:rPr>
          <w:rFonts w:ascii="Times New Roman" w:eastAsia="Times New Roman" w:hAnsi="Times New Roman" w:cs="Times New Roman"/>
          <w:color w:val="000000"/>
          <w:sz w:val="24"/>
          <w:szCs w:val="24"/>
        </w:rPr>
      </w:pPr>
      <w:r w:rsidRPr="000B27A3">
        <w:rPr>
          <w:rFonts w:ascii="Times New Roman" w:eastAsia="Times New Roman" w:hAnsi="Times New Roman" w:cs="Times New Roman"/>
          <w:color w:val="000000"/>
          <w:spacing w:val="-1"/>
          <w:sz w:val="24"/>
          <w:szCs w:val="24"/>
        </w:rPr>
        <w:t>(a)</w:t>
      </w:r>
      <w:r w:rsidRPr="000B27A3">
        <w:rPr>
          <w:rFonts w:ascii="Times New Roman" w:eastAsia="Times New Roman" w:hAnsi="Times New Roman" w:cs="Times New Roman"/>
          <w:color w:val="000000"/>
          <w:spacing w:val="-1"/>
          <w:sz w:val="24"/>
          <w:szCs w:val="24"/>
        </w:rPr>
        <w:tab/>
      </w:r>
      <w:r w:rsidR="001B7EF0" w:rsidRPr="000B27A3">
        <w:rPr>
          <w:rFonts w:ascii="Times New Roman" w:eastAsia="Times New Roman" w:hAnsi="Times New Roman" w:cs="Times New Roman"/>
          <w:color w:val="000000"/>
          <w:sz w:val="24"/>
          <w:szCs w:val="24"/>
        </w:rPr>
        <w:t>The determination of placement in home instruction; and</w:t>
      </w:r>
    </w:p>
    <w:p w14:paraId="52ECD142" w14:textId="77777777" w:rsidR="004E4651" w:rsidRPr="000B27A3" w:rsidRDefault="004E4651" w:rsidP="00E9538F">
      <w:pPr>
        <w:shd w:val="clear" w:color="auto" w:fill="FFFFFF"/>
        <w:spacing w:after="0" w:line="240" w:lineRule="auto"/>
        <w:ind w:left="2160" w:hanging="720"/>
        <w:jc w:val="both"/>
        <w:rPr>
          <w:rFonts w:ascii="Times New Roman" w:eastAsia="Times New Roman" w:hAnsi="Times New Roman" w:cs="Times New Roman"/>
          <w:color w:val="000000"/>
          <w:sz w:val="24"/>
          <w:szCs w:val="24"/>
        </w:rPr>
      </w:pPr>
    </w:p>
    <w:p w14:paraId="544216CF" w14:textId="63B8A559" w:rsidR="001B7EF0" w:rsidRPr="000B27A3" w:rsidRDefault="007430AE" w:rsidP="00E9538F">
      <w:pPr>
        <w:shd w:val="clear" w:color="auto" w:fill="FFFFFF"/>
        <w:spacing w:after="0" w:line="240" w:lineRule="auto"/>
        <w:ind w:left="2160" w:hanging="720"/>
        <w:jc w:val="both"/>
        <w:rPr>
          <w:rFonts w:ascii="Times New Roman" w:eastAsia="Times New Roman" w:hAnsi="Times New Roman" w:cs="Times New Roman"/>
          <w:color w:val="000000"/>
          <w:sz w:val="24"/>
          <w:szCs w:val="24"/>
        </w:rPr>
      </w:pPr>
      <w:r w:rsidRPr="000B27A3">
        <w:rPr>
          <w:rFonts w:ascii="Times New Roman" w:eastAsia="Times New Roman" w:hAnsi="Times New Roman" w:cs="Times New Roman"/>
          <w:color w:val="000000"/>
          <w:spacing w:val="-1"/>
          <w:sz w:val="24"/>
          <w:szCs w:val="24"/>
        </w:rPr>
        <w:t>(b)</w:t>
      </w:r>
      <w:r w:rsidRPr="000B27A3">
        <w:rPr>
          <w:rFonts w:ascii="Times New Roman" w:eastAsia="Times New Roman" w:hAnsi="Times New Roman" w:cs="Times New Roman"/>
          <w:color w:val="000000"/>
          <w:spacing w:val="-1"/>
          <w:sz w:val="24"/>
          <w:szCs w:val="24"/>
        </w:rPr>
        <w:tab/>
      </w:r>
      <w:r w:rsidR="001B7EF0" w:rsidRPr="000B27A3">
        <w:rPr>
          <w:rFonts w:ascii="Times New Roman" w:eastAsia="Times New Roman" w:hAnsi="Times New Roman" w:cs="Times New Roman"/>
          <w:color w:val="000000"/>
          <w:sz w:val="24"/>
          <w:szCs w:val="24"/>
        </w:rPr>
        <w:t xml:space="preserve">The type of educational services to be provided in the home, based on the </w:t>
      </w:r>
      <w:r w:rsidR="00AA41B1" w:rsidRPr="000B27A3">
        <w:rPr>
          <w:rFonts w:ascii="Times New Roman" w:eastAsia="Times New Roman" w:hAnsi="Times New Roman" w:cs="Times New Roman"/>
          <w:color w:val="000000"/>
          <w:sz w:val="24"/>
          <w:szCs w:val="24"/>
        </w:rPr>
        <w:t>child</w:t>
      </w:r>
      <w:r w:rsidR="001B7EF0" w:rsidRPr="000B27A3">
        <w:rPr>
          <w:rFonts w:ascii="Times New Roman" w:eastAsia="Times New Roman" w:hAnsi="Times New Roman" w:cs="Times New Roman"/>
          <w:color w:val="000000"/>
          <w:sz w:val="24"/>
          <w:szCs w:val="24"/>
        </w:rPr>
        <w:t xml:space="preserve">’s needs. </w:t>
      </w:r>
    </w:p>
    <w:p w14:paraId="0671ED27" w14:textId="77777777" w:rsidR="001B7EF0" w:rsidRPr="000B27A3" w:rsidRDefault="001B7EF0" w:rsidP="00E9538F">
      <w:pPr>
        <w:shd w:val="clear" w:color="auto" w:fill="FFFFFF"/>
        <w:spacing w:after="0" w:line="240" w:lineRule="auto"/>
        <w:ind w:left="720"/>
        <w:jc w:val="both"/>
        <w:rPr>
          <w:rFonts w:ascii="Times New Roman" w:eastAsia="Times New Roman" w:hAnsi="Times New Roman" w:cs="Times New Roman"/>
          <w:color w:val="000000"/>
          <w:sz w:val="24"/>
          <w:szCs w:val="24"/>
        </w:rPr>
      </w:pPr>
    </w:p>
    <w:p w14:paraId="5BA39E80" w14:textId="412E5FF0" w:rsidR="001B7EF0" w:rsidRPr="000B27A3" w:rsidRDefault="00A02D29" w:rsidP="00E9538F">
      <w:pPr>
        <w:shd w:val="clear" w:color="auto" w:fill="FFFFFF"/>
        <w:spacing w:after="0" w:line="240" w:lineRule="auto"/>
        <w:ind w:left="1440" w:hanging="1440"/>
        <w:jc w:val="both"/>
        <w:rPr>
          <w:rFonts w:ascii="Times New Roman" w:eastAsia="Times New Roman" w:hAnsi="Times New Roman" w:cs="Times New Roman"/>
          <w:color w:val="000000"/>
          <w:sz w:val="24"/>
          <w:szCs w:val="24"/>
        </w:rPr>
      </w:pPr>
      <w:r w:rsidRPr="000B27A3">
        <w:rPr>
          <w:rFonts w:ascii="Times New Roman" w:eastAsia="Times New Roman" w:hAnsi="Times New Roman" w:cs="Times New Roman"/>
          <w:color w:val="000000"/>
          <w:sz w:val="24"/>
          <w:szCs w:val="24"/>
        </w:rPr>
        <w:t>3024</w:t>
      </w:r>
      <w:r w:rsidR="007430AE" w:rsidRPr="000B27A3">
        <w:rPr>
          <w:rFonts w:ascii="Times New Roman" w:eastAsia="Times New Roman" w:hAnsi="Times New Roman" w:cs="Times New Roman"/>
          <w:color w:val="000000"/>
          <w:sz w:val="24"/>
          <w:szCs w:val="24"/>
        </w:rPr>
        <w:t>.4</w:t>
      </w:r>
      <w:r w:rsidR="007430AE" w:rsidRPr="000B27A3">
        <w:rPr>
          <w:rFonts w:ascii="Times New Roman" w:eastAsia="Times New Roman" w:hAnsi="Times New Roman" w:cs="Times New Roman"/>
          <w:color w:val="000000"/>
          <w:sz w:val="24"/>
          <w:szCs w:val="24"/>
        </w:rPr>
        <w:tab/>
      </w:r>
      <w:r w:rsidR="001B7EF0" w:rsidRPr="000B27A3">
        <w:rPr>
          <w:rFonts w:ascii="Times New Roman" w:eastAsia="Times New Roman" w:hAnsi="Times New Roman" w:cs="Times New Roman"/>
          <w:color w:val="000000"/>
          <w:sz w:val="24"/>
          <w:szCs w:val="24"/>
        </w:rPr>
        <w:t xml:space="preserve">The LEA shall ensure that </w:t>
      </w:r>
      <w:r w:rsidR="00AA41B1" w:rsidRPr="000B27A3">
        <w:rPr>
          <w:rFonts w:ascii="Times New Roman" w:eastAsia="Times New Roman" w:hAnsi="Times New Roman" w:cs="Times New Roman"/>
          <w:color w:val="000000"/>
          <w:sz w:val="24"/>
          <w:szCs w:val="24"/>
        </w:rPr>
        <w:t>child</w:t>
      </w:r>
      <w:r w:rsidR="00FE518F" w:rsidRPr="000B27A3">
        <w:rPr>
          <w:rFonts w:ascii="Times New Roman" w:eastAsia="Times New Roman" w:hAnsi="Times New Roman" w:cs="Times New Roman"/>
          <w:color w:val="000000"/>
          <w:sz w:val="24"/>
          <w:szCs w:val="24"/>
        </w:rPr>
        <w:t>ren</w:t>
      </w:r>
      <w:r w:rsidR="001B7EF0" w:rsidRPr="000B27A3">
        <w:rPr>
          <w:rFonts w:ascii="Times New Roman" w:eastAsia="Times New Roman" w:hAnsi="Times New Roman" w:cs="Times New Roman"/>
          <w:color w:val="000000"/>
          <w:sz w:val="24"/>
          <w:szCs w:val="24"/>
        </w:rPr>
        <w:t xml:space="preserve"> with disabilities placed in home instruction receive timely notice of extracurricular activities and are permitted to participate in extracurricular activities to the extent they are able to do so. </w:t>
      </w:r>
    </w:p>
    <w:p w14:paraId="2F046A38" w14:textId="77777777" w:rsidR="00375A17" w:rsidRPr="000B27A3" w:rsidRDefault="00375A17" w:rsidP="00E9538F">
      <w:pPr>
        <w:autoSpaceDE w:val="0"/>
        <w:autoSpaceDN w:val="0"/>
        <w:adjustRightInd w:val="0"/>
        <w:spacing w:after="0" w:line="240" w:lineRule="auto"/>
        <w:jc w:val="both"/>
        <w:rPr>
          <w:rFonts w:ascii="Times New Roman" w:eastAsia="SimSun" w:hAnsi="Times New Roman" w:cs="Times New Roman"/>
          <w:b/>
          <w:bCs/>
          <w:sz w:val="24"/>
          <w:szCs w:val="24"/>
          <w:lang w:eastAsia="zh-CN"/>
        </w:rPr>
      </w:pPr>
    </w:p>
    <w:p w14:paraId="576BB864" w14:textId="2B234FD5" w:rsidR="007276F7" w:rsidRPr="000B27A3" w:rsidRDefault="00A02D29" w:rsidP="00E9538F">
      <w:pPr>
        <w:pStyle w:val="Heading1"/>
        <w:jc w:val="both"/>
        <w:rPr>
          <w:rFonts w:eastAsia="SimSun"/>
        </w:rPr>
      </w:pPr>
      <w:r w:rsidRPr="000B27A3">
        <w:rPr>
          <w:rFonts w:eastAsia="SimSun"/>
        </w:rPr>
        <w:t>3025</w:t>
      </w:r>
      <w:r w:rsidR="007430AE" w:rsidRPr="000B27A3">
        <w:rPr>
          <w:rFonts w:eastAsia="SimSun"/>
        </w:rPr>
        <w:tab/>
      </w:r>
      <w:r w:rsidR="007276F7" w:rsidRPr="000B27A3">
        <w:rPr>
          <w:rFonts w:eastAsia="SimSun"/>
        </w:rPr>
        <w:t>PLACEMENT OUTSIDE OF THE LEA</w:t>
      </w:r>
    </w:p>
    <w:p w14:paraId="5A8DAA32" w14:textId="77777777" w:rsidR="007276F7" w:rsidRPr="000B27A3" w:rsidRDefault="007276F7" w:rsidP="00E9538F">
      <w:pPr>
        <w:spacing w:after="0" w:line="240" w:lineRule="auto"/>
        <w:ind w:left="1440" w:hanging="1440"/>
        <w:jc w:val="both"/>
        <w:rPr>
          <w:rFonts w:ascii="Times New Roman" w:eastAsia="SimSun" w:hAnsi="Times New Roman" w:cs="Times New Roman"/>
          <w:sz w:val="24"/>
          <w:szCs w:val="24"/>
          <w:lang w:eastAsia="zh-CN"/>
        </w:rPr>
      </w:pPr>
    </w:p>
    <w:p w14:paraId="07C72027" w14:textId="43F7056B" w:rsidR="007276F7" w:rsidRPr="000B27A3" w:rsidRDefault="00A02D29" w:rsidP="00E9538F">
      <w:pPr>
        <w:spacing w:after="0" w:line="240" w:lineRule="auto"/>
        <w:ind w:left="1440" w:hanging="144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3025</w:t>
      </w:r>
      <w:r w:rsidR="007430AE" w:rsidRPr="000B27A3">
        <w:rPr>
          <w:rFonts w:ascii="Times New Roman" w:eastAsia="SimSun" w:hAnsi="Times New Roman" w:cs="Times New Roman"/>
          <w:sz w:val="24"/>
          <w:szCs w:val="24"/>
          <w:lang w:eastAsia="zh-CN"/>
        </w:rPr>
        <w:t>.1</w:t>
      </w:r>
      <w:r w:rsidR="007430AE" w:rsidRPr="000B27A3">
        <w:rPr>
          <w:rFonts w:ascii="Times New Roman" w:eastAsia="SimSun" w:hAnsi="Times New Roman" w:cs="Times New Roman"/>
          <w:sz w:val="24"/>
          <w:szCs w:val="24"/>
          <w:lang w:eastAsia="zh-CN"/>
        </w:rPr>
        <w:tab/>
      </w:r>
      <w:r w:rsidR="007276F7" w:rsidRPr="000B27A3">
        <w:rPr>
          <w:rFonts w:ascii="Times New Roman" w:eastAsia="SimSun" w:hAnsi="Times New Roman" w:cs="Times New Roman"/>
          <w:sz w:val="24"/>
          <w:szCs w:val="24"/>
          <w:lang w:eastAsia="zh-CN"/>
        </w:rPr>
        <w:t>If an LEA antic</w:t>
      </w:r>
      <w:r w:rsidR="00B8600E" w:rsidRPr="000B27A3">
        <w:rPr>
          <w:rFonts w:ascii="Times New Roman" w:eastAsia="SimSun" w:hAnsi="Times New Roman" w:cs="Times New Roman"/>
          <w:sz w:val="24"/>
          <w:szCs w:val="24"/>
          <w:lang w:eastAsia="zh-CN"/>
        </w:rPr>
        <w:t>ipates that it may be unable to</w:t>
      </w:r>
      <w:r w:rsidR="00FE518F" w:rsidRPr="000B27A3">
        <w:rPr>
          <w:rFonts w:ascii="Times New Roman" w:eastAsia="SimSun" w:hAnsi="Times New Roman" w:cs="Times New Roman"/>
          <w:sz w:val="24"/>
          <w:szCs w:val="24"/>
          <w:lang w:eastAsia="zh-CN"/>
        </w:rPr>
        <w:t xml:space="preserve"> </w:t>
      </w:r>
      <w:r w:rsidR="007276F7" w:rsidRPr="000B27A3">
        <w:rPr>
          <w:rFonts w:ascii="Times New Roman" w:eastAsia="SimSun" w:hAnsi="Times New Roman" w:cs="Times New Roman"/>
          <w:sz w:val="24"/>
          <w:szCs w:val="24"/>
          <w:lang w:eastAsia="zh-CN"/>
        </w:rPr>
        <w:t xml:space="preserve">provide a </w:t>
      </w:r>
      <w:r w:rsidR="00AA41B1" w:rsidRPr="000B27A3">
        <w:rPr>
          <w:rFonts w:ascii="Times New Roman" w:eastAsia="SimSun" w:hAnsi="Times New Roman" w:cs="Times New Roman"/>
          <w:sz w:val="24"/>
          <w:szCs w:val="24"/>
          <w:lang w:eastAsia="zh-CN"/>
        </w:rPr>
        <w:t>child</w:t>
      </w:r>
      <w:r w:rsidR="007276F7" w:rsidRPr="000B27A3">
        <w:rPr>
          <w:rFonts w:ascii="Times New Roman" w:eastAsia="SimSun" w:hAnsi="Times New Roman" w:cs="Times New Roman"/>
          <w:sz w:val="24"/>
          <w:szCs w:val="24"/>
          <w:lang w:eastAsia="zh-CN"/>
        </w:rPr>
        <w:t xml:space="preserve"> with </w:t>
      </w:r>
      <w:r w:rsidR="00FE518F" w:rsidRPr="000B27A3">
        <w:rPr>
          <w:rFonts w:ascii="Times New Roman" w:eastAsia="SimSun" w:hAnsi="Times New Roman" w:cs="Times New Roman"/>
          <w:sz w:val="24"/>
          <w:szCs w:val="24"/>
          <w:lang w:eastAsia="zh-CN"/>
        </w:rPr>
        <w:t>a disability with</w:t>
      </w:r>
      <w:r w:rsidR="00CC488E" w:rsidRPr="000B27A3">
        <w:rPr>
          <w:rFonts w:ascii="Times New Roman" w:eastAsia="SimSun" w:hAnsi="Times New Roman" w:cs="Times New Roman"/>
          <w:sz w:val="24"/>
          <w:szCs w:val="24"/>
          <w:lang w:eastAsia="zh-CN"/>
        </w:rPr>
        <w:t xml:space="preserve"> </w:t>
      </w:r>
      <w:r w:rsidR="007276F7" w:rsidRPr="000B27A3">
        <w:rPr>
          <w:rFonts w:ascii="Times New Roman" w:eastAsia="SimSun" w:hAnsi="Times New Roman" w:cs="Times New Roman"/>
          <w:sz w:val="24"/>
          <w:szCs w:val="24"/>
          <w:lang w:eastAsia="zh-CN"/>
        </w:rPr>
        <w:t>an appropriate special education placement in accordance with IDEA and other applicable laws or regulations, the LEA shall notify the SEA</w:t>
      </w:r>
      <w:r w:rsidR="00A059DB" w:rsidRPr="000B27A3">
        <w:rPr>
          <w:rFonts w:ascii="Times New Roman" w:eastAsia="SimSun" w:hAnsi="Times New Roman" w:cs="Times New Roman"/>
          <w:sz w:val="24"/>
          <w:szCs w:val="24"/>
          <w:lang w:eastAsia="zh-CN"/>
        </w:rPr>
        <w:t xml:space="preserve"> in writing</w:t>
      </w:r>
      <w:r w:rsidR="007276F7" w:rsidRPr="000B27A3">
        <w:rPr>
          <w:rFonts w:ascii="Times New Roman" w:eastAsia="SimSun" w:hAnsi="Times New Roman" w:cs="Times New Roman"/>
          <w:sz w:val="24"/>
          <w:szCs w:val="24"/>
          <w:lang w:eastAsia="zh-CN"/>
        </w:rPr>
        <w:t xml:space="preserve">. </w:t>
      </w:r>
    </w:p>
    <w:p w14:paraId="7D291F6D" w14:textId="77777777" w:rsidR="00D85228" w:rsidRPr="000B27A3" w:rsidRDefault="00D85228" w:rsidP="00E9538F">
      <w:pPr>
        <w:spacing w:after="0" w:line="240" w:lineRule="auto"/>
        <w:ind w:left="1440" w:hanging="1440"/>
        <w:contextualSpacing/>
        <w:jc w:val="both"/>
        <w:rPr>
          <w:rFonts w:ascii="Times New Roman" w:eastAsia="SimSun" w:hAnsi="Times New Roman" w:cs="Times New Roman"/>
          <w:sz w:val="24"/>
          <w:szCs w:val="24"/>
          <w:lang w:eastAsia="zh-CN"/>
        </w:rPr>
      </w:pPr>
    </w:p>
    <w:p w14:paraId="2DA79FB2" w14:textId="7E6C877D" w:rsidR="007276F7" w:rsidRPr="000B27A3" w:rsidRDefault="00A02D29" w:rsidP="00E9538F">
      <w:pPr>
        <w:spacing w:after="0" w:line="240" w:lineRule="auto"/>
        <w:ind w:left="1440" w:hanging="144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3025</w:t>
      </w:r>
      <w:r w:rsidR="007430AE" w:rsidRPr="000B27A3">
        <w:rPr>
          <w:rFonts w:ascii="Times New Roman" w:eastAsia="SimSun" w:hAnsi="Times New Roman" w:cs="Times New Roman"/>
          <w:sz w:val="24"/>
          <w:szCs w:val="24"/>
          <w:lang w:eastAsia="zh-CN"/>
        </w:rPr>
        <w:t>.2</w:t>
      </w:r>
      <w:r w:rsidR="007430AE" w:rsidRPr="000B27A3">
        <w:rPr>
          <w:rFonts w:ascii="Times New Roman" w:eastAsia="SimSun" w:hAnsi="Times New Roman" w:cs="Times New Roman"/>
          <w:sz w:val="24"/>
          <w:szCs w:val="24"/>
          <w:lang w:eastAsia="zh-CN"/>
        </w:rPr>
        <w:tab/>
      </w:r>
      <w:r w:rsidR="007276F7" w:rsidRPr="000B27A3">
        <w:rPr>
          <w:rFonts w:ascii="Times New Roman" w:eastAsia="SimSun" w:hAnsi="Times New Roman" w:cs="Times New Roman"/>
          <w:sz w:val="24"/>
          <w:szCs w:val="24"/>
          <w:lang w:eastAsia="zh-CN"/>
        </w:rPr>
        <w:t xml:space="preserve">Prior to submitting a written request to the SEA for placement outside of the LEA, the IEP Team shall consider the appropriateness of the </w:t>
      </w:r>
      <w:r w:rsidR="00AA41B1" w:rsidRPr="000B27A3">
        <w:rPr>
          <w:rFonts w:ascii="Times New Roman" w:eastAsia="SimSun" w:hAnsi="Times New Roman" w:cs="Times New Roman"/>
          <w:sz w:val="24"/>
          <w:szCs w:val="24"/>
          <w:lang w:eastAsia="zh-CN"/>
        </w:rPr>
        <w:t>child</w:t>
      </w:r>
      <w:r w:rsidR="007276F7" w:rsidRPr="000B27A3">
        <w:rPr>
          <w:rFonts w:ascii="Times New Roman" w:eastAsia="SimSun" w:hAnsi="Times New Roman" w:cs="Times New Roman"/>
          <w:sz w:val="24"/>
          <w:szCs w:val="24"/>
          <w:lang w:eastAsia="zh-CN"/>
        </w:rPr>
        <w:t xml:space="preserve">’s IEP and the appropriateness of the LEA’s delivery of services to the </w:t>
      </w:r>
      <w:r w:rsidR="00AA41B1" w:rsidRPr="000B27A3">
        <w:rPr>
          <w:rFonts w:ascii="Times New Roman" w:eastAsia="SimSun" w:hAnsi="Times New Roman" w:cs="Times New Roman"/>
          <w:sz w:val="24"/>
          <w:szCs w:val="24"/>
          <w:lang w:eastAsia="zh-CN"/>
        </w:rPr>
        <w:t>child</w:t>
      </w:r>
      <w:r w:rsidR="007276F7" w:rsidRPr="000B27A3">
        <w:rPr>
          <w:rFonts w:ascii="Times New Roman" w:eastAsia="SimSun" w:hAnsi="Times New Roman" w:cs="Times New Roman"/>
          <w:sz w:val="24"/>
          <w:szCs w:val="24"/>
          <w:lang w:eastAsia="zh-CN"/>
        </w:rPr>
        <w:t xml:space="preserve"> in placements</w:t>
      </w:r>
      <w:r w:rsidR="00EC2290" w:rsidRPr="000B27A3">
        <w:rPr>
          <w:rFonts w:ascii="Times New Roman" w:eastAsia="SimSun" w:hAnsi="Times New Roman" w:cs="Times New Roman"/>
          <w:sz w:val="24"/>
          <w:szCs w:val="24"/>
          <w:lang w:eastAsia="zh-CN"/>
        </w:rPr>
        <w:t xml:space="preserve"> within the LEA</w:t>
      </w:r>
      <w:r w:rsidR="007276F7" w:rsidRPr="000B27A3">
        <w:rPr>
          <w:rFonts w:ascii="Times New Roman" w:eastAsia="SimSun" w:hAnsi="Times New Roman" w:cs="Times New Roman"/>
          <w:sz w:val="24"/>
          <w:szCs w:val="24"/>
          <w:lang w:eastAsia="zh-CN"/>
        </w:rPr>
        <w:t xml:space="preserve">. </w:t>
      </w:r>
    </w:p>
    <w:p w14:paraId="12A63653" w14:textId="77777777" w:rsidR="007276F7" w:rsidRPr="000B27A3" w:rsidRDefault="007276F7" w:rsidP="00E9538F">
      <w:pPr>
        <w:spacing w:after="0" w:line="240" w:lineRule="auto"/>
        <w:jc w:val="both"/>
        <w:rPr>
          <w:rFonts w:ascii="Times New Roman" w:eastAsia="SimSun" w:hAnsi="Times New Roman" w:cs="Times New Roman"/>
          <w:sz w:val="24"/>
          <w:szCs w:val="24"/>
          <w:lang w:eastAsia="zh-CN"/>
        </w:rPr>
      </w:pPr>
    </w:p>
    <w:p w14:paraId="0D7ECCA5" w14:textId="7697C205" w:rsidR="007276F7" w:rsidRPr="000B27A3" w:rsidRDefault="00A02D29" w:rsidP="00E9538F">
      <w:pPr>
        <w:spacing w:after="0" w:line="240" w:lineRule="auto"/>
        <w:ind w:left="1440" w:hanging="144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3025</w:t>
      </w:r>
      <w:r w:rsidR="007430AE" w:rsidRPr="000B27A3">
        <w:rPr>
          <w:rFonts w:ascii="Times New Roman" w:eastAsia="SimSun" w:hAnsi="Times New Roman" w:cs="Times New Roman"/>
          <w:sz w:val="24"/>
          <w:szCs w:val="24"/>
          <w:lang w:eastAsia="zh-CN"/>
        </w:rPr>
        <w:t>.3</w:t>
      </w:r>
      <w:r w:rsidR="007430AE" w:rsidRPr="000B27A3">
        <w:rPr>
          <w:rFonts w:ascii="Times New Roman" w:eastAsia="SimSun" w:hAnsi="Times New Roman" w:cs="Times New Roman"/>
          <w:sz w:val="24"/>
          <w:szCs w:val="24"/>
          <w:lang w:eastAsia="zh-CN"/>
        </w:rPr>
        <w:tab/>
      </w:r>
      <w:r w:rsidR="007276F7" w:rsidRPr="000B27A3">
        <w:rPr>
          <w:rFonts w:ascii="Times New Roman" w:eastAsia="SimSun" w:hAnsi="Times New Roman" w:cs="Times New Roman"/>
          <w:sz w:val="24"/>
          <w:szCs w:val="24"/>
          <w:lang w:eastAsia="zh-CN"/>
        </w:rPr>
        <w:t xml:space="preserve">The LEA shall submit a written request to the SEA with required supporting documentation and </w:t>
      </w:r>
      <w:r w:rsidR="00AA41B1" w:rsidRPr="000B27A3">
        <w:rPr>
          <w:rFonts w:ascii="Times New Roman" w:eastAsia="SimSun" w:hAnsi="Times New Roman" w:cs="Times New Roman"/>
          <w:sz w:val="24"/>
          <w:szCs w:val="24"/>
          <w:lang w:eastAsia="zh-CN"/>
        </w:rPr>
        <w:t>child</w:t>
      </w:r>
      <w:r w:rsidR="007276F7" w:rsidRPr="000B27A3">
        <w:rPr>
          <w:rFonts w:ascii="Times New Roman" w:eastAsia="SimSun" w:hAnsi="Times New Roman" w:cs="Times New Roman"/>
          <w:sz w:val="24"/>
          <w:szCs w:val="24"/>
          <w:lang w:eastAsia="zh-CN"/>
        </w:rPr>
        <w:t>-level data</w:t>
      </w:r>
      <w:r w:rsidR="00500130" w:rsidRPr="000B27A3">
        <w:rPr>
          <w:rFonts w:ascii="Times New Roman" w:eastAsia="SimSun" w:hAnsi="Times New Roman" w:cs="Times New Roman"/>
          <w:sz w:val="24"/>
          <w:szCs w:val="24"/>
          <w:lang w:eastAsia="zh-CN"/>
        </w:rPr>
        <w:t>,</w:t>
      </w:r>
      <w:r w:rsidR="007276F7" w:rsidRPr="000B27A3">
        <w:rPr>
          <w:rFonts w:ascii="Times New Roman" w:eastAsia="SimSun" w:hAnsi="Times New Roman" w:cs="Times New Roman"/>
          <w:sz w:val="24"/>
          <w:szCs w:val="24"/>
          <w:lang w:eastAsia="zh-CN"/>
        </w:rPr>
        <w:t xml:space="preserve"> in accordance with </w:t>
      </w:r>
      <w:r w:rsidR="00061D75">
        <w:rPr>
          <w:rFonts w:ascii="Times New Roman" w:eastAsia="SimSun" w:hAnsi="Times New Roman" w:cs="Times New Roman"/>
          <w:sz w:val="24"/>
          <w:szCs w:val="24"/>
          <w:lang w:eastAsia="zh-CN"/>
        </w:rPr>
        <w:t>State</w:t>
      </w:r>
      <w:r w:rsidR="007276F7" w:rsidRPr="000B27A3">
        <w:rPr>
          <w:rFonts w:ascii="Times New Roman" w:eastAsia="SimSun" w:hAnsi="Times New Roman" w:cs="Times New Roman"/>
          <w:sz w:val="24"/>
          <w:szCs w:val="24"/>
          <w:lang w:eastAsia="zh-CN"/>
        </w:rPr>
        <w:t xml:space="preserve">-established procedures. </w:t>
      </w:r>
      <w:r w:rsidR="007276F7" w:rsidRPr="000B27A3" w:rsidDel="007276F7">
        <w:rPr>
          <w:rFonts w:ascii="Times New Roman" w:eastAsia="SimSun" w:hAnsi="Times New Roman" w:cs="Times New Roman"/>
          <w:sz w:val="24"/>
          <w:szCs w:val="24"/>
          <w:lang w:eastAsia="zh-CN"/>
        </w:rPr>
        <w:t xml:space="preserve"> </w:t>
      </w:r>
    </w:p>
    <w:p w14:paraId="547D9C26" w14:textId="77777777" w:rsidR="00D85228" w:rsidRPr="000B27A3" w:rsidRDefault="00D85228" w:rsidP="00E9538F">
      <w:pPr>
        <w:spacing w:after="0" w:line="240" w:lineRule="auto"/>
        <w:ind w:left="1440" w:hanging="1440"/>
        <w:contextualSpacing/>
        <w:jc w:val="both"/>
        <w:rPr>
          <w:rFonts w:ascii="Times New Roman" w:eastAsia="SimSun" w:hAnsi="Times New Roman" w:cs="Times New Roman"/>
          <w:sz w:val="24"/>
          <w:szCs w:val="24"/>
          <w:lang w:eastAsia="zh-CN"/>
        </w:rPr>
      </w:pPr>
    </w:p>
    <w:p w14:paraId="71DC3F35" w14:textId="4C2940B9" w:rsidR="007276F7" w:rsidRPr="000B27A3" w:rsidRDefault="00A02D29" w:rsidP="00E9538F">
      <w:pPr>
        <w:spacing w:after="0" w:line="240" w:lineRule="auto"/>
        <w:ind w:left="1440" w:hanging="144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3025</w:t>
      </w:r>
      <w:r w:rsidR="007430AE" w:rsidRPr="000B27A3">
        <w:rPr>
          <w:rFonts w:ascii="Times New Roman" w:eastAsia="SimSun" w:hAnsi="Times New Roman" w:cs="Times New Roman"/>
          <w:sz w:val="24"/>
          <w:szCs w:val="24"/>
          <w:lang w:eastAsia="zh-CN"/>
        </w:rPr>
        <w:t>.4</w:t>
      </w:r>
      <w:r w:rsidR="007430AE" w:rsidRPr="000B27A3">
        <w:rPr>
          <w:rFonts w:ascii="Times New Roman" w:eastAsia="SimSun" w:hAnsi="Times New Roman" w:cs="Times New Roman"/>
          <w:sz w:val="24"/>
          <w:szCs w:val="24"/>
          <w:lang w:eastAsia="zh-CN"/>
        </w:rPr>
        <w:tab/>
      </w:r>
      <w:r w:rsidR="007276F7" w:rsidRPr="000B27A3">
        <w:rPr>
          <w:rFonts w:ascii="Times New Roman" w:eastAsia="SimSun" w:hAnsi="Times New Roman" w:cs="Times New Roman"/>
          <w:sz w:val="24"/>
          <w:szCs w:val="24"/>
          <w:lang w:eastAsia="zh-CN"/>
        </w:rPr>
        <w:t>The SEA shall conduct its review of a complete written request within thirty (30) business days of submission</w:t>
      </w:r>
      <w:r w:rsidR="00500130" w:rsidRPr="000B27A3">
        <w:rPr>
          <w:rFonts w:ascii="Times New Roman" w:eastAsia="SimSun" w:hAnsi="Times New Roman" w:cs="Times New Roman"/>
          <w:sz w:val="24"/>
          <w:szCs w:val="24"/>
          <w:lang w:eastAsia="zh-CN"/>
        </w:rPr>
        <w:t xml:space="preserve">, unless one of the following occurs: </w:t>
      </w:r>
      <w:r w:rsidR="007276F7" w:rsidRPr="000B27A3">
        <w:rPr>
          <w:rFonts w:ascii="Times New Roman" w:eastAsia="SimSun" w:hAnsi="Times New Roman" w:cs="Times New Roman"/>
          <w:sz w:val="24"/>
          <w:szCs w:val="24"/>
          <w:lang w:eastAsia="zh-CN"/>
        </w:rPr>
        <w:t xml:space="preserve"> </w:t>
      </w:r>
    </w:p>
    <w:p w14:paraId="6224B48E" w14:textId="77777777" w:rsidR="004E4651" w:rsidRPr="000B27A3" w:rsidRDefault="004E4651" w:rsidP="00E9538F">
      <w:pPr>
        <w:spacing w:after="0" w:line="240" w:lineRule="auto"/>
        <w:ind w:left="2160" w:hanging="720"/>
        <w:contextualSpacing/>
        <w:jc w:val="both"/>
        <w:rPr>
          <w:rFonts w:ascii="Times New Roman" w:eastAsia="SimSun" w:hAnsi="Times New Roman" w:cs="Times New Roman"/>
          <w:sz w:val="24"/>
          <w:szCs w:val="24"/>
          <w:lang w:eastAsia="zh-CN"/>
        </w:rPr>
      </w:pPr>
    </w:p>
    <w:p w14:paraId="2971D98E" w14:textId="4288294E" w:rsidR="007276F7" w:rsidRPr="000B27A3" w:rsidRDefault="007430AE" w:rsidP="00E9538F">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pacing w:val="-1"/>
          <w:sz w:val="24"/>
          <w:szCs w:val="24"/>
          <w:lang w:eastAsia="zh-CN"/>
        </w:rPr>
        <w:t>(a)</w:t>
      </w:r>
      <w:r w:rsidRPr="000B27A3">
        <w:rPr>
          <w:rFonts w:ascii="Times New Roman" w:eastAsia="SimSun" w:hAnsi="Times New Roman" w:cs="Times New Roman"/>
          <w:spacing w:val="-1"/>
          <w:sz w:val="24"/>
          <w:szCs w:val="24"/>
          <w:lang w:eastAsia="zh-CN"/>
        </w:rPr>
        <w:tab/>
      </w:r>
      <w:r w:rsidR="007276F7" w:rsidRPr="000B27A3">
        <w:rPr>
          <w:rFonts w:ascii="Times New Roman" w:eastAsia="SimSun" w:hAnsi="Times New Roman" w:cs="Times New Roman"/>
          <w:sz w:val="24"/>
          <w:szCs w:val="24"/>
          <w:lang w:eastAsia="zh-CN"/>
        </w:rPr>
        <w:t>The</w:t>
      </w:r>
      <w:r w:rsidR="00500130" w:rsidRPr="000B27A3">
        <w:rPr>
          <w:rFonts w:ascii="Times New Roman" w:eastAsia="SimSun" w:hAnsi="Times New Roman" w:cs="Times New Roman"/>
          <w:sz w:val="24"/>
          <w:szCs w:val="24"/>
          <w:lang w:eastAsia="zh-CN"/>
        </w:rPr>
        <w:t xml:space="preserve"> </w:t>
      </w:r>
      <w:r w:rsidR="007276F7" w:rsidRPr="000B27A3">
        <w:rPr>
          <w:rFonts w:ascii="Times New Roman" w:eastAsia="SimSun" w:hAnsi="Times New Roman" w:cs="Times New Roman"/>
          <w:sz w:val="24"/>
          <w:szCs w:val="24"/>
          <w:lang w:eastAsia="zh-CN"/>
        </w:rPr>
        <w:t>LEA</w:t>
      </w:r>
      <w:r w:rsidR="00500130" w:rsidRPr="000B27A3">
        <w:rPr>
          <w:rFonts w:ascii="Times New Roman" w:eastAsia="SimSun" w:hAnsi="Times New Roman" w:cs="Times New Roman"/>
          <w:sz w:val="24"/>
          <w:szCs w:val="24"/>
          <w:lang w:eastAsia="zh-CN"/>
        </w:rPr>
        <w:t xml:space="preserve"> </w:t>
      </w:r>
      <w:r w:rsidR="007276F7" w:rsidRPr="000B27A3">
        <w:rPr>
          <w:rFonts w:ascii="Times New Roman" w:eastAsia="SimSun" w:hAnsi="Times New Roman" w:cs="Times New Roman"/>
          <w:sz w:val="24"/>
          <w:szCs w:val="24"/>
          <w:lang w:eastAsia="zh-CN"/>
        </w:rPr>
        <w:t>submit</w:t>
      </w:r>
      <w:r w:rsidR="00500130" w:rsidRPr="000B27A3">
        <w:rPr>
          <w:rFonts w:ascii="Times New Roman" w:eastAsia="SimSun" w:hAnsi="Times New Roman" w:cs="Times New Roman"/>
          <w:sz w:val="24"/>
          <w:szCs w:val="24"/>
          <w:lang w:eastAsia="zh-CN"/>
        </w:rPr>
        <w:t>s</w:t>
      </w:r>
      <w:r w:rsidR="007276F7" w:rsidRPr="000B27A3">
        <w:rPr>
          <w:rFonts w:ascii="Times New Roman" w:eastAsia="SimSun" w:hAnsi="Times New Roman" w:cs="Times New Roman"/>
          <w:sz w:val="24"/>
          <w:szCs w:val="24"/>
          <w:lang w:eastAsia="zh-CN"/>
        </w:rPr>
        <w:t xml:space="preserve"> a written request for expedited review of the placement request to the SEA</w:t>
      </w:r>
      <w:r w:rsidR="00500130" w:rsidRPr="000B27A3">
        <w:rPr>
          <w:rFonts w:ascii="Times New Roman" w:eastAsia="SimSun" w:hAnsi="Times New Roman" w:cs="Times New Roman"/>
          <w:sz w:val="24"/>
          <w:szCs w:val="24"/>
          <w:lang w:eastAsia="zh-CN"/>
        </w:rPr>
        <w:t>; or</w:t>
      </w:r>
    </w:p>
    <w:p w14:paraId="352F94C9" w14:textId="77777777" w:rsidR="004E4651" w:rsidRPr="000B27A3" w:rsidRDefault="004E4651" w:rsidP="00E9538F">
      <w:pPr>
        <w:spacing w:after="0" w:line="240" w:lineRule="auto"/>
        <w:ind w:left="2160" w:hanging="720"/>
        <w:contextualSpacing/>
        <w:jc w:val="both"/>
        <w:rPr>
          <w:rFonts w:ascii="Times New Roman" w:eastAsia="SimSun" w:hAnsi="Times New Roman" w:cs="Times New Roman"/>
          <w:sz w:val="24"/>
          <w:szCs w:val="24"/>
          <w:lang w:eastAsia="zh-CN"/>
        </w:rPr>
      </w:pPr>
    </w:p>
    <w:p w14:paraId="0FB3D576" w14:textId="249BCA2C" w:rsidR="007276F7" w:rsidRPr="000B27A3" w:rsidRDefault="007430AE" w:rsidP="00E9538F">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pacing w:val="-1"/>
          <w:sz w:val="24"/>
          <w:szCs w:val="24"/>
          <w:lang w:eastAsia="zh-CN"/>
        </w:rPr>
        <w:t>(b)</w:t>
      </w:r>
      <w:r w:rsidRPr="000B27A3">
        <w:rPr>
          <w:rFonts w:ascii="Times New Roman" w:eastAsia="SimSun" w:hAnsi="Times New Roman" w:cs="Times New Roman"/>
          <w:spacing w:val="-1"/>
          <w:sz w:val="24"/>
          <w:szCs w:val="24"/>
          <w:lang w:eastAsia="zh-CN"/>
        </w:rPr>
        <w:tab/>
      </w:r>
      <w:r w:rsidR="007276F7" w:rsidRPr="000B27A3">
        <w:rPr>
          <w:rFonts w:ascii="Times New Roman" w:eastAsia="SimSun" w:hAnsi="Times New Roman" w:cs="Times New Roman"/>
          <w:sz w:val="24"/>
          <w:szCs w:val="24"/>
          <w:lang w:eastAsia="zh-CN"/>
        </w:rPr>
        <w:t>In the event of extenuating circumstances and with notice to the LEA and parent, the SEA review of a written request may be extended for additional periods of fifteen (15) bus</w:t>
      </w:r>
      <w:r w:rsidR="00D85228" w:rsidRPr="000B27A3">
        <w:rPr>
          <w:rFonts w:ascii="Times New Roman" w:eastAsia="SimSun" w:hAnsi="Times New Roman" w:cs="Times New Roman"/>
          <w:sz w:val="24"/>
          <w:szCs w:val="24"/>
          <w:lang w:eastAsia="zh-CN"/>
        </w:rPr>
        <w:t>iness days.</w:t>
      </w:r>
    </w:p>
    <w:p w14:paraId="0110BE2D" w14:textId="77777777" w:rsidR="007276F7" w:rsidRPr="000B27A3" w:rsidRDefault="007276F7" w:rsidP="00E9538F">
      <w:pPr>
        <w:spacing w:after="0" w:line="240" w:lineRule="auto"/>
        <w:jc w:val="both"/>
        <w:rPr>
          <w:rFonts w:ascii="Times New Roman" w:eastAsia="SimSun" w:hAnsi="Times New Roman" w:cs="Times New Roman"/>
          <w:sz w:val="24"/>
          <w:szCs w:val="24"/>
          <w:lang w:eastAsia="zh-CN"/>
        </w:rPr>
      </w:pPr>
    </w:p>
    <w:p w14:paraId="7A5C8190" w14:textId="65A4E447" w:rsidR="007276F7" w:rsidRPr="000B27A3" w:rsidRDefault="00A02D29" w:rsidP="00E9538F">
      <w:pPr>
        <w:spacing w:after="0" w:line="240" w:lineRule="auto"/>
        <w:ind w:left="1440" w:hanging="144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3025</w:t>
      </w:r>
      <w:r w:rsidR="007430AE" w:rsidRPr="000B27A3">
        <w:rPr>
          <w:rFonts w:ascii="Times New Roman" w:eastAsia="SimSun" w:hAnsi="Times New Roman" w:cs="Times New Roman"/>
          <w:sz w:val="24"/>
          <w:szCs w:val="24"/>
          <w:lang w:eastAsia="zh-CN"/>
        </w:rPr>
        <w:t>.5</w:t>
      </w:r>
      <w:r w:rsidR="007430AE" w:rsidRPr="000B27A3">
        <w:rPr>
          <w:rFonts w:ascii="Times New Roman" w:eastAsia="SimSun" w:hAnsi="Times New Roman" w:cs="Times New Roman"/>
          <w:sz w:val="24"/>
          <w:szCs w:val="24"/>
          <w:lang w:eastAsia="zh-CN"/>
        </w:rPr>
        <w:tab/>
      </w:r>
      <w:r w:rsidR="007276F7" w:rsidRPr="000B27A3">
        <w:rPr>
          <w:rFonts w:ascii="Times New Roman" w:eastAsia="SimSun" w:hAnsi="Times New Roman" w:cs="Times New Roman"/>
          <w:sz w:val="24"/>
          <w:szCs w:val="24"/>
          <w:lang w:eastAsia="zh-CN"/>
        </w:rPr>
        <w:t xml:space="preserve">After </w:t>
      </w:r>
      <w:r w:rsidR="00EC2290" w:rsidRPr="000B27A3">
        <w:rPr>
          <w:rFonts w:ascii="Times New Roman" w:eastAsia="SimSun" w:hAnsi="Times New Roman" w:cs="Times New Roman"/>
          <w:sz w:val="24"/>
          <w:szCs w:val="24"/>
          <w:lang w:eastAsia="zh-CN"/>
        </w:rPr>
        <w:t>review of all supporting documentation from the LEA and</w:t>
      </w:r>
      <w:r w:rsidR="007276F7" w:rsidRPr="000B27A3">
        <w:rPr>
          <w:rFonts w:ascii="Times New Roman" w:eastAsia="SimSun" w:hAnsi="Times New Roman" w:cs="Times New Roman"/>
          <w:sz w:val="24"/>
          <w:szCs w:val="24"/>
          <w:lang w:eastAsia="zh-CN"/>
        </w:rPr>
        <w:t xml:space="preserve"> meeting to discuss a possible placement outside of the LEA</w:t>
      </w:r>
      <w:r w:rsidR="00EC2290" w:rsidRPr="000B27A3">
        <w:rPr>
          <w:rFonts w:ascii="Times New Roman" w:eastAsia="SimSun" w:hAnsi="Times New Roman" w:cs="Times New Roman"/>
          <w:sz w:val="24"/>
          <w:szCs w:val="24"/>
          <w:lang w:eastAsia="zh-CN"/>
        </w:rPr>
        <w:t>,</w:t>
      </w:r>
      <w:r w:rsidR="007276F7" w:rsidRPr="000B27A3">
        <w:rPr>
          <w:rFonts w:ascii="Times New Roman" w:eastAsia="SimSun" w:hAnsi="Times New Roman" w:cs="Times New Roman"/>
          <w:sz w:val="24"/>
          <w:szCs w:val="24"/>
          <w:lang w:eastAsia="zh-CN"/>
        </w:rPr>
        <w:t xml:space="preserve"> the SEA representative shall make a recommendation indicating whether a placement outside the LEA is warranted</w:t>
      </w:r>
      <w:r w:rsidR="00500130" w:rsidRPr="000B27A3">
        <w:rPr>
          <w:rFonts w:ascii="Times New Roman" w:eastAsia="SimSun" w:hAnsi="Times New Roman" w:cs="Times New Roman"/>
          <w:sz w:val="24"/>
          <w:szCs w:val="24"/>
          <w:lang w:eastAsia="zh-CN"/>
        </w:rPr>
        <w:t xml:space="preserve">, as follows: </w:t>
      </w:r>
    </w:p>
    <w:p w14:paraId="7D6BBDC1" w14:textId="77777777" w:rsidR="004E4651" w:rsidRPr="000B27A3" w:rsidRDefault="004E4651" w:rsidP="00E9538F">
      <w:pPr>
        <w:spacing w:after="0" w:line="240" w:lineRule="auto"/>
        <w:ind w:left="2160" w:hanging="720"/>
        <w:contextualSpacing/>
        <w:jc w:val="both"/>
        <w:rPr>
          <w:rFonts w:ascii="Times New Roman" w:eastAsia="SimSun" w:hAnsi="Times New Roman" w:cs="Times New Roman"/>
          <w:sz w:val="24"/>
          <w:szCs w:val="24"/>
          <w:lang w:eastAsia="zh-CN"/>
        </w:rPr>
      </w:pPr>
    </w:p>
    <w:p w14:paraId="49E35A83" w14:textId="5F5D6B4D" w:rsidR="007276F7" w:rsidRPr="000B27A3" w:rsidRDefault="007430AE" w:rsidP="00E9538F">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pacing w:val="-1"/>
          <w:sz w:val="24"/>
          <w:szCs w:val="24"/>
          <w:lang w:eastAsia="zh-CN"/>
        </w:rPr>
        <w:t>(a)</w:t>
      </w:r>
      <w:r w:rsidRPr="000B27A3">
        <w:rPr>
          <w:rFonts w:ascii="Times New Roman" w:eastAsia="SimSun" w:hAnsi="Times New Roman" w:cs="Times New Roman"/>
          <w:spacing w:val="-1"/>
          <w:sz w:val="24"/>
          <w:szCs w:val="24"/>
          <w:lang w:eastAsia="zh-CN"/>
        </w:rPr>
        <w:tab/>
      </w:r>
      <w:r w:rsidR="007276F7" w:rsidRPr="000B27A3">
        <w:rPr>
          <w:rFonts w:ascii="Times New Roman" w:eastAsia="SimSun" w:hAnsi="Times New Roman" w:cs="Times New Roman"/>
          <w:sz w:val="24"/>
          <w:szCs w:val="24"/>
          <w:lang w:eastAsia="zh-CN"/>
        </w:rPr>
        <w:t xml:space="preserve">The SEA representative shall make a verbal recommendation at the conclusion of the </w:t>
      </w:r>
      <w:r w:rsidR="00BD7BAA" w:rsidRPr="000B27A3">
        <w:rPr>
          <w:rFonts w:ascii="Times New Roman" w:eastAsia="SimSun" w:hAnsi="Times New Roman" w:cs="Times New Roman"/>
          <w:sz w:val="24"/>
          <w:szCs w:val="24"/>
          <w:lang w:eastAsia="zh-CN"/>
        </w:rPr>
        <w:t xml:space="preserve">meeting to discuss the </w:t>
      </w:r>
      <w:r w:rsidR="00EC2290" w:rsidRPr="000B27A3">
        <w:rPr>
          <w:rFonts w:ascii="Times New Roman" w:eastAsia="SimSun" w:hAnsi="Times New Roman" w:cs="Times New Roman"/>
          <w:sz w:val="24"/>
          <w:szCs w:val="24"/>
          <w:lang w:eastAsia="zh-CN"/>
        </w:rPr>
        <w:t xml:space="preserve">proposed </w:t>
      </w:r>
      <w:r w:rsidR="007276F7" w:rsidRPr="000B27A3">
        <w:rPr>
          <w:rFonts w:ascii="Times New Roman" w:eastAsia="SimSun" w:hAnsi="Times New Roman" w:cs="Times New Roman"/>
          <w:sz w:val="24"/>
          <w:szCs w:val="24"/>
          <w:lang w:eastAsia="zh-CN"/>
        </w:rPr>
        <w:t>change in placement</w:t>
      </w:r>
      <w:r w:rsidR="00500130" w:rsidRPr="000B27A3">
        <w:rPr>
          <w:rFonts w:ascii="Times New Roman" w:eastAsia="SimSun" w:hAnsi="Times New Roman" w:cs="Times New Roman"/>
          <w:sz w:val="24"/>
          <w:szCs w:val="24"/>
          <w:lang w:eastAsia="zh-CN"/>
        </w:rPr>
        <w:t>;</w:t>
      </w:r>
    </w:p>
    <w:p w14:paraId="295B940B" w14:textId="77777777" w:rsidR="004E4651" w:rsidRPr="000B27A3" w:rsidRDefault="004E4651" w:rsidP="00E9538F">
      <w:pPr>
        <w:spacing w:after="0" w:line="240" w:lineRule="auto"/>
        <w:ind w:left="2160" w:hanging="720"/>
        <w:contextualSpacing/>
        <w:jc w:val="both"/>
        <w:rPr>
          <w:rFonts w:ascii="Times New Roman" w:eastAsia="SimSun" w:hAnsi="Times New Roman" w:cs="Times New Roman"/>
          <w:sz w:val="24"/>
          <w:szCs w:val="24"/>
          <w:lang w:eastAsia="zh-CN"/>
        </w:rPr>
      </w:pPr>
    </w:p>
    <w:p w14:paraId="321439DE" w14:textId="19454027" w:rsidR="007276F7" w:rsidRPr="000B27A3" w:rsidRDefault="007430AE" w:rsidP="00E9538F">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pacing w:val="-1"/>
          <w:sz w:val="24"/>
          <w:szCs w:val="24"/>
          <w:lang w:eastAsia="zh-CN"/>
        </w:rPr>
        <w:t>(b)</w:t>
      </w:r>
      <w:r w:rsidRPr="000B27A3">
        <w:rPr>
          <w:rFonts w:ascii="Times New Roman" w:eastAsia="SimSun" w:hAnsi="Times New Roman" w:cs="Times New Roman"/>
          <w:spacing w:val="-1"/>
          <w:sz w:val="24"/>
          <w:szCs w:val="24"/>
          <w:lang w:eastAsia="zh-CN"/>
        </w:rPr>
        <w:tab/>
      </w:r>
      <w:r w:rsidR="007276F7" w:rsidRPr="000B27A3">
        <w:rPr>
          <w:rFonts w:ascii="Times New Roman" w:eastAsia="SimSun" w:hAnsi="Times New Roman" w:cs="Times New Roman"/>
          <w:sz w:val="24"/>
          <w:szCs w:val="24"/>
          <w:lang w:eastAsia="zh-CN"/>
        </w:rPr>
        <w:t xml:space="preserve">The group of persons identified in </w:t>
      </w:r>
      <w:r w:rsidR="00500130" w:rsidRPr="000B27A3">
        <w:rPr>
          <w:rFonts w:ascii="Times New Roman" w:eastAsia="SimSun" w:hAnsi="Times New Roman" w:cs="Times New Roman"/>
          <w:sz w:val="24"/>
          <w:szCs w:val="24"/>
          <w:lang w:eastAsia="zh-CN"/>
        </w:rPr>
        <w:t xml:space="preserve">§ </w:t>
      </w:r>
      <w:r w:rsidR="00A02D29" w:rsidRPr="000B27A3">
        <w:rPr>
          <w:rFonts w:ascii="Times New Roman" w:eastAsia="SimSun" w:hAnsi="Times New Roman" w:cs="Times New Roman"/>
          <w:sz w:val="24"/>
          <w:szCs w:val="24"/>
          <w:lang w:eastAsia="zh-CN"/>
        </w:rPr>
        <w:t>3022</w:t>
      </w:r>
      <w:r w:rsidR="007276F7" w:rsidRPr="000B27A3">
        <w:rPr>
          <w:rFonts w:ascii="Times New Roman" w:eastAsia="SimSun" w:hAnsi="Times New Roman" w:cs="Times New Roman"/>
          <w:sz w:val="24"/>
          <w:szCs w:val="24"/>
          <w:lang w:eastAsia="zh-CN"/>
        </w:rPr>
        <w:t>.1(b) remains responsible for selecting the appropriate</w:t>
      </w:r>
      <w:r w:rsidR="00D85228" w:rsidRPr="000B27A3">
        <w:rPr>
          <w:rFonts w:ascii="Times New Roman" w:eastAsia="SimSun" w:hAnsi="Times New Roman" w:cs="Times New Roman"/>
          <w:sz w:val="24"/>
          <w:szCs w:val="24"/>
          <w:lang w:eastAsia="zh-CN"/>
        </w:rPr>
        <w:t xml:space="preserve"> </w:t>
      </w:r>
      <w:r w:rsidR="007276F7" w:rsidRPr="000B27A3">
        <w:rPr>
          <w:rFonts w:ascii="Times New Roman" w:eastAsia="SimSun" w:hAnsi="Times New Roman" w:cs="Times New Roman"/>
          <w:sz w:val="24"/>
          <w:szCs w:val="24"/>
          <w:lang w:eastAsia="zh-CN"/>
        </w:rPr>
        <w:t>educat</w:t>
      </w:r>
      <w:r w:rsidR="00BA6480" w:rsidRPr="000B27A3">
        <w:rPr>
          <w:rFonts w:ascii="Times New Roman" w:eastAsia="SimSun" w:hAnsi="Times New Roman" w:cs="Times New Roman"/>
          <w:sz w:val="24"/>
          <w:szCs w:val="24"/>
          <w:lang w:eastAsia="zh-CN"/>
        </w:rPr>
        <w:t xml:space="preserve">ional placement of the </w:t>
      </w:r>
      <w:r w:rsidR="00AA41B1" w:rsidRPr="000B27A3">
        <w:rPr>
          <w:rFonts w:ascii="Times New Roman" w:eastAsia="SimSun" w:hAnsi="Times New Roman" w:cs="Times New Roman"/>
          <w:sz w:val="24"/>
          <w:szCs w:val="24"/>
          <w:lang w:eastAsia="zh-CN"/>
        </w:rPr>
        <w:t>child</w:t>
      </w:r>
      <w:r w:rsidR="00500130" w:rsidRPr="000B27A3">
        <w:rPr>
          <w:rFonts w:ascii="Times New Roman" w:eastAsia="SimSun" w:hAnsi="Times New Roman" w:cs="Times New Roman"/>
          <w:sz w:val="24"/>
          <w:szCs w:val="24"/>
          <w:lang w:eastAsia="zh-CN"/>
        </w:rPr>
        <w:t xml:space="preserve">; and </w:t>
      </w:r>
    </w:p>
    <w:p w14:paraId="394B3872" w14:textId="77777777" w:rsidR="004E4651" w:rsidRPr="000B27A3" w:rsidRDefault="004E4651" w:rsidP="00E9538F">
      <w:pPr>
        <w:spacing w:after="0" w:line="240" w:lineRule="auto"/>
        <w:ind w:left="2160" w:hanging="720"/>
        <w:contextualSpacing/>
        <w:jc w:val="both"/>
        <w:rPr>
          <w:rFonts w:ascii="Times New Roman" w:eastAsia="SimSun" w:hAnsi="Times New Roman" w:cs="Times New Roman"/>
          <w:sz w:val="24"/>
          <w:szCs w:val="24"/>
          <w:lang w:eastAsia="zh-CN"/>
        </w:rPr>
      </w:pPr>
    </w:p>
    <w:p w14:paraId="19F11818" w14:textId="3D9F9424" w:rsidR="007276F7" w:rsidRPr="000B27A3" w:rsidRDefault="007430AE" w:rsidP="00E9538F">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pacing w:val="-1"/>
          <w:sz w:val="24"/>
          <w:szCs w:val="24"/>
          <w:lang w:eastAsia="zh-CN"/>
        </w:rPr>
        <w:t>(c)</w:t>
      </w:r>
      <w:r w:rsidRPr="000B27A3">
        <w:rPr>
          <w:rFonts w:ascii="Times New Roman" w:eastAsia="SimSun" w:hAnsi="Times New Roman" w:cs="Times New Roman"/>
          <w:spacing w:val="-1"/>
          <w:sz w:val="24"/>
          <w:szCs w:val="24"/>
          <w:lang w:eastAsia="zh-CN"/>
        </w:rPr>
        <w:tab/>
      </w:r>
      <w:r w:rsidR="00CC488E" w:rsidRPr="000B27A3">
        <w:rPr>
          <w:rFonts w:ascii="Times New Roman" w:eastAsia="SimSun" w:hAnsi="Times New Roman" w:cs="Times New Roman"/>
          <w:sz w:val="24"/>
          <w:szCs w:val="24"/>
          <w:lang w:eastAsia="zh-CN"/>
        </w:rPr>
        <w:t>Following the meeting to discuss the proposed change in placement, t</w:t>
      </w:r>
      <w:r w:rsidR="007276F7" w:rsidRPr="000B27A3">
        <w:rPr>
          <w:rFonts w:ascii="Times New Roman" w:eastAsia="SimSun" w:hAnsi="Times New Roman" w:cs="Times New Roman"/>
          <w:sz w:val="24"/>
          <w:szCs w:val="24"/>
          <w:lang w:eastAsia="zh-CN"/>
        </w:rPr>
        <w:t>he SEA shall issue a written memorandum documenting its recommendation.</w:t>
      </w:r>
      <w:r w:rsidR="00EA762D" w:rsidRPr="000B27A3">
        <w:rPr>
          <w:rFonts w:ascii="Times New Roman" w:eastAsia="SimSun" w:hAnsi="Times New Roman" w:cs="Times New Roman"/>
          <w:sz w:val="24"/>
          <w:szCs w:val="24"/>
          <w:lang w:eastAsia="zh-CN"/>
        </w:rPr>
        <w:t xml:space="preserve"> </w:t>
      </w:r>
    </w:p>
    <w:p w14:paraId="51361068" w14:textId="77777777" w:rsidR="007276F7" w:rsidRPr="000B27A3" w:rsidRDefault="007276F7" w:rsidP="00E9538F">
      <w:pPr>
        <w:autoSpaceDE w:val="0"/>
        <w:autoSpaceDN w:val="0"/>
        <w:adjustRightInd w:val="0"/>
        <w:spacing w:after="0" w:line="240" w:lineRule="auto"/>
        <w:ind w:left="728" w:hangingChars="302" w:hanging="728"/>
        <w:jc w:val="both"/>
        <w:rPr>
          <w:rFonts w:ascii="Times New Roman" w:eastAsia="SimSun" w:hAnsi="Times New Roman" w:cs="Times New Roman"/>
          <w:b/>
          <w:bCs/>
          <w:sz w:val="24"/>
          <w:szCs w:val="24"/>
          <w:lang w:eastAsia="zh-CN"/>
        </w:rPr>
      </w:pPr>
    </w:p>
    <w:p w14:paraId="22204EC2" w14:textId="40921F83" w:rsidR="00595266" w:rsidRPr="000B27A3" w:rsidRDefault="00A02D29" w:rsidP="00E9538F">
      <w:pPr>
        <w:spacing w:after="0" w:line="240" w:lineRule="auto"/>
        <w:ind w:left="1440" w:hanging="144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3025</w:t>
      </w:r>
      <w:r w:rsidR="007430AE" w:rsidRPr="000B27A3">
        <w:rPr>
          <w:rFonts w:ascii="Times New Roman" w:eastAsia="SimSun" w:hAnsi="Times New Roman" w:cs="Times New Roman"/>
          <w:sz w:val="24"/>
          <w:szCs w:val="24"/>
          <w:lang w:eastAsia="zh-CN"/>
        </w:rPr>
        <w:t>.6</w:t>
      </w:r>
      <w:r w:rsidR="007430AE" w:rsidRPr="000B27A3">
        <w:rPr>
          <w:rFonts w:ascii="Times New Roman" w:eastAsia="SimSun" w:hAnsi="Times New Roman" w:cs="Times New Roman"/>
          <w:sz w:val="24"/>
          <w:szCs w:val="24"/>
          <w:lang w:eastAsia="zh-CN"/>
        </w:rPr>
        <w:tab/>
      </w:r>
      <w:r w:rsidR="007276F7" w:rsidRPr="000B27A3">
        <w:rPr>
          <w:rFonts w:ascii="Times New Roman" w:eastAsia="SimSun" w:hAnsi="Times New Roman" w:cs="Times New Roman"/>
          <w:sz w:val="24"/>
          <w:szCs w:val="24"/>
          <w:lang w:eastAsia="zh-CN"/>
        </w:rPr>
        <w:t xml:space="preserve">If the group of persons identified in </w:t>
      </w:r>
      <w:r w:rsidR="00500130" w:rsidRPr="000B27A3">
        <w:rPr>
          <w:rFonts w:ascii="Times New Roman" w:eastAsia="SimSun" w:hAnsi="Times New Roman" w:cs="Times New Roman"/>
          <w:sz w:val="24"/>
          <w:szCs w:val="24"/>
          <w:lang w:eastAsia="zh-CN"/>
        </w:rPr>
        <w:t xml:space="preserve">§ </w:t>
      </w:r>
      <w:r w:rsidRPr="000B27A3">
        <w:rPr>
          <w:rFonts w:ascii="Times New Roman" w:eastAsia="SimSun" w:hAnsi="Times New Roman" w:cs="Times New Roman"/>
          <w:sz w:val="24"/>
          <w:szCs w:val="24"/>
          <w:lang w:eastAsia="zh-CN"/>
        </w:rPr>
        <w:t>3022</w:t>
      </w:r>
      <w:r w:rsidR="007276F7" w:rsidRPr="000B27A3">
        <w:rPr>
          <w:rFonts w:ascii="Times New Roman" w:eastAsia="SimSun" w:hAnsi="Times New Roman" w:cs="Times New Roman"/>
          <w:sz w:val="24"/>
          <w:szCs w:val="24"/>
          <w:lang w:eastAsia="zh-CN"/>
        </w:rPr>
        <w:t>.1(b) decides to proceed with placement outside the LEA, the SEA shall</w:t>
      </w:r>
      <w:r w:rsidR="00D85228" w:rsidRPr="000B27A3">
        <w:rPr>
          <w:rFonts w:ascii="Times New Roman" w:eastAsia="SimSun" w:hAnsi="Times New Roman" w:cs="Times New Roman"/>
          <w:sz w:val="24"/>
          <w:szCs w:val="24"/>
          <w:lang w:eastAsia="zh-CN"/>
        </w:rPr>
        <w:t xml:space="preserve"> </w:t>
      </w:r>
      <w:r w:rsidR="007276F7" w:rsidRPr="000B27A3">
        <w:rPr>
          <w:rFonts w:ascii="Times New Roman" w:eastAsia="SimSun" w:hAnsi="Times New Roman" w:cs="Times New Roman"/>
          <w:sz w:val="24"/>
          <w:szCs w:val="24"/>
          <w:lang w:eastAsia="zh-CN"/>
        </w:rPr>
        <w:t xml:space="preserve">issue a </w:t>
      </w:r>
      <w:r w:rsidR="007276F7" w:rsidRPr="007A1E60">
        <w:rPr>
          <w:rFonts w:ascii="Times New Roman" w:eastAsia="SimSun" w:hAnsi="Times New Roman" w:cs="Times New Roman"/>
          <w:b/>
          <w:bCs/>
          <w:strike/>
          <w:sz w:val="24"/>
          <w:szCs w:val="24"/>
          <w:lang w:eastAsia="zh-CN"/>
        </w:rPr>
        <w:t xml:space="preserve">location </w:t>
      </w:r>
      <w:proofErr w:type="spellStart"/>
      <w:r w:rsidR="007276F7" w:rsidRPr="007A1E60">
        <w:rPr>
          <w:rFonts w:ascii="Times New Roman" w:eastAsia="SimSun" w:hAnsi="Times New Roman" w:cs="Times New Roman"/>
          <w:b/>
          <w:bCs/>
          <w:strike/>
          <w:sz w:val="24"/>
          <w:szCs w:val="24"/>
          <w:lang w:eastAsia="zh-CN"/>
        </w:rPr>
        <w:t>assignment</w:t>
      </w:r>
      <w:r w:rsidR="00865DAC" w:rsidRPr="007A1E60">
        <w:rPr>
          <w:rFonts w:ascii="Times New Roman" w:eastAsia="SimSun" w:hAnsi="Times New Roman" w:cs="Times New Roman"/>
          <w:b/>
          <w:bCs/>
          <w:sz w:val="24"/>
          <w:szCs w:val="24"/>
          <w:u w:val="single"/>
          <w:lang w:eastAsia="zh-CN"/>
        </w:rPr>
        <w:t>service</w:t>
      </w:r>
      <w:proofErr w:type="spellEnd"/>
      <w:r w:rsidR="00865DAC" w:rsidRPr="007A1E60">
        <w:rPr>
          <w:rFonts w:ascii="Times New Roman" w:eastAsia="SimSun" w:hAnsi="Times New Roman" w:cs="Times New Roman"/>
          <w:b/>
          <w:bCs/>
          <w:sz w:val="24"/>
          <w:szCs w:val="24"/>
          <w:u w:val="single"/>
          <w:lang w:eastAsia="zh-CN"/>
        </w:rPr>
        <w:t xml:space="preserve"> location</w:t>
      </w:r>
      <w:r w:rsidR="007276F7" w:rsidRPr="000B27A3">
        <w:rPr>
          <w:rFonts w:ascii="Times New Roman" w:eastAsia="SimSun" w:hAnsi="Times New Roman" w:cs="Times New Roman"/>
          <w:sz w:val="24"/>
          <w:szCs w:val="24"/>
          <w:lang w:eastAsia="zh-CN"/>
        </w:rPr>
        <w:t xml:space="preserve"> within fifteen (15) business days of the decision</w:t>
      </w:r>
      <w:r w:rsidR="45336459" w:rsidRPr="1AAC8776">
        <w:rPr>
          <w:rFonts w:ascii="Times New Roman" w:eastAsia="SimSun" w:hAnsi="Times New Roman" w:cs="Times New Roman"/>
          <w:sz w:val="24"/>
          <w:szCs w:val="24"/>
          <w:lang w:eastAsia="zh-CN"/>
        </w:rPr>
        <w:t xml:space="preserve"> </w:t>
      </w:r>
      <w:r w:rsidR="45336459" w:rsidRPr="007A1E60">
        <w:rPr>
          <w:rFonts w:ascii="Times New Roman" w:eastAsia="SimSun" w:hAnsi="Times New Roman" w:cs="Times New Roman"/>
          <w:b/>
          <w:bCs/>
          <w:sz w:val="24"/>
          <w:szCs w:val="24"/>
          <w:u w:val="single"/>
          <w:lang w:eastAsia="zh-CN"/>
        </w:rPr>
        <w:t xml:space="preserve">absent </w:t>
      </w:r>
      <w:r w:rsidR="00B104FA" w:rsidRPr="007A1E60">
        <w:rPr>
          <w:rFonts w:ascii="Times New Roman" w:eastAsia="SimSun" w:hAnsi="Times New Roman" w:cs="Times New Roman"/>
          <w:b/>
          <w:bCs/>
          <w:sz w:val="24"/>
          <w:szCs w:val="24"/>
          <w:u w:val="single"/>
          <w:lang w:eastAsia="zh-CN"/>
        </w:rPr>
        <w:t>extenuating circumstances</w:t>
      </w:r>
      <w:r w:rsidR="53EDC674" w:rsidRPr="007A1E60">
        <w:rPr>
          <w:rFonts w:ascii="Times New Roman" w:eastAsia="SimSun" w:hAnsi="Times New Roman" w:cs="Times New Roman"/>
          <w:b/>
          <w:bCs/>
          <w:sz w:val="24"/>
          <w:szCs w:val="24"/>
          <w:u w:val="single"/>
          <w:lang w:eastAsia="zh-CN"/>
        </w:rPr>
        <w:t xml:space="preserve"> as determined by the SEA.</w:t>
      </w:r>
      <w:r w:rsidR="007A1E60">
        <w:rPr>
          <w:rFonts w:ascii="Times New Roman" w:eastAsia="SimSun" w:hAnsi="Times New Roman" w:cs="Times New Roman"/>
          <w:sz w:val="24"/>
          <w:szCs w:val="24"/>
          <w:lang w:eastAsia="zh-CN"/>
        </w:rPr>
        <w:t xml:space="preserve"> T</w:t>
      </w:r>
      <w:r w:rsidR="005579A1" w:rsidRPr="000B27A3">
        <w:rPr>
          <w:rFonts w:ascii="Times New Roman" w:eastAsia="SimSun" w:hAnsi="Times New Roman" w:cs="Times New Roman"/>
          <w:sz w:val="24"/>
          <w:szCs w:val="24"/>
          <w:lang w:eastAsia="zh-CN"/>
        </w:rPr>
        <w:t>he SEA shall</w:t>
      </w:r>
      <w:r w:rsidR="00500130" w:rsidRPr="000B27A3">
        <w:rPr>
          <w:rFonts w:ascii="Times New Roman" w:eastAsia="SimSun" w:hAnsi="Times New Roman" w:cs="Times New Roman"/>
          <w:sz w:val="24"/>
          <w:szCs w:val="24"/>
          <w:lang w:eastAsia="zh-CN"/>
        </w:rPr>
        <w:t xml:space="preserve"> </w:t>
      </w:r>
      <w:r w:rsidR="005579A1" w:rsidRPr="000B27A3">
        <w:rPr>
          <w:rFonts w:ascii="Times New Roman" w:eastAsia="SimSun" w:hAnsi="Times New Roman" w:cs="Times New Roman"/>
          <w:sz w:val="24"/>
          <w:szCs w:val="24"/>
          <w:lang w:eastAsia="zh-CN"/>
        </w:rPr>
        <w:t>assess the child’s need and ensure that the location selected is able to implement the child’s IEP.</w:t>
      </w:r>
      <w:r w:rsidR="007276F7" w:rsidRPr="000B27A3" w:rsidDel="00753C96">
        <w:rPr>
          <w:rFonts w:ascii="Times New Roman" w:eastAsia="SimSun" w:hAnsi="Times New Roman" w:cs="Times New Roman"/>
          <w:sz w:val="24"/>
          <w:szCs w:val="24"/>
          <w:lang w:eastAsia="zh-CN"/>
        </w:rPr>
        <w:t xml:space="preserve"> </w:t>
      </w:r>
    </w:p>
    <w:p w14:paraId="120A6AC0" w14:textId="77777777" w:rsidR="00FC2E95" w:rsidRPr="000B27A3" w:rsidRDefault="00FC2E95" w:rsidP="00E9538F">
      <w:pPr>
        <w:spacing w:after="0" w:line="240" w:lineRule="auto"/>
        <w:contextualSpacing/>
        <w:jc w:val="both"/>
        <w:rPr>
          <w:rFonts w:ascii="Times New Roman" w:eastAsia="SimSun" w:hAnsi="Times New Roman" w:cs="Times New Roman"/>
          <w:sz w:val="24"/>
          <w:szCs w:val="24"/>
          <w:lang w:eastAsia="zh-CN"/>
        </w:rPr>
      </w:pPr>
    </w:p>
    <w:p w14:paraId="4C7A2E4F" w14:textId="50F2C08A" w:rsidR="007276F7" w:rsidRPr="000B27A3" w:rsidRDefault="00A02D29" w:rsidP="00E9538F">
      <w:pPr>
        <w:spacing w:after="0" w:line="240" w:lineRule="auto"/>
        <w:ind w:left="1440" w:hanging="144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3025</w:t>
      </w:r>
      <w:r w:rsidR="007430AE" w:rsidRPr="000B27A3">
        <w:rPr>
          <w:rFonts w:ascii="Times New Roman" w:eastAsia="SimSun" w:hAnsi="Times New Roman" w:cs="Times New Roman"/>
          <w:sz w:val="24"/>
          <w:szCs w:val="24"/>
          <w:lang w:eastAsia="zh-CN"/>
        </w:rPr>
        <w:t>.7</w:t>
      </w:r>
      <w:r w:rsidR="007430AE" w:rsidRPr="000B27A3">
        <w:rPr>
          <w:rFonts w:ascii="Times New Roman" w:eastAsia="SimSun" w:hAnsi="Times New Roman" w:cs="Times New Roman"/>
          <w:sz w:val="24"/>
          <w:szCs w:val="24"/>
          <w:lang w:eastAsia="zh-CN"/>
        </w:rPr>
        <w:tab/>
      </w:r>
      <w:r w:rsidR="007276F7" w:rsidRPr="000B27A3">
        <w:rPr>
          <w:rFonts w:ascii="Times New Roman" w:eastAsia="SimSun" w:hAnsi="Times New Roman" w:cs="Times New Roman"/>
          <w:sz w:val="24"/>
          <w:szCs w:val="24"/>
          <w:lang w:eastAsia="zh-CN"/>
        </w:rPr>
        <w:t xml:space="preserve">If the SEA is unable to issue a </w:t>
      </w:r>
      <w:r w:rsidR="007276F7" w:rsidRPr="007A1E60">
        <w:rPr>
          <w:rFonts w:ascii="Times New Roman" w:eastAsia="SimSun" w:hAnsi="Times New Roman" w:cs="Times New Roman"/>
          <w:b/>
          <w:bCs/>
          <w:strike/>
          <w:sz w:val="24"/>
          <w:szCs w:val="24"/>
          <w:lang w:eastAsia="zh-CN"/>
        </w:rPr>
        <w:t xml:space="preserve">location </w:t>
      </w:r>
      <w:proofErr w:type="spellStart"/>
      <w:r w:rsidR="007276F7" w:rsidRPr="007A1E60">
        <w:rPr>
          <w:rFonts w:ascii="Times New Roman" w:eastAsia="SimSun" w:hAnsi="Times New Roman" w:cs="Times New Roman"/>
          <w:b/>
          <w:bCs/>
          <w:strike/>
          <w:sz w:val="24"/>
          <w:szCs w:val="24"/>
          <w:lang w:eastAsia="zh-CN"/>
        </w:rPr>
        <w:t>assignment</w:t>
      </w:r>
      <w:r w:rsidR="00865DAC" w:rsidRPr="007A1E60">
        <w:rPr>
          <w:rFonts w:ascii="Times New Roman" w:eastAsia="SimSun" w:hAnsi="Times New Roman" w:cs="Times New Roman"/>
          <w:b/>
          <w:bCs/>
          <w:sz w:val="24"/>
          <w:szCs w:val="24"/>
          <w:u w:val="single"/>
          <w:lang w:eastAsia="zh-CN"/>
        </w:rPr>
        <w:t>service</w:t>
      </w:r>
      <w:proofErr w:type="spellEnd"/>
      <w:r w:rsidR="00865DAC" w:rsidRPr="007A1E60">
        <w:rPr>
          <w:rFonts w:ascii="Times New Roman" w:eastAsia="SimSun" w:hAnsi="Times New Roman" w:cs="Times New Roman"/>
          <w:b/>
          <w:bCs/>
          <w:sz w:val="24"/>
          <w:szCs w:val="24"/>
          <w:u w:val="single"/>
          <w:lang w:eastAsia="zh-CN"/>
        </w:rPr>
        <w:t xml:space="preserve"> location</w:t>
      </w:r>
      <w:r w:rsidR="007276F7" w:rsidRPr="000B27A3">
        <w:rPr>
          <w:rFonts w:ascii="Times New Roman" w:eastAsia="SimSun" w:hAnsi="Times New Roman" w:cs="Times New Roman"/>
          <w:sz w:val="24"/>
          <w:szCs w:val="24"/>
          <w:lang w:eastAsia="zh-CN"/>
        </w:rPr>
        <w:t xml:space="preserve"> within fifteen (15) business days due to extenuating circumstances, the SEA shall provide notice to the parent and the LEA describing the circumstances and establishing an extended timeline for issuance of a </w:t>
      </w:r>
      <w:r w:rsidR="007276F7" w:rsidRPr="007A1E60">
        <w:rPr>
          <w:rFonts w:ascii="Times New Roman" w:eastAsia="SimSun" w:hAnsi="Times New Roman" w:cs="Times New Roman"/>
          <w:b/>
          <w:bCs/>
          <w:strike/>
          <w:sz w:val="24"/>
          <w:szCs w:val="24"/>
          <w:lang w:eastAsia="zh-CN"/>
        </w:rPr>
        <w:t xml:space="preserve">location </w:t>
      </w:r>
      <w:proofErr w:type="spellStart"/>
      <w:r w:rsidR="007276F7" w:rsidRPr="007A1E60">
        <w:rPr>
          <w:rFonts w:ascii="Times New Roman" w:eastAsia="SimSun" w:hAnsi="Times New Roman" w:cs="Times New Roman"/>
          <w:b/>
          <w:bCs/>
          <w:strike/>
          <w:sz w:val="24"/>
          <w:szCs w:val="24"/>
          <w:lang w:eastAsia="zh-CN"/>
        </w:rPr>
        <w:t>assignment</w:t>
      </w:r>
      <w:r w:rsidR="00865DAC" w:rsidRPr="007A1E60">
        <w:rPr>
          <w:rFonts w:ascii="Times New Roman" w:eastAsia="SimSun" w:hAnsi="Times New Roman" w:cs="Times New Roman"/>
          <w:b/>
          <w:bCs/>
          <w:sz w:val="24"/>
          <w:szCs w:val="24"/>
          <w:u w:val="single"/>
          <w:lang w:eastAsia="zh-CN"/>
        </w:rPr>
        <w:t>service</w:t>
      </w:r>
      <w:proofErr w:type="spellEnd"/>
      <w:r w:rsidR="00865DAC" w:rsidRPr="007A1E60">
        <w:rPr>
          <w:rFonts w:ascii="Times New Roman" w:eastAsia="SimSun" w:hAnsi="Times New Roman" w:cs="Times New Roman"/>
          <w:b/>
          <w:bCs/>
          <w:sz w:val="24"/>
          <w:szCs w:val="24"/>
          <w:u w:val="single"/>
          <w:lang w:eastAsia="zh-CN"/>
        </w:rPr>
        <w:t xml:space="preserve"> location</w:t>
      </w:r>
      <w:r w:rsidR="007276F7" w:rsidRPr="000B27A3">
        <w:rPr>
          <w:rFonts w:ascii="Times New Roman" w:eastAsia="SimSun" w:hAnsi="Times New Roman" w:cs="Times New Roman"/>
          <w:sz w:val="24"/>
          <w:szCs w:val="24"/>
          <w:lang w:eastAsia="zh-CN"/>
        </w:rPr>
        <w:t>.</w:t>
      </w:r>
    </w:p>
    <w:p w14:paraId="064F71A2" w14:textId="77777777" w:rsidR="007276F7" w:rsidRPr="000B27A3" w:rsidRDefault="007276F7" w:rsidP="00E9538F">
      <w:pPr>
        <w:spacing w:after="0" w:line="240" w:lineRule="auto"/>
        <w:ind w:left="2160" w:hanging="720"/>
        <w:contextualSpacing/>
        <w:jc w:val="both"/>
        <w:rPr>
          <w:rFonts w:ascii="Times New Roman" w:eastAsia="SimSun" w:hAnsi="Times New Roman" w:cs="Times New Roman"/>
          <w:sz w:val="24"/>
          <w:szCs w:val="24"/>
          <w:lang w:eastAsia="zh-CN"/>
        </w:rPr>
      </w:pPr>
    </w:p>
    <w:p w14:paraId="30C6FAAA" w14:textId="2EAA3A5C" w:rsidR="007276F7" w:rsidRPr="000B27A3" w:rsidRDefault="00A02D29" w:rsidP="00E9538F">
      <w:pPr>
        <w:spacing w:after="0" w:line="240" w:lineRule="auto"/>
        <w:ind w:left="1440" w:hanging="144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3025</w:t>
      </w:r>
      <w:r w:rsidR="007430AE" w:rsidRPr="000B27A3">
        <w:rPr>
          <w:rFonts w:ascii="Times New Roman" w:eastAsia="SimSun" w:hAnsi="Times New Roman" w:cs="Times New Roman"/>
          <w:sz w:val="24"/>
          <w:szCs w:val="24"/>
          <w:lang w:eastAsia="zh-CN"/>
        </w:rPr>
        <w:t>.8</w:t>
      </w:r>
      <w:r w:rsidR="007430AE" w:rsidRPr="000B27A3">
        <w:rPr>
          <w:rFonts w:ascii="Times New Roman" w:eastAsia="SimSun" w:hAnsi="Times New Roman" w:cs="Times New Roman"/>
          <w:sz w:val="24"/>
          <w:szCs w:val="24"/>
          <w:lang w:eastAsia="zh-CN"/>
        </w:rPr>
        <w:tab/>
      </w:r>
      <w:r w:rsidR="007276F7" w:rsidRPr="000B27A3">
        <w:rPr>
          <w:rFonts w:ascii="Times New Roman" w:eastAsia="SimSun" w:hAnsi="Times New Roman" w:cs="Times New Roman"/>
          <w:sz w:val="24"/>
          <w:szCs w:val="24"/>
          <w:lang w:eastAsia="zh-CN"/>
        </w:rPr>
        <w:t xml:space="preserve">The SEA shall not issue a </w:t>
      </w:r>
      <w:r w:rsidR="007276F7" w:rsidRPr="007A1E60">
        <w:rPr>
          <w:rFonts w:ascii="Times New Roman" w:eastAsia="SimSun" w:hAnsi="Times New Roman" w:cs="Times New Roman"/>
          <w:b/>
          <w:bCs/>
          <w:strike/>
          <w:sz w:val="24"/>
          <w:szCs w:val="24"/>
          <w:lang w:eastAsia="zh-CN"/>
        </w:rPr>
        <w:t xml:space="preserve">location </w:t>
      </w:r>
      <w:proofErr w:type="spellStart"/>
      <w:r w:rsidR="007276F7" w:rsidRPr="007A1E60">
        <w:rPr>
          <w:rFonts w:ascii="Times New Roman" w:eastAsia="SimSun" w:hAnsi="Times New Roman" w:cs="Times New Roman"/>
          <w:b/>
          <w:bCs/>
          <w:strike/>
          <w:sz w:val="24"/>
          <w:szCs w:val="24"/>
          <w:lang w:eastAsia="zh-CN"/>
        </w:rPr>
        <w:t>assignment</w:t>
      </w:r>
      <w:r w:rsidR="00865DAC" w:rsidRPr="007A1E60">
        <w:rPr>
          <w:rFonts w:ascii="Times New Roman" w:eastAsia="SimSun" w:hAnsi="Times New Roman" w:cs="Times New Roman"/>
          <w:b/>
          <w:bCs/>
          <w:sz w:val="24"/>
          <w:szCs w:val="24"/>
          <w:u w:val="single"/>
          <w:lang w:eastAsia="zh-CN"/>
        </w:rPr>
        <w:t>service</w:t>
      </w:r>
      <w:proofErr w:type="spellEnd"/>
      <w:r w:rsidR="00865DAC" w:rsidRPr="007A1E60">
        <w:rPr>
          <w:rFonts w:ascii="Times New Roman" w:eastAsia="SimSun" w:hAnsi="Times New Roman" w:cs="Times New Roman"/>
          <w:b/>
          <w:bCs/>
          <w:sz w:val="24"/>
          <w:szCs w:val="24"/>
          <w:u w:val="single"/>
          <w:lang w:eastAsia="zh-CN"/>
        </w:rPr>
        <w:t xml:space="preserve"> location</w:t>
      </w:r>
      <w:r w:rsidR="007276F7" w:rsidRPr="000B27A3">
        <w:rPr>
          <w:rFonts w:ascii="Times New Roman" w:eastAsia="SimSun" w:hAnsi="Times New Roman" w:cs="Times New Roman"/>
          <w:sz w:val="24"/>
          <w:szCs w:val="24"/>
          <w:lang w:eastAsia="zh-CN"/>
        </w:rPr>
        <w:t xml:space="preserve"> for a nonpublic </w:t>
      </w:r>
      <w:r w:rsidR="0021567C" w:rsidRPr="000B27A3">
        <w:rPr>
          <w:rFonts w:ascii="Times New Roman" w:eastAsia="SimSun" w:hAnsi="Times New Roman" w:cs="Times New Roman"/>
          <w:sz w:val="24"/>
          <w:szCs w:val="24"/>
          <w:lang w:eastAsia="zh-CN"/>
        </w:rPr>
        <w:t xml:space="preserve">special education </w:t>
      </w:r>
      <w:r w:rsidR="007276F7" w:rsidRPr="000B27A3">
        <w:rPr>
          <w:rFonts w:ascii="Times New Roman" w:eastAsia="SimSun" w:hAnsi="Times New Roman" w:cs="Times New Roman"/>
          <w:sz w:val="24"/>
          <w:szCs w:val="24"/>
          <w:lang w:eastAsia="zh-CN"/>
        </w:rPr>
        <w:t>school or program that:</w:t>
      </w:r>
    </w:p>
    <w:p w14:paraId="15C14E13" w14:textId="77777777" w:rsidR="004E4651" w:rsidRPr="000B27A3" w:rsidRDefault="004E4651" w:rsidP="00E9538F">
      <w:pPr>
        <w:spacing w:after="0" w:line="240" w:lineRule="auto"/>
        <w:ind w:left="2153" w:hanging="713"/>
        <w:contextualSpacing/>
        <w:jc w:val="both"/>
        <w:rPr>
          <w:rFonts w:ascii="Times New Roman" w:eastAsia="SimSun" w:hAnsi="Times New Roman" w:cs="Times New Roman"/>
          <w:sz w:val="24"/>
          <w:szCs w:val="24"/>
          <w:lang w:eastAsia="zh-CN"/>
        </w:rPr>
      </w:pPr>
    </w:p>
    <w:p w14:paraId="5C8B290B" w14:textId="67962664" w:rsidR="007276F7" w:rsidRPr="000B27A3" w:rsidRDefault="007430AE" w:rsidP="00E9538F">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pacing w:val="-1"/>
          <w:sz w:val="24"/>
          <w:szCs w:val="24"/>
          <w:lang w:eastAsia="zh-CN"/>
        </w:rPr>
        <w:t>(a)</w:t>
      </w:r>
      <w:r w:rsidRPr="000B27A3">
        <w:rPr>
          <w:rFonts w:ascii="Times New Roman" w:eastAsia="SimSun" w:hAnsi="Times New Roman" w:cs="Times New Roman"/>
          <w:spacing w:val="-1"/>
          <w:sz w:val="24"/>
          <w:szCs w:val="24"/>
          <w:lang w:eastAsia="zh-CN"/>
        </w:rPr>
        <w:tab/>
      </w:r>
      <w:r w:rsidR="007276F7" w:rsidRPr="000B27A3">
        <w:rPr>
          <w:rFonts w:ascii="Times New Roman" w:eastAsia="SimSun" w:hAnsi="Times New Roman" w:cs="Times New Roman"/>
          <w:sz w:val="24"/>
          <w:szCs w:val="24"/>
          <w:lang w:eastAsia="zh-CN"/>
        </w:rPr>
        <w:t xml:space="preserve">Is unable to implement the </w:t>
      </w:r>
      <w:r w:rsidR="00AA41B1" w:rsidRPr="000B27A3">
        <w:rPr>
          <w:rFonts w:ascii="Times New Roman" w:eastAsia="SimSun" w:hAnsi="Times New Roman" w:cs="Times New Roman"/>
          <w:sz w:val="24"/>
          <w:szCs w:val="24"/>
          <w:lang w:eastAsia="zh-CN"/>
        </w:rPr>
        <w:t>child</w:t>
      </w:r>
      <w:r w:rsidR="007276F7" w:rsidRPr="000B27A3">
        <w:rPr>
          <w:rFonts w:ascii="Times New Roman" w:eastAsia="SimSun" w:hAnsi="Times New Roman" w:cs="Times New Roman"/>
          <w:sz w:val="24"/>
          <w:szCs w:val="24"/>
          <w:lang w:eastAsia="zh-CN"/>
        </w:rPr>
        <w:t xml:space="preserve">’s IEP or meet the unique needs of the </w:t>
      </w:r>
      <w:r w:rsidR="00AA41B1" w:rsidRPr="000B27A3">
        <w:rPr>
          <w:rFonts w:ascii="Times New Roman" w:eastAsia="SimSun" w:hAnsi="Times New Roman" w:cs="Times New Roman"/>
          <w:sz w:val="24"/>
          <w:szCs w:val="24"/>
          <w:lang w:eastAsia="zh-CN"/>
        </w:rPr>
        <w:t>child</w:t>
      </w:r>
      <w:r w:rsidR="00CC488E" w:rsidRPr="000B27A3">
        <w:rPr>
          <w:rFonts w:ascii="Times New Roman" w:eastAsia="SimSun" w:hAnsi="Times New Roman" w:cs="Times New Roman"/>
          <w:sz w:val="24"/>
          <w:szCs w:val="24"/>
          <w:lang w:eastAsia="zh-CN"/>
        </w:rPr>
        <w:t>;</w:t>
      </w:r>
    </w:p>
    <w:p w14:paraId="33DCEE84" w14:textId="77777777" w:rsidR="004E4651" w:rsidRPr="000B27A3" w:rsidRDefault="004E4651" w:rsidP="00E9538F">
      <w:pPr>
        <w:spacing w:after="0" w:line="240" w:lineRule="auto"/>
        <w:ind w:left="2153" w:hanging="713"/>
        <w:contextualSpacing/>
        <w:jc w:val="both"/>
        <w:rPr>
          <w:rFonts w:ascii="Times New Roman" w:eastAsia="SimSun" w:hAnsi="Times New Roman" w:cs="Times New Roman"/>
          <w:sz w:val="24"/>
          <w:szCs w:val="24"/>
          <w:lang w:eastAsia="zh-CN"/>
        </w:rPr>
      </w:pPr>
    </w:p>
    <w:p w14:paraId="61B26A4E" w14:textId="6318C4C2" w:rsidR="00CC488E" w:rsidRPr="000B27A3" w:rsidRDefault="007430AE" w:rsidP="00E9538F">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pacing w:val="-1"/>
          <w:sz w:val="24"/>
          <w:szCs w:val="24"/>
          <w:lang w:eastAsia="zh-CN"/>
        </w:rPr>
        <w:lastRenderedPageBreak/>
        <w:t>(b)</w:t>
      </w:r>
      <w:r w:rsidRPr="000B27A3">
        <w:rPr>
          <w:rFonts w:ascii="Times New Roman" w:eastAsia="SimSun" w:hAnsi="Times New Roman" w:cs="Times New Roman"/>
          <w:spacing w:val="-1"/>
          <w:sz w:val="24"/>
          <w:szCs w:val="24"/>
          <w:lang w:eastAsia="zh-CN"/>
        </w:rPr>
        <w:tab/>
      </w:r>
      <w:r w:rsidR="007276F7" w:rsidRPr="000B27A3">
        <w:rPr>
          <w:rFonts w:ascii="Times New Roman" w:eastAsia="SimSun" w:hAnsi="Times New Roman" w:cs="Times New Roman"/>
          <w:sz w:val="24"/>
          <w:szCs w:val="24"/>
          <w:lang w:eastAsia="zh-CN"/>
        </w:rPr>
        <w:t xml:space="preserve">Does not hold a current </w:t>
      </w:r>
      <w:r w:rsidR="0021567C" w:rsidRPr="000B27A3">
        <w:rPr>
          <w:rFonts w:ascii="Times New Roman" w:eastAsia="SimSun" w:hAnsi="Times New Roman" w:cs="Times New Roman"/>
          <w:sz w:val="24"/>
          <w:szCs w:val="24"/>
          <w:lang w:eastAsia="zh-CN"/>
        </w:rPr>
        <w:t>c</w:t>
      </w:r>
      <w:r w:rsidR="007276F7" w:rsidRPr="000B27A3">
        <w:rPr>
          <w:rFonts w:ascii="Times New Roman" w:eastAsia="SimSun" w:hAnsi="Times New Roman" w:cs="Times New Roman"/>
          <w:sz w:val="24"/>
          <w:szCs w:val="24"/>
          <w:lang w:eastAsia="zh-CN"/>
        </w:rPr>
        <w:t xml:space="preserve">ertificate of </w:t>
      </w:r>
      <w:r w:rsidR="0021567C" w:rsidRPr="000B27A3">
        <w:rPr>
          <w:rFonts w:ascii="Times New Roman" w:eastAsia="SimSun" w:hAnsi="Times New Roman" w:cs="Times New Roman"/>
          <w:sz w:val="24"/>
          <w:szCs w:val="24"/>
          <w:lang w:eastAsia="zh-CN"/>
        </w:rPr>
        <w:t>a</w:t>
      </w:r>
      <w:r w:rsidR="00B8600E" w:rsidRPr="000B27A3">
        <w:rPr>
          <w:rFonts w:ascii="Times New Roman" w:eastAsia="SimSun" w:hAnsi="Times New Roman" w:cs="Times New Roman"/>
          <w:sz w:val="24"/>
          <w:szCs w:val="24"/>
          <w:lang w:eastAsia="zh-CN"/>
        </w:rPr>
        <w:t>pproval,</w:t>
      </w:r>
      <w:r w:rsidR="00901A81" w:rsidRPr="000B27A3">
        <w:rPr>
          <w:rFonts w:ascii="Times New Roman" w:eastAsia="SimSun" w:hAnsi="Times New Roman" w:cs="Times New Roman"/>
          <w:sz w:val="24"/>
          <w:szCs w:val="24"/>
          <w:lang w:eastAsia="zh-CN"/>
        </w:rPr>
        <w:t xml:space="preserve"> issued by the SEA in accordance with D.C. </w:t>
      </w:r>
      <w:r w:rsidR="0021567C" w:rsidRPr="000B27A3">
        <w:rPr>
          <w:rFonts w:ascii="Times New Roman" w:eastAsia="SimSun" w:hAnsi="Times New Roman" w:cs="Times New Roman"/>
          <w:sz w:val="24"/>
          <w:szCs w:val="24"/>
          <w:lang w:eastAsia="zh-CN"/>
        </w:rPr>
        <w:t xml:space="preserve">Official </w:t>
      </w:r>
      <w:r w:rsidR="00901A81" w:rsidRPr="000B27A3">
        <w:rPr>
          <w:rFonts w:ascii="Times New Roman" w:eastAsia="SimSun" w:hAnsi="Times New Roman" w:cs="Times New Roman"/>
          <w:sz w:val="24"/>
          <w:szCs w:val="24"/>
          <w:lang w:eastAsia="zh-CN"/>
        </w:rPr>
        <w:t>Code §</w:t>
      </w:r>
      <w:r w:rsidR="00A05C05" w:rsidRPr="000B27A3">
        <w:rPr>
          <w:rFonts w:ascii="Times New Roman" w:eastAsia="SimSun" w:hAnsi="Times New Roman" w:cs="Times New Roman"/>
          <w:sz w:val="24"/>
          <w:szCs w:val="24"/>
          <w:lang w:eastAsia="zh-CN"/>
        </w:rPr>
        <w:t xml:space="preserve"> </w:t>
      </w:r>
      <w:r w:rsidR="00901A81" w:rsidRPr="000B27A3">
        <w:rPr>
          <w:rFonts w:ascii="Times New Roman" w:eastAsia="SimSun" w:hAnsi="Times New Roman" w:cs="Times New Roman"/>
          <w:sz w:val="24"/>
          <w:szCs w:val="24"/>
          <w:lang w:eastAsia="zh-CN"/>
        </w:rPr>
        <w:t>38-2561.07</w:t>
      </w:r>
      <w:r w:rsidR="00CC488E" w:rsidRPr="000B27A3">
        <w:rPr>
          <w:rFonts w:ascii="Times New Roman" w:eastAsia="SimSun" w:hAnsi="Times New Roman" w:cs="Times New Roman"/>
          <w:sz w:val="24"/>
          <w:szCs w:val="24"/>
          <w:lang w:eastAsia="zh-CN"/>
        </w:rPr>
        <w:t xml:space="preserve"> and applicable regulations,</w:t>
      </w:r>
      <w:r w:rsidR="00901A81" w:rsidRPr="000B27A3">
        <w:rPr>
          <w:rFonts w:ascii="Times New Roman" w:eastAsia="SimSun" w:hAnsi="Times New Roman" w:cs="Times New Roman"/>
          <w:sz w:val="24"/>
          <w:szCs w:val="24"/>
          <w:lang w:eastAsia="zh-CN"/>
        </w:rPr>
        <w:t xml:space="preserve"> </w:t>
      </w:r>
      <w:r w:rsidR="007276F7" w:rsidRPr="000B27A3">
        <w:rPr>
          <w:rFonts w:ascii="Times New Roman" w:eastAsia="SimSun" w:hAnsi="Times New Roman" w:cs="Times New Roman"/>
          <w:sz w:val="24"/>
          <w:szCs w:val="24"/>
          <w:lang w:eastAsia="zh-CN"/>
        </w:rPr>
        <w:t>to serve children with disabilities from the District</w:t>
      </w:r>
      <w:r w:rsidR="00CC488E" w:rsidRPr="000B27A3">
        <w:rPr>
          <w:rFonts w:ascii="Times New Roman" w:eastAsia="SimSun" w:hAnsi="Times New Roman" w:cs="Times New Roman"/>
          <w:sz w:val="24"/>
          <w:szCs w:val="24"/>
          <w:lang w:eastAsia="zh-CN"/>
        </w:rPr>
        <w:t>;</w:t>
      </w:r>
    </w:p>
    <w:p w14:paraId="7FDA8CBD" w14:textId="77777777" w:rsidR="004E4651" w:rsidRPr="000B27A3" w:rsidRDefault="004E4651" w:rsidP="00E9538F">
      <w:pPr>
        <w:spacing w:after="0" w:line="240" w:lineRule="auto"/>
        <w:ind w:left="2153" w:hanging="713"/>
        <w:contextualSpacing/>
        <w:jc w:val="both"/>
        <w:rPr>
          <w:rFonts w:ascii="Times New Roman" w:eastAsia="SimSun" w:hAnsi="Times New Roman" w:cs="Times New Roman"/>
          <w:sz w:val="24"/>
          <w:szCs w:val="24"/>
          <w:lang w:eastAsia="zh-CN"/>
        </w:rPr>
      </w:pPr>
    </w:p>
    <w:p w14:paraId="1B15E8EB" w14:textId="5D3BC9FB" w:rsidR="007276F7" w:rsidRPr="000B27A3" w:rsidRDefault="007430AE" w:rsidP="00E9538F">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pacing w:val="-1"/>
          <w:sz w:val="24"/>
          <w:szCs w:val="24"/>
          <w:lang w:eastAsia="zh-CN"/>
        </w:rPr>
        <w:t>(c)</w:t>
      </w:r>
      <w:r w:rsidRPr="000B27A3">
        <w:rPr>
          <w:rFonts w:ascii="Times New Roman" w:eastAsia="SimSun" w:hAnsi="Times New Roman" w:cs="Times New Roman"/>
          <w:spacing w:val="-1"/>
          <w:sz w:val="24"/>
          <w:szCs w:val="24"/>
          <w:lang w:eastAsia="zh-CN"/>
        </w:rPr>
        <w:tab/>
      </w:r>
      <w:r w:rsidR="00CC488E" w:rsidRPr="000B27A3">
        <w:rPr>
          <w:rFonts w:ascii="Times New Roman" w:eastAsia="SimSun" w:hAnsi="Times New Roman" w:cs="Times New Roman"/>
          <w:sz w:val="24"/>
          <w:szCs w:val="24"/>
          <w:lang w:eastAsia="zh-CN"/>
        </w:rPr>
        <w:t>H</w:t>
      </w:r>
      <w:r w:rsidR="007276F7" w:rsidRPr="000B27A3">
        <w:rPr>
          <w:rFonts w:ascii="Times New Roman" w:eastAsia="SimSun" w:hAnsi="Times New Roman" w:cs="Times New Roman"/>
          <w:sz w:val="24"/>
          <w:szCs w:val="24"/>
          <w:lang w:eastAsia="zh-CN"/>
        </w:rPr>
        <w:t xml:space="preserve">olds a current </w:t>
      </w:r>
      <w:r w:rsidR="0021567C" w:rsidRPr="000B27A3">
        <w:rPr>
          <w:rFonts w:ascii="Times New Roman" w:eastAsia="SimSun" w:hAnsi="Times New Roman" w:cs="Times New Roman"/>
          <w:sz w:val="24"/>
          <w:szCs w:val="24"/>
          <w:lang w:eastAsia="zh-CN"/>
        </w:rPr>
        <w:t>certificate of approval</w:t>
      </w:r>
      <w:r w:rsidR="007276F7" w:rsidRPr="000B27A3">
        <w:rPr>
          <w:rFonts w:ascii="Times New Roman" w:eastAsia="SimSun" w:hAnsi="Times New Roman" w:cs="Times New Roman"/>
          <w:sz w:val="24"/>
          <w:szCs w:val="24"/>
          <w:lang w:eastAsia="zh-CN"/>
        </w:rPr>
        <w:t xml:space="preserve"> but is not authorized to serve the </w:t>
      </w:r>
      <w:r w:rsidR="00AA41B1" w:rsidRPr="000B27A3">
        <w:rPr>
          <w:rFonts w:ascii="Times New Roman" w:eastAsia="SimSun" w:hAnsi="Times New Roman" w:cs="Times New Roman"/>
          <w:sz w:val="24"/>
          <w:szCs w:val="24"/>
          <w:lang w:eastAsia="zh-CN"/>
        </w:rPr>
        <w:t>child</w:t>
      </w:r>
      <w:r w:rsidR="007276F7" w:rsidRPr="000B27A3">
        <w:rPr>
          <w:rFonts w:ascii="Times New Roman" w:eastAsia="SimSun" w:hAnsi="Times New Roman" w:cs="Times New Roman"/>
          <w:sz w:val="24"/>
          <w:szCs w:val="24"/>
          <w:lang w:eastAsia="zh-CN"/>
        </w:rPr>
        <w:t>’s age, grade, or disability</w:t>
      </w:r>
      <w:r w:rsidR="00CC488E" w:rsidRPr="000B27A3">
        <w:rPr>
          <w:rFonts w:ascii="Times New Roman" w:eastAsia="SimSun" w:hAnsi="Times New Roman" w:cs="Times New Roman"/>
          <w:sz w:val="24"/>
          <w:szCs w:val="24"/>
          <w:lang w:eastAsia="zh-CN"/>
        </w:rPr>
        <w:t>;</w:t>
      </w:r>
      <w:r w:rsidR="007276F7" w:rsidRPr="000B27A3">
        <w:rPr>
          <w:rFonts w:ascii="Times New Roman" w:eastAsia="SimSun" w:hAnsi="Times New Roman" w:cs="Times New Roman"/>
          <w:sz w:val="24"/>
          <w:szCs w:val="24"/>
          <w:lang w:eastAsia="zh-CN"/>
        </w:rPr>
        <w:t xml:space="preserve"> </w:t>
      </w:r>
    </w:p>
    <w:p w14:paraId="7E561BE7" w14:textId="77777777" w:rsidR="004E4651" w:rsidRPr="000B27A3" w:rsidRDefault="004E4651" w:rsidP="00E9538F">
      <w:pPr>
        <w:spacing w:after="0" w:line="240" w:lineRule="auto"/>
        <w:ind w:left="2160" w:hanging="720"/>
        <w:contextualSpacing/>
        <w:jc w:val="both"/>
        <w:rPr>
          <w:rFonts w:ascii="Times New Roman" w:eastAsia="SimSun" w:hAnsi="Times New Roman" w:cs="Times New Roman"/>
          <w:sz w:val="24"/>
          <w:szCs w:val="24"/>
          <w:lang w:eastAsia="zh-CN"/>
        </w:rPr>
      </w:pPr>
    </w:p>
    <w:p w14:paraId="23282559" w14:textId="5AF9ECDD" w:rsidR="007276F7" w:rsidRPr="000B27A3" w:rsidRDefault="007430AE" w:rsidP="00E9538F">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pacing w:val="-1"/>
          <w:sz w:val="24"/>
          <w:szCs w:val="24"/>
          <w:lang w:eastAsia="zh-CN"/>
        </w:rPr>
        <w:t>(d)</w:t>
      </w:r>
      <w:r w:rsidRPr="000B27A3">
        <w:rPr>
          <w:rFonts w:ascii="Times New Roman" w:eastAsia="SimSun" w:hAnsi="Times New Roman" w:cs="Times New Roman"/>
          <w:spacing w:val="-1"/>
          <w:sz w:val="24"/>
          <w:szCs w:val="24"/>
          <w:lang w:eastAsia="zh-CN"/>
        </w:rPr>
        <w:tab/>
      </w:r>
      <w:r w:rsidR="007276F7" w:rsidRPr="000B27A3">
        <w:rPr>
          <w:rFonts w:ascii="Times New Roman" w:eastAsia="SimSun" w:hAnsi="Times New Roman" w:cs="Times New Roman"/>
          <w:sz w:val="24"/>
          <w:szCs w:val="24"/>
          <w:lang w:eastAsia="zh-CN"/>
        </w:rPr>
        <w:t xml:space="preserve">Requires all </w:t>
      </w:r>
      <w:r w:rsidR="00AA41B1" w:rsidRPr="000B27A3">
        <w:rPr>
          <w:rFonts w:ascii="Times New Roman" w:eastAsia="SimSun" w:hAnsi="Times New Roman" w:cs="Times New Roman"/>
          <w:sz w:val="24"/>
          <w:szCs w:val="24"/>
          <w:lang w:eastAsia="zh-CN"/>
        </w:rPr>
        <w:t>child</w:t>
      </w:r>
      <w:r w:rsidR="00901A81" w:rsidRPr="000B27A3">
        <w:rPr>
          <w:rFonts w:ascii="Times New Roman" w:eastAsia="SimSun" w:hAnsi="Times New Roman" w:cs="Times New Roman"/>
          <w:sz w:val="24"/>
          <w:szCs w:val="24"/>
          <w:lang w:eastAsia="zh-CN"/>
        </w:rPr>
        <w:t>ren</w:t>
      </w:r>
      <w:r w:rsidR="007276F7" w:rsidRPr="000B27A3">
        <w:rPr>
          <w:rFonts w:ascii="Times New Roman" w:eastAsia="SimSun" w:hAnsi="Times New Roman" w:cs="Times New Roman"/>
          <w:sz w:val="24"/>
          <w:szCs w:val="24"/>
          <w:lang w:eastAsia="zh-CN"/>
        </w:rPr>
        <w:t xml:space="preserve"> to attend </w:t>
      </w:r>
      <w:r w:rsidR="00901A81" w:rsidRPr="000B27A3">
        <w:rPr>
          <w:rFonts w:ascii="Times New Roman" w:eastAsia="SimSun" w:hAnsi="Times New Roman" w:cs="Times New Roman"/>
          <w:sz w:val="24"/>
          <w:szCs w:val="24"/>
          <w:lang w:eastAsia="zh-CN"/>
        </w:rPr>
        <w:t>e</w:t>
      </w:r>
      <w:r w:rsidR="007276F7" w:rsidRPr="000B27A3">
        <w:rPr>
          <w:rFonts w:ascii="Times New Roman" w:eastAsia="SimSun" w:hAnsi="Times New Roman" w:cs="Times New Roman"/>
          <w:sz w:val="24"/>
          <w:szCs w:val="24"/>
          <w:lang w:eastAsia="zh-CN"/>
        </w:rPr>
        <w:t xml:space="preserve">xtended </w:t>
      </w:r>
      <w:r w:rsidR="00901A81" w:rsidRPr="000B27A3">
        <w:rPr>
          <w:rFonts w:ascii="Times New Roman" w:eastAsia="SimSun" w:hAnsi="Times New Roman" w:cs="Times New Roman"/>
          <w:sz w:val="24"/>
          <w:szCs w:val="24"/>
          <w:lang w:eastAsia="zh-CN"/>
        </w:rPr>
        <w:t>s</w:t>
      </w:r>
      <w:r w:rsidR="007276F7" w:rsidRPr="000B27A3">
        <w:rPr>
          <w:rFonts w:ascii="Times New Roman" w:eastAsia="SimSun" w:hAnsi="Times New Roman" w:cs="Times New Roman"/>
          <w:sz w:val="24"/>
          <w:szCs w:val="24"/>
          <w:lang w:eastAsia="zh-CN"/>
        </w:rPr>
        <w:t xml:space="preserve">chool </w:t>
      </w:r>
      <w:r w:rsidR="00901A81" w:rsidRPr="000B27A3">
        <w:rPr>
          <w:rFonts w:ascii="Times New Roman" w:eastAsia="SimSun" w:hAnsi="Times New Roman" w:cs="Times New Roman"/>
          <w:sz w:val="24"/>
          <w:szCs w:val="24"/>
          <w:lang w:eastAsia="zh-CN"/>
        </w:rPr>
        <w:t>y</w:t>
      </w:r>
      <w:r w:rsidR="007276F7" w:rsidRPr="000B27A3">
        <w:rPr>
          <w:rFonts w:ascii="Times New Roman" w:eastAsia="SimSun" w:hAnsi="Times New Roman" w:cs="Times New Roman"/>
          <w:sz w:val="24"/>
          <w:szCs w:val="24"/>
          <w:lang w:eastAsia="zh-CN"/>
        </w:rPr>
        <w:t xml:space="preserve">ear programming regardless of need or as a condition of enrollment; or    </w:t>
      </w:r>
    </w:p>
    <w:p w14:paraId="487966D3" w14:textId="77777777" w:rsidR="004E4651" w:rsidRPr="000B27A3" w:rsidRDefault="004E4651" w:rsidP="00E9538F">
      <w:pPr>
        <w:spacing w:after="0" w:line="240" w:lineRule="auto"/>
        <w:ind w:left="2160" w:hanging="720"/>
        <w:contextualSpacing/>
        <w:jc w:val="both"/>
        <w:rPr>
          <w:rFonts w:ascii="Times New Roman" w:eastAsia="SimSun" w:hAnsi="Times New Roman" w:cs="Times New Roman"/>
          <w:sz w:val="24"/>
          <w:szCs w:val="24"/>
          <w:lang w:eastAsia="zh-CN"/>
        </w:rPr>
      </w:pPr>
    </w:p>
    <w:p w14:paraId="562D8B4A" w14:textId="6D2FC909" w:rsidR="007276F7" w:rsidRPr="000B27A3" w:rsidRDefault="007430AE" w:rsidP="00E9538F">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pacing w:val="-1"/>
          <w:sz w:val="24"/>
          <w:szCs w:val="24"/>
          <w:lang w:eastAsia="zh-CN"/>
        </w:rPr>
        <w:t>(e)</w:t>
      </w:r>
      <w:r w:rsidRPr="000B27A3">
        <w:rPr>
          <w:rFonts w:ascii="Times New Roman" w:eastAsia="SimSun" w:hAnsi="Times New Roman" w:cs="Times New Roman"/>
          <w:spacing w:val="-1"/>
          <w:sz w:val="24"/>
          <w:szCs w:val="24"/>
          <w:lang w:eastAsia="zh-CN"/>
        </w:rPr>
        <w:tab/>
      </w:r>
      <w:r w:rsidR="007276F7" w:rsidRPr="000B27A3">
        <w:rPr>
          <w:rFonts w:ascii="Times New Roman" w:eastAsia="SimSun" w:hAnsi="Times New Roman" w:cs="Times New Roman"/>
          <w:sz w:val="24"/>
          <w:szCs w:val="24"/>
          <w:lang w:eastAsia="zh-CN"/>
        </w:rPr>
        <w:t xml:space="preserve">Requires all </w:t>
      </w:r>
      <w:r w:rsidR="00AA41B1" w:rsidRPr="000B27A3">
        <w:rPr>
          <w:rFonts w:ascii="Times New Roman" w:eastAsia="SimSun" w:hAnsi="Times New Roman" w:cs="Times New Roman"/>
          <w:sz w:val="24"/>
          <w:szCs w:val="24"/>
          <w:lang w:eastAsia="zh-CN"/>
        </w:rPr>
        <w:t>child</w:t>
      </w:r>
      <w:r w:rsidR="0021567C" w:rsidRPr="000B27A3">
        <w:rPr>
          <w:rFonts w:ascii="Times New Roman" w:eastAsia="SimSun" w:hAnsi="Times New Roman" w:cs="Times New Roman"/>
          <w:sz w:val="24"/>
          <w:szCs w:val="24"/>
          <w:lang w:eastAsia="zh-CN"/>
        </w:rPr>
        <w:t>ren</w:t>
      </w:r>
      <w:r w:rsidR="007276F7" w:rsidRPr="000B27A3">
        <w:rPr>
          <w:rFonts w:ascii="Times New Roman" w:eastAsia="SimSun" w:hAnsi="Times New Roman" w:cs="Times New Roman"/>
          <w:sz w:val="24"/>
          <w:szCs w:val="24"/>
          <w:lang w:eastAsia="zh-CN"/>
        </w:rPr>
        <w:t xml:space="preserve"> to attend programming that is offered outside the time frame of the regular instructional day and is not included in the school or program’s per diem educational rate</w:t>
      </w:r>
      <w:r w:rsidR="0021567C" w:rsidRPr="000B27A3">
        <w:rPr>
          <w:rFonts w:ascii="Times New Roman" w:eastAsia="SimSun" w:hAnsi="Times New Roman" w:cs="Times New Roman"/>
          <w:sz w:val="24"/>
          <w:szCs w:val="24"/>
          <w:lang w:eastAsia="zh-CN"/>
        </w:rPr>
        <w:t xml:space="preserve"> approved by the SEA</w:t>
      </w:r>
      <w:r w:rsidR="007276F7" w:rsidRPr="000B27A3">
        <w:rPr>
          <w:rFonts w:ascii="Times New Roman" w:eastAsia="SimSun" w:hAnsi="Times New Roman" w:cs="Times New Roman"/>
          <w:sz w:val="24"/>
          <w:szCs w:val="24"/>
          <w:lang w:eastAsia="zh-CN"/>
        </w:rPr>
        <w:t>.</w:t>
      </w:r>
    </w:p>
    <w:p w14:paraId="2C458C6C" w14:textId="77777777" w:rsidR="007276F7" w:rsidRPr="000B27A3" w:rsidRDefault="007276F7" w:rsidP="00E9538F">
      <w:pPr>
        <w:spacing w:after="0" w:line="240" w:lineRule="auto"/>
        <w:contextualSpacing/>
        <w:jc w:val="both"/>
        <w:rPr>
          <w:rFonts w:ascii="Times New Roman" w:eastAsia="SimSun" w:hAnsi="Times New Roman" w:cs="Times New Roman"/>
          <w:sz w:val="24"/>
          <w:szCs w:val="24"/>
          <w:lang w:eastAsia="zh-CN"/>
        </w:rPr>
      </w:pPr>
    </w:p>
    <w:p w14:paraId="0328CC5A" w14:textId="164A5AC2" w:rsidR="007276F7" w:rsidRPr="000B27A3" w:rsidRDefault="00A02D29" w:rsidP="00E9538F">
      <w:pPr>
        <w:spacing w:after="0" w:line="240" w:lineRule="auto"/>
        <w:ind w:left="1440" w:hanging="144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3025</w:t>
      </w:r>
      <w:r w:rsidR="007430AE" w:rsidRPr="000B27A3">
        <w:rPr>
          <w:rFonts w:ascii="Times New Roman" w:eastAsia="SimSun" w:hAnsi="Times New Roman" w:cs="Times New Roman"/>
          <w:sz w:val="24"/>
          <w:szCs w:val="24"/>
          <w:lang w:eastAsia="zh-CN"/>
        </w:rPr>
        <w:t>.9</w:t>
      </w:r>
      <w:r w:rsidR="007430AE" w:rsidRPr="000B27A3">
        <w:rPr>
          <w:rFonts w:ascii="Times New Roman" w:eastAsia="SimSun" w:hAnsi="Times New Roman" w:cs="Times New Roman"/>
          <w:sz w:val="24"/>
          <w:szCs w:val="24"/>
          <w:lang w:eastAsia="zh-CN"/>
        </w:rPr>
        <w:tab/>
      </w:r>
      <w:r w:rsidR="007276F7" w:rsidRPr="000B27A3">
        <w:rPr>
          <w:rFonts w:ascii="Times New Roman" w:eastAsia="SimSun" w:hAnsi="Times New Roman" w:cs="Times New Roman"/>
          <w:sz w:val="24"/>
          <w:szCs w:val="24"/>
          <w:lang w:eastAsia="zh-CN"/>
        </w:rPr>
        <w:t>Consi</w:t>
      </w:r>
      <w:r w:rsidR="00EA350D" w:rsidRPr="000B27A3">
        <w:rPr>
          <w:rFonts w:ascii="Times New Roman" w:eastAsia="SimSun" w:hAnsi="Times New Roman" w:cs="Times New Roman"/>
          <w:sz w:val="24"/>
          <w:szCs w:val="24"/>
          <w:lang w:eastAsia="zh-CN"/>
        </w:rPr>
        <w:t>stent with D.C. Official Code §</w:t>
      </w:r>
      <w:r w:rsidR="00A05C05" w:rsidRPr="000B27A3">
        <w:rPr>
          <w:rFonts w:ascii="Times New Roman" w:eastAsia="SimSun" w:hAnsi="Times New Roman" w:cs="Times New Roman"/>
          <w:sz w:val="24"/>
          <w:szCs w:val="24"/>
          <w:lang w:eastAsia="zh-CN"/>
        </w:rPr>
        <w:t xml:space="preserve"> </w:t>
      </w:r>
      <w:r w:rsidR="007276F7" w:rsidRPr="000B27A3">
        <w:rPr>
          <w:rFonts w:ascii="Times New Roman" w:eastAsia="SimSun" w:hAnsi="Times New Roman" w:cs="Times New Roman"/>
          <w:sz w:val="24"/>
          <w:szCs w:val="24"/>
          <w:lang w:eastAsia="zh-CN"/>
        </w:rPr>
        <w:t>38-2561.03,</w:t>
      </w:r>
      <w:r w:rsidR="00AD45E3" w:rsidRPr="000B27A3">
        <w:rPr>
          <w:rFonts w:ascii="Times New Roman" w:eastAsia="SimSun" w:hAnsi="Times New Roman" w:cs="Times New Roman"/>
          <w:sz w:val="24"/>
          <w:szCs w:val="24"/>
          <w:lang w:eastAsia="zh-CN"/>
        </w:rPr>
        <w:t xml:space="preserve"> </w:t>
      </w:r>
      <w:r w:rsidR="007276F7" w:rsidRPr="000B27A3">
        <w:rPr>
          <w:rFonts w:ascii="Times New Roman" w:eastAsia="SimSun" w:hAnsi="Times New Roman" w:cs="Times New Roman"/>
          <w:sz w:val="24"/>
          <w:szCs w:val="24"/>
          <w:lang w:eastAsia="zh-CN"/>
        </w:rPr>
        <w:t xml:space="preserve">unless the placement of a </w:t>
      </w:r>
      <w:r w:rsidR="00AA41B1" w:rsidRPr="000B27A3">
        <w:rPr>
          <w:rFonts w:ascii="Times New Roman" w:eastAsia="SimSun" w:hAnsi="Times New Roman" w:cs="Times New Roman"/>
          <w:sz w:val="24"/>
          <w:szCs w:val="24"/>
          <w:lang w:eastAsia="zh-CN"/>
        </w:rPr>
        <w:t>child</w:t>
      </w:r>
      <w:r w:rsidR="007276F7" w:rsidRPr="000B27A3">
        <w:rPr>
          <w:rFonts w:ascii="Times New Roman" w:eastAsia="SimSun" w:hAnsi="Times New Roman" w:cs="Times New Roman"/>
          <w:sz w:val="24"/>
          <w:szCs w:val="24"/>
          <w:lang w:eastAsia="zh-CN"/>
        </w:rPr>
        <w:t xml:space="preserve"> has been ordered by a District of Columbia Court, federal court, or </w:t>
      </w:r>
      <w:r w:rsidR="00F63FAA" w:rsidRPr="000B27A3">
        <w:rPr>
          <w:rFonts w:ascii="Times New Roman" w:eastAsia="SimSun" w:hAnsi="Times New Roman" w:cs="Times New Roman"/>
          <w:sz w:val="24"/>
          <w:szCs w:val="24"/>
          <w:lang w:eastAsia="zh-CN"/>
        </w:rPr>
        <w:t xml:space="preserve">impartial </w:t>
      </w:r>
      <w:r w:rsidR="007276F7" w:rsidRPr="000B27A3">
        <w:rPr>
          <w:rFonts w:ascii="Times New Roman" w:eastAsia="SimSun" w:hAnsi="Times New Roman" w:cs="Times New Roman"/>
          <w:sz w:val="24"/>
          <w:szCs w:val="24"/>
          <w:lang w:eastAsia="zh-CN"/>
        </w:rPr>
        <w:t xml:space="preserve">hearing officer pursuant to IDEA </w:t>
      </w:r>
      <w:bookmarkStart w:id="35" w:name="_Hlk68869635"/>
      <w:r w:rsidR="007276F7" w:rsidRPr="000B27A3">
        <w:rPr>
          <w:rFonts w:ascii="Times New Roman" w:eastAsia="SimSun" w:hAnsi="Times New Roman" w:cs="Times New Roman"/>
          <w:sz w:val="24"/>
          <w:szCs w:val="24"/>
          <w:lang w:eastAsia="zh-CN"/>
        </w:rPr>
        <w:t xml:space="preserve">and D.C. </w:t>
      </w:r>
      <w:r w:rsidR="00B131BD" w:rsidRPr="000B27A3">
        <w:rPr>
          <w:rFonts w:ascii="Times New Roman" w:eastAsia="SimSun" w:hAnsi="Times New Roman" w:cs="Times New Roman"/>
          <w:sz w:val="24"/>
          <w:szCs w:val="24"/>
          <w:lang w:eastAsia="zh-CN"/>
        </w:rPr>
        <w:t xml:space="preserve">Official </w:t>
      </w:r>
      <w:r w:rsidR="007276F7" w:rsidRPr="000B27A3">
        <w:rPr>
          <w:rFonts w:ascii="Times New Roman" w:eastAsia="SimSun" w:hAnsi="Times New Roman" w:cs="Times New Roman"/>
          <w:sz w:val="24"/>
          <w:szCs w:val="24"/>
          <w:lang w:eastAsia="zh-CN"/>
        </w:rPr>
        <w:t xml:space="preserve">Code </w:t>
      </w:r>
      <w:r w:rsidR="00EA350D" w:rsidRPr="000B27A3">
        <w:rPr>
          <w:rFonts w:ascii="Times New Roman" w:eastAsia="SimSun" w:hAnsi="Times New Roman" w:cs="Times New Roman"/>
          <w:sz w:val="24"/>
          <w:szCs w:val="24"/>
          <w:lang w:eastAsia="zh-CN"/>
        </w:rPr>
        <w:t>§</w:t>
      </w:r>
      <w:r w:rsidR="00A05C05" w:rsidRPr="000B27A3">
        <w:rPr>
          <w:rFonts w:ascii="Times New Roman" w:eastAsia="SimSun" w:hAnsi="Times New Roman" w:cs="Times New Roman"/>
          <w:sz w:val="24"/>
          <w:szCs w:val="24"/>
          <w:lang w:eastAsia="zh-CN"/>
        </w:rPr>
        <w:t xml:space="preserve"> </w:t>
      </w:r>
      <w:r w:rsidR="007276F7" w:rsidRPr="000B27A3">
        <w:rPr>
          <w:rFonts w:ascii="Times New Roman" w:eastAsia="SimSun" w:hAnsi="Times New Roman" w:cs="Times New Roman"/>
          <w:sz w:val="24"/>
          <w:szCs w:val="24"/>
          <w:lang w:eastAsia="zh-CN"/>
        </w:rPr>
        <w:t xml:space="preserve">38-2561.03(b)(2), </w:t>
      </w:r>
      <w:bookmarkEnd w:id="35"/>
      <w:r w:rsidR="007276F7" w:rsidRPr="000B27A3">
        <w:rPr>
          <w:rFonts w:ascii="Times New Roman" w:eastAsia="SimSun" w:hAnsi="Times New Roman" w:cs="Times New Roman"/>
          <w:sz w:val="24"/>
          <w:szCs w:val="24"/>
          <w:lang w:eastAsia="zh-CN"/>
        </w:rPr>
        <w:t xml:space="preserve">no </w:t>
      </w:r>
      <w:r w:rsidR="00AA41B1" w:rsidRPr="000B27A3">
        <w:rPr>
          <w:rFonts w:ascii="Times New Roman" w:eastAsia="SimSun" w:hAnsi="Times New Roman" w:cs="Times New Roman"/>
          <w:sz w:val="24"/>
          <w:szCs w:val="24"/>
          <w:lang w:eastAsia="zh-CN"/>
        </w:rPr>
        <w:t>child</w:t>
      </w:r>
      <w:r w:rsidR="007276F7" w:rsidRPr="000B27A3">
        <w:rPr>
          <w:rFonts w:ascii="Times New Roman" w:eastAsia="SimSun" w:hAnsi="Times New Roman" w:cs="Times New Roman"/>
          <w:sz w:val="24"/>
          <w:szCs w:val="24"/>
          <w:lang w:eastAsia="zh-CN"/>
        </w:rPr>
        <w:t xml:space="preserve"> whose education is funded by the District of Columbia government shall be placed in a nonpublic special education school or program that:</w:t>
      </w:r>
    </w:p>
    <w:p w14:paraId="746A9ADE" w14:textId="77777777" w:rsidR="004E4651" w:rsidRPr="000B27A3" w:rsidRDefault="004E4651" w:rsidP="00E9538F">
      <w:pPr>
        <w:spacing w:after="0" w:line="240" w:lineRule="auto"/>
        <w:ind w:left="720" w:firstLine="720"/>
        <w:contextualSpacing/>
        <w:jc w:val="both"/>
        <w:rPr>
          <w:rFonts w:ascii="Times New Roman" w:eastAsia="SimSun" w:hAnsi="Times New Roman" w:cs="Times New Roman"/>
          <w:sz w:val="24"/>
          <w:szCs w:val="24"/>
          <w:lang w:eastAsia="zh-CN"/>
        </w:rPr>
      </w:pPr>
    </w:p>
    <w:p w14:paraId="4F344640" w14:textId="61C3D770" w:rsidR="007276F7" w:rsidRPr="000B27A3" w:rsidRDefault="007430AE" w:rsidP="00E9538F">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pacing w:val="-1"/>
          <w:sz w:val="24"/>
          <w:szCs w:val="24"/>
          <w:lang w:eastAsia="zh-CN"/>
        </w:rPr>
        <w:t>(a)</w:t>
      </w:r>
      <w:r w:rsidRPr="000B27A3">
        <w:rPr>
          <w:rFonts w:ascii="Times New Roman" w:eastAsia="SimSun" w:hAnsi="Times New Roman" w:cs="Times New Roman"/>
          <w:spacing w:val="-1"/>
          <w:sz w:val="24"/>
          <w:szCs w:val="24"/>
          <w:lang w:eastAsia="zh-CN"/>
        </w:rPr>
        <w:tab/>
      </w:r>
      <w:r w:rsidR="007276F7" w:rsidRPr="000B27A3">
        <w:rPr>
          <w:rFonts w:ascii="Times New Roman" w:eastAsia="SimSun" w:hAnsi="Times New Roman" w:cs="Times New Roman"/>
          <w:sz w:val="24"/>
          <w:szCs w:val="24"/>
          <w:lang w:eastAsia="zh-CN"/>
        </w:rPr>
        <w:t xml:space="preserve">Allows the use of aversive intervention in its policy or practice; or </w:t>
      </w:r>
    </w:p>
    <w:p w14:paraId="38C43E45" w14:textId="77777777" w:rsidR="004E4651" w:rsidRPr="000B27A3" w:rsidRDefault="004E4651" w:rsidP="00E9538F">
      <w:pPr>
        <w:spacing w:after="0" w:line="240" w:lineRule="auto"/>
        <w:ind w:left="2160" w:hanging="720"/>
        <w:contextualSpacing/>
        <w:jc w:val="both"/>
        <w:rPr>
          <w:rFonts w:ascii="Times New Roman" w:eastAsia="SimSun" w:hAnsi="Times New Roman" w:cs="Times New Roman"/>
          <w:sz w:val="24"/>
          <w:szCs w:val="24"/>
          <w:lang w:eastAsia="zh-CN"/>
        </w:rPr>
      </w:pPr>
    </w:p>
    <w:p w14:paraId="2377EFE1" w14:textId="489F5CB7" w:rsidR="007276F7" w:rsidRPr="000B27A3" w:rsidRDefault="007430AE" w:rsidP="00E9538F">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pacing w:val="-1"/>
          <w:sz w:val="24"/>
          <w:szCs w:val="24"/>
          <w:lang w:eastAsia="zh-CN"/>
        </w:rPr>
        <w:t>(b)</w:t>
      </w:r>
      <w:r w:rsidRPr="000B27A3">
        <w:rPr>
          <w:rFonts w:ascii="Times New Roman" w:eastAsia="SimSun" w:hAnsi="Times New Roman" w:cs="Times New Roman"/>
          <w:spacing w:val="-1"/>
          <w:sz w:val="24"/>
          <w:szCs w:val="24"/>
          <w:lang w:eastAsia="zh-CN"/>
        </w:rPr>
        <w:tab/>
      </w:r>
      <w:r w:rsidR="007276F7" w:rsidRPr="000B27A3">
        <w:rPr>
          <w:rFonts w:ascii="Times New Roman" w:eastAsia="SimSun" w:hAnsi="Times New Roman" w:cs="Times New Roman"/>
          <w:sz w:val="24"/>
          <w:szCs w:val="24"/>
          <w:lang w:eastAsia="zh-CN"/>
        </w:rPr>
        <w:t xml:space="preserve">Has not received and maintained a </w:t>
      </w:r>
      <w:r w:rsidR="0021567C" w:rsidRPr="000B27A3">
        <w:rPr>
          <w:rFonts w:ascii="Times New Roman" w:eastAsia="SimSun" w:hAnsi="Times New Roman" w:cs="Times New Roman"/>
          <w:sz w:val="24"/>
          <w:szCs w:val="24"/>
          <w:lang w:eastAsia="zh-CN"/>
        </w:rPr>
        <w:t>c</w:t>
      </w:r>
      <w:r w:rsidR="007276F7" w:rsidRPr="000B27A3">
        <w:rPr>
          <w:rFonts w:ascii="Times New Roman" w:eastAsia="SimSun" w:hAnsi="Times New Roman" w:cs="Times New Roman"/>
          <w:sz w:val="24"/>
          <w:szCs w:val="24"/>
          <w:lang w:eastAsia="zh-CN"/>
        </w:rPr>
        <w:t>ertif</w:t>
      </w:r>
      <w:r w:rsidR="00D85228" w:rsidRPr="000B27A3">
        <w:rPr>
          <w:rFonts w:ascii="Times New Roman" w:eastAsia="SimSun" w:hAnsi="Times New Roman" w:cs="Times New Roman"/>
          <w:sz w:val="24"/>
          <w:szCs w:val="24"/>
          <w:lang w:eastAsia="zh-CN"/>
        </w:rPr>
        <w:t xml:space="preserve">icate of </w:t>
      </w:r>
      <w:r w:rsidR="0021567C" w:rsidRPr="000B27A3">
        <w:rPr>
          <w:rFonts w:ascii="Times New Roman" w:eastAsia="SimSun" w:hAnsi="Times New Roman" w:cs="Times New Roman"/>
          <w:sz w:val="24"/>
          <w:szCs w:val="24"/>
          <w:lang w:eastAsia="zh-CN"/>
        </w:rPr>
        <w:t>a</w:t>
      </w:r>
      <w:r w:rsidR="00D85228" w:rsidRPr="000B27A3">
        <w:rPr>
          <w:rFonts w:ascii="Times New Roman" w:eastAsia="SimSun" w:hAnsi="Times New Roman" w:cs="Times New Roman"/>
          <w:sz w:val="24"/>
          <w:szCs w:val="24"/>
          <w:lang w:eastAsia="zh-CN"/>
        </w:rPr>
        <w:t xml:space="preserve">pproval in accordance </w:t>
      </w:r>
      <w:r w:rsidR="00EA350D" w:rsidRPr="000B27A3">
        <w:rPr>
          <w:rFonts w:ascii="Times New Roman" w:eastAsia="SimSun" w:hAnsi="Times New Roman" w:cs="Times New Roman"/>
          <w:sz w:val="24"/>
          <w:szCs w:val="24"/>
          <w:lang w:eastAsia="zh-CN"/>
        </w:rPr>
        <w:t>with D.C. Official Code §</w:t>
      </w:r>
      <w:r w:rsidR="009D10D5" w:rsidRPr="000B27A3">
        <w:rPr>
          <w:rFonts w:ascii="Times New Roman" w:eastAsia="SimSun" w:hAnsi="Times New Roman" w:cs="Times New Roman"/>
          <w:sz w:val="24"/>
          <w:szCs w:val="24"/>
          <w:lang w:eastAsia="zh-CN"/>
        </w:rPr>
        <w:t xml:space="preserve"> </w:t>
      </w:r>
      <w:r w:rsidR="007276F7" w:rsidRPr="000B27A3">
        <w:rPr>
          <w:rFonts w:ascii="Times New Roman" w:eastAsia="SimSun" w:hAnsi="Times New Roman" w:cs="Times New Roman"/>
          <w:sz w:val="24"/>
          <w:szCs w:val="24"/>
          <w:lang w:eastAsia="zh-CN"/>
        </w:rPr>
        <w:t>38-2561.03</w:t>
      </w:r>
      <w:r w:rsidR="00EA350D" w:rsidRPr="000B27A3">
        <w:rPr>
          <w:rFonts w:ascii="Times New Roman" w:eastAsia="SimSun" w:hAnsi="Times New Roman" w:cs="Times New Roman"/>
          <w:sz w:val="24"/>
          <w:szCs w:val="24"/>
          <w:lang w:eastAsia="zh-CN"/>
        </w:rPr>
        <w:t xml:space="preserve"> </w:t>
      </w:r>
      <w:r w:rsidR="007276F7" w:rsidRPr="000B27A3">
        <w:rPr>
          <w:rFonts w:ascii="Times New Roman" w:eastAsia="SimSun" w:hAnsi="Times New Roman" w:cs="Times New Roman"/>
          <w:sz w:val="24"/>
          <w:szCs w:val="24"/>
          <w:lang w:eastAsia="zh-CN"/>
        </w:rPr>
        <w:t>an</w:t>
      </w:r>
      <w:r w:rsidR="00D85228" w:rsidRPr="000B27A3">
        <w:rPr>
          <w:rFonts w:ascii="Times New Roman" w:eastAsia="SimSun" w:hAnsi="Times New Roman" w:cs="Times New Roman"/>
          <w:sz w:val="24"/>
          <w:szCs w:val="24"/>
          <w:lang w:eastAsia="zh-CN"/>
        </w:rPr>
        <w:t xml:space="preserve">d </w:t>
      </w:r>
      <w:r w:rsidR="00CC488E" w:rsidRPr="000B27A3">
        <w:rPr>
          <w:rFonts w:ascii="Times New Roman" w:eastAsia="SimSun" w:hAnsi="Times New Roman" w:cs="Times New Roman"/>
          <w:sz w:val="24"/>
          <w:szCs w:val="24"/>
          <w:lang w:eastAsia="zh-CN"/>
        </w:rPr>
        <w:t>applicable</w:t>
      </w:r>
      <w:r w:rsidR="00D85228" w:rsidRPr="000B27A3">
        <w:rPr>
          <w:rFonts w:ascii="Times New Roman" w:eastAsia="SimSun" w:hAnsi="Times New Roman" w:cs="Times New Roman"/>
          <w:sz w:val="24"/>
          <w:szCs w:val="24"/>
          <w:lang w:eastAsia="zh-CN"/>
        </w:rPr>
        <w:t xml:space="preserve"> regulations.</w:t>
      </w:r>
    </w:p>
    <w:p w14:paraId="4B3A4110" w14:textId="77777777" w:rsidR="007276F7" w:rsidRPr="000B27A3" w:rsidRDefault="007276F7" w:rsidP="00E9538F">
      <w:pPr>
        <w:spacing w:after="0" w:line="240" w:lineRule="auto"/>
        <w:contextualSpacing/>
        <w:jc w:val="both"/>
        <w:rPr>
          <w:rFonts w:ascii="Times New Roman" w:eastAsia="SimSun" w:hAnsi="Times New Roman" w:cs="Times New Roman"/>
          <w:sz w:val="24"/>
          <w:szCs w:val="24"/>
          <w:lang w:eastAsia="zh-CN"/>
        </w:rPr>
      </w:pPr>
    </w:p>
    <w:p w14:paraId="14DED0BE" w14:textId="36FB2617" w:rsidR="007276F7" w:rsidRPr="000B27A3" w:rsidRDefault="00A02D29" w:rsidP="00E9538F">
      <w:pPr>
        <w:spacing w:after="0" w:line="240" w:lineRule="auto"/>
        <w:ind w:left="1440" w:hanging="144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3025</w:t>
      </w:r>
      <w:r w:rsidR="007430AE" w:rsidRPr="000B27A3">
        <w:rPr>
          <w:rFonts w:ascii="Times New Roman" w:eastAsia="SimSun" w:hAnsi="Times New Roman" w:cs="Times New Roman"/>
          <w:sz w:val="24"/>
          <w:szCs w:val="24"/>
          <w:lang w:eastAsia="zh-CN"/>
        </w:rPr>
        <w:t>.10</w:t>
      </w:r>
      <w:r w:rsidR="007430AE" w:rsidRPr="000B27A3">
        <w:rPr>
          <w:rFonts w:ascii="Times New Roman" w:eastAsia="SimSun" w:hAnsi="Times New Roman" w:cs="Times New Roman"/>
          <w:sz w:val="24"/>
          <w:szCs w:val="24"/>
          <w:lang w:eastAsia="zh-CN"/>
        </w:rPr>
        <w:tab/>
      </w:r>
      <w:r w:rsidR="00E91DBE" w:rsidRPr="000B27A3">
        <w:rPr>
          <w:rFonts w:ascii="Times New Roman" w:eastAsia="SimSun" w:hAnsi="Times New Roman" w:cs="Times New Roman"/>
          <w:sz w:val="24"/>
          <w:szCs w:val="24"/>
          <w:lang w:eastAsia="zh-CN"/>
        </w:rPr>
        <w:t>SEA d</w:t>
      </w:r>
      <w:r w:rsidR="007276F7" w:rsidRPr="000B27A3">
        <w:rPr>
          <w:rFonts w:ascii="Times New Roman" w:eastAsia="SimSun" w:hAnsi="Times New Roman" w:cs="Times New Roman"/>
          <w:sz w:val="24"/>
          <w:szCs w:val="24"/>
          <w:lang w:eastAsia="zh-CN"/>
        </w:rPr>
        <w:t xml:space="preserve">ecisions regarding </w:t>
      </w:r>
      <w:r w:rsidR="0021567C" w:rsidRPr="000B27A3">
        <w:rPr>
          <w:rFonts w:ascii="Times New Roman" w:eastAsia="SimSun" w:hAnsi="Times New Roman" w:cs="Times New Roman"/>
          <w:sz w:val="24"/>
          <w:szCs w:val="24"/>
          <w:lang w:eastAsia="zh-CN"/>
        </w:rPr>
        <w:t xml:space="preserve">a </w:t>
      </w:r>
      <w:r w:rsidR="00AA41B1" w:rsidRPr="000B27A3">
        <w:rPr>
          <w:rFonts w:ascii="Times New Roman" w:eastAsia="SimSun" w:hAnsi="Times New Roman" w:cs="Times New Roman"/>
          <w:sz w:val="24"/>
          <w:szCs w:val="24"/>
          <w:lang w:eastAsia="zh-CN"/>
        </w:rPr>
        <w:t>child</w:t>
      </w:r>
      <w:r w:rsidR="007276F7" w:rsidRPr="000B27A3">
        <w:rPr>
          <w:rFonts w:ascii="Times New Roman" w:eastAsia="SimSun" w:hAnsi="Times New Roman" w:cs="Times New Roman"/>
          <w:sz w:val="24"/>
          <w:szCs w:val="24"/>
          <w:lang w:eastAsia="zh-CN"/>
        </w:rPr>
        <w:t xml:space="preserve">’s </w:t>
      </w:r>
      <w:r w:rsidR="007276F7" w:rsidRPr="007A1E60">
        <w:rPr>
          <w:rFonts w:ascii="Times New Roman" w:eastAsia="SimSun" w:hAnsi="Times New Roman" w:cs="Times New Roman"/>
          <w:b/>
          <w:bCs/>
          <w:strike/>
          <w:sz w:val="24"/>
          <w:szCs w:val="24"/>
          <w:lang w:eastAsia="zh-CN"/>
        </w:rPr>
        <w:t xml:space="preserve">location of </w:t>
      </w:r>
      <w:proofErr w:type="spellStart"/>
      <w:r w:rsidR="007276F7" w:rsidRPr="007A1E60">
        <w:rPr>
          <w:rFonts w:ascii="Times New Roman" w:eastAsia="SimSun" w:hAnsi="Times New Roman" w:cs="Times New Roman"/>
          <w:b/>
          <w:bCs/>
          <w:strike/>
          <w:sz w:val="24"/>
          <w:szCs w:val="24"/>
          <w:lang w:eastAsia="zh-CN"/>
        </w:rPr>
        <w:t>services</w:t>
      </w:r>
      <w:r w:rsidR="00865DAC" w:rsidRPr="007A1E60">
        <w:rPr>
          <w:rFonts w:ascii="Times New Roman" w:eastAsia="SimSun" w:hAnsi="Times New Roman" w:cs="Times New Roman"/>
          <w:b/>
          <w:bCs/>
          <w:sz w:val="24"/>
          <w:szCs w:val="24"/>
          <w:u w:val="single"/>
          <w:lang w:eastAsia="zh-CN"/>
        </w:rPr>
        <w:t>service</w:t>
      </w:r>
      <w:proofErr w:type="spellEnd"/>
      <w:r w:rsidR="00865DAC" w:rsidRPr="007A1E60">
        <w:rPr>
          <w:rFonts w:ascii="Times New Roman" w:eastAsia="SimSun" w:hAnsi="Times New Roman" w:cs="Times New Roman"/>
          <w:b/>
          <w:bCs/>
          <w:sz w:val="24"/>
          <w:szCs w:val="24"/>
          <w:u w:val="single"/>
          <w:lang w:eastAsia="zh-CN"/>
        </w:rPr>
        <w:t xml:space="preserve"> location</w:t>
      </w:r>
      <w:r w:rsidR="007276F7" w:rsidRPr="000B27A3">
        <w:rPr>
          <w:rFonts w:ascii="Times New Roman" w:eastAsia="SimSun" w:hAnsi="Times New Roman" w:cs="Times New Roman"/>
          <w:sz w:val="24"/>
          <w:szCs w:val="24"/>
          <w:lang w:eastAsia="zh-CN"/>
        </w:rPr>
        <w:t xml:space="preserve"> shall give preference to appropriate special education schools or providers located in the District of Columbia; provided that the placement is appropriate for the </w:t>
      </w:r>
      <w:r w:rsidR="00AA41B1" w:rsidRPr="000B27A3">
        <w:rPr>
          <w:rFonts w:ascii="Times New Roman" w:eastAsia="SimSun" w:hAnsi="Times New Roman" w:cs="Times New Roman"/>
          <w:sz w:val="24"/>
          <w:szCs w:val="24"/>
          <w:lang w:eastAsia="zh-CN"/>
        </w:rPr>
        <w:t>child</w:t>
      </w:r>
      <w:r w:rsidR="007276F7" w:rsidRPr="000B27A3">
        <w:rPr>
          <w:rFonts w:ascii="Times New Roman" w:eastAsia="SimSun" w:hAnsi="Times New Roman" w:cs="Times New Roman"/>
          <w:sz w:val="24"/>
          <w:szCs w:val="24"/>
          <w:lang w:eastAsia="zh-CN"/>
        </w:rPr>
        <w:t xml:space="preserve"> and made in accordance with IDEA</w:t>
      </w:r>
      <w:r w:rsidR="00E91DBE" w:rsidRPr="000B27A3">
        <w:rPr>
          <w:rFonts w:ascii="Times New Roman" w:eastAsia="SimSun" w:hAnsi="Times New Roman" w:cs="Times New Roman"/>
          <w:sz w:val="24"/>
          <w:szCs w:val="24"/>
          <w:lang w:eastAsia="zh-CN"/>
        </w:rPr>
        <w:t>, local law,</w:t>
      </w:r>
      <w:r w:rsidR="007276F7" w:rsidRPr="000B27A3">
        <w:rPr>
          <w:rFonts w:ascii="Times New Roman" w:eastAsia="SimSun" w:hAnsi="Times New Roman" w:cs="Times New Roman"/>
          <w:sz w:val="24"/>
          <w:szCs w:val="24"/>
          <w:lang w:eastAsia="zh-CN"/>
        </w:rPr>
        <w:t xml:space="preserve"> and this </w:t>
      </w:r>
      <w:r w:rsidR="00EC75B7" w:rsidRPr="000B27A3">
        <w:rPr>
          <w:rFonts w:ascii="Times New Roman" w:eastAsia="SimSun" w:hAnsi="Times New Roman" w:cs="Times New Roman"/>
          <w:sz w:val="24"/>
          <w:szCs w:val="24"/>
          <w:lang w:eastAsia="zh-CN"/>
        </w:rPr>
        <w:t>Chapter</w:t>
      </w:r>
      <w:r w:rsidR="0021567C" w:rsidRPr="000B27A3">
        <w:rPr>
          <w:rFonts w:ascii="Times New Roman" w:eastAsia="SimSun" w:hAnsi="Times New Roman" w:cs="Times New Roman"/>
          <w:sz w:val="24"/>
          <w:szCs w:val="24"/>
          <w:lang w:eastAsia="zh-CN"/>
        </w:rPr>
        <w:t xml:space="preserve">.  </w:t>
      </w:r>
      <w:r w:rsidR="00D9464C" w:rsidRPr="007A1E60">
        <w:rPr>
          <w:rFonts w:ascii="Times New Roman" w:eastAsia="SimSun" w:hAnsi="Times New Roman" w:cs="Times New Roman"/>
          <w:b/>
          <w:bCs/>
          <w:strike/>
          <w:sz w:val="24"/>
          <w:szCs w:val="24"/>
          <w:lang w:eastAsia="zh-CN"/>
        </w:rPr>
        <w:t xml:space="preserve">Location assignments </w:t>
      </w:r>
      <w:r w:rsidR="00865DAC" w:rsidRPr="007A1E60">
        <w:rPr>
          <w:rFonts w:ascii="Times New Roman" w:eastAsia="SimSun" w:hAnsi="Times New Roman" w:cs="Times New Roman"/>
          <w:b/>
          <w:bCs/>
          <w:sz w:val="24"/>
          <w:szCs w:val="24"/>
          <w:u w:val="single"/>
          <w:lang w:eastAsia="zh-CN"/>
        </w:rPr>
        <w:t>Service locations</w:t>
      </w:r>
      <w:r w:rsidR="00865DAC" w:rsidRPr="00055113">
        <w:rPr>
          <w:rFonts w:ascii="Times New Roman" w:eastAsia="SimSun" w:hAnsi="Times New Roman" w:cs="Times New Roman"/>
          <w:sz w:val="24"/>
          <w:szCs w:val="24"/>
          <w:u w:val="single"/>
          <w:lang w:eastAsia="zh-CN"/>
        </w:rPr>
        <w:t xml:space="preserve"> </w:t>
      </w:r>
      <w:r w:rsidR="007276F7" w:rsidRPr="000B27A3">
        <w:rPr>
          <w:rFonts w:ascii="Times New Roman" w:eastAsia="SimSun" w:hAnsi="Times New Roman" w:cs="Times New Roman"/>
          <w:sz w:val="24"/>
          <w:szCs w:val="24"/>
          <w:lang w:eastAsia="zh-CN"/>
        </w:rPr>
        <w:t xml:space="preserve">shall be </w:t>
      </w:r>
      <w:r w:rsidR="007276F7" w:rsidRPr="007A1E60">
        <w:rPr>
          <w:rFonts w:ascii="Times New Roman" w:eastAsia="SimSun" w:hAnsi="Times New Roman" w:cs="Times New Roman"/>
          <w:b/>
          <w:bCs/>
          <w:strike/>
          <w:sz w:val="24"/>
          <w:szCs w:val="24"/>
          <w:lang w:eastAsia="zh-CN"/>
        </w:rPr>
        <w:t xml:space="preserve">made </w:t>
      </w:r>
      <w:r w:rsidR="00865DAC" w:rsidRPr="007A1E60">
        <w:rPr>
          <w:rFonts w:ascii="Times New Roman" w:eastAsia="SimSun" w:hAnsi="Times New Roman" w:cs="Times New Roman"/>
          <w:b/>
          <w:bCs/>
          <w:sz w:val="24"/>
          <w:szCs w:val="24"/>
          <w:u w:val="single"/>
          <w:lang w:eastAsia="zh-CN"/>
        </w:rPr>
        <w:t>determined</w:t>
      </w:r>
      <w:r w:rsidR="00865DAC" w:rsidRPr="00055113">
        <w:rPr>
          <w:rFonts w:ascii="Times New Roman" w:eastAsia="SimSun" w:hAnsi="Times New Roman" w:cs="Times New Roman"/>
          <w:sz w:val="24"/>
          <w:szCs w:val="24"/>
          <w:u w:val="single"/>
          <w:lang w:eastAsia="zh-CN"/>
        </w:rPr>
        <w:t xml:space="preserve"> </w:t>
      </w:r>
      <w:r w:rsidR="007276F7" w:rsidRPr="000B27A3">
        <w:rPr>
          <w:rFonts w:ascii="Times New Roman" w:eastAsia="SimSun" w:hAnsi="Times New Roman" w:cs="Times New Roman"/>
          <w:sz w:val="24"/>
          <w:szCs w:val="24"/>
          <w:lang w:eastAsia="zh-CN"/>
        </w:rPr>
        <w:t>in the following order of priority:</w:t>
      </w:r>
    </w:p>
    <w:p w14:paraId="5B95AE36" w14:textId="77777777" w:rsidR="004E4651" w:rsidRPr="000B27A3" w:rsidRDefault="004E4651" w:rsidP="00E9538F">
      <w:pPr>
        <w:spacing w:after="0" w:line="240" w:lineRule="auto"/>
        <w:ind w:left="2160" w:hanging="720"/>
        <w:contextualSpacing/>
        <w:jc w:val="both"/>
        <w:rPr>
          <w:rFonts w:ascii="Times New Roman" w:eastAsia="SimSun" w:hAnsi="Times New Roman" w:cs="Times New Roman"/>
          <w:sz w:val="24"/>
          <w:szCs w:val="24"/>
          <w:lang w:eastAsia="zh-CN"/>
        </w:rPr>
      </w:pPr>
    </w:p>
    <w:p w14:paraId="42B7517D" w14:textId="4490740B" w:rsidR="007276F7" w:rsidRPr="000B27A3" w:rsidRDefault="007430AE" w:rsidP="00E9538F">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pacing w:val="-1"/>
          <w:sz w:val="24"/>
          <w:szCs w:val="24"/>
          <w:lang w:eastAsia="zh-CN"/>
        </w:rPr>
        <w:t>(a)</w:t>
      </w:r>
      <w:r w:rsidRPr="000B27A3">
        <w:rPr>
          <w:rFonts w:ascii="Times New Roman" w:eastAsia="SimSun" w:hAnsi="Times New Roman" w:cs="Times New Roman"/>
          <w:spacing w:val="-1"/>
          <w:sz w:val="24"/>
          <w:szCs w:val="24"/>
          <w:lang w:eastAsia="zh-CN"/>
        </w:rPr>
        <w:tab/>
      </w:r>
      <w:r w:rsidR="007276F7" w:rsidRPr="000B27A3">
        <w:rPr>
          <w:rFonts w:ascii="Times New Roman" w:eastAsia="SimSun" w:hAnsi="Times New Roman" w:cs="Times New Roman"/>
          <w:sz w:val="24"/>
          <w:szCs w:val="24"/>
          <w:lang w:eastAsia="zh-CN"/>
        </w:rPr>
        <w:t>Private or residential faci</w:t>
      </w:r>
      <w:r w:rsidR="00D85228" w:rsidRPr="000B27A3">
        <w:rPr>
          <w:rFonts w:ascii="Times New Roman" w:eastAsia="SimSun" w:hAnsi="Times New Roman" w:cs="Times New Roman"/>
          <w:sz w:val="24"/>
          <w:szCs w:val="24"/>
          <w:lang w:eastAsia="zh-CN"/>
        </w:rPr>
        <w:t xml:space="preserve">lity located </w:t>
      </w:r>
      <w:r w:rsidR="007276F7" w:rsidRPr="000B27A3">
        <w:rPr>
          <w:rFonts w:ascii="Times New Roman" w:eastAsia="SimSun" w:hAnsi="Times New Roman" w:cs="Times New Roman"/>
          <w:sz w:val="24"/>
          <w:szCs w:val="24"/>
          <w:lang w:eastAsia="zh-CN"/>
        </w:rPr>
        <w:t xml:space="preserve">in the District of Columbia; or </w:t>
      </w:r>
    </w:p>
    <w:p w14:paraId="184942F5" w14:textId="77777777" w:rsidR="004E4651" w:rsidRPr="000B27A3" w:rsidRDefault="004E4651" w:rsidP="00E9538F">
      <w:pPr>
        <w:spacing w:after="0" w:line="240" w:lineRule="auto"/>
        <w:ind w:left="720" w:firstLine="720"/>
        <w:contextualSpacing/>
        <w:jc w:val="both"/>
        <w:rPr>
          <w:rFonts w:ascii="Times New Roman" w:eastAsia="SimSun" w:hAnsi="Times New Roman" w:cs="Times New Roman"/>
          <w:sz w:val="24"/>
          <w:szCs w:val="24"/>
          <w:lang w:eastAsia="zh-CN"/>
        </w:rPr>
      </w:pPr>
    </w:p>
    <w:p w14:paraId="0DBDFA63" w14:textId="2F3B7006" w:rsidR="007276F7" w:rsidRPr="000B27A3" w:rsidRDefault="007430AE" w:rsidP="00E9538F">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pacing w:val="-1"/>
          <w:sz w:val="24"/>
          <w:szCs w:val="24"/>
          <w:lang w:eastAsia="zh-CN"/>
        </w:rPr>
        <w:t>(b)</w:t>
      </w:r>
      <w:r w:rsidRPr="000B27A3">
        <w:rPr>
          <w:rFonts w:ascii="Times New Roman" w:eastAsia="SimSun" w:hAnsi="Times New Roman" w:cs="Times New Roman"/>
          <w:spacing w:val="-1"/>
          <w:sz w:val="24"/>
          <w:szCs w:val="24"/>
          <w:lang w:eastAsia="zh-CN"/>
        </w:rPr>
        <w:tab/>
      </w:r>
      <w:r w:rsidR="007276F7" w:rsidRPr="000B27A3">
        <w:rPr>
          <w:rFonts w:ascii="Times New Roman" w:eastAsia="SimSun" w:hAnsi="Times New Roman" w:cs="Times New Roman"/>
          <w:sz w:val="24"/>
          <w:szCs w:val="24"/>
          <w:lang w:eastAsia="zh-CN"/>
        </w:rPr>
        <w:t>Facility located ou</w:t>
      </w:r>
      <w:r w:rsidR="00D85228" w:rsidRPr="000B27A3">
        <w:rPr>
          <w:rFonts w:ascii="Times New Roman" w:eastAsia="SimSun" w:hAnsi="Times New Roman" w:cs="Times New Roman"/>
          <w:sz w:val="24"/>
          <w:szCs w:val="24"/>
          <w:lang w:eastAsia="zh-CN"/>
        </w:rPr>
        <w:t>tside the District of Columbia.</w:t>
      </w:r>
    </w:p>
    <w:p w14:paraId="4C3B5080" w14:textId="77777777" w:rsidR="007276F7" w:rsidRPr="000B27A3" w:rsidRDefault="007276F7" w:rsidP="00E9538F">
      <w:pPr>
        <w:spacing w:after="0" w:line="240" w:lineRule="auto"/>
        <w:ind w:left="2160" w:hanging="720"/>
        <w:contextualSpacing/>
        <w:jc w:val="both"/>
        <w:rPr>
          <w:rFonts w:ascii="Times New Roman" w:eastAsia="SimSun" w:hAnsi="Times New Roman" w:cs="Times New Roman"/>
          <w:sz w:val="24"/>
          <w:szCs w:val="24"/>
          <w:lang w:eastAsia="zh-CN"/>
        </w:rPr>
      </w:pPr>
    </w:p>
    <w:p w14:paraId="1A8C229B" w14:textId="36B6A597" w:rsidR="007276F7" w:rsidRPr="000B27A3" w:rsidRDefault="00A02D29" w:rsidP="00E9538F">
      <w:pPr>
        <w:spacing w:after="0" w:line="240" w:lineRule="auto"/>
        <w:ind w:left="1440" w:hanging="144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3025</w:t>
      </w:r>
      <w:r w:rsidR="007430AE" w:rsidRPr="000B27A3">
        <w:rPr>
          <w:rFonts w:ascii="Times New Roman" w:eastAsia="SimSun" w:hAnsi="Times New Roman" w:cs="Times New Roman"/>
          <w:sz w:val="24"/>
          <w:szCs w:val="24"/>
          <w:lang w:eastAsia="zh-CN"/>
        </w:rPr>
        <w:t>.11</w:t>
      </w:r>
      <w:r w:rsidR="007430AE" w:rsidRPr="000B27A3">
        <w:rPr>
          <w:rFonts w:ascii="Times New Roman" w:eastAsia="SimSun" w:hAnsi="Times New Roman" w:cs="Times New Roman"/>
          <w:sz w:val="24"/>
          <w:szCs w:val="24"/>
          <w:lang w:eastAsia="zh-CN"/>
        </w:rPr>
        <w:tab/>
      </w:r>
      <w:r w:rsidR="007276F7" w:rsidRPr="000B27A3">
        <w:rPr>
          <w:rFonts w:ascii="Times New Roman" w:eastAsia="SimSun" w:hAnsi="Times New Roman" w:cs="Times New Roman"/>
          <w:sz w:val="24"/>
          <w:szCs w:val="24"/>
          <w:lang w:eastAsia="zh-CN"/>
        </w:rPr>
        <w:t xml:space="preserve">The group of people determining the educational placement of a child with a disability shall ensure that the child’s placement is determined annually, is based on the child’s IEP and is located as closely as possible to the child’s home.  </w:t>
      </w:r>
    </w:p>
    <w:p w14:paraId="0D186190" w14:textId="77777777" w:rsidR="007276F7" w:rsidRPr="000B27A3" w:rsidRDefault="007276F7" w:rsidP="00E9538F">
      <w:pPr>
        <w:spacing w:after="0" w:line="240" w:lineRule="auto"/>
        <w:contextualSpacing/>
        <w:jc w:val="both"/>
        <w:rPr>
          <w:rFonts w:ascii="Times New Roman" w:eastAsia="SimSun" w:hAnsi="Times New Roman" w:cs="Times New Roman"/>
          <w:sz w:val="24"/>
          <w:szCs w:val="24"/>
          <w:lang w:eastAsia="zh-CN"/>
        </w:rPr>
      </w:pPr>
    </w:p>
    <w:p w14:paraId="7B638F33" w14:textId="5BF105F6" w:rsidR="007276F7" w:rsidRPr="000B27A3" w:rsidRDefault="00A02D29" w:rsidP="00E9538F">
      <w:pPr>
        <w:spacing w:after="0" w:line="240" w:lineRule="auto"/>
        <w:ind w:left="1440" w:hanging="144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3025</w:t>
      </w:r>
      <w:r w:rsidR="007430AE" w:rsidRPr="000B27A3">
        <w:rPr>
          <w:rFonts w:ascii="Times New Roman" w:eastAsia="SimSun" w:hAnsi="Times New Roman" w:cs="Times New Roman"/>
          <w:sz w:val="24"/>
          <w:szCs w:val="24"/>
          <w:lang w:eastAsia="zh-CN"/>
        </w:rPr>
        <w:t>.12</w:t>
      </w:r>
      <w:r w:rsidR="007430AE" w:rsidRPr="000B27A3">
        <w:rPr>
          <w:rFonts w:ascii="Times New Roman" w:eastAsia="SimSun" w:hAnsi="Times New Roman" w:cs="Times New Roman"/>
          <w:sz w:val="24"/>
          <w:szCs w:val="24"/>
          <w:lang w:eastAsia="zh-CN"/>
        </w:rPr>
        <w:tab/>
      </w:r>
      <w:r w:rsidR="007276F7" w:rsidRPr="000B27A3">
        <w:rPr>
          <w:rFonts w:ascii="Times New Roman" w:eastAsia="SimSun" w:hAnsi="Times New Roman" w:cs="Times New Roman"/>
          <w:sz w:val="24"/>
          <w:szCs w:val="24"/>
          <w:lang w:eastAsia="zh-CN"/>
        </w:rPr>
        <w:t xml:space="preserve">The LEA </w:t>
      </w:r>
      <w:r w:rsidR="009D2CFB" w:rsidRPr="000B27A3">
        <w:rPr>
          <w:rFonts w:ascii="Times New Roman" w:eastAsia="SimSun" w:hAnsi="Times New Roman" w:cs="Times New Roman"/>
          <w:sz w:val="24"/>
          <w:szCs w:val="24"/>
          <w:lang w:eastAsia="zh-CN"/>
        </w:rPr>
        <w:t>shall</w:t>
      </w:r>
      <w:r w:rsidR="007276F7" w:rsidRPr="000B27A3">
        <w:rPr>
          <w:rFonts w:ascii="Times New Roman" w:eastAsia="SimSun" w:hAnsi="Times New Roman" w:cs="Times New Roman"/>
          <w:sz w:val="24"/>
          <w:szCs w:val="24"/>
          <w:lang w:eastAsia="zh-CN"/>
        </w:rPr>
        <w:t xml:space="preserve"> submit to the SEA a request for a change in </w:t>
      </w:r>
      <w:r w:rsidR="007276F7" w:rsidRPr="007A1E60">
        <w:rPr>
          <w:rFonts w:ascii="Times New Roman" w:eastAsia="SimSun" w:hAnsi="Times New Roman" w:cs="Times New Roman"/>
          <w:b/>
          <w:bCs/>
          <w:strike/>
          <w:sz w:val="24"/>
          <w:szCs w:val="24"/>
          <w:lang w:eastAsia="zh-CN"/>
        </w:rPr>
        <w:t xml:space="preserve">location </w:t>
      </w:r>
      <w:proofErr w:type="spellStart"/>
      <w:r w:rsidR="007276F7" w:rsidRPr="007A1E60">
        <w:rPr>
          <w:rFonts w:ascii="Times New Roman" w:eastAsia="SimSun" w:hAnsi="Times New Roman" w:cs="Times New Roman"/>
          <w:b/>
          <w:bCs/>
          <w:strike/>
          <w:sz w:val="24"/>
          <w:szCs w:val="24"/>
          <w:lang w:eastAsia="zh-CN"/>
        </w:rPr>
        <w:t>assignment</w:t>
      </w:r>
      <w:r w:rsidR="00865DAC" w:rsidRPr="007A1E60">
        <w:rPr>
          <w:rFonts w:ascii="Times New Roman" w:eastAsia="SimSun" w:hAnsi="Times New Roman" w:cs="Times New Roman"/>
          <w:b/>
          <w:bCs/>
          <w:sz w:val="24"/>
          <w:szCs w:val="24"/>
          <w:u w:val="single"/>
          <w:lang w:eastAsia="zh-CN"/>
        </w:rPr>
        <w:t>service</w:t>
      </w:r>
      <w:proofErr w:type="spellEnd"/>
      <w:r w:rsidR="00865DAC" w:rsidRPr="007A1E60">
        <w:rPr>
          <w:rFonts w:ascii="Times New Roman" w:eastAsia="SimSun" w:hAnsi="Times New Roman" w:cs="Times New Roman"/>
          <w:b/>
          <w:bCs/>
          <w:sz w:val="24"/>
          <w:szCs w:val="24"/>
          <w:u w:val="single"/>
          <w:lang w:eastAsia="zh-CN"/>
        </w:rPr>
        <w:t xml:space="preserve"> location</w:t>
      </w:r>
      <w:r w:rsidR="007276F7" w:rsidRPr="000B27A3">
        <w:rPr>
          <w:rFonts w:ascii="Times New Roman" w:eastAsia="SimSun" w:hAnsi="Times New Roman" w:cs="Times New Roman"/>
          <w:sz w:val="24"/>
          <w:szCs w:val="24"/>
          <w:lang w:eastAsia="zh-CN"/>
        </w:rPr>
        <w:t xml:space="preserve"> from </w:t>
      </w:r>
      <w:r w:rsidR="00E91DBE" w:rsidRPr="000B27A3">
        <w:rPr>
          <w:rFonts w:ascii="Times New Roman" w:eastAsia="SimSun" w:hAnsi="Times New Roman" w:cs="Times New Roman"/>
          <w:sz w:val="24"/>
          <w:szCs w:val="24"/>
          <w:lang w:eastAsia="zh-CN"/>
        </w:rPr>
        <w:t>one</w:t>
      </w:r>
      <w:r w:rsidR="007276F7" w:rsidRPr="000B27A3">
        <w:rPr>
          <w:rFonts w:ascii="Times New Roman" w:eastAsia="SimSun" w:hAnsi="Times New Roman" w:cs="Times New Roman"/>
          <w:sz w:val="24"/>
          <w:szCs w:val="24"/>
          <w:lang w:eastAsia="zh-CN"/>
        </w:rPr>
        <w:t xml:space="preserve"> nonpublic special education school or program to another nonpublic special education school or program. The SEA shall issue a </w:t>
      </w:r>
      <w:r w:rsidR="007276F7" w:rsidRPr="007A1E60">
        <w:rPr>
          <w:rFonts w:ascii="Times New Roman" w:eastAsia="SimSun" w:hAnsi="Times New Roman" w:cs="Times New Roman"/>
          <w:b/>
          <w:bCs/>
          <w:strike/>
          <w:sz w:val="24"/>
          <w:szCs w:val="24"/>
          <w:lang w:eastAsia="zh-CN"/>
        </w:rPr>
        <w:t xml:space="preserve">location </w:t>
      </w:r>
      <w:proofErr w:type="spellStart"/>
      <w:r w:rsidR="007276F7" w:rsidRPr="007A1E60">
        <w:rPr>
          <w:rFonts w:ascii="Times New Roman" w:eastAsia="SimSun" w:hAnsi="Times New Roman" w:cs="Times New Roman"/>
          <w:b/>
          <w:bCs/>
          <w:strike/>
          <w:sz w:val="24"/>
          <w:szCs w:val="24"/>
          <w:lang w:eastAsia="zh-CN"/>
        </w:rPr>
        <w:t>assignment</w:t>
      </w:r>
      <w:r w:rsidR="00865DAC" w:rsidRPr="007A1E60">
        <w:rPr>
          <w:rFonts w:ascii="Times New Roman" w:eastAsia="SimSun" w:hAnsi="Times New Roman" w:cs="Times New Roman"/>
          <w:b/>
          <w:bCs/>
          <w:sz w:val="24"/>
          <w:szCs w:val="24"/>
          <w:u w:val="single"/>
          <w:lang w:eastAsia="zh-CN"/>
        </w:rPr>
        <w:t>service</w:t>
      </w:r>
      <w:proofErr w:type="spellEnd"/>
      <w:r w:rsidR="00865DAC" w:rsidRPr="007A1E60">
        <w:rPr>
          <w:rFonts w:ascii="Times New Roman" w:eastAsia="SimSun" w:hAnsi="Times New Roman" w:cs="Times New Roman"/>
          <w:b/>
          <w:bCs/>
          <w:sz w:val="24"/>
          <w:szCs w:val="24"/>
          <w:u w:val="single"/>
          <w:lang w:eastAsia="zh-CN"/>
        </w:rPr>
        <w:t xml:space="preserve"> location</w:t>
      </w:r>
      <w:r w:rsidR="007276F7" w:rsidRPr="000B27A3">
        <w:rPr>
          <w:rFonts w:ascii="Times New Roman" w:eastAsia="SimSun" w:hAnsi="Times New Roman" w:cs="Times New Roman"/>
          <w:sz w:val="24"/>
          <w:szCs w:val="24"/>
          <w:lang w:eastAsia="zh-CN"/>
        </w:rPr>
        <w:t xml:space="preserve"> in accordance with </w:t>
      </w:r>
      <w:r w:rsidR="00061D75">
        <w:rPr>
          <w:rFonts w:ascii="Times New Roman" w:eastAsia="SimSun" w:hAnsi="Times New Roman" w:cs="Times New Roman"/>
          <w:sz w:val="24"/>
          <w:szCs w:val="24"/>
          <w:lang w:eastAsia="zh-CN"/>
        </w:rPr>
        <w:t>State</w:t>
      </w:r>
      <w:r w:rsidR="007276F7" w:rsidRPr="000B27A3">
        <w:rPr>
          <w:rFonts w:ascii="Times New Roman" w:eastAsia="SimSun" w:hAnsi="Times New Roman" w:cs="Times New Roman"/>
          <w:sz w:val="24"/>
          <w:szCs w:val="24"/>
          <w:lang w:eastAsia="zh-CN"/>
        </w:rPr>
        <w:t xml:space="preserve">-established procedures. </w:t>
      </w:r>
    </w:p>
    <w:p w14:paraId="35799914" w14:textId="77777777" w:rsidR="007276F7" w:rsidRPr="000B27A3" w:rsidRDefault="007276F7" w:rsidP="00E9538F">
      <w:pPr>
        <w:spacing w:after="0" w:line="240" w:lineRule="auto"/>
        <w:ind w:left="2880" w:hanging="720"/>
        <w:contextualSpacing/>
        <w:jc w:val="both"/>
        <w:rPr>
          <w:rFonts w:ascii="Times New Roman" w:eastAsia="SimSun" w:hAnsi="Times New Roman" w:cs="Times New Roman"/>
          <w:sz w:val="24"/>
          <w:szCs w:val="24"/>
          <w:lang w:eastAsia="zh-CN"/>
        </w:rPr>
      </w:pPr>
    </w:p>
    <w:p w14:paraId="14F2705B" w14:textId="531DD558" w:rsidR="007276F7" w:rsidRPr="000B27A3" w:rsidRDefault="00A02D29" w:rsidP="00E9538F">
      <w:pPr>
        <w:spacing w:after="0" w:line="240" w:lineRule="auto"/>
        <w:ind w:left="1440" w:hanging="144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lastRenderedPageBreak/>
        <w:t>3025</w:t>
      </w:r>
      <w:r w:rsidR="007430AE" w:rsidRPr="000B27A3">
        <w:rPr>
          <w:rFonts w:ascii="Times New Roman" w:eastAsia="SimSun" w:hAnsi="Times New Roman" w:cs="Times New Roman"/>
          <w:sz w:val="24"/>
          <w:szCs w:val="24"/>
          <w:lang w:eastAsia="zh-CN"/>
        </w:rPr>
        <w:t>.13</w:t>
      </w:r>
      <w:r w:rsidR="007430AE" w:rsidRPr="000B27A3">
        <w:rPr>
          <w:rFonts w:ascii="Times New Roman" w:eastAsia="SimSun" w:hAnsi="Times New Roman" w:cs="Times New Roman"/>
          <w:sz w:val="24"/>
          <w:szCs w:val="24"/>
          <w:lang w:eastAsia="zh-CN"/>
        </w:rPr>
        <w:tab/>
      </w:r>
      <w:r w:rsidR="007276F7" w:rsidRPr="000B27A3">
        <w:rPr>
          <w:rFonts w:ascii="Times New Roman" w:eastAsia="SimSun" w:hAnsi="Times New Roman" w:cs="Times New Roman"/>
          <w:sz w:val="24"/>
          <w:szCs w:val="24"/>
          <w:lang w:eastAsia="zh-CN"/>
        </w:rPr>
        <w:t xml:space="preserve">A request from the LEA for a change in placement from a nonpublic placement to </w:t>
      </w:r>
      <w:r w:rsidR="009D2CFB" w:rsidRPr="000B27A3">
        <w:rPr>
          <w:rFonts w:ascii="Times New Roman" w:eastAsia="SimSun" w:hAnsi="Times New Roman" w:cs="Times New Roman"/>
          <w:sz w:val="24"/>
          <w:szCs w:val="24"/>
          <w:lang w:eastAsia="zh-CN"/>
        </w:rPr>
        <w:t xml:space="preserve">a </w:t>
      </w:r>
      <w:r w:rsidR="007276F7" w:rsidRPr="000B27A3">
        <w:rPr>
          <w:rFonts w:ascii="Times New Roman" w:eastAsia="SimSun" w:hAnsi="Times New Roman" w:cs="Times New Roman"/>
          <w:sz w:val="24"/>
          <w:szCs w:val="24"/>
          <w:lang w:eastAsia="zh-CN"/>
        </w:rPr>
        <w:t xml:space="preserve">more restrictive nonpublic placement, such as a residential or </w:t>
      </w:r>
      <w:r w:rsidR="004B479A" w:rsidRPr="004B479A">
        <w:rPr>
          <w:rFonts w:ascii="Times New Roman" w:eastAsia="SimSun" w:hAnsi="Times New Roman" w:cs="Times New Roman"/>
          <w:sz w:val="24"/>
          <w:szCs w:val="24"/>
          <w:lang w:eastAsia="zh-CN"/>
        </w:rPr>
        <w:t>psychiatric</w:t>
      </w:r>
      <w:r w:rsidR="009D2CFB" w:rsidRPr="000B27A3">
        <w:rPr>
          <w:rFonts w:ascii="Times New Roman" w:eastAsia="SimSun" w:hAnsi="Times New Roman" w:cs="Times New Roman"/>
          <w:sz w:val="24"/>
          <w:szCs w:val="24"/>
          <w:lang w:eastAsia="zh-CN"/>
        </w:rPr>
        <w:t xml:space="preserve"> residential treatment facility</w:t>
      </w:r>
      <w:r w:rsidR="007276F7" w:rsidRPr="000B27A3">
        <w:rPr>
          <w:rFonts w:ascii="Times New Roman" w:eastAsia="SimSun" w:hAnsi="Times New Roman" w:cs="Times New Roman"/>
          <w:sz w:val="24"/>
          <w:szCs w:val="24"/>
          <w:lang w:eastAsia="zh-CN"/>
        </w:rPr>
        <w:t xml:space="preserve">, shall be submitted through the SEA’s procedures for placement outside of the </w:t>
      </w:r>
      <w:r w:rsidR="00D85228" w:rsidRPr="000B27A3">
        <w:rPr>
          <w:rFonts w:ascii="Times New Roman" w:eastAsia="SimSun" w:hAnsi="Times New Roman" w:cs="Times New Roman"/>
          <w:sz w:val="24"/>
          <w:szCs w:val="24"/>
          <w:lang w:eastAsia="zh-CN"/>
        </w:rPr>
        <w:t xml:space="preserve">LEA </w:t>
      </w:r>
      <w:r w:rsidR="007276F7" w:rsidRPr="000B27A3">
        <w:rPr>
          <w:rFonts w:ascii="Times New Roman" w:eastAsia="SimSun" w:hAnsi="Times New Roman" w:cs="Times New Roman"/>
          <w:sz w:val="24"/>
          <w:szCs w:val="24"/>
          <w:lang w:eastAsia="zh-CN"/>
        </w:rPr>
        <w:t xml:space="preserve">in accordance with this </w:t>
      </w:r>
      <w:r w:rsidR="00B131BD" w:rsidRPr="000B27A3">
        <w:rPr>
          <w:rFonts w:ascii="Times New Roman" w:eastAsia="SimSun" w:hAnsi="Times New Roman" w:cs="Times New Roman"/>
          <w:sz w:val="24"/>
          <w:szCs w:val="24"/>
          <w:lang w:eastAsia="zh-CN"/>
        </w:rPr>
        <w:t>S</w:t>
      </w:r>
      <w:r w:rsidR="007276F7" w:rsidRPr="000B27A3">
        <w:rPr>
          <w:rFonts w:ascii="Times New Roman" w:eastAsia="SimSun" w:hAnsi="Times New Roman" w:cs="Times New Roman"/>
          <w:sz w:val="24"/>
          <w:szCs w:val="24"/>
          <w:lang w:eastAsia="zh-CN"/>
        </w:rPr>
        <w:t>ection.</w:t>
      </w:r>
    </w:p>
    <w:p w14:paraId="33CD0F9A" w14:textId="77777777" w:rsidR="007276F7" w:rsidRPr="000B27A3" w:rsidRDefault="007276F7" w:rsidP="00E9538F">
      <w:pPr>
        <w:spacing w:after="0" w:line="240" w:lineRule="auto"/>
        <w:ind w:left="1440" w:hanging="1440"/>
        <w:contextualSpacing/>
        <w:jc w:val="both"/>
        <w:rPr>
          <w:rFonts w:ascii="Times New Roman" w:eastAsia="SimSun" w:hAnsi="Times New Roman" w:cs="Times New Roman"/>
          <w:sz w:val="24"/>
          <w:szCs w:val="24"/>
          <w:lang w:eastAsia="zh-CN"/>
        </w:rPr>
      </w:pPr>
    </w:p>
    <w:p w14:paraId="5CDC57CB" w14:textId="754B9148" w:rsidR="007276F7" w:rsidRPr="000B27A3" w:rsidRDefault="00A02D29" w:rsidP="00E9538F">
      <w:pPr>
        <w:spacing w:after="0" w:line="240" w:lineRule="auto"/>
        <w:ind w:left="1440" w:hanging="144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3025</w:t>
      </w:r>
      <w:r w:rsidR="007430AE" w:rsidRPr="000B27A3">
        <w:rPr>
          <w:rFonts w:ascii="Times New Roman" w:eastAsia="SimSun" w:hAnsi="Times New Roman" w:cs="Times New Roman"/>
          <w:sz w:val="24"/>
          <w:szCs w:val="24"/>
          <w:lang w:eastAsia="zh-CN"/>
        </w:rPr>
        <w:t>.14</w:t>
      </w:r>
      <w:r w:rsidR="007430AE" w:rsidRPr="000B27A3">
        <w:rPr>
          <w:rFonts w:ascii="Times New Roman" w:eastAsia="SimSun" w:hAnsi="Times New Roman" w:cs="Times New Roman"/>
          <w:sz w:val="24"/>
          <w:szCs w:val="24"/>
          <w:lang w:eastAsia="zh-CN"/>
        </w:rPr>
        <w:tab/>
      </w:r>
      <w:r w:rsidR="007276F7" w:rsidRPr="000B27A3">
        <w:rPr>
          <w:rFonts w:ascii="Times New Roman" w:eastAsia="SimSun" w:hAnsi="Times New Roman" w:cs="Times New Roman"/>
          <w:sz w:val="24"/>
          <w:szCs w:val="24"/>
          <w:lang w:eastAsia="zh-CN"/>
        </w:rPr>
        <w:t xml:space="preserve">A recommendation for a special education placement at a residential </w:t>
      </w:r>
      <w:r w:rsidR="00BF5CB3" w:rsidRPr="000B27A3">
        <w:rPr>
          <w:rFonts w:ascii="Times New Roman" w:eastAsia="SimSun" w:hAnsi="Times New Roman" w:cs="Times New Roman"/>
          <w:sz w:val="24"/>
          <w:szCs w:val="24"/>
          <w:lang w:eastAsia="zh-CN"/>
        </w:rPr>
        <w:t>treatment facility</w:t>
      </w:r>
      <w:r w:rsidR="007276F7" w:rsidRPr="000B27A3">
        <w:rPr>
          <w:rFonts w:ascii="Times New Roman" w:eastAsia="SimSun" w:hAnsi="Times New Roman" w:cs="Times New Roman"/>
          <w:sz w:val="24"/>
          <w:szCs w:val="24"/>
          <w:lang w:eastAsia="zh-CN"/>
        </w:rPr>
        <w:t xml:space="preserve"> shall assure that priority is given to a facility that:</w:t>
      </w:r>
    </w:p>
    <w:p w14:paraId="4D9A75B6" w14:textId="77777777" w:rsidR="004E4651" w:rsidRPr="000B27A3" w:rsidRDefault="004E4651" w:rsidP="00E9538F">
      <w:pPr>
        <w:spacing w:after="0" w:line="240" w:lineRule="auto"/>
        <w:ind w:left="2160" w:hanging="720"/>
        <w:contextualSpacing/>
        <w:jc w:val="both"/>
        <w:rPr>
          <w:rFonts w:ascii="Times New Roman" w:eastAsia="SimSun" w:hAnsi="Times New Roman" w:cs="Times New Roman"/>
          <w:sz w:val="24"/>
          <w:szCs w:val="24"/>
          <w:lang w:eastAsia="zh-CN"/>
        </w:rPr>
      </w:pPr>
    </w:p>
    <w:p w14:paraId="0C20E037" w14:textId="147CD377" w:rsidR="007276F7" w:rsidRPr="000B27A3" w:rsidRDefault="007430AE" w:rsidP="00E9538F">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pacing w:val="-1"/>
          <w:sz w:val="24"/>
          <w:szCs w:val="24"/>
          <w:lang w:eastAsia="zh-CN"/>
        </w:rPr>
        <w:t>(a)</w:t>
      </w:r>
      <w:r w:rsidRPr="000B27A3">
        <w:rPr>
          <w:rFonts w:ascii="Times New Roman" w:eastAsia="SimSun" w:hAnsi="Times New Roman" w:cs="Times New Roman"/>
          <w:spacing w:val="-1"/>
          <w:sz w:val="24"/>
          <w:szCs w:val="24"/>
          <w:lang w:eastAsia="zh-CN"/>
        </w:rPr>
        <w:tab/>
      </w:r>
      <w:r w:rsidR="007276F7" w:rsidRPr="000B27A3">
        <w:rPr>
          <w:rFonts w:ascii="Times New Roman" w:eastAsia="SimSun" w:hAnsi="Times New Roman" w:cs="Times New Roman"/>
          <w:sz w:val="24"/>
          <w:szCs w:val="24"/>
          <w:lang w:eastAsia="zh-CN"/>
        </w:rPr>
        <w:t>Meets the District of Columbia Department of Health Care Finance (DHCF) requirements for a Psychiatric Residential Treatment Facility (P</w:t>
      </w:r>
      <w:r w:rsidR="00EA350D" w:rsidRPr="000B27A3">
        <w:rPr>
          <w:rFonts w:ascii="Times New Roman" w:eastAsia="SimSun" w:hAnsi="Times New Roman" w:cs="Times New Roman"/>
          <w:sz w:val="24"/>
          <w:szCs w:val="24"/>
          <w:lang w:eastAsia="zh-CN"/>
        </w:rPr>
        <w:t>RTF), consistent with 29 DCMR §</w:t>
      </w:r>
      <w:r w:rsidR="00A05C05" w:rsidRPr="000B27A3">
        <w:rPr>
          <w:rFonts w:ascii="Times New Roman" w:eastAsia="SimSun" w:hAnsi="Times New Roman" w:cs="Times New Roman"/>
          <w:sz w:val="24"/>
          <w:szCs w:val="24"/>
          <w:lang w:eastAsia="zh-CN"/>
        </w:rPr>
        <w:t xml:space="preserve"> </w:t>
      </w:r>
      <w:r w:rsidR="007276F7" w:rsidRPr="000B27A3">
        <w:rPr>
          <w:rFonts w:ascii="Times New Roman" w:eastAsia="SimSun" w:hAnsi="Times New Roman" w:cs="Times New Roman"/>
          <w:sz w:val="24"/>
          <w:szCs w:val="24"/>
          <w:lang w:eastAsia="zh-CN"/>
        </w:rPr>
        <w:t>948; and</w:t>
      </w:r>
    </w:p>
    <w:p w14:paraId="39A2B69C" w14:textId="77777777" w:rsidR="004E4651" w:rsidRPr="000B27A3" w:rsidRDefault="004E4651" w:rsidP="00E9538F">
      <w:pPr>
        <w:spacing w:after="0" w:line="240" w:lineRule="auto"/>
        <w:ind w:left="2160" w:hanging="720"/>
        <w:contextualSpacing/>
        <w:jc w:val="both"/>
        <w:rPr>
          <w:rFonts w:ascii="Times New Roman" w:eastAsia="SimSun" w:hAnsi="Times New Roman" w:cs="Times New Roman"/>
          <w:sz w:val="24"/>
          <w:szCs w:val="24"/>
          <w:lang w:eastAsia="zh-CN"/>
        </w:rPr>
      </w:pPr>
    </w:p>
    <w:p w14:paraId="64464CCF" w14:textId="631A8DF3" w:rsidR="007276F7" w:rsidRPr="000B27A3" w:rsidRDefault="007430AE" w:rsidP="00E9538F">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pacing w:val="-1"/>
          <w:sz w:val="24"/>
          <w:szCs w:val="24"/>
          <w:lang w:eastAsia="zh-CN"/>
        </w:rPr>
        <w:t>(b)</w:t>
      </w:r>
      <w:r w:rsidRPr="000B27A3">
        <w:rPr>
          <w:rFonts w:ascii="Times New Roman" w:eastAsia="SimSun" w:hAnsi="Times New Roman" w:cs="Times New Roman"/>
          <w:spacing w:val="-1"/>
          <w:sz w:val="24"/>
          <w:szCs w:val="24"/>
          <w:lang w:eastAsia="zh-CN"/>
        </w:rPr>
        <w:tab/>
      </w:r>
      <w:r w:rsidR="007276F7" w:rsidRPr="000B27A3">
        <w:rPr>
          <w:rFonts w:ascii="Times New Roman" w:eastAsia="SimSun" w:hAnsi="Times New Roman" w:cs="Times New Roman"/>
          <w:sz w:val="24"/>
          <w:szCs w:val="24"/>
          <w:lang w:eastAsia="zh-CN"/>
        </w:rPr>
        <w:t xml:space="preserve">Is located in the District of Columbia. </w:t>
      </w:r>
    </w:p>
    <w:p w14:paraId="77FD8F31" w14:textId="77777777" w:rsidR="007276F7" w:rsidRPr="000B27A3" w:rsidRDefault="007276F7" w:rsidP="00E9538F">
      <w:pPr>
        <w:spacing w:after="0" w:line="240" w:lineRule="auto"/>
        <w:ind w:left="1440" w:hanging="1440"/>
        <w:contextualSpacing/>
        <w:jc w:val="both"/>
        <w:rPr>
          <w:rFonts w:ascii="Times New Roman" w:eastAsia="SimSun" w:hAnsi="Times New Roman" w:cs="Times New Roman"/>
          <w:sz w:val="24"/>
          <w:szCs w:val="24"/>
          <w:lang w:eastAsia="zh-CN"/>
        </w:rPr>
      </w:pPr>
    </w:p>
    <w:p w14:paraId="556B3D84" w14:textId="6F1177E1" w:rsidR="007276F7" w:rsidRPr="000B27A3" w:rsidRDefault="00A02D29" w:rsidP="00E9538F">
      <w:pPr>
        <w:spacing w:after="0" w:line="240" w:lineRule="auto"/>
        <w:ind w:left="1440" w:hanging="144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3025</w:t>
      </w:r>
      <w:r w:rsidR="007430AE" w:rsidRPr="000B27A3">
        <w:rPr>
          <w:rFonts w:ascii="Times New Roman" w:eastAsia="SimSun" w:hAnsi="Times New Roman" w:cs="Times New Roman"/>
          <w:sz w:val="24"/>
          <w:szCs w:val="24"/>
          <w:lang w:eastAsia="zh-CN"/>
        </w:rPr>
        <w:t>.15</w:t>
      </w:r>
      <w:r w:rsidR="007430AE" w:rsidRPr="000B27A3">
        <w:rPr>
          <w:rFonts w:ascii="Times New Roman" w:eastAsia="SimSun" w:hAnsi="Times New Roman" w:cs="Times New Roman"/>
          <w:sz w:val="24"/>
          <w:szCs w:val="24"/>
          <w:lang w:eastAsia="zh-CN"/>
        </w:rPr>
        <w:tab/>
      </w:r>
      <w:r w:rsidR="007276F7" w:rsidRPr="000B27A3">
        <w:rPr>
          <w:rFonts w:ascii="Times New Roman" w:eastAsia="SimSun" w:hAnsi="Times New Roman" w:cs="Times New Roman"/>
          <w:sz w:val="24"/>
          <w:szCs w:val="24"/>
          <w:lang w:eastAsia="zh-CN"/>
        </w:rPr>
        <w:t xml:space="preserve">If a PRTF placement within the District of Columbia is not deemed to be appropriate for a </w:t>
      </w:r>
      <w:r w:rsidR="00AA41B1" w:rsidRPr="000B27A3">
        <w:rPr>
          <w:rFonts w:ascii="Times New Roman" w:eastAsia="SimSun" w:hAnsi="Times New Roman" w:cs="Times New Roman"/>
          <w:sz w:val="24"/>
          <w:szCs w:val="24"/>
          <w:lang w:eastAsia="zh-CN"/>
        </w:rPr>
        <w:t>child</w:t>
      </w:r>
      <w:r w:rsidR="007276F7" w:rsidRPr="000B27A3">
        <w:rPr>
          <w:rFonts w:ascii="Times New Roman" w:eastAsia="SimSun" w:hAnsi="Times New Roman" w:cs="Times New Roman"/>
          <w:sz w:val="24"/>
          <w:szCs w:val="24"/>
          <w:lang w:eastAsia="zh-CN"/>
        </w:rPr>
        <w:t xml:space="preserve">, the appropriate PRTF selected outside of the District of Columbia shall be located at a distance as close as possible to the child’s home. </w:t>
      </w:r>
    </w:p>
    <w:p w14:paraId="0E23CE64" w14:textId="6A387FB1" w:rsidR="007276F7" w:rsidRPr="000B27A3" w:rsidRDefault="007276F7" w:rsidP="00E9538F">
      <w:pPr>
        <w:spacing w:after="0" w:line="240" w:lineRule="auto"/>
        <w:ind w:left="1440" w:hanging="1380"/>
        <w:contextualSpacing/>
        <w:jc w:val="both"/>
        <w:rPr>
          <w:rFonts w:ascii="Times New Roman" w:eastAsia="SimSun" w:hAnsi="Times New Roman" w:cs="Times New Roman"/>
          <w:sz w:val="24"/>
          <w:szCs w:val="24"/>
          <w:lang w:eastAsia="zh-CN"/>
        </w:rPr>
      </w:pPr>
    </w:p>
    <w:p w14:paraId="0EB19937" w14:textId="211CFF7C" w:rsidR="007276F7" w:rsidRPr="000B27A3" w:rsidRDefault="00A02D29" w:rsidP="00E9538F">
      <w:pPr>
        <w:spacing w:after="0" w:line="240" w:lineRule="auto"/>
        <w:ind w:left="1440" w:hanging="144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3025</w:t>
      </w:r>
      <w:r w:rsidR="007430AE" w:rsidRPr="000B27A3">
        <w:rPr>
          <w:rFonts w:ascii="Times New Roman" w:eastAsia="SimSun" w:hAnsi="Times New Roman" w:cs="Times New Roman"/>
          <w:sz w:val="24"/>
          <w:szCs w:val="24"/>
          <w:lang w:eastAsia="zh-CN"/>
        </w:rPr>
        <w:t>.16</w:t>
      </w:r>
      <w:r w:rsidR="007430AE" w:rsidRPr="000B27A3">
        <w:rPr>
          <w:rFonts w:ascii="Times New Roman" w:eastAsia="SimSun" w:hAnsi="Times New Roman" w:cs="Times New Roman"/>
          <w:sz w:val="24"/>
          <w:szCs w:val="24"/>
          <w:lang w:eastAsia="zh-CN"/>
        </w:rPr>
        <w:tab/>
      </w:r>
      <w:r w:rsidR="007276F7" w:rsidRPr="000B27A3">
        <w:rPr>
          <w:rFonts w:ascii="Times New Roman" w:eastAsia="SimSun" w:hAnsi="Times New Roman" w:cs="Times New Roman"/>
          <w:sz w:val="24"/>
          <w:szCs w:val="24"/>
          <w:lang w:eastAsia="zh-CN"/>
        </w:rPr>
        <w:t xml:space="preserve">If a </w:t>
      </w:r>
      <w:r w:rsidR="00AA41B1" w:rsidRPr="000B27A3">
        <w:rPr>
          <w:rFonts w:ascii="Times New Roman" w:eastAsia="SimSun" w:hAnsi="Times New Roman" w:cs="Times New Roman"/>
          <w:sz w:val="24"/>
          <w:szCs w:val="24"/>
          <w:lang w:eastAsia="zh-CN"/>
        </w:rPr>
        <w:t>child</w:t>
      </w:r>
      <w:r w:rsidR="009D2CFB" w:rsidRPr="000B27A3">
        <w:rPr>
          <w:rFonts w:ascii="Times New Roman" w:eastAsia="SimSun" w:hAnsi="Times New Roman" w:cs="Times New Roman"/>
          <w:sz w:val="24"/>
          <w:szCs w:val="24"/>
          <w:lang w:eastAsia="zh-CN"/>
        </w:rPr>
        <w:t>’s</w:t>
      </w:r>
      <w:r w:rsidR="007276F7" w:rsidRPr="000B27A3">
        <w:rPr>
          <w:rFonts w:ascii="Times New Roman" w:eastAsia="SimSun" w:hAnsi="Times New Roman" w:cs="Times New Roman"/>
          <w:sz w:val="24"/>
          <w:szCs w:val="24"/>
          <w:lang w:eastAsia="zh-CN"/>
        </w:rPr>
        <w:t xml:space="preserve"> placement is made at a residential </w:t>
      </w:r>
      <w:r w:rsidR="00BF5CB3" w:rsidRPr="000B27A3">
        <w:rPr>
          <w:rFonts w:ascii="Times New Roman" w:eastAsia="SimSun" w:hAnsi="Times New Roman" w:cs="Times New Roman"/>
          <w:sz w:val="24"/>
          <w:szCs w:val="24"/>
          <w:lang w:eastAsia="zh-CN"/>
        </w:rPr>
        <w:t>treatment facility</w:t>
      </w:r>
      <w:r w:rsidR="00D85228" w:rsidRPr="000B27A3">
        <w:rPr>
          <w:rFonts w:ascii="Times New Roman" w:eastAsia="SimSun" w:hAnsi="Times New Roman" w:cs="Times New Roman"/>
          <w:sz w:val="24"/>
          <w:szCs w:val="24"/>
          <w:lang w:eastAsia="zh-CN"/>
        </w:rPr>
        <w:t xml:space="preserve">, </w:t>
      </w:r>
      <w:r w:rsidR="007276F7" w:rsidRPr="000B27A3">
        <w:rPr>
          <w:rFonts w:ascii="Times New Roman" w:eastAsia="SimSun" w:hAnsi="Times New Roman" w:cs="Times New Roman"/>
          <w:sz w:val="24"/>
          <w:szCs w:val="24"/>
          <w:lang w:eastAsia="zh-CN"/>
        </w:rPr>
        <w:t xml:space="preserve">the LEA shall </w:t>
      </w:r>
      <w:r w:rsidRPr="007A1E60">
        <w:rPr>
          <w:rFonts w:ascii="Times New Roman" w:eastAsia="SimSun" w:hAnsi="Times New Roman" w:cs="Times New Roman"/>
          <w:b/>
          <w:bCs/>
          <w:strike/>
          <w:sz w:val="24"/>
          <w:szCs w:val="24"/>
          <w:lang w:eastAsia="zh-CN"/>
        </w:rPr>
        <w:t xml:space="preserve">obtain </w:t>
      </w:r>
      <w:r w:rsidR="00895268" w:rsidRPr="007A1E60">
        <w:rPr>
          <w:rFonts w:ascii="Times New Roman" w:eastAsia="SimSun" w:hAnsi="Times New Roman" w:cs="Times New Roman"/>
          <w:b/>
          <w:bCs/>
          <w:sz w:val="24"/>
          <w:szCs w:val="24"/>
          <w:u w:val="single"/>
          <w:lang w:eastAsia="zh-CN"/>
        </w:rPr>
        <w:t>request</w:t>
      </w:r>
      <w:r w:rsidR="00895268" w:rsidRPr="00055113">
        <w:rPr>
          <w:rFonts w:ascii="Times New Roman" w:eastAsia="SimSun" w:hAnsi="Times New Roman" w:cs="Times New Roman"/>
          <w:sz w:val="24"/>
          <w:szCs w:val="24"/>
          <w:u w:val="single"/>
          <w:lang w:eastAsia="zh-CN"/>
        </w:rPr>
        <w:t xml:space="preserve"> </w:t>
      </w:r>
      <w:r w:rsidR="007276F7" w:rsidRPr="000B27A3">
        <w:rPr>
          <w:rFonts w:ascii="Times New Roman" w:eastAsia="SimSun" w:hAnsi="Times New Roman" w:cs="Times New Roman"/>
          <w:sz w:val="24"/>
          <w:szCs w:val="24"/>
          <w:lang w:eastAsia="zh-CN"/>
        </w:rPr>
        <w:t xml:space="preserve">parental consent authorizing the LEA to contact: </w:t>
      </w:r>
    </w:p>
    <w:p w14:paraId="3244634D" w14:textId="77777777" w:rsidR="004E4651" w:rsidRPr="000B27A3" w:rsidRDefault="004E4651" w:rsidP="00E9538F">
      <w:pPr>
        <w:spacing w:after="0" w:line="240" w:lineRule="auto"/>
        <w:ind w:left="2160" w:hanging="720"/>
        <w:contextualSpacing/>
        <w:jc w:val="both"/>
        <w:rPr>
          <w:rFonts w:ascii="Times New Roman" w:eastAsia="SimSun" w:hAnsi="Times New Roman" w:cs="Times New Roman"/>
          <w:sz w:val="24"/>
          <w:szCs w:val="24"/>
          <w:lang w:eastAsia="zh-CN"/>
        </w:rPr>
      </w:pPr>
    </w:p>
    <w:p w14:paraId="4E4F8003" w14:textId="46DC1E0B" w:rsidR="007276F7" w:rsidRPr="000B27A3" w:rsidRDefault="007430AE" w:rsidP="00E9538F">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pacing w:val="-1"/>
          <w:sz w:val="24"/>
          <w:szCs w:val="24"/>
          <w:lang w:eastAsia="zh-CN"/>
        </w:rPr>
        <w:t>(a)</w:t>
      </w:r>
      <w:r w:rsidRPr="000B27A3">
        <w:rPr>
          <w:rFonts w:ascii="Times New Roman" w:eastAsia="SimSun" w:hAnsi="Times New Roman" w:cs="Times New Roman"/>
          <w:spacing w:val="-1"/>
          <w:sz w:val="24"/>
          <w:szCs w:val="24"/>
          <w:lang w:eastAsia="zh-CN"/>
        </w:rPr>
        <w:tab/>
      </w:r>
      <w:r w:rsidR="007276F7" w:rsidRPr="000B27A3">
        <w:rPr>
          <w:rFonts w:ascii="Times New Roman" w:eastAsia="SimSun" w:hAnsi="Times New Roman" w:cs="Times New Roman"/>
          <w:sz w:val="24"/>
          <w:szCs w:val="24"/>
          <w:lang w:eastAsia="zh-CN"/>
        </w:rPr>
        <w:t xml:space="preserve">The District of Columbia Department of </w:t>
      </w:r>
      <w:r w:rsidR="00D9464C" w:rsidRPr="000B27A3">
        <w:rPr>
          <w:rFonts w:ascii="Times New Roman" w:eastAsia="SimSun" w:hAnsi="Times New Roman" w:cs="Times New Roman"/>
          <w:sz w:val="24"/>
          <w:szCs w:val="24"/>
          <w:lang w:eastAsia="zh-CN"/>
        </w:rPr>
        <w:t xml:space="preserve">Behavioral </w:t>
      </w:r>
      <w:r w:rsidR="007276F7" w:rsidRPr="000B27A3">
        <w:rPr>
          <w:rFonts w:ascii="Times New Roman" w:eastAsia="SimSun" w:hAnsi="Times New Roman" w:cs="Times New Roman"/>
          <w:sz w:val="24"/>
          <w:szCs w:val="24"/>
          <w:lang w:eastAsia="zh-CN"/>
        </w:rPr>
        <w:t>Health (D</w:t>
      </w:r>
      <w:r w:rsidR="00D9464C" w:rsidRPr="000B27A3">
        <w:rPr>
          <w:rFonts w:ascii="Times New Roman" w:eastAsia="SimSun" w:hAnsi="Times New Roman" w:cs="Times New Roman"/>
          <w:sz w:val="24"/>
          <w:szCs w:val="24"/>
          <w:lang w:eastAsia="zh-CN"/>
        </w:rPr>
        <w:t>B</w:t>
      </w:r>
      <w:r w:rsidR="007276F7" w:rsidRPr="000B27A3">
        <w:rPr>
          <w:rFonts w:ascii="Times New Roman" w:eastAsia="SimSun" w:hAnsi="Times New Roman" w:cs="Times New Roman"/>
          <w:sz w:val="24"/>
          <w:szCs w:val="24"/>
          <w:lang w:eastAsia="zh-CN"/>
        </w:rPr>
        <w:t>H) to determine whether the child qualifies for a certification that admission to a PRTF is medically necessary; and</w:t>
      </w:r>
    </w:p>
    <w:p w14:paraId="04A258A5" w14:textId="77777777" w:rsidR="004E4651" w:rsidRPr="000B27A3" w:rsidRDefault="004E4651" w:rsidP="00E9538F">
      <w:pPr>
        <w:spacing w:after="0" w:line="240" w:lineRule="auto"/>
        <w:ind w:left="2160" w:hanging="720"/>
        <w:contextualSpacing/>
        <w:jc w:val="both"/>
        <w:rPr>
          <w:rFonts w:ascii="Times New Roman" w:eastAsia="SimSun" w:hAnsi="Times New Roman" w:cs="Times New Roman"/>
          <w:sz w:val="24"/>
          <w:szCs w:val="24"/>
          <w:lang w:eastAsia="zh-CN"/>
        </w:rPr>
      </w:pPr>
    </w:p>
    <w:p w14:paraId="5AEED34C" w14:textId="0AB818D4" w:rsidR="007276F7" w:rsidRPr="000B27A3" w:rsidRDefault="007430AE" w:rsidP="00E9538F">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pacing w:val="-1"/>
          <w:sz w:val="24"/>
          <w:szCs w:val="24"/>
          <w:lang w:eastAsia="zh-CN"/>
        </w:rPr>
        <w:t>(b)</w:t>
      </w:r>
      <w:r w:rsidRPr="000B27A3">
        <w:rPr>
          <w:rFonts w:ascii="Times New Roman" w:eastAsia="SimSun" w:hAnsi="Times New Roman" w:cs="Times New Roman"/>
          <w:spacing w:val="-1"/>
          <w:sz w:val="24"/>
          <w:szCs w:val="24"/>
          <w:lang w:eastAsia="zh-CN"/>
        </w:rPr>
        <w:tab/>
      </w:r>
      <w:r w:rsidR="007276F7" w:rsidRPr="000B27A3">
        <w:rPr>
          <w:rFonts w:ascii="Times New Roman" w:eastAsia="SimSun" w:hAnsi="Times New Roman" w:cs="Times New Roman"/>
          <w:sz w:val="24"/>
          <w:szCs w:val="24"/>
          <w:lang w:eastAsia="zh-CN"/>
        </w:rPr>
        <w:t xml:space="preserve">DHCF to determine whether the child is eligible or entitled to receive Medicaid benefits.  </w:t>
      </w:r>
    </w:p>
    <w:p w14:paraId="172CED25" w14:textId="77777777" w:rsidR="007276F7" w:rsidRPr="000B27A3" w:rsidRDefault="007276F7" w:rsidP="00E9538F">
      <w:pPr>
        <w:spacing w:after="0" w:line="240" w:lineRule="auto"/>
        <w:ind w:left="1440" w:hanging="1440"/>
        <w:contextualSpacing/>
        <w:jc w:val="both"/>
        <w:rPr>
          <w:rFonts w:ascii="Times New Roman" w:eastAsia="SimSun" w:hAnsi="Times New Roman" w:cs="Times New Roman"/>
          <w:sz w:val="24"/>
          <w:szCs w:val="24"/>
          <w:lang w:eastAsia="zh-CN"/>
        </w:rPr>
      </w:pPr>
    </w:p>
    <w:p w14:paraId="31925273" w14:textId="26DAC590" w:rsidR="007276F7" w:rsidRPr="000B27A3" w:rsidRDefault="00A02D29" w:rsidP="00E9538F">
      <w:pPr>
        <w:spacing w:after="0" w:line="240" w:lineRule="auto"/>
        <w:ind w:left="1440" w:hanging="144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3025</w:t>
      </w:r>
      <w:r w:rsidR="007430AE" w:rsidRPr="000B27A3">
        <w:rPr>
          <w:rFonts w:ascii="Times New Roman" w:eastAsia="SimSun" w:hAnsi="Times New Roman" w:cs="Times New Roman"/>
          <w:sz w:val="24"/>
          <w:szCs w:val="24"/>
          <w:lang w:eastAsia="zh-CN"/>
        </w:rPr>
        <w:t>.17</w:t>
      </w:r>
      <w:r w:rsidR="007430AE" w:rsidRPr="000B27A3">
        <w:rPr>
          <w:rFonts w:ascii="Times New Roman" w:eastAsia="SimSun" w:hAnsi="Times New Roman" w:cs="Times New Roman"/>
          <w:sz w:val="24"/>
          <w:szCs w:val="24"/>
          <w:lang w:eastAsia="zh-CN"/>
        </w:rPr>
        <w:tab/>
      </w:r>
      <w:r w:rsidR="007276F7" w:rsidRPr="000B27A3">
        <w:rPr>
          <w:rFonts w:ascii="Times New Roman" w:eastAsia="SimSun" w:hAnsi="Times New Roman" w:cs="Times New Roman"/>
          <w:sz w:val="24"/>
          <w:szCs w:val="24"/>
          <w:lang w:eastAsia="zh-CN"/>
        </w:rPr>
        <w:t xml:space="preserve">If a </w:t>
      </w:r>
      <w:r w:rsidR="00AA41B1" w:rsidRPr="000B27A3">
        <w:rPr>
          <w:rFonts w:ascii="Times New Roman" w:eastAsia="SimSun" w:hAnsi="Times New Roman" w:cs="Times New Roman"/>
          <w:sz w:val="24"/>
          <w:szCs w:val="24"/>
          <w:lang w:eastAsia="zh-CN"/>
        </w:rPr>
        <w:t>child</w:t>
      </w:r>
      <w:r w:rsidR="00BF5CB3" w:rsidRPr="000B27A3">
        <w:rPr>
          <w:rFonts w:ascii="Times New Roman" w:eastAsia="SimSun" w:hAnsi="Times New Roman" w:cs="Times New Roman"/>
          <w:sz w:val="24"/>
          <w:szCs w:val="24"/>
          <w:lang w:eastAsia="zh-CN"/>
        </w:rPr>
        <w:t>’s</w:t>
      </w:r>
      <w:r w:rsidR="007276F7" w:rsidRPr="000B27A3">
        <w:rPr>
          <w:rFonts w:ascii="Times New Roman" w:eastAsia="SimSun" w:hAnsi="Times New Roman" w:cs="Times New Roman"/>
          <w:sz w:val="24"/>
          <w:szCs w:val="24"/>
          <w:lang w:eastAsia="zh-CN"/>
        </w:rPr>
        <w:t xml:space="preserve"> </w:t>
      </w:r>
      <w:r w:rsidR="007276F7" w:rsidRPr="000567E1">
        <w:rPr>
          <w:rFonts w:ascii="Times New Roman" w:eastAsia="SimSun" w:hAnsi="Times New Roman" w:cs="Times New Roman"/>
          <w:b/>
          <w:bCs/>
          <w:strike/>
          <w:sz w:val="24"/>
          <w:szCs w:val="24"/>
          <w:lang w:eastAsia="zh-CN"/>
        </w:rPr>
        <w:t>placement</w:t>
      </w:r>
      <w:r w:rsidR="000567E1">
        <w:rPr>
          <w:rFonts w:ascii="Times New Roman" w:eastAsia="SimSun" w:hAnsi="Times New Roman" w:cs="Times New Roman"/>
          <w:sz w:val="24"/>
          <w:szCs w:val="24"/>
          <w:lang w:eastAsia="zh-CN"/>
        </w:rPr>
        <w:t xml:space="preserve"> </w:t>
      </w:r>
      <w:r w:rsidR="000567E1" w:rsidRPr="000567E1">
        <w:rPr>
          <w:rFonts w:ascii="Times New Roman" w:eastAsia="SimSun" w:hAnsi="Times New Roman" w:cs="Times New Roman"/>
          <w:b/>
          <w:bCs/>
          <w:sz w:val="24"/>
          <w:szCs w:val="24"/>
          <w:u w:val="single"/>
          <w:lang w:eastAsia="zh-CN"/>
        </w:rPr>
        <w:t>service location</w:t>
      </w:r>
      <w:r w:rsidR="007276F7" w:rsidRPr="000B27A3">
        <w:rPr>
          <w:rFonts w:ascii="Times New Roman" w:eastAsia="SimSun" w:hAnsi="Times New Roman" w:cs="Times New Roman"/>
          <w:sz w:val="24"/>
          <w:szCs w:val="24"/>
          <w:lang w:eastAsia="zh-CN"/>
        </w:rPr>
        <w:t xml:space="preserve"> is </w:t>
      </w:r>
      <w:r w:rsidR="007276F7" w:rsidRPr="000567E1">
        <w:rPr>
          <w:rFonts w:ascii="Times New Roman" w:eastAsia="SimSun" w:hAnsi="Times New Roman" w:cs="Times New Roman"/>
          <w:b/>
          <w:bCs/>
          <w:strike/>
          <w:sz w:val="24"/>
          <w:szCs w:val="24"/>
          <w:lang w:eastAsia="zh-CN"/>
        </w:rPr>
        <w:t>made at</w:t>
      </w:r>
      <w:r w:rsidR="007276F7" w:rsidRPr="000B27A3">
        <w:rPr>
          <w:rFonts w:ascii="Times New Roman" w:eastAsia="SimSun" w:hAnsi="Times New Roman" w:cs="Times New Roman"/>
          <w:sz w:val="24"/>
          <w:szCs w:val="24"/>
          <w:lang w:eastAsia="zh-CN"/>
        </w:rPr>
        <w:t xml:space="preserve"> a residential </w:t>
      </w:r>
      <w:r w:rsidR="00BF5CB3" w:rsidRPr="000B27A3">
        <w:rPr>
          <w:rFonts w:ascii="Times New Roman" w:eastAsia="SimSun" w:hAnsi="Times New Roman" w:cs="Times New Roman"/>
          <w:sz w:val="24"/>
          <w:szCs w:val="24"/>
          <w:lang w:eastAsia="zh-CN"/>
        </w:rPr>
        <w:t xml:space="preserve">treatment </w:t>
      </w:r>
      <w:r w:rsidR="007276F7" w:rsidRPr="000B27A3">
        <w:rPr>
          <w:rFonts w:ascii="Times New Roman" w:eastAsia="SimSun" w:hAnsi="Times New Roman" w:cs="Times New Roman"/>
          <w:sz w:val="24"/>
          <w:szCs w:val="24"/>
          <w:lang w:eastAsia="zh-CN"/>
        </w:rPr>
        <w:t>facility that does not meet DHCF requirements for classification as a</w:t>
      </w:r>
      <w:r w:rsidR="00EA350D" w:rsidRPr="000B27A3">
        <w:rPr>
          <w:rFonts w:ascii="Times New Roman" w:eastAsia="SimSun" w:hAnsi="Times New Roman" w:cs="Times New Roman"/>
          <w:sz w:val="24"/>
          <w:szCs w:val="24"/>
          <w:lang w:eastAsia="zh-CN"/>
        </w:rPr>
        <w:t xml:space="preserve"> PRTF consistent with 29 DCMR §</w:t>
      </w:r>
      <w:r w:rsidR="009D10D5" w:rsidRPr="000B27A3">
        <w:rPr>
          <w:rFonts w:ascii="Times New Roman" w:eastAsia="SimSun" w:hAnsi="Times New Roman" w:cs="Times New Roman"/>
          <w:sz w:val="24"/>
          <w:szCs w:val="24"/>
          <w:lang w:eastAsia="zh-CN"/>
        </w:rPr>
        <w:t xml:space="preserve"> </w:t>
      </w:r>
      <w:r w:rsidR="007276F7" w:rsidRPr="000B27A3">
        <w:rPr>
          <w:rFonts w:ascii="Times New Roman" w:eastAsia="SimSun" w:hAnsi="Times New Roman" w:cs="Times New Roman"/>
          <w:sz w:val="24"/>
          <w:szCs w:val="24"/>
          <w:lang w:eastAsia="zh-CN"/>
        </w:rPr>
        <w:t xml:space="preserve">948, a decision for </w:t>
      </w:r>
      <w:r w:rsidR="007276F7" w:rsidRPr="007A1E60">
        <w:rPr>
          <w:rFonts w:ascii="Times New Roman" w:eastAsia="SimSun" w:hAnsi="Times New Roman" w:cs="Times New Roman"/>
          <w:b/>
          <w:bCs/>
          <w:strike/>
          <w:sz w:val="24"/>
          <w:szCs w:val="24"/>
          <w:lang w:eastAsia="zh-CN"/>
        </w:rPr>
        <w:t xml:space="preserve">location </w:t>
      </w:r>
      <w:proofErr w:type="spellStart"/>
      <w:r w:rsidR="007276F7" w:rsidRPr="007A1E60">
        <w:rPr>
          <w:rFonts w:ascii="Times New Roman" w:eastAsia="SimSun" w:hAnsi="Times New Roman" w:cs="Times New Roman"/>
          <w:b/>
          <w:bCs/>
          <w:strike/>
          <w:sz w:val="24"/>
          <w:szCs w:val="24"/>
          <w:lang w:eastAsia="zh-CN"/>
        </w:rPr>
        <w:t>assignment</w:t>
      </w:r>
      <w:r w:rsidR="00865DAC" w:rsidRPr="007A1E60">
        <w:rPr>
          <w:rFonts w:ascii="Times New Roman" w:eastAsia="SimSun" w:hAnsi="Times New Roman" w:cs="Times New Roman"/>
          <w:b/>
          <w:bCs/>
          <w:sz w:val="24"/>
          <w:szCs w:val="24"/>
          <w:u w:val="single"/>
          <w:lang w:eastAsia="zh-CN"/>
        </w:rPr>
        <w:t>service</w:t>
      </w:r>
      <w:proofErr w:type="spellEnd"/>
      <w:r w:rsidR="00865DAC" w:rsidRPr="007A1E60">
        <w:rPr>
          <w:rFonts w:ascii="Times New Roman" w:eastAsia="SimSun" w:hAnsi="Times New Roman" w:cs="Times New Roman"/>
          <w:b/>
          <w:bCs/>
          <w:sz w:val="24"/>
          <w:szCs w:val="24"/>
          <w:u w:val="single"/>
          <w:lang w:eastAsia="zh-CN"/>
        </w:rPr>
        <w:t xml:space="preserve"> location</w:t>
      </w:r>
      <w:r w:rsidR="007276F7" w:rsidRPr="000B27A3">
        <w:rPr>
          <w:rFonts w:ascii="Times New Roman" w:eastAsia="SimSun" w:hAnsi="Times New Roman" w:cs="Times New Roman"/>
          <w:sz w:val="24"/>
          <w:szCs w:val="24"/>
          <w:lang w:eastAsia="zh-CN"/>
        </w:rPr>
        <w:t xml:space="preserve"> shall first give preference to an appropriate residential </w:t>
      </w:r>
      <w:r w:rsidR="00BF5CB3" w:rsidRPr="000B27A3">
        <w:rPr>
          <w:rFonts w:ascii="Times New Roman" w:eastAsia="SimSun" w:hAnsi="Times New Roman" w:cs="Times New Roman"/>
          <w:sz w:val="24"/>
          <w:szCs w:val="24"/>
          <w:lang w:eastAsia="zh-CN"/>
        </w:rPr>
        <w:t xml:space="preserve">treatment </w:t>
      </w:r>
      <w:r w:rsidR="007276F7" w:rsidRPr="000B27A3">
        <w:rPr>
          <w:rFonts w:ascii="Times New Roman" w:eastAsia="SimSun" w:hAnsi="Times New Roman" w:cs="Times New Roman"/>
          <w:sz w:val="24"/>
          <w:szCs w:val="24"/>
          <w:lang w:eastAsia="zh-CN"/>
        </w:rPr>
        <w:t xml:space="preserve">facility located in the District of Columbia; and if an appropriate facility cannot be found within the District of Columbia, the residential facility selected for the </w:t>
      </w:r>
      <w:r w:rsidR="00AA41B1" w:rsidRPr="000B27A3">
        <w:rPr>
          <w:rFonts w:ascii="Times New Roman" w:eastAsia="SimSun" w:hAnsi="Times New Roman" w:cs="Times New Roman"/>
          <w:sz w:val="24"/>
          <w:szCs w:val="24"/>
          <w:lang w:eastAsia="zh-CN"/>
        </w:rPr>
        <w:t>child</w:t>
      </w:r>
      <w:r w:rsidR="007276F7" w:rsidRPr="000B27A3">
        <w:rPr>
          <w:rFonts w:ascii="Times New Roman" w:eastAsia="SimSun" w:hAnsi="Times New Roman" w:cs="Times New Roman"/>
          <w:sz w:val="24"/>
          <w:szCs w:val="24"/>
          <w:lang w:eastAsia="zh-CN"/>
        </w:rPr>
        <w:t xml:space="preserve"> shall be located at a distance as close as possible to the </w:t>
      </w:r>
      <w:r w:rsidR="00AA41B1" w:rsidRPr="000B27A3">
        <w:rPr>
          <w:rFonts w:ascii="Times New Roman" w:eastAsia="SimSun" w:hAnsi="Times New Roman" w:cs="Times New Roman"/>
          <w:sz w:val="24"/>
          <w:szCs w:val="24"/>
          <w:lang w:eastAsia="zh-CN"/>
        </w:rPr>
        <w:t>child</w:t>
      </w:r>
      <w:r w:rsidR="007276F7" w:rsidRPr="000B27A3">
        <w:rPr>
          <w:rFonts w:ascii="Times New Roman" w:eastAsia="SimSun" w:hAnsi="Times New Roman" w:cs="Times New Roman"/>
          <w:sz w:val="24"/>
          <w:szCs w:val="24"/>
          <w:lang w:eastAsia="zh-CN"/>
        </w:rPr>
        <w:t xml:space="preserve">’s home.  </w:t>
      </w:r>
    </w:p>
    <w:p w14:paraId="5571CD7C" w14:textId="77777777" w:rsidR="007276F7" w:rsidRPr="000B27A3" w:rsidRDefault="007276F7" w:rsidP="00E9538F">
      <w:pPr>
        <w:spacing w:after="0" w:line="240" w:lineRule="auto"/>
        <w:ind w:left="1440" w:hanging="1440"/>
        <w:jc w:val="both"/>
        <w:rPr>
          <w:rFonts w:ascii="Times New Roman" w:eastAsia="SimSun" w:hAnsi="Times New Roman" w:cs="Times New Roman"/>
          <w:sz w:val="24"/>
          <w:szCs w:val="24"/>
          <w:lang w:eastAsia="zh-CN"/>
        </w:rPr>
      </w:pPr>
    </w:p>
    <w:p w14:paraId="09E4E15F" w14:textId="4B3E5578" w:rsidR="007276F7" w:rsidRPr="000B27A3" w:rsidRDefault="00A02D29" w:rsidP="00E9538F">
      <w:pPr>
        <w:autoSpaceDE w:val="0"/>
        <w:autoSpaceDN w:val="0"/>
        <w:adjustRightInd w:val="0"/>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3025</w:t>
      </w:r>
      <w:r w:rsidR="007430AE" w:rsidRPr="000B27A3">
        <w:rPr>
          <w:rFonts w:ascii="Times New Roman" w:hAnsi="Times New Roman" w:cs="Times New Roman"/>
          <w:sz w:val="24"/>
          <w:szCs w:val="24"/>
        </w:rPr>
        <w:t>.18</w:t>
      </w:r>
      <w:r w:rsidR="007430AE" w:rsidRPr="000B27A3">
        <w:rPr>
          <w:rFonts w:ascii="Times New Roman" w:hAnsi="Times New Roman" w:cs="Times New Roman"/>
          <w:sz w:val="24"/>
          <w:szCs w:val="24"/>
        </w:rPr>
        <w:tab/>
      </w:r>
      <w:r w:rsidR="007276F7" w:rsidRPr="000B27A3">
        <w:rPr>
          <w:rFonts w:ascii="Times New Roman" w:hAnsi="Times New Roman" w:cs="Times New Roman"/>
          <w:sz w:val="24"/>
          <w:szCs w:val="24"/>
        </w:rPr>
        <w:t xml:space="preserve">The SEA shall be responsible for paying the costs of education, including special education and related services, of a </w:t>
      </w:r>
      <w:r w:rsidR="00AA41B1" w:rsidRPr="000B27A3">
        <w:rPr>
          <w:rFonts w:ascii="Times New Roman" w:hAnsi="Times New Roman" w:cs="Times New Roman"/>
          <w:sz w:val="24"/>
          <w:szCs w:val="24"/>
        </w:rPr>
        <w:t>child</w:t>
      </w:r>
      <w:r w:rsidR="007276F7" w:rsidRPr="000B27A3">
        <w:rPr>
          <w:rFonts w:ascii="Times New Roman" w:hAnsi="Times New Roman" w:cs="Times New Roman"/>
          <w:sz w:val="24"/>
          <w:szCs w:val="24"/>
        </w:rPr>
        <w:t xml:space="preserve"> with a disability when the </w:t>
      </w:r>
      <w:r w:rsidR="00AA41B1" w:rsidRPr="000B27A3">
        <w:rPr>
          <w:rFonts w:ascii="Times New Roman" w:hAnsi="Times New Roman" w:cs="Times New Roman"/>
          <w:sz w:val="24"/>
          <w:szCs w:val="24"/>
        </w:rPr>
        <w:t>child</w:t>
      </w:r>
      <w:r w:rsidR="007276F7" w:rsidRPr="000B27A3">
        <w:rPr>
          <w:rFonts w:ascii="Times New Roman" w:hAnsi="Times New Roman" w:cs="Times New Roman"/>
          <w:sz w:val="24"/>
          <w:szCs w:val="24"/>
        </w:rPr>
        <w:t xml:space="preserve"> is placed at a nonpublic special education school or program pursuant to this </w:t>
      </w:r>
      <w:r w:rsidR="00B131BD" w:rsidRPr="000B27A3">
        <w:rPr>
          <w:rFonts w:ascii="Times New Roman" w:hAnsi="Times New Roman" w:cs="Times New Roman"/>
          <w:sz w:val="24"/>
          <w:szCs w:val="24"/>
        </w:rPr>
        <w:t>S</w:t>
      </w:r>
      <w:r w:rsidR="007276F7" w:rsidRPr="000B27A3">
        <w:rPr>
          <w:rFonts w:ascii="Times New Roman" w:hAnsi="Times New Roman" w:cs="Times New Roman"/>
          <w:sz w:val="24"/>
          <w:szCs w:val="24"/>
        </w:rPr>
        <w:t xml:space="preserve">ection; provided, that, in conformity with IDEA, the SEA shall not be responsible for paying the cost of education, including special education and related services, of a </w:t>
      </w:r>
      <w:r w:rsidR="00AA41B1" w:rsidRPr="000B27A3">
        <w:rPr>
          <w:rFonts w:ascii="Times New Roman" w:hAnsi="Times New Roman" w:cs="Times New Roman"/>
          <w:sz w:val="24"/>
          <w:szCs w:val="24"/>
        </w:rPr>
        <w:t>child</w:t>
      </w:r>
      <w:r w:rsidR="007276F7" w:rsidRPr="000B27A3">
        <w:rPr>
          <w:rFonts w:ascii="Times New Roman" w:hAnsi="Times New Roman" w:cs="Times New Roman"/>
          <w:sz w:val="24"/>
          <w:szCs w:val="24"/>
        </w:rPr>
        <w:t xml:space="preserve"> with a disability who attends a nonpublic special education school or program if:</w:t>
      </w:r>
    </w:p>
    <w:p w14:paraId="632F52FC" w14:textId="77777777" w:rsidR="004E4651" w:rsidRPr="000B27A3" w:rsidRDefault="004E4651" w:rsidP="00E9538F">
      <w:pPr>
        <w:autoSpaceDE w:val="0"/>
        <w:autoSpaceDN w:val="0"/>
        <w:adjustRightInd w:val="0"/>
        <w:spacing w:after="0" w:line="240" w:lineRule="auto"/>
        <w:ind w:left="1440" w:hanging="1440"/>
        <w:jc w:val="both"/>
        <w:rPr>
          <w:rFonts w:ascii="Times New Roman" w:hAnsi="Times New Roman" w:cs="Times New Roman"/>
          <w:sz w:val="24"/>
          <w:szCs w:val="24"/>
        </w:rPr>
      </w:pPr>
    </w:p>
    <w:p w14:paraId="2CA6AC64" w14:textId="1F991090" w:rsidR="007276F7" w:rsidRPr="000B27A3" w:rsidRDefault="007430AE" w:rsidP="00E9538F">
      <w:pPr>
        <w:autoSpaceDE w:val="0"/>
        <w:autoSpaceDN w:val="0"/>
        <w:adjustRightInd w:val="0"/>
        <w:spacing w:after="0" w:line="240" w:lineRule="auto"/>
        <w:ind w:left="2160" w:hanging="720"/>
        <w:contextualSpacing/>
        <w:jc w:val="both"/>
        <w:rPr>
          <w:rFonts w:ascii="Times New Roman" w:hAnsi="Times New Roman" w:cs="Times New Roman"/>
          <w:sz w:val="24"/>
          <w:szCs w:val="24"/>
        </w:rPr>
      </w:pPr>
      <w:r w:rsidRPr="000B27A3">
        <w:rPr>
          <w:rFonts w:ascii="Times New Roman" w:hAnsi="Times New Roman" w:cs="Times New Roman"/>
          <w:spacing w:val="-1"/>
          <w:sz w:val="24"/>
          <w:szCs w:val="24"/>
        </w:rPr>
        <w:t>(a)</w:t>
      </w:r>
      <w:r w:rsidRPr="000B27A3">
        <w:rPr>
          <w:rFonts w:ascii="Times New Roman" w:hAnsi="Times New Roman" w:cs="Times New Roman"/>
          <w:spacing w:val="-1"/>
          <w:sz w:val="24"/>
          <w:szCs w:val="24"/>
        </w:rPr>
        <w:tab/>
      </w:r>
      <w:r w:rsidR="007276F7" w:rsidRPr="000B27A3">
        <w:rPr>
          <w:rFonts w:ascii="Times New Roman" w:hAnsi="Times New Roman" w:cs="Times New Roman"/>
          <w:sz w:val="24"/>
          <w:szCs w:val="24"/>
        </w:rPr>
        <w:t xml:space="preserve">An LEA made FAPE available </w:t>
      </w:r>
      <w:r w:rsidR="00BF5CB3" w:rsidRPr="000B27A3">
        <w:rPr>
          <w:rFonts w:ascii="Times New Roman" w:hAnsi="Times New Roman" w:cs="Times New Roman"/>
          <w:sz w:val="24"/>
          <w:szCs w:val="24"/>
        </w:rPr>
        <w:t xml:space="preserve">to </w:t>
      </w:r>
      <w:r w:rsidR="007276F7" w:rsidRPr="000B27A3">
        <w:rPr>
          <w:rFonts w:ascii="Times New Roman" w:hAnsi="Times New Roman" w:cs="Times New Roman"/>
          <w:sz w:val="24"/>
          <w:szCs w:val="24"/>
        </w:rPr>
        <w:t xml:space="preserve">the </w:t>
      </w:r>
      <w:r w:rsidR="00AA41B1" w:rsidRPr="000B27A3">
        <w:rPr>
          <w:rFonts w:ascii="Times New Roman" w:hAnsi="Times New Roman" w:cs="Times New Roman"/>
          <w:sz w:val="24"/>
          <w:szCs w:val="24"/>
        </w:rPr>
        <w:t>child</w:t>
      </w:r>
      <w:r w:rsidR="007276F7" w:rsidRPr="000B27A3">
        <w:rPr>
          <w:rFonts w:ascii="Times New Roman" w:hAnsi="Times New Roman" w:cs="Times New Roman"/>
          <w:sz w:val="24"/>
          <w:szCs w:val="24"/>
        </w:rPr>
        <w:t>; and</w:t>
      </w:r>
    </w:p>
    <w:p w14:paraId="298F6B5C" w14:textId="77777777" w:rsidR="004E4651" w:rsidRPr="000B27A3" w:rsidRDefault="004E4651" w:rsidP="00E9538F">
      <w:pPr>
        <w:autoSpaceDE w:val="0"/>
        <w:autoSpaceDN w:val="0"/>
        <w:adjustRightInd w:val="0"/>
        <w:spacing w:after="0" w:line="240" w:lineRule="auto"/>
        <w:ind w:left="2160"/>
        <w:contextualSpacing/>
        <w:jc w:val="both"/>
        <w:rPr>
          <w:rFonts w:ascii="Times New Roman" w:hAnsi="Times New Roman" w:cs="Times New Roman"/>
          <w:sz w:val="24"/>
          <w:szCs w:val="24"/>
        </w:rPr>
      </w:pPr>
    </w:p>
    <w:p w14:paraId="1130389F" w14:textId="6CA56177" w:rsidR="007276F7" w:rsidRPr="000B27A3" w:rsidRDefault="007430AE" w:rsidP="00E9538F">
      <w:pPr>
        <w:autoSpaceDE w:val="0"/>
        <w:autoSpaceDN w:val="0"/>
        <w:adjustRightInd w:val="0"/>
        <w:spacing w:after="0" w:line="240" w:lineRule="auto"/>
        <w:ind w:left="2160" w:hanging="720"/>
        <w:contextualSpacing/>
        <w:jc w:val="both"/>
        <w:rPr>
          <w:rFonts w:ascii="Times New Roman" w:hAnsi="Times New Roman" w:cs="Times New Roman"/>
          <w:sz w:val="24"/>
          <w:szCs w:val="24"/>
        </w:rPr>
      </w:pPr>
      <w:r w:rsidRPr="000B27A3">
        <w:rPr>
          <w:rFonts w:ascii="Times New Roman" w:hAnsi="Times New Roman" w:cs="Times New Roman"/>
          <w:spacing w:val="-1"/>
          <w:sz w:val="24"/>
          <w:szCs w:val="24"/>
        </w:rPr>
        <w:lastRenderedPageBreak/>
        <w:t>(b)</w:t>
      </w:r>
      <w:r w:rsidRPr="000B27A3">
        <w:rPr>
          <w:rFonts w:ascii="Times New Roman" w:hAnsi="Times New Roman" w:cs="Times New Roman"/>
          <w:spacing w:val="-1"/>
          <w:sz w:val="24"/>
          <w:szCs w:val="24"/>
        </w:rPr>
        <w:tab/>
      </w:r>
      <w:r w:rsidR="007276F7" w:rsidRPr="000B27A3">
        <w:rPr>
          <w:rFonts w:ascii="Times New Roman" w:hAnsi="Times New Roman" w:cs="Times New Roman"/>
          <w:sz w:val="24"/>
          <w:szCs w:val="24"/>
        </w:rPr>
        <w:t xml:space="preserve">The </w:t>
      </w:r>
      <w:r w:rsidR="00AA41B1" w:rsidRPr="000B27A3">
        <w:rPr>
          <w:rFonts w:ascii="Times New Roman" w:hAnsi="Times New Roman" w:cs="Times New Roman"/>
          <w:sz w:val="24"/>
          <w:szCs w:val="24"/>
        </w:rPr>
        <w:t>child</w:t>
      </w:r>
      <w:r w:rsidR="007276F7" w:rsidRPr="000B27A3">
        <w:rPr>
          <w:rFonts w:ascii="Times New Roman" w:hAnsi="Times New Roman" w:cs="Times New Roman"/>
          <w:sz w:val="24"/>
          <w:szCs w:val="24"/>
        </w:rPr>
        <w:t xml:space="preserve">’s parent or guardian elected to place the </w:t>
      </w:r>
      <w:r w:rsidR="00AA41B1" w:rsidRPr="000B27A3">
        <w:rPr>
          <w:rFonts w:ascii="Times New Roman" w:hAnsi="Times New Roman" w:cs="Times New Roman"/>
          <w:sz w:val="24"/>
          <w:szCs w:val="24"/>
        </w:rPr>
        <w:t>child</w:t>
      </w:r>
      <w:r w:rsidR="007276F7" w:rsidRPr="000B27A3">
        <w:rPr>
          <w:rFonts w:ascii="Times New Roman" w:hAnsi="Times New Roman" w:cs="Times New Roman"/>
          <w:sz w:val="24"/>
          <w:szCs w:val="24"/>
        </w:rPr>
        <w:t xml:space="preserve"> in a nonpublic special education school or program.</w:t>
      </w:r>
    </w:p>
    <w:p w14:paraId="01F8D966" w14:textId="77777777" w:rsidR="007276F7" w:rsidRPr="000B27A3" w:rsidRDefault="007276F7" w:rsidP="00E9538F">
      <w:pPr>
        <w:autoSpaceDE w:val="0"/>
        <w:autoSpaceDN w:val="0"/>
        <w:adjustRightInd w:val="0"/>
        <w:spacing w:after="0" w:line="240" w:lineRule="auto"/>
        <w:contextualSpacing/>
        <w:jc w:val="both"/>
        <w:rPr>
          <w:rFonts w:ascii="Times New Roman" w:hAnsi="Times New Roman" w:cs="Times New Roman"/>
          <w:sz w:val="24"/>
          <w:szCs w:val="24"/>
        </w:rPr>
      </w:pPr>
    </w:p>
    <w:p w14:paraId="7684C43D" w14:textId="3161B2B0" w:rsidR="00CA4074" w:rsidRPr="000B27A3" w:rsidRDefault="00A02D29" w:rsidP="00E9538F">
      <w:pPr>
        <w:autoSpaceDE w:val="0"/>
        <w:autoSpaceDN w:val="0"/>
        <w:adjustRightInd w:val="0"/>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3025</w:t>
      </w:r>
      <w:r w:rsidR="007430AE" w:rsidRPr="000B27A3">
        <w:rPr>
          <w:rFonts w:ascii="Times New Roman" w:hAnsi="Times New Roman" w:cs="Times New Roman"/>
          <w:sz w:val="24"/>
          <w:szCs w:val="24"/>
        </w:rPr>
        <w:t>.19</w:t>
      </w:r>
      <w:r w:rsidR="007430AE" w:rsidRPr="000B27A3">
        <w:rPr>
          <w:rFonts w:ascii="Times New Roman" w:hAnsi="Times New Roman" w:cs="Times New Roman"/>
          <w:sz w:val="24"/>
          <w:szCs w:val="24"/>
        </w:rPr>
        <w:tab/>
      </w:r>
      <w:r w:rsidR="007276F7" w:rsidRPr="005B6036">
        <w:rPr>
          <w:rFonts w:ascii="Times New Roman" w:hAnsi="Times New Roman" w:cs="Times New Roman"/>
          <w:sz w:val="24"/>
          <w:szCs w:val="24"/>
        </w:rPr>
        <w:t xml:space="preserve">A </w:t>
      </w:r>
      <w:r w:rsidR="00AA41B1" w:rsidRPr="005B6036">
        <w:rPr>
          <w:rFonts w:ascii="Times New Roman" w:hAnsi="Times New Roman" w:cs="Times New Roman"/>
          <w:sz w:val="24"/>
          <w:szCs w:val="24"/>
        </w:rPr>
        <w:t>child</w:t>
      </w:r>
      <w:r w:rsidR="007276F7" w:rsidRPr="005B6036">
        <w:rPr>
          <w:rFonts w:ascii="Times New Roman" w:hAnsi="Times New Roman" w:cs="Times New Roman"/>
          <w:sz w:val="24"/>
          <w:szCs w:val="24"/>
        </w:rPr>
        <w:t xml:space="preserve"> with a disability who is placed at a nonpublic special education school or program shall remain enrolled in and is the responsibility of the LEA, unless and until the parent enrolls the child in another LEA.</w:t>
      </w:r>
    </w:p>
    <w:p w14:paraId="1E9C8AC7" w14:textId="77777777" w:rsidR="00CA4074" w:rsidRPr="000B27A3" w:rsidRDefault="00CA4074" w:rsidP="00E9538F">
      <w:pPr>
        <w:pStyle w:val="ListParagraph"/>
        <w:autoSpaceDE w:val="0"/>
        <w:autoSpaceDN w:val="0"/>
        <w:adjustRightInd w:val="0"/>
        <w:spacing w:after="0" w:line="240" w:lineRule="auto"/>
        <w:ind w:left="1440"/>
        <w:jc w:val="both"/>
        <w:rPr>
          <w:rFonts w:ascii="Times New Roman" w:hAnsi="Times New Roman" w:cs="Times New Roman"/>
          <w:sz w:val="24"/>
          <w:szCs w:val="24"/>
        </w:rPr>
      </w:pPr>
    </w:p>
    <w:p w14:paraId="451A994D" w14:textId="0C10D877" w:rsidR="007276F7" w:rsidRPr="000B27A3" w:rsidRDefault="00A02D29" w:rsidP="00E9538F">
      <w:pPr>
        <w:autoSpaceDE w:val="0"/>
        <w:autoSpaceDN w:val="0"/>
        <w:adjustRightInd w:val="0"/>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3025</w:t>
      </w:r>
      <w:r w:rsidR="007430AE" w:rsidRPr="000B27A3">
        <w:rPr>
          <w:rFonts w:ascii="Times New Roman" w:hAnsi="Times New Roman" w:cs="Times New Roman"/>
          <w:sz w:val="24"/>
          <w:szCs w:val="24"/>
        </w:rPr>
        <w:t>.20</w:t>
      </w:r>
      <w:r w:rsidR="007430AE" w:rsidRPr="000B27A3">
        <w:rPr>
          <w:rFonts w:ascii="Times New Roman" w:hAnsi="Times New Roman" w:cs="Times New Roman"/>
          <w:sz w:val="24"/>
          <w:szCs w:val="24"/>
        </w:rPr>
        <w:tab/>
      </w:r>
      <w:r w:rsidR="007276F7" w:rsidRPr="000B27A3">
        <w:rPr>
          <w:rFonts w:ascii="Times New Roman" w:hAnsi="Times New Roman" w:cs="Times New Roman"/>
          <w:sz w:val="24"/>
          <w:szCs w:val="24"/>
        </w:rPr>
        <w:t xml:space="preserve">When a </w:t>
      </w:r>
      <w:r w:rsidR="00AA41B1" w:rsidRPr="000B27A3">
        <w:rPr>
          <w:rFonts w:ascii="Times New Roman" w:hAnsi="Times New Roman" w:cs="Times New Roman"/>
          <w:sz w:val="24"/>
          <w:szCs w:val="24"/>
        </w:rPr>
        <w:t>child</w:t>
      </w:r>
      <w:r w:rsidR="007276F7" w:rsidRPr="000B27A3">
        <w:rPr>
          <w:rFonts w:ascii="Times New Roman" w:hAnsi="Times New Roman" w:cs="Times New Roman"/>
          <w:sz w:val="24"/>
          <w:szCs w:val="24"/>
        </w:rPr>
        <w:t xml:space="preserve"> with a disability enrolled in an LEA is placed in a nonpublic </w:t>
      </w:r>
      <w:r w:rsidR="00BF5CB3" w:rsidRPr="000B27A3">
        <w:rPr>
          <w:rFonts w:ascii="Times New Roman" w:hAnsi="Times New Roman" w:cs="Times New Roman"/>
          <w:sz w:val="24"/>
          <w:szCs w:val="24"/>
        </w:rPr>
        <w:t xml:space="preserve">special education </w:t>
      </w:r>
      <w:r w:rsidR="007276F7" w:rsidRPr="000B27A3">
        <w:rPr>
          <w:rFonts w:ascii="Times New Roman" w:hAnsi="Times New Roman" w:cs="Times New Roman"/>
          <w:sz w:val="24"/>
          <w:szCs w:val="24"/>
        </w:rPr>
        <w:t xml:space="preserve">school pursuant to this </w:t>
      </w:r>
      <w:r w:rsidR="00B131BD" w:rsidRPr="000B27A3">
        <w:rPr>
          <w:rFonts w:ascii="Times New Roman" w:hAnsi="Times New Roman" w:cs="Times New Roman"/>
          <w:sz w:val="24"/>
          <w:szCs w:val="24"/>
        </w:rPr>
        <w:t>S</w:t>
      </w:r>
      <w:r w:rsidR="007276F7" w:rsidRPr="000B27A3">
        <w:rPr>
          <w:rFonts w:ascii="Times New Roman" w:hAnsi="Times New Roman" w:cs="Times New Roman"/>
          <w:sz w:val="24"/>
          <w:szCs w:val="24"/>
        </w:rPr>
        <w:t xml:space="preserve">ection, the LEA shall: </w:t>
      </w:r>
    </w:p>
    <w:p w14:paraId="3D31BCCF" w14:textId="77777777" w:rsidR="004E4651" w:rsidRPr="000B27A3" w:rsidRDefault="004E4651" w:rsidP="00E9538F">
      <w:pPr>
        <w:autoSpaceDE w:val="0"/>
        <w:autoSpaceDN w:val="0"/>
        <w:adjustRightInd w:val="0"/>
        <w:spacing w:after="0" w:line="240" w:lineRule="auto"/>
        <w:ind w:left="2880" w:hanging="720"/>
        <w:contextualSpacing/>
        <w:jc w:val="both"/>
        <w:rPr>
          <w:rFonts w:ascii="Times New Roman" w:hAnsi="Times New Roman" w:cs="Times New Roman"/>
          <w:sz w:val="24"/>
          <w:szCs w:val="24"/>
        </w:rPr>
      </w:pPr>
    </w:p>
    <w:p w14:paraId="2877E6FB" w14:textId="22CB6AA1" w:rsidR="007276F7" w:rsidRPr="000B27A3" w:rsidRDefault="007430AE" w:rsidP="00E9538F">
      <w:pPr>
        <w:autoSpaceDE w:val="0"/>
        <w:autoSpaceDN w:val="0"/>
        <w:adjustRightInd w:val="0"/>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(a)</w:t>
      </w:r>
      <w:r w:rsidRPr="000B27A3">
        <w:rPr>
          <w:rFonts w:ascii="Times New Roman" w:hAnsi="Times New Roman" w:cs="Times New Roman"/>
          <w:spacing w:val="-1"/>
          <w:sz w:val="24"/>
          <w:szCs w:val="24"/>
        </w:rPr>
        <w:tab/>
      </w:r>
      <w:r w:rsidR="007276F7" w:rsidRPr="000B27A3">
        <w:rPr>
          <w:rFonts w:ascii="Times New Roman" w:hAnsi="Times New Roman" w:cs="Times New Roman"/>
          <w:sz w:val="24"/>
          <w:szCs w:val="24"/>
        </w:rPr>
        <w:t xml:space="preserve">Ensure that the </w:t>
      </w:r>
      <w:r w:rsidR="00AA41B1" w:rsidRPr="000B27A3">
        <w:rPr>
          <w:rFonts w:ascii="Times New Roman" w:hAnsi="Times New Roman" w:cs="Times New Roman"/>
          <w:sz w:val="24"/>
          <w:szCs w:val="24"/>
        </w:rPr>
        <w:t>child</w:t>
      </w:r>
      <w:r w:rsidR="007276F7" w:rsidRPr="000B27A3">
        <w:rPr>
          <w:rFonts w:ascii="Times New Roman" w:hAnsi="Times New Roman" w:cs="Times New Roman"/>
          <w:sz w:val="24"/>
          <w:szCs w:val="24"/>
        </w:rPr>
        <w:t xml:space="preserve"> participates in statewide assessments in accordance with procedures and guidelines issued by the SEA;</w:t>
      </w:r>
    </w:p>
    <w:p w14:paraId="3825336E" w14:textId="77777777" w:rsidR="004E4651" w:rsidRPr="000B27A3" w:rsidRDefault="004E4651" w:rsidP="00E9538F">
      <w:pPr>
        <w:autoSpaceDE w:val="0"/>
        <w:autoSpaceDN w:val="0"/>
        <w:adjustRightInd w:val="0"/>
        <w:spacing w:after="0" w:line="240" w:lineRule="auto"/>
        <w:ind w:left="2880" w:hanging="720"/>
        <w:contextualSpacing/>
        <w:jc w:val="both"/>
        <w:rPr>
          <w:rFonts w:ascii="Times New Roman" w:hAnsi="Times New Roman" w:cs="Times New Roman"/>
          <w:sz w:val="24"/>
          <w:szCs w:val="24"/>
        </w:rPr>
      </w:pPr>
    </w:p>
    <w:p w14:paraId="1AE4F404" w14:textId="546723F0" w:rsidR="007276F7" w:rsidRPr="000B27A3" w:rsidRDefault="007430AE" w:rsidP="00E9538F">
      <w:pPr>
        <w:autoSpaceDE w:val="0"/>
        <w:autoSpaceDN w:val="0"/>
        <w:adjustRightInd w:val="0"/>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(b)</w:t>
      </w:r>
      <w:r w:rsidRPr="000B27A3">
        <w:rPr>
          <w:rFonts w:ascii="Times New Roman" w:hAnsi="Times New Roman" w:cs="Times New Roman"/>
          <w:spacing w:val="-1"/>
          <w:sz w:val="24"/>
          <w:szCs w:val="24"/>
        </w:rPr>
        <w:tab/>
      </w:r>
      <w:r w:rsidR="007276F7" w:rsidRPr="000B27A3">
        <w:rPr>
          <w:rFonts w:ascii="Times New Roman" w:hAnsi="Times New Roman" w:cs="Times New Roman"/>
          <w:sz w:val="24"/>
          <w:szCs w:val="24"/>
        </w:rPr>
        <w:t xml:space="preserve">Transition the </w:t>
      </w:r>
      <w:r w:rsidR="00AA41B1" w:rsidRPr="000B27A3">
        <w:rPr>
          <w:rFonts w:ascii="Times New Roman" w:hAnsi="Times New Roman" w:cs="Times New Roman"/>
          <w:sz w:val="24"/>
          <w:szCs w:val="24"/>
        </w:rPr>
        <w:t>child</w:t>
      </w:r>
      <w:r w:rsidR="007276F7" w:rsidRPr="000B27A3">
        <w:rPr>
          <w:rFonts w:ascii="Times New Roman" w:hAnsi="Times New Roman" w:cs="Times New Roman"/>
          <w:sz w:val="24"/>
          <w:szCs w:val="24"/>
        </w:rPr>
        <w:t xml:space="preserve"> with a disability back to the lesser restrictive environment as soon as practicable; </w:t>
      </w:r>
    </w:p>
    <w:p w14:paraId="0632E1D3" w14:textId="77777777" w:rsidR="004E4651" w:rsidRPr="000B27A3" w:rsidRDefault="004E4651" w:rsidP="00E9538F">
      <w:pPr>
        <w:autoSpaceDE w:val="0"/>
        <w:autoSpaceDN w:val="0"/>
        <w:adjustRightInd w:val="0"/>
        <w:spacing w:after="0" w:line="240" w:lineRule="auto"/>
        <w:ind w:left="2880" w:hanging="720"/>
        <w:contextualSpacing/>
        <w:jc w:val="both"/>
        <w:rPr>
          <w:rFonts w:ascii="Times New Roman" w:hAnsi="Times New Roman" w:cs="Times New Roman"/>
          <w:sz w:val="24"/>
          <w:szCs w:val="24"/>
        </w:rPr>
      </w:pPr>
    </w:p>
    <w:p w14:paraId="5C720635" w14:textId="00E18721" w:rsidR="007276F7" w:rsidRPr="000B27A3" w:rsidRDefault="007430AE" w:rsidP="00E9538F">
      <w:pPr>
        <w:autoSpaceDE w:val="0"/>
        <w:autoSpaceDN w:val="0"/>
        <w:adjustRightInd w:val="0"/>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(c)</w:t>
      </w:r>
      <w:r w:rsidRPr="000B27A3">
        <w:rPr>
          <w:rFonts w:ascii="Times New Roman" w:hAnsi="Times New Roman" w:cs="Times New Roman"/>
          <w:spacing w:val="-1"/>
          <w:sz w:val="24"/>
          <w:szCs w:val="24"/>
        </w:rPr>
        <w:tab/>
      </w:r>
      <w:r w:rsidR="007276F7" w:rsidRPr="000B27A3">
        <w:rPr>
          <w:rFonts w:ascii="Times New Roman" w:hAnsi="Times New Roman" w:cs="Times New Roman"/>
          <w:sz w:val="24"/>
          <w:szCs w:val="24"/>
        </w:rPr>
        <w:t xml:space="preserve">At all times while the </w:t>
      </w:r>
      <w:r w:rsidR="00AA41B1" w:rsidRPr="000B27A3">
        <w:rPr>
          <w:rFonts w:ascii="Times New Roman" w:hAnsi="Times New Roman" w:cs="Times New Roman"/>
          <w:sz w:val="24"/>
          <w:szCs w:val="24"/>
        </w:rPr>
        <w:t>child</w:t>
      </w:r>
      <w:r w:rsidR="007276F7" w:rsidRPr="000B27A3">
        <w:rPr>
          <w:rFonts w:ascii="Times New Roman" w:hAnsi="Times New Roman" w:cs="Times New Roman"/>
          <w:sz w:val="24"/>
          <w:szCs w:val="24"/>
        </w:rPr>
        <w:t xml:space="preserve"> with a disability is placed at the nonpublic school, maintain the capacity to serve the child at the LEA (i.e., hold an open seat for the child) unless and until the child’s parent enrolls the child in another LEA; </w:t>
      </w:r>
    </w:p>
    <w:p w14:paraId="690E0D7A" w14:textId="77777777" w:rsidR="004E4651" w:rsidRPr="000B27A3" w:rsidRDefault="004E4651" w:rsidP="00E9538F">
      <w:pPr>
        <w:autoSpaceDE w:val="0"/>
        <w:autoSpaceDN w:val="0"/>
        <w:adjustRightInd w:val="0"/>
        <w:spacing w:after="0" w:line="240" w:lineRule="auto"/>
        <w:ind w:left="2880" w:hanging="720"/>
        <w:contextualSpacing/>
        <w:jc w:val="both"/>
        <w:rPr>
          <w:rFonts w:ascii="Times New Roman" w:hAnsi="Times New Roman" w:cs="Times New Roman"/>
          <w:sz w:val="24"/>
          <w:szCs w:val="24"/>
        </w:rPr>
      </w:pPr>
    </w:p>
    <w:p w14:paraId="1D650768" w14:textId="13E57C68" w:rsidR="007276F7" w:rsidRPr="000B27A3" w:rsidRDefault="007430AE" w:rsidP="00E9538F">
      <w:pPr>
        <w:autoSpaceDE w:val="0"/>
        <w:autoSpaceDN w:val="0"/>
        <w:adjustRightInd w:val="0"/>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(d)</w:t>
      </w:r>
      <w:r w:rsidRPr="000B27A3">
        <w:rPr>
          <w:rFonts w:ascii="Times New Roman" w:hAnsi="Times New Roman" w:cs="Times New Roman"/>
          <w:spacing w:val="-1"/>
          <w:sz w:val="24"/>
          <w:szCs w:val="24"/>
        </w:rPr>
        <w:tab/>
      </w:r>
      <w:r w:rsidR="007276F7" w:rsidRPr="000B27A3">
        <w:rPr>
          <w:rFonts w:ascii="Times New Roman" w:hAnsi="Times New Roman" w:cs="Times New Roman"/>
          <w:sz w:val="24"/>
          <w:szCs w:val="24"/>
        </w:rPr>
        <w:t>Continue to monitor each child’s academic and social-emotional progress at the nonpublic school</w:t>
      </w:r>
      <w:r w:rsidR="00CA57C2" w:rsidRPr="000B27A3">
        <w:rPr>
          <w:rFonts w:ascii="Times New Roman" w:hAnsi="Times New Roman" w:cs="Times New Roman"/>
          <w:sz w:val="24"/>
          <w:szCs w:val="24"/>
        </w:rPr>
        <w:t>;</w:t>
      </w:r>
      <w:r w:rsidR="003A4072">
        <w:rPr>
          <w:rFonts w:ascii="Times New Roman" w:hAnsi="Times New Roman" w:cs="Times New Roman"/>
          <w:sz w:val="24"/>
          <w:szCs w:val="24"/>
        </w:rPr>
        <w:t xml:space="preserve"> and</w:t>
      </w:r>
    </w:p>
    <w:p w14:paraId="0219F168" w14:textId="77777777" w:rsidR="00CA57C2" w:rsidRPr="000B27A3" w:rsidRDefault="00CA57C2" w:rsidP="00E9538F">
      <w:pPr>
        <w:autoSpaceDE w:val="0"/>
        <w:autoSpaceDN w:val="0"/>
        <w:adjustRightInd w:val="0"/>
        <w:spacing w:after="0" w:line="240" w:lineRule="auto"/>
        <w:ind w:left="2880" w:hanging="720"/>
        <w:contextualSpacing/>
        <w:jc w:val="both"/>
        <w:rPr>
          <w:rFonts w:ascii="Times New Roman" w:hAnsi="Times New Roman" w:cs="Times New Roman"/>
          <w:sz w:val="24"/>
          <w:szCs w:val="24"/>
        </w:rPr>
      </w:pPr>
    </w:p>
    <w:p w14:paraId="40F76DD9" w14:textId="65E270C1" w:rsidR="00A10547" w:rsidRPr="000B27A3" w:rsidRDefault="007430AE" w:rsidP="00E9538F">
      <w:pPr>
        <w:autoSpaceDE w:val="0"/>
        <w:autoSpaceDN w:val="0"/>
        <w:adjustRightInd w:val="0"/>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(e)</w:t>
      </w:r>
      <w:r w:rsidRPr="000B27A3">
        <w:rPr>
          <w:rFonts w:ascii="Times New Roman" w:hAnsi="Times New Roman" w:cs="Times New Roman"/>
          <w:spacing w:val="-1"/>
          <w:sz w:val="24"/>
          <w:szCs w:val="24"/>
        </w:rPr>
        <w:tab/>
      </w:r>
      <w:r w:rsidR="00CA4074" w:rsidRPr="000B27A3">
        <w:rPr>
          <w:rFonts w:ascii="Times New Roman" w:hAnsi="Times New Roman" w:cs="Times New Roman"/>
          <w:sz w:val="24"/>
          <w:szCs w:val="24"/>
        </w:rPr>
        <w:t>R</w:t>
      </w:r>
      <w:r w:rsidR="007276F7" w:rsidRPr="000B27A3">
        <w:rPr>
          <w:rFonts w:ascii="Times New Roman" w:hAnsi="Times New Roman" w:cs="Times New Roman"/>
          <w:sz w:val="24"/>
          <w:szCs w:val="24"/>
        </w:rPr>
        <w:t>emain responsible for compliance with IDEA and local requirements for a child placed into a nonpublic school</w:t>
      </w:r>
      <w:r w:rsidR="0096552A" w:rsidRPr="000B27A3">
        <w:rPr>
          <w:rFonts w:ascii="Times New Roman" w:hAnsi="Times New Roman" w:cs="Times New Roman"/>
          <w:sz w:val="24"/>
          <w:szCs w:val="24"/>
        </w:rPr>
        <w:t>.</w:t>
      </w:r>
    </w:p>
    <w:p w14:paraId="5C7F0004" w14:textId="77777777" w:rsidR="004E4651" w:rsidRPr="000B27A3" w:rsidRDefault="004E4651" w:rsidP="00E9538F">
      <w:pPr>
        <w:autoSpaceDE w:val="0"/>
        <w:autoSpaceDN w:val="0"/>
        <w:adjustRightInd w:val="0"/>
        <w:spacing w:after="0" w:line="240" w:lineRule="auto"/>
        <w:ind w:left="2160" w:hanging="720"/>
        <w:contextualSpacing/>
        <w:jc w:val="both"/>
        <w:rPr>
          <w:rFonts w:ascii="Times New Roman" w:hAnsi="Times New Roman" w:cs="Times New Roman"/>
          <w:sz w:val="24"/>
          <w:szCs w:val="24"/>
        </w:rPr>
      </w:pPr>
    </w:p>
    <w:p w14:paraId="0D73D9D6" w14:textId="5C497099" w:rsidR="007276F7" w:rsidRPr="000B27A3" w:rsidRDefault="00A02D29" w:rsidP="00E9538F">
      <w:pPr>
        <w:autoSpaceDE w:val="0"/>
        <w:autoSpaceDN w:val="0"/>
        <w:adjustRightInd w:val="0"/>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3025</w:t>
      </w:r>
      <w:r w:rsidR="007430AE" w:rsidRPr="000B27A3">
        <w:rPr>
          <w:rFonts w:ascii="Times New Roman" w:hAnsi="Times New Roman" w:cs="Times New Roman"/>
          <w:sz w:val="24"/>
          <w:szCs w:val="24"/>
        </w:rPr>
        <w:t>.21</w:t>
      </w:r>
      <w:r w:rsidR="007430AE" w:rsidRPr="000B27A3">
        <w:rPr>
          <w:rFonts w:ascii="Times New Roman" w:hAnsi="Times New Roman" w:cs="Times New Roman"/>
          <w:sz w:val="24"/>
          <w:szCs w:val="24"/>
        </w:rPr>
        <w:tab/>
      </w:r>
      <w:r w:rsidR="00E91DBE" w:rsidRPr="000B27A3">
        <w:rPr>
          <w:rFonts w:ascii="Times New Roman" w:hAnsi="Times New Roman" w:cs="Times New Roman"/>
          <w:sz w:val="24"/>
          <w:szCs w:val="24"/>
        </w:rPr>
        <w:t xml:space="preserve">During the school year in which </w:t>
      </w:r>
      <w:r w:rsidR="007276F7" w:rsidRPr="000B27A3">
        <w:rPr>
          <w:rFonts w:ascii="Times New Roman" w:hAnsi="Times New Roman" w:cs="Times New Roman"/>
          <w:sz w:val="24"/>
          <w:szCs w:val="24"/>
        </w:rPr>
        <w:t xml:space="preserve">a </w:t>
      </w:r>
      <w:r w:rsidR="00AA41B1" w:rsidRPr="000B27A3">
        <w:rPr>
          <w:rFonts w:ascii="Times New Roman" w:hAnsi="Times New Roman" w:cs="Times New Roman"/>
          <w:sz w:val="24"/>
          <w:szCs w:val="24"/>
        </w:rPr>
        <w:t>child</w:t>
      </w:r>
      <w:r w:rsidR="007276F7" w:rsidRPr="000B27A3">
        <w:rPr>
          <w:rFonts w:ascii="Times New Roman" w:hAnsi="Times New Roman" w:cs="Times New Roman"/>
          <w:sz w:val="24"/>
          <w:szCs w:val="24"/>
        </w:rPr>
        <w:t xml:space="preserve"> with a disability placed in a nonpublic school will exceed the maximum age </w:t>
      </w:r>
      <w:r w:rsidR="00B42E3C" w:rsidRPr="000B27A3">
        <w:rPr>
          <w:rFonts w:ascii="Times New Roman" w:hAnsi="Times New Roman" w:cs="Times New Roman"/>
          <w:sz w:val="24"/>
          <w:szCs w:val="24"/>
        </w:rPr>
        <w:t xml:space="preserve">or grade </w:t>
      </w:r>
      <w:r w:rsidR="007276F7" w:rsidRPr="000B27A3">
        <w:rPr>
          <w:rFonts w:ascii="Times New Roman" w:hAnsi="Times New Roman" w:cs="Times New Roman"/>
          <w:sz w:val="24"/>
          <w:szCs w:val="24"/>
        </w:rPr>
        <w:t>for children served by the LEA as specified in its charter, the LEA shall:</w:t>
      </w:r>
    </w:p>
    <w:p w14:paraId="0F30898D" w14:textId="77777777" w:rsidR="004E4651" w:rsidRPr="000B27A3" w:rsidRDefault="004E4651" w:rsidP="00E9538F">
      <w:pPr>
        <w:autoSpaceDE w:val="0"/>
        <w:autoSpaceDN w:val="0"/>
        <w:adjustRightInd w:val="0"/>
        <w:spacing w:after="0" w:line="240" w:lineRule="auto"/>
        <w:ind w:left="2160" w:hanging="720"/>
        <w:contextualSpacing/>
        <w:jc w:val="both"/>
        <w:rPr>
          <w:rFonts w:ascii="Times New Roman" w:hAnsi="Times New Roman" w:cs="Times New Roman"/>
          <w:sz w:val="24"/>
          <w:szCs w:val="24"/>
        </w:rPr>
      </w:pPr>
    </w:p>
    <w:p w14:paraId="3078AFCC" w14:textId="1E65BF2C" w:rsidR="007276F7" w:rsidRPr="000B27A3" w:rsidRDefault="007430AE" w:rsidP="00E9538F">
      <w:pPr>
        <w:autoSpaceDE w:val="0"/>
        <w:autoSpaceDN w:val="0"/>
        <w:adjustRightInd w:val="0"/>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z w:val="24"/>
          <w:szCs w:val="24"/>
        </w:rPr>
        <w:t>(1)</w:t>
      </w:r>
      <w:r w:rsidRPr="000B27A3">
        <w:rPr>
          <w:rFonts w:ascii="Times New Roman" w:hAnsi="Times New Roman" w:cs="Times New Roman"/>
          <w:sz w:val="24"/>
          <w:szCs w:val="24"/>
        </w:rPr>
        <w:tab/>
      </w:r>
      <w:r w:rsidR="007276F7" w:rsidRPr="000B27A3">
        <w:rPr>
          <w:rFonts w:ascii="Times New Roman" w:hAnsi="Times New Roman" w:cs="Times New Roman"/>
          <w:sz w:val="24"/>
          <w:szCs w:val="24"/>
        </w:rPr>
        <w:t xml:space="preserve">Provide written notification to the parent of their responsibility to enroll the child at another LEA; and </w:t>
      </w:r>
    </w:p>
    <w:p w14:paraId="54198F82" w14:textId="77777777" w:rsidR="004E4651" w:rsidRPr="000B27A3" w:rsidRDefault="004E4651" w:rsidP="00E9538F">
      <w:pPr>
        <w:autoSpaceDE w:val="0"/>
        <w:autoSpaceDN w:val="0"/>
        <w:adjustRightInd w:val="0"/>
        <w:spacing w:after="0" w:line="240" w:lineRule="auto"/>
        <w:ind w:left="2160" w:hanging="720"/>
        <w:contextualSpacing/>
        <w:jc w:val="both"/>
        <w:rPr>
          <w:rFonts w:ascii="Times New Roman" w:hAnsi="Times New Roman" w:cs="Times New Roman"/>
          <w:sz w:val="24"/>
          <w:szCs w:val="24"/>
        </w:rPr>
      </w:pPr>
    </w:p>
    <w:p w14:paraId="004FF745" w14:textId="229D45EC" w:rsidR="00357F7D" w:rsidRPr="000B27A3" w:rsidRDefault="007430AE" w:rsidP="00E9538F">
      <w:pPr>
        <w:autoSpaceDE w:val="0"/>
        <w:autoSpaceDN w:val="0"/>
        <w:adjustRightInd w:val="0"/>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z w:val="24"/>
          <w:szCs w:val="24"/>
        </w:rPr>
        <w:t>(2)</w:t>
      </w:r>
      <w:r w:rsidRPr="000B27A3">
        <w:rPr>
          <w:rFonts w:ascii="Times New Roman" w:hAnsi="Times New Roman" w:cs="Times New Roman"/>
          <w:sz w:val="24"/>
          <w:szCs w:val="24"/>
        </w:rPr>
        <w:tab/>
      </w:r>
      <w:r w:rsidR="007276F7" w:rsidRPr="000B27A3">
        <w:rPr>
          <w:rFonts w:ascii="Times New Roman" w:hAnsi="Times New Roman" w:cs="Times New Roman"/>
          <w:sz w:val="24"/>
          <w:szCs w:val="24"/>
        </w:rPr>
        <w:t xml:space="preserve">Provide such notification </w:t>
      </w:r>
      <w:r w:rsidR="00A10547" w:rsidRPr="000B27A3">
        <w:rPr>
          <w:rFonts w:ascii="Times New Roman" w:hAnsi="Times New Roman" w:cs="Times New Roman"/>
          <w:sz w:val="24"/>
          <w:szCs w:val="24"/>
        </w:rPr>
        <w:t xml:space="preserve">before December 31 of the </w:t>
      </w:r>
      <w:r w:rsidR="007276F7" w:rsidRPr="000B27A3">
        <w:rPr>
          <w:rFonts w:ascii="Times New Roman" w:hAnsi="Times New Roman" w:cs="Times New Roman"/>
          <w:sz w:val="24"/>
          <w:szCs w:val="24"/>
        </w:rPr>
        <w:t>school year.</w:t>
      </w:r>
    </w:p>
    <w:p w14:paraId="16CDB55C" w14:textId="77777777" w:rsidR="00357F7D" w:rsidRPr="000B27A3" w:rsidRDefault="00357F7D" w:rsidP="00E9538F">
      <w:pPr>
        <w:spacing w:after="0" w:line="240" w:lineRule="auto"/>
        <w:ind w:left="1440" w:hanging="1439"/>
        <w:jc w:val="both"/>
        <w:rPr>
          <w:rFonts w:ascii="Times New Roman" w:eastAsia="SimSun" w:hAnsi="Times New Roman" w:cs="Times New Roman"/>
          <w:sz w:val="24"/>
          <w:szCs w:val="24"/>
          <w:lang w:eastAsia="zh-CN"/>
        </w:rPr>
      </w:pPr>
    </w:p>
    <w:p w14:paraId="6F822439" w14:textId="087182BD" w:rsidR="00A10547" w:rsidRPr="000B27A3" w:rsidRDefault="00A02D29" w:rsidP="00E9538F">
      <w:pPr>
        <w:pStyle w:val="BodyText"/>
        <w:tabs>
          <w:tab w:val="left" w:pos="1590"/>
        </w:tabs>
        <w:ind w:left="1440" w:right="167" w:hanging="1440"/>
        <w:jc w:val="both"/>
      </w:pPr>
      <w:r w:rsidRPr="000B27A3">
        <w:t>3025</w:t>
      </w:r>
      <w:r w:rsidR="007430AE" w:rsidRPr="000B27A3">
        <w:t>.22</w:t>
      </w:r>
      <w:r w:rsidR="007430AE" w:rsidRPr="000B27A3">
        <w:tab/>
      </w:r>
      <w:r w:rsidR="00A10547" w:rsidRPr="000B27A3">
        <w:t>Pursuant to 34 C.F.R. § 300.208, any LEA may use its IDEA Part B funding to establish and implement cost or risk sharing funds, consortia, or cooperatives working in a consortium with other LEAs to pay for high cost special education and related services.</w:t>
      </w:r>
    </w:p>
    <w:p w14:paraId="6EB49C82" w14:textId="77777777" w:rsidR="00A10547" w:rsidRPr="000B27A3" w:rsidRDefault="00A10547" w:rsidP="00E9538F">
      <w:pPr>
        <w:spacing w:after="0" w:line="240" w:lineRule="auto"/>
        <w:ind w:left="1440" w:hanging="1439"/>
        <w:jc w:val="both"/>
        <w:rPr>
          <w:rFonts w:ascii="Times New Roman" w:eastAsia="SimSun" w:hAnsi="Times New Roman" w:cs="Times New Roman"/>
          <w:sz w:val="24"/>
          <w:szCs w:val="24"/>
          <w:lang w:eastAsia="zh-CN"/>
        </w:rPr>
      </w:pPr>
    </w:p>
    <w:p w14:paraId="5A1DA31A" w14:textId="77777777" w:rsidR="003A4072" w:rsidRDefault="00A02D29" w:rsidP="00E9538F">
      <w:pPr>
        <w:pStyle w:val="Heading1"/>
        <w:jc w:val="both"/>
        <w:rPr>
          <w:rFonts w:eastAsia="SimSun"/>
        </w:rPr>
      </w:pPr>
      <w:r w:rsidRPr="000B27A3">
        <w:rPr>
          <w:rFonts w:eastAsia="SimSun"/>
        </w:rPr>
        <w:t>3026</w:t>
      </w:r>
      <w:r w:rsidR="007430AE" w:rsidRPr="000B27A3">
        <w:rPr>
          <w:rFonts w:eastAsia="SimSun"/>
        </w:rPr>
        <w:tab/>
      </w:r>
      <w:r w:rsidR="00A82DC4" w:rsidRPr="000B27A3">
        <w:rPr>
          <w:rFonts w:eastAsia="SimSun"/>
        </w:rPr>
        <w:t>SECONDARY TRANSITION</w:t>
      </w:r>
    </w:p>
    <w:p w14:paraId="73063916" w14:textId="7822622F" w:rsidR="00A82DC4" w:rsidRPr="000B27A3" w:rsidRDefault="00A82DC4" w:rsidP="00E9538F">
      <w:pPr>
        <w:spacing w:after="0" w:line="240" w:lineRule="auto"/>
        <w:ind w:left="1440" w:hanging="1440"/>
        <w:jc w:val="both"/>
        <w:rPr>
          <w:rFonts w:ascii="Times New Roman" w:eastAsia="SimSun" w:hAnsi="Times New Roman" w:cs="Times New Roman"/>
          <w:sz w:val="24"/>
          <w:szCs w:val="24"/>
          <w:lang w:eastAsia="zh-CN"/>
        </w:rPr>
      </w:pPr>
      <w:r w:rsidRPr="000B27A3">
        <w:rPr>
          <w:rFonts w:ascii="Times New Roman" w:eastAsia="SimSun" w:hAnsi="Times New Roman" w:cs="Times New Roman"/>
          <w:b/>
          <w:bCs/>
          <w:sz w:val="24"/>
          <w:szCs w:val="24"/>
          <w:lang w:eastAsia="zh-CN"/>
        </w:rPr>
        <w:t xml:space="preserve"> </w:t>
      </w:r>
    </w:p>
    <w:p w14:paraId="4806C534" w14:textId="62598320" w:rsidR="005803F9" w:rsidRPr="000B27A3" w:rsidRDefault="00A02D29"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3026.1</w:t>
      </w:r>
      <w:r w:rsidR="007430AE" w:rsidRPr="000B27A3">
        <w:rPr>
          <w:rFonts w:ascii="Times New Roman" w:hAnsi="Times New Roman" w:cs="Times New Roman"/>
          <w:sz w:val="24"/>
          <w:szCs w:val="24"/>
        </w:rPr>
        <w:tab/>
      </w:r>
      <w:r w:rsidR="0072349B">
        <w:rPr>
          <w:rFonts w:ascii="Times New Roman" w:hAnsi="Times New Roman" w:cs="Times New Roman"/>
          <w:sz w:val="24"/>
          <w:szCs w:val="24"/>
        </w:rPr>
        <w:t>T</w:t>
      </w:r>
      <w:r w:rsidR="003D6C2F" w:rsidRPr="000B27A3">
        <w:rPr>
          <w:rFonts w:ascii="Times New Roman" w:hAnsi="Times New Roman" w:cs="Times New Roman"/>
          <w:sz w:val="24"/>
          <w:szCs w:val="24"/>
        </w:rPr>
        <w:t>he</w:t>
      </w:r>
      <w:r w:rsidR="009B6BEE" w:rsidRPr="000B27A3">
        <w:rPr>
          <w:rFonts w:ascii="Times New Roman" w:hAnsi="Times New Roman" w:cs="Times New Roman"/>
          <w:sz w:val="24"/>
          <w:szCs w:val="24"/>
        </w:rPr>
        <w:t xml:space="preserve"> first IEP in effect after a child with a disability reaches fourteen (14) years of age, </w:t>
      </w:r>
      <w:r w:rsidR="0072349B">
        <w:rPr>
          <w:rFonts w:ascii="Times New Roman" w:hAnsi="Times New Roman" w:cs="Times New Roman"/>
          <w:sz w:val="24"/>
          <w:szCs w:val="24"/>
        </w:rPr>
        <w:t xml:space="preserve">which shall be </w:t>
      </w:r>
      <w:r w:rsidR="009B6BEE" w:rsidRPr="000B27A3">
        <w:rPr>
          <w:rFonts w:ascii="Times New Roman" w:hAnsi="Times New Roman" w:cs="Times New Roman"/>
          <w:sz w:val="24"/>
          <w:szCs w:val="24"/>
        </w:rPr>
        <w:t>updated annually thereafter, shall include transition assessments and services, including:</w:t>
      </w:r>
    </w:p>
    <w:p w14:paraId="717DA1EB" w14:textId="77777777" w:rsidR="005803F9" w:rsidRPr="000B27A3" w:rsidRDefault="005803F9" w:rsidP="00E9538F">
      <w:pPr>
        <w:pStyle w:val="ListParagraph"/>
        <w:spacing w:after="0" w:line="240" w:lineRule="auto"/>
        <w:ind w:left="1440"/>
        <w:jc w:val="both"/>
        <w:rPr>
          <w:rFonts w:ascii="Times New Roman" w:hAnsi="Times New Roman" w:cs="Times New Roman"/>
          <w:sz w:val="24"/>
          <w:szCs w:val="24"/>
        </w:rPr>
      </w:pPr>
    </w:p>
    <w:p w14:paraId="4A6DCDB9" w14:textId="4E3316A1" w:rsidR="005803F9"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(a)</w:t>
      </w:r>
      <w:r w:rsidRPr="000B27A3">
        <w:rPr>
          <w:rFonts w:ascii="Times New Roman" w:hAnsi="Times New Roman" w:cs="Times New Roman"/>
          <w:spacing w:val="-1"/>
          <w:sz w:val="24"/>
          <w:szCs w:val="24"/>
        </w:rPr>
        <w:tab/>
      </w:r>
      <w:r w:rsidR="005803F9" w:rsidRPr="000B27A3">
        <w:rPr>
          <w:rFonts w:ascii="Times New Roman" w:hAnsi="Times New Roman" w:cs="Times New Roman"/>
          <w:sz w:val="24"/>
          <w:szCs w:val="24"/>
        </w:rPr>
        <w:t>Appropriate measurable postsecondary goals based upon age-appropriate transition assessments related to training, education, employment, and where appropriate, independent living skills and the transition services needed to assist the child in reaching those goals;</w:t>
      </w:r>
    </w:p>
    <w:p w14:paraId="59908B8C" w14:textId="77777777" w:rsidR="00AA7D79" w:rsidRPr="000B27A3" w:rsidRDefault="00AA7D79" w:rsidP="00E9538F">
      <w:pPr>
        <w:pStyle w:val="ListParagraph"/>
        <w:spacing w:after="0" w:line="240" w:lineRule="auto"/>
        <w:ind w:left="2160"/>
        <w:jc w:val="both"/>
        <w:rPr>
          <w:rFonts w:ascii="Times New Roman" w:hAnsi="Times New Roman" w:cs="Times New Roman"/>
          <w:sz w:val="24"/>
          <w:szCs w:val="24"/>
        </w:rPr>
      </w:pPr>
    </w:p>
    <w:p w14:paraId="38D2B769" w14:textId="47F0AB53" w:rsidR="005803F9"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(b)</w:t>
      </w:r>
      <w:r w:rsidRPr="000B27A3">
        <w:rPr>
          <w:rFonts w:ascii="Times New Roman" w:hAnsi="Times New Roman" w:cs="Times New Roman"/>
          <w:spacing w:val="-1"/>
          <w:sz w:val="24"/>
          <w:szCs w:val="24"/>
        </w:rPr>
        <w:tab/>
      </w:r>
      <w:r w:rsidR="005803F9" w:rsidRPr="000B27A3">
        <w:rPr>
          <w:rFonts w:ascii="Times New Roman" w:hAnsi="Times New Roman" w:cs="Times New Roman"/>
          <w:sz w:val="24"/>
          <w:szCs w:val="24"/>
        </w:rPr>
        <w:t xml:space="preserve">For children with disabilities covered by this </w:t>
      </w:r>
      <w:r w:rsidR="00B131BD" w:rsidRPr="000B27A3">
        <w:rPr>
          <w:rFonts w:ascii="Times New Roman" w:hAnsi="Times New Roman" w:cs="Times New Roman"/>
          <w:sz w:val="24"/>
          <w:szCs w:val="24"/>
        </w:rPr>
        <w:t>S</w:t>
      </w:r>
      <w:r w:rsidR="005803F9" w:rsidRPr="000B27A3">
        <w:rPr>
          <w:rFonts w:ascii="Times New Roman" w:hAnsi="Times New Roman" w:cs="Times New Roman"/>
          <w:sz w:val="24"/>
          <w:szCs w:val="24"/>
        </w:rPr>
        <w:t>ection and attending middle sc</w:t>
      </w:r>
      <w:r w:rsidR="00AA7D79" w:rsidRPr="000B27A3">
        <w:rPr>
          <w:rFonts w:ascii="Times New Roman" w:hAnsi="Times New Roman" w:cs="Times New Roman"/>
          <w:sz w:val="24"/>
          <w:szCs w:val="24"/>
        </w:rPr>
        <w:t xml:space="preserve">hool, at least one (1) goal </w:t>
      </w:r>
      <w:r w:rsidR="005803F9" w:rsidRPr="000B27A3">
        <w:rPr>
          <w:rFonts w:ascii="Times New Roman" w:hAnsi="Times New Roman" w:cs="Times New Roman"/>
          <w:sz w:val="24"/>
          <w:szCs w:val="24"/>
        </w:rPr>
        <w:t>shall address readiness for and transition to high school;</w:t>
      </w:r>
    </w:p>
    <w:p w14:paraId="5E2D7DDF" w14:textId="77777777" w:rsidR="005803F9" w:rsidRPr="000B27A3" w:rsidRDefault="005803F9" w:rsidP="00E9538F">
      <w:pPr>
        <w:pStyle w:val="ListParagraph"/>
        <w:spacing w:after="0" w:line="240" w:lineRule="auto"/>
        <w:ind w:left="2160"/>
        <w:jc w:val="both"/>
        <w:rPr>
          <w:rFonts w:ascii="Times New Roman" w:hAnsi="Times New Roman" w:cs="Times New Roman"/>
          <w:sz w:val="24"/>
          <w:szCs w:val="24"/>
        </w:rPr>
      </w:pPr>
    </w:p>
    <w:p w14:paraId="101FBF51" w14:textId="02CABDB9" w:rsidR="005803F9"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(c)</w:t>
      </w:r>
      <w:r w:rsidRPr="000B27A3">
        <w:rPr>
          <w:rFonts w:ascii="Times New Roman" w:hAnsi="Times New Roman" w:cs="Times New Roman"/>
          <w:spacing w:val="-1"/>
          <w:sz w:val="24"/>
          <w:szCs w:val="24"/>
        </w:rPr>
        <w:tab/>
      </w:r>
      <w:r w:rsidR="005803F9" w:rsidRPr="000B27A3">
        <w:rPr>
          <w:rFonts w:ascii="Times New Roman" w:hAnsi="Times New Roman" w:cs="Times New Roman"/>
          <w:sz w:val="24"/>
          <w:szCs w:val="24"/>
        </w:rPr>
        <w:t xml:space="preserve">A statement of inter-agency responsibilities or any needed linkages before the child leaves the school setting; and </w:t>
      </w:r>
    </w:p>
    <w:p w14:paraId="3D509FEF" w14:textId="77777777" w:rsidR="005803F9" w:rsidRPr="000B27A3" w:rsidRDefault="005803F9" w:rsidP="00E9538F">
      <w:pPr>
        <w:pStyle w:val="ListParagraph"/>
        <w:spacing w:after="0" w:line="240" w:lineRule="auto"/>
        <w:ind w:left="2160"/>
        <w:jc w:val="both"/>
        <w:rPr>
          <w:rFonts w:ascii="Times New Roman" w:hAnsi="Times New Roman" w:cs="Times New Roman"/>
          <w:sz w:val="24"/>
          <w:szCs w:val="24"/>
        </w:rPr>
      </w:pPr>
    </w:p>
    <w:p w14:paraId="2CFB3439" w14:textId="192B709B" w:rsidR="005803F9"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(d)</w:t>
      </w:r>
      <w:r w:rsidRPr="000B27A3">
        <w:rPr>
          <w:rFonts w:ascii="Times New Roman" w:hAnsi="Times New Roman" w:cs="Times New Roman"/>
          <w:spacing w:val="-1"/>
          <w:sz w:val="24"/>
          <w:szCs w:val="24"/>
        </w:rPr>
        <w:tab/>
      </w:r>
      <w:r w:rsidR="005803F9" w:rsidRPr="000B27A3">
        <w:rPr>
          <w:rFonts w:ascii="Times New Roman" w:hAnsi="Times New Roman" w:cs="Times New Roman"/>
          <w:sz w:val="24"/>
          <w:szCs w:val="24"/>
        </w:rPr>
        <w:t>If the IEP team determines that transition services are not needed, the IEP shall include a statement to that effect and the basis upon which the determination was made.</w:t>
      </w:r>
    </w:p>
    <w:p w14:paraId="33E8188E" w14:textId="77777777" w:rsidR="00925806" w:rsidRPr="000B27A3" w:rsidRDefault="00925806" w:rsidP="00E9538F">
      <w:pPr>
        <w:spacing w:after="0" w:line="240" w:lineRule="auto"/>
        <w:jc w:val="both"/>
        <w:rPr>
          <w:rFonts w:ascii="Times New Roman" w:hAnsi="Times New Roman" w:cs="Times New Roman"/>
          <w:sz w:val="24"/>
          <w:szCs w:val="24"/>
        </w:rPr>
      </w:pPr>
    </w:p>
    <w:p w14:paraId="6A02E0D7" w14:textId="4EFB0860" w:rsidR="008937C6" w:rsidRPr="000B27A3" w:rsidRDefault="00A02D29"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3026.2</w:t>
      </w:r>
      <w:r w:rsidR="007430AE" w:rsidRPr="000B27A3">
        <w:rPr>
          <w:rFonts w:ascii="Times New Roman" w:hAnsi="Times New Roman" w:cs="Times New Roman"/>
          <w:sz w:val="24"/>
          <w:szCs w:val="24"/>
        </w:rPr>
        <w:tab/>
      </w:r>
      <w:r w:rsidR="008937C6" w:rsidRPr="000B27A3">
        <w:rPr>
          <w:rFonts w:ascii="Times New Roman" w:hAnsi="Times New Roman" w:cs="Times New Roman"/>
          <w:sz w:val="24"/>
          <w:szCs w:val="24"/>
        </w:rPr>
        <w:t xml:space="preserve">The requirements </w:t>
      </w:r>
      <w:r w:rsidR="0053773B" w:rsidRPr="000B27A3">
        <w:rPr>
          <w:rFonts w:ascii="Times New Roman" w:hAnsi="Times New Roman" w:cs="Times New Roman"/>
          <w:sz w:val="24"/>
          <w:szCs w:val="24"/>
        </w:rPr>
        <w:t xml:space="preserve">in this </w:t>
      </w:r>
      <w:r w:rsidR="00B131BD" w:rsidRPr="000B27A3">
        <w:rPr>
          <w:rFonts w:ascii="Times New Roman" w:hAnsi="Times New Roman" w:cs="Times New Roman"/>
          <w:sz w:val="24"/>
          <w:szCs w:val="24"/>
        </w:rPr>
        <w:t>S</w:t>
      </w:r>
      <w:r w:rsidR="00A271AB" w:rsidRPr="000B27A3">
        <w:rPr>
          <w:rFonts w:ascii="Times New Roman" w:hAnsi="Times New Roman" w:cs="Times New Roman"/>
          <w:sz w:val="24"/>
          <w:szCs w:val="24"/>
        </w:rPr>
        <w:t>ection</w:t>
      </w:r>
      <w:r w:rsidR="008937C6" w:rsidRPr="000B27A3">
        <w:rPr>
          <w:rFonts w:ascii="Times New Roman" w:hAnsi="Times New Roman" w:cs="Times New Roman"/>
          <w:sz w:val="24"/>
          <w:szCs w:val="24"/>
        </w:rPr>
        <w:t xml:space="preserve"> shall not apply to children with disabilities who are convicted as adults under District</w:t>
      </w:r>
      <w:r w:rsidR="0067216F" w:rsidRPr="000B27A3">
        <w:rPr>
          <w:rFonts w:ascii="Times New Roman" w:hAnsi="Times New Roman" w:cs="Times New Roman"/>
          <w:sz w:val="24"/>
          <w:szCs w:val="24"/>
        </w:rPr>
        <w:t xml:space="preserve"> of Columbia law</w:t>
      </w:r>
      <w:r w:rsidR="008937C6" w:rsidRPr="000B27A3">
        <w:rPr>
          <w:rFonts w:ascii="Times New Roman" w:hAnsi="Times New Roman" w:cs="Times New Roman"/>
          <w:sz w:val="24"/>
          <w:szCs w:val="24"/>
        </w:rPr>
        <w:t xml:space="preserve"> and incarcerated in adult prisons whose eligibility under Part B of IDEA will end, because of their age, before they will be eligible to be released from prison based on consideration of their sentence and eligibility for early release.</w:t>
      </w:r>
    </w:p>
    <w:p w14:paraId="0B788F78" w14:textId="77777777" w:rsidR="008937C6" w:rsidRPr="000B27A3" w:rsidRDefault="008937C6" w:rsidP="00E9538F">
      <w:pPr>
        <w:spacing w:after="0" w:line="240" w:lineRule="auto"/>
        <w:ind w:left="1440" w:hangingChars="600" w:hanging="1440"/>
        <w:jc w:val="both"/>
        <w:rPr>
          <w:rFonts w:ascii="Times New Roman" w:hAnsi="Times New Roman" w:cs="Times New Roman"/>
          <w:sz w:val="24"/>
          <w:szCs w:val="24"/>
        </w:rPr>
      </w:pPr>
    </w:p>
    <w:p w14:paraId="2B24AFA2" w14:textId="4DC2BFFD" w:rsidR="008937C6" w:rsidRPr="000B27A3" w:rsidRDefault="00A02D29"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3026.3</w:t>
      </w:r>
      <w:r w:rsidR="007430AE" w:rsidRPr="000B27A3">
        <w:rPr>
          <w:rFonts w:ascii="Times New Roman" w:hAnsi="Times New Roman" w:cs="Times New Roman"/>
          <w:sz w:val="24"/>
          <w:szCs w:val="24"/>
        </w:rPr>
        <w:tab/>
      </w:r>
      <w:r w:rsidR="008937C6" w:rsidRPr="000B27A3">
        <w:rPr>
          <w:rFonts w:ascii="Times New Roman" w:eastAsia="SimSun" w:hAnsi="Times New Roman" w:cs="Times New Roman"/>
          <w:sz w:val="24"/>
          <w:szCs w:val="24"/>
          <w:lang w:eastAsia="zh-CN"/>
        </w:rPr>
        <w:t xml:space="preserve">The LEA shall invite a child with a disability to attend his or her IEP Team meeting if a purpose of the meeting will be the consideration of postsecondary goals for the </w:t>
      </w:r>
      <w:r w:rsidR="00AA41B1" w:rsidRPr="000B27A3">
        <w:rPr>
          <w:rFonts w:ascii="Times New Roman" w:eastAsia="SimSun" w:hAnsi="Times New Roman" w:cs="Times New Roman"/>
          <w:sz w:val="24"/>
          <w:szCs w:val="24"/>
          <w:lang w:eastAsia="zh-CN"/>
        </w:rPr>
        <w:t>child</w:t>
      </w:r>
      <w:r w:rsidR="008937C6" w:rsidRPr="000B27A3">
        <w:rPr>
          <w:rFonts w:ascii="Times New Roman" w:eastAsia="SimSun" w:hAnsi="Times New Roman" w:cs="Times New Roman"/>
          <w:sz w:val="24"/>
          <w:szCs w:val="24"/>
          <w:lang w:eastAsia="zh-CN"/>
        </w:rPr>
        <w:t xml:space="preserve"> and the transition services needed to assist the </w:t>
      </w:r>
      <w:r w:rsidR="00AA41B1" w:rsidRPr="000B27A3">
        <w:rPr>
          <w:rFonts w:ascii="Times New Roman" w:eastAsia="SimSun" w:hAnsi="Times New Roman" w:cs="Times New Roman"/>
          <w:sz w:val="24"/>
          <w:szCs w:val="24"/>
          <w:lang w:eastAsia="zh-CN"/>
        </w:rPr>
        <w:t>child</w:t>
      </w:r>
      <w:r w:rsidR="008937C6" w:rsidRPr="000B27A3">
        <w:rPr>
          <w:rFonts w:ascii="Times New Roman" w:eastAsia="SimSun" w:hAnsi="Times New Roman" w:cs="Times New Roman"/>
          <w:sz w:val="24"/>
          <w:szCs w:val="24"/>
          <w:lang w:eastAsia="zh-CN"/>
        </w:rPr>
        <w:t xml:space="preserve"> in reaching those goals, and the LEA shall take other steps to ensure that the </w:t>
      </w:r>
      <w:r w:rsidR="00AA41B1" w:rsidRPr="000B27A3">
        <w:rPr>
          <w:rFonts w:ascii="Times New Roman" w:eastAsia="SimSun" w:hAnsi="Times New Roman" w:cs="Times New Roman"/>
          <w:sz w:val="24"/>
          <w:szCs w:val="24"/>
          <w:lang w:eastAsia="zh-CN"/>
        </w:rPr>
        <w:t>child</w:t>
      </w:r>
      <w:r w:rsidR="008937C6" w:rsidRPr="000B27A3">
        <w:rPr>
          <w:rFonts w:ascii="Times New Roman" w:eastAsia="SimSun" w:hAnsi="Times New Roman" w:cs="Times New Roman"/>
          <w:sz w:val="24"/>
          <w:szCs w:val="24"/>
          <w:lang w:eastAsia="zh-CN"/>
        </w:rPr>
        <w:t xml:space="preserve">’s preferences and interests are considered if the </w:t>
      </w:r>
      <w:r w:rsidR="00AA41B1" w:rsidRPr="000B27A3">
        <w:rPr>
          <w:rFonts w:ascii="Times New Roman" w:eastAsia="SimSun" w:hAnsi="Times New Roman" w:cs="Times New Roman"/>
          <w:sz w:val="24"/>
          <w:szCs w:val="24"/>
          <w:lang w:eastAsia="zh-CN"/>
        </w:rPr>
        <w:t>child</w:t>
      </w:r>
      <w:r w:rsidR="008937C6" w:rsidRPr="000B27A3">
        <w:rPr>
          <w:rFonts w:ascii="Times New Roman" w:eastAsia="SimSun" w:hAnsi="Times New Roman" w:cs="Times New Roman"/>
          <w:sz w:val="24"/>
          <w:szCs w:val="24"/>
          <w:lang w:eastAsia="zh-CN"/>
        </w:rPr>
        <w:t xml:space="preserve"> does not attend the IEP Team meeting.</w:t>
      </w:r>
    </w:p>
    <w:p w14:paraId="3972A6CE" w14:textId="77777777" w:rsidR="008937C6" w:rsidRPr="000B27A3" w:rsidRDefault="008937C6" w:rsidP="00E9538F">
      <w:pPr>
        <w:spacing w:after="0" w:line="240" w:lineRule="auto"/>
        <w:ind w:left="1440" w:hangingChars="600" w:hanging="1440"/>
        <w:jc w:val="both"/>
        <w:rPr>
          <w:rFonts w:ascii="Times New Roman" w:hAnsi="Times New Roman" w:cs="Times New Roman"/>
          <w:sz w:val="24"/>
          <w:szCs w:val="24"/>
        </w:rPr>
      </w:pPr>
    </w:p>
    <w:p w14:paraId="7E75F537" w14:textId="434C3942" w:rsidR="00A82DC4" w:rsidRPr="000B27A3" w:rsidRDefault="00A02D29"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3026.4</w:t>
      </w:r>
      <w:r w:rsidR="007430AE" w:rsidRPr="000B27A3">
        <w:rPr>
          <w:rFonts w:ascii="Times New Roman" w:hAnsi="Times New Roman" w:cs="Times New Roman"/>
          <w:sz w:val="24"/>
          <w:szCs w:val="24"/>
        </w:rPr>
        <w:tab/>
      </w:r>
      <w:r w:rsidR="00A82DC4" w:rsidRPr="000B27A3">
        <w:rPr>
          <w:rFonts w:ascii="Times New Roman" w:eastAsia="SimSun" w:hAnsi="Times New Roman" w:cs="Times New Roman"/>
          <w:sz w:val="24"/>
          <w:szCs w:val="24"/>
          <w:lang w:eastAsia="zh-CN"/>
        </w:rPr>
        <w:t xml:space="preserve">To the extent appropriate and with the consent of the parent or a </w:t>
      </w:r>
      <w:r w:rsidR="00AA41B1" w:rsidRPr="000B27A3">
        <w:rPr>
          <w:rFonts w:ascii="Times New Roman" w:eastAsia="SimSun" w:hAnsi="Times New Roman" w:cs="Times New Roman"/>
          <w:sz w:val="24"/>
          <w:szCs w:val="24"/>
          <w:lang w:eastAsia="zh-CN"/>
        </w:rPr>
        <w:t>child</w:t>
      </w:r>
      <w:r w:rsidR="00A82DC4" w:rsidRPr="000B27A3">
        <w:rPr>
          <w:rFonts w:ascii="Times New Roman" w:eastAsia="SimSun" w:hAnsi="Times New Roman" w:cs="Times New Roman"/>
          <w:sz w:val="24"/>
          <w:szCs w:val="24"/>
          <w:lang w:eastAsia="zh-CN"/>
        </w:rPr>
        <w:t xml:space="preserve"> who has reached the age of eighteen (18) years old, the LEA shall invite a representat</w:t>
      </w:r>
      <w:r w:rsidR="000B18CF" w:rsidRPr="000B27A3">
        <w:rPr>
          <w:rFonts w:ascii="Times New Roman" w:eastAsia="SimSun" w:hAnsi="Times New Roman" w:cs="Times New Roman"/>
          <w:sz w:val="24"/>
          <w:szCs w:val="24"/>
          <w:lang w:eastAsia="zh-CN"/>
        </w:rPr>
        <w:t>ive of any participating agency</w:t>
      </w:r>
      <w:r w:rsidR="00A82DC4" w:rsidRPr="000B27A3">
        <w:rPr>
          <w:rFonts w:ascii="Times New Roman" w:eastAsia="SimSun" w:hAnsi="Times New Roman" w:cs="Times New Roman"/>
          <w:sz w:val="24"/>
          <w:szCs w:val="24"/>
          <w:lang w:eastAsia="zh-CN"/>
        </w:rPr>
        <w:t xml:space="preserve"> that is likely to be responsible for providing or paying for transition services, to an IEP Team meeting if a purpose of the meeting will be the consideration of postsecondary goals for the </w:t>
      </w:r>
      <w:r w:rsidR="00AA41B1" w:rsidRPr="000B27A3">
        <w:rPr>
          <w:rFonts w:ascii="Times New Roman" w:eastAsia="SimSun" w:hAnsi="Times New Roman" w:cs="Times New Roman"/>
          <w:sz w:val="24"/>
          <w:szCs w:val="24"/>
          <w:lang w:eastAsia="zh-CN"/>
        </w:rPr>
        <w:t>child</w:t>
      </w:r>
      <w:r w:rsidR="00A82DC4" w:rsidRPr="000B27A3">
        <w:rPr>
          <w:rFonts w:ascii="Times New Roman" w:eastAsia="SimSun" w:hAnsi="Times New Roman" w:cs="Times New Roman"/>
          <w:sz w:val="24"/>
          <w:szCs w:val="24"/>
          <w:lang w:eastAsia="zh-CN"/>
        </w:rPr>
        <w:t xml:space="preserve"> and the transition services </w:t>
      </w:r>
      <w:r w:rsidR="00852650" w:rsidRPr="000B27A3">
        <w:rPr>
          <w:rFonts w:ascii="Times New Roman" w:eastAsia="SimSun" w:hAnsi="Times New Roman" w:cs="Times New Roman"/>
          <w:sz w:val="24"/>
          <w:szCs w:val="24"/>
          <w:lang w:eastAsia="zh-CN"/>
        </w:rPr>
        <w:t xml:space="preserve">are </w:t>
      </w:r>
      <w:r w:rsidR="00A82DC4" w:rsidRPr="000B27A3">
        <w:rPr>
          <w:rFonts w:ascii="Times New Roman" w:eastAsia="SimSun" w:hAnsi="Times New Roman" w:cs="Times New Roman"/>
          <w:sz w:val="24"/>
          <w:szCs w:val="24"/>
          <w:lang w:eastAsia="zh-CN"/>
        </w:rPr>
        <w:t xml:space="preserve">needed to assist the </w:t>
      </w:r>
      <w:r w:rsidR="00AA41B1" w:rsidRPr="000B27A3">
        <w:rPr>
          <w:rFonts w:ascii="Times New Roman" w:eastAsia="SimSun" w:hAnsi="Times New Roman" w:cs="Times New Roman"/>
          <w:sz w:val="24"/>
          <w:szCs w:val="24"/>
          <w:lang w:eastAsia="zh-CN"/>
        </w:rPr>
        <w:t>child</w:t>
      </w:r>
      <w:r w:rsidR="00A82DC4" w:rsidRPr="000B27A3">
        <w:rPr>
          <w:rFonts w:ascii="Times New Roman" w:eastAsia="SimSun" w:hAnsi="Times New Roman" w:cs="Times New Roman"/>
          <w:sz w:val="24"/>
          <w:szCs w:val="24"/>
          <w:lang w:eastAsia="zh-CN"/>
        </w:rPr>
        <w:t xml:space="preserve"> in reaching those goals</w:t>
      </w:r>
      <w:r w:rsidR="00CA4074" w:rsidRPr="000B27A3">
        <w:rPr>
          <w:rFonts w:ascii="Times New Roman" w:eastAsia="SimSun" w:hAnsi="Times New Roman" w:cs="Times New Roman"/>
          <w:sz w:val="24"/>
          <w:szCs w:val="24"/>
          <w:lang w:eastAsia="zh-CN"/>
        </w:rPr>
        <w:t>, as follows:</w:t>
      </w:r>
    </w:p>
    <w:p w14:paraId="1C21C894" w14:textId="77777777" w:rsidR="004E4651" w:rsidRPr="000B27A3" w:rsidRDefault="004E4651" w:rsidP="00E9538F">
      <w:pPr>
        <w:spacing w:after="0" w:line="240" w:lineRule="auto"/>
        <w:ind w:left="2160" w:hanging="720"/>
        <w:contextualSpacing/>
        <w:jc w:val="both"/>
        <w:rPr>
          <w:rFonts w:ascii="Times New Roman" w:eastAsia="SimSun" w:hAnsi="Times New Roman" w:cs="Times New Roman"/>
          <w:sz w:val="24"/>
          <w:szCs w:val="24"/>
          <w:lang w:eastAsia="zh-CN"/>
        </w:rPr>
      </w:pPr>
    </w:p>
    <w:p w14:paraId="0E4D2AA8" w14:textId="2A7F422D" w:rsidR="00852650" w:rsidRPr="000B27A3" w:rsidRDefault="007430AE" w:rsidP="00E9538F">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pacing w:val="-1"/>
          <w:sz w:val="24"/>
          <w:szCs w:val="24"/>
          <w:lang w:eastAsia="zh-CN"/>
        </w:rPr>
        <w:t>(a)</w:t>
      </w:r>
      <w:r w:rsidRPr="000B27A3">
        <w:rPr>
          <w:rFonts w:ascii="Times New Roman" w:eastAsia="SimSun" w:hAnsi="Times New Roman" w:cs="Times New Roman"/>
          <w:spacing w:val="-1"/>
          <w:sz w:val="24"/>
          <w:szCs w:val="24"/>
          <w:lang w:eastAsia="zh-CN"/>
        </w:rPr>
        <w:tab/>
      </w:r>
      <w:r w:rsidR="00852650" w:rsidRPr="000B27A3">
        <w:rPr>
          <w:rFonts w:ascii="Times New Roman" w:eastAsia="SimSun" w:hAnsi="Times New Roman" w:cs="Times New Roman"/>
          <w:sz w:val="24"/>
          <w:szCs w:val="24"/>
          <w:lang w:eastAsia="zh-CN"/>
        </w:rPr>
        <w:t xml:space="preserve">If a participating agency notifies the LEA in advance that it will not be able to attend the meeting, the LEA shall obtain information from the agency </w:t>
      </w:r>
      <w:r w:rsidR="004B32CC" w:rsidRPr="000B27A3">
        <w:rPr>
          <w:rFonts w:ascii="Times New Roman" w:eastAsia="SimSun" w:hAnsi="Times New Roman" w:cs="Times New Roman"/>
          <w:sz w:val="24"/>
          <w:szCs w:val="24"/>
          <w:lang w:eastAsia="zh-CN"/>
        </w:rPr>
        <w:t>necessary</w:t>
      </w:r>
      <w:r w:rsidR="00852650" w:rsidRPr="000B27A3">
        <w:rPr>
          <w:rFonts w:ascii="Times New Roman" w:eastAsia="SimSun" w:hAnsi="Times New Roman" w:cs="Times New Roman"/>
          <w:sz w:val="24"/>
          <w:szCs w:val="24"/>
          <w:lang w:eastAsia="zh-CN"/>
        </w:rPr>
        <w:t xml:space="preserve"> for the specific transition services to be included in the IEP</w:t>
      </w:r>
      <w:r w:rsidR="00CA4074" w:rsidRPr="000B27A3">
        <w:rPr>
          <w:rFonts w:ascii="Times New Roman" w:eastAsia="SimSun" w:hAnsi="Times New Roman" w:cs="Times New Roman"/>
          <w:sz w:val="24"/>
          <w:szCs w:val="24"/>
          <w:lang w:eastAsia="zh-CN"/>
        </w:rPr>
        <w:t>; and</w:t>
      </w:r>
    </w:p>
    <w:p w14:paraId="5718A257" w14:textId="77777777" w:rsidR="004E4651" w:rsidRPr="000B27A3" w:rsidRDefault="004E4651" w:rsidP="00E9538F">
      <w:pPr>
        <w:spacing w:after="0" w:line="240" w:lineRule="auto"/>
        <w:ind w:left="2160" w:hanging="720"/>
        <w:contextualSpacing/>
        <w:jc w:val="both"/>
        <w:rPr>
          <w:rFonts w:ascii="Times New Roman" w:eastAsia="SimSun" w:hAnsi="Times New Roman" w:cs="Times New Roman"/>
          <w:sz w:val="24"/>
          <w:szCs w:val="24"/>
          <w:lang w:eastAsia="zh-CN"/>
        </w:rPr>
      </w:pPr>
    </w:p>
    <w:p w14:paraId="416A2342" w14:textId="3172D97C" w:rsidR="00A82DC4" w:rsidRPr="000B27A3" w:rsidRDefault="007430AE" w:rsidP="00E9538F">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pacing w:val="-1"/>
          <w:sz w:val="24"/>
          <w:szCs w:val="24"/>
          <w:lang w:eastAsia="zh-CN"/>
        </w:rPr>
        <w:t>(b)</w:t>
      </w:r>
      <w:r w:rsidRPr="000B27A3">
        <w:rPr>
          <w:rFonts w:ascii="Times New Roman" w:eastAsia="SimSun" w:hAnsi="Times New Roman" w:cs="Times New Roman"/>
          <w:spacing w:val="-1"/>
          <w:sz w:val="24"/>
          <w:szCs w:val="24"/>
          <w:lang w:eastAsia="zh-CN"/>
        </w:rPr>
        <w:tab/>
      </w:r>
      <w:r w:rsidR="00A82DC4" w:rsidRPr="000B27A3">
        <w:rPr>
          <w:rFonts w:ascii="Times New Roman" w:eastAsia="SimSun" w:hAnsi="Times New Roman" w:cs="Times New Roman"/>
          <w:sz w:val="24"/>
          <w:szCs w:val="24"/>
          <w:lang w:eastAsia="zh-CN"/>
        </w:rPr>
        <w:t xml:space="preserve">If a participating agency, other than the LEA, fails to provide the transition services described in the IEP, the LEA shall reconvene the IEP Team to identify alternative strategies to meet the transition goals for the </w:t>
      </w:r>
      <w:r w:rsidR="00AA41B1" w:rsidRPr="000B27A3">
        <w:rPr>
          <w:rFonts w:ascii="Times New Roman" w:eastAsia="SimSun" w:hAnsi="Times New Roman" w:cs="Times New Roman"/>
          <w:sz w:val="24"/>
          <w:szCs w:val="24"/>
          <w:lang w:eastAsia="zh-CN"/>
        </w:rPr>
        <w:t>child</w:t>
      </w:r>
      <w:r w:rsidR="00A82DC4" w:rsidRPr="000B27A3">
        <w:rPr>
          <w:rFonts w:ascii="Times New Roman" w:eastAsia="SimSun" w:hAnsi="Times New Roman" w:cs="Times New Roman"/>
          <w:sz w:val="24"/>
          <w:szCs w:val="24"/>
          <w:lang w:eastAsia="zh-CN"/>
        </w:rPr>
        <w:t xml:space="preserve"> specified in the IEP.</w:t>
      </w:r>
    </w:p>
    <w:p w14:paraId="1FD7659C" w14:textId="77777777" w:rsidR="00A82DC4" w:rsidRPr="000B27A3" w:rsidRDefault="00A82DC4" w:rsidP="00E9538F">
      <w:pPr>
        <w:spacing w:after="0" w:line="240" w:lineRule="auto"/>
        <w:ind w:left="2160" w:hanging="720"/>
        <w:contextualSpacing/>
        <w:jc w:val="both"/>
        <w:rPr>
          <w:rFonts w:ascii="Times New Roman" w:eastAsia="SimSun" w:hAnsi="Times New Roman" w:cs="Times New Roman"/>
          <w:sz w:val="24"/>
          <w:szCs w:val="24"/>
          <w:lang w:eastAsia="zh-CN"/>
        </w:rPr>
      </w:pPr>
    </w:p>
    <w:p w14:paraId="284FFC6C" w14:textId="5E3D657A" w:rsidR="00A82DC4" w:rsidRPr="000B27A3" w:rsidRDefault="00A02D29" w:rsidP="00E9538F">
      <w:pPr>
        <w:spacing w:after="0" w:line="240" w:lineRule="auto"/>
        <w:ind w:left="1440" w:hanging="144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lastRenderedPageBreak/>
        <w:t>3026.5</w:t>
      </w:r>
      <w:r w:rsidR="007430AE" w:rsidRPr="000B27A3">
        <w:rPr>
          <w:rFonts w:ascii="Times New Roman" w:eastAsia="SimSun" w:hAnsi="Times New Roman" w:cs="Times New Roman"/>
          <w:sz w:val="24"/>
          <w:szCs w:val="24"/>
          <w:lang w:eastAsia="zh-CN"/>
        </w:rPr>
        <w:tab/>
      </w:r>
      <w:r w:rsidR="00C13A7D" w:rsidRPr="000B27A3">
        <w:rPr>
          <w:rFonts w:ascii="Times New Roman" w:eastAsia="SimSun" w:hAnsi="Times New Roman" w:cs="Times New Roman"/>
          <w:sz w:val="24"/>
          <w:szCs w:val="24"/>
          <w:lang w:eastAsia="zh-CN"/>
        </w:rPr>
        <w:t xml:space="preserve">In accordance with 5-A DCMR </w:t>
      </w:r>
      <w:r w:rsidR="00B36F8B" w:rsidRPr="000B27A3">
        <w:rPr>
          <w:rFonts w:ascii="Times New Roman" w:eastAsia="SimSun" w:hAnsi="Times New Roman" w:cs="Times New Roman"/>
          <w:sz w:val="24"/>
          <w:szCs w:val="24"/>
          <w:lang w:eastAsia="zh-CN"/>
        </w:rPr>
        <w:t xml:space="preserve">Chapter 22 </w:t>
      </w:r>
      <w:r w:rsidR="00C13A7D" w:rsidRPr="000B27A3">
        <w:rPr>
          <w:rFonts w:ascii="Times New Roman" w:eastAsia="SimSun" w:hAnsi="Times New Roman" w:cs="Times New Roman"/>
          <w:sz w:val="24"/>
          <w:szCs w:val="24"/>
          <w:lang w:eastAsia="zh-CN"/>
        </w:rPr>
        <w:t>b</w:t>
      </w:r>
      <w:r w:rsidR="00A82DC4" w:rsidRPr="000B27A3">
        <w:rPr>
          <w:rFonts w:ascii="Times New Roman" w:eastAsia="SimSun" w:hAnsi="Times New Roman" w:cs="Times New Roman"/>
          <w:sz w:val="24"/>
          <w:szCs w:val="24"/>
          <w:lang w:eastAsia="zh-CN"/>
        </w:rPr>
        <w:t xml:space="preserve">eginning with the ninth grade year, the </w:t>
      </w:r>
      <w:r w:rsidR="00AA41B1" w:rsidRPr="000B27A3">
        <w:rPr>
          <w:rFonts w:ascii="Times New Roman" w:eastAsia="SimSun" w:hAnsi="Times New Roman" w:cs="Times New Roman"/>
          <w:sz w:val="24"/>
          <w:szCs w:val="24"/>
          <w:lang w:eastAsia="zh-CN"/>
        </w:rPr>
        <w:t>child</w:t>
      </w:r>
      <w:r w:rsidR="00A82DC4" w:rsidRPr="000B27A3">
        <w:rPr>
          <w:rFonts w:ascii="Times New Roman" w:eastAsia="SimSun" w:hAnsi="Times New Roman" w:cs="Times New Roman"/>
          <w:sz w:val="24"/>
          <w:szCs w:val="24"/>
          <w:lang w:eastAsia="zh-CN"/>
        </w:rPr>
        <w:t xml:space="preserve">’s course of study shall include a graduation plan that is reviewed annually and modified, when necessary, to reflect the </w:t>
      </w:r>
      <w:r w:rsidR="00AA41B1" w:rsidRPr="000B27A3">
        <w:rPr>
          <w:rFonts w:ascii="Times New Roman" w:eastAsia="SimSun" w:hAnsi="Times New Roman" w:cs="Times New Roman"/>
          <w:sz w:val="24"/>
          <w:szCs w:val="24"/>
          <w:lang w:eastAsia="zh-CN"/>
        </w:rPr>
        <w:t>child</w:t>
      </w:r>
      <w:r w:rsidR="00A82DC4" w:rsidRPr="000B27A3">
        <w:rPr>
          <w:rFonts w:ascii="Times New Roman" w:eastAsia="SimSun" w:hAnsi="Times New Roman" w:cs="Times New Roman"/>
          <w:sz w:val="24"/>
          <w:szCs w:val="24"/>
          <w:lang w:eastAsia="zh-CN"/>
        </w:rPr>
        <w:t xml:space="preserve">’s changing needs, interests, and performance. </w:t>
      </w:r>
    </w:p>
    <w:p w14:paraId="1F93887D" w14:textId="77777777" w:rsidR="00A82DC4" w:rsidRPr="000B27A3" w:rsidRDefault="00A82DC4" w:rsidP="00E9538F">
      <w:pPr>
        <w:spacing w:after="0" w:line="240" w:lineRule="auto"/>
        <w:ind w:left="1440"/>
        <w:contextualSpacing/>
        <w:jc w:val="both"/>
        <w:rPr>
          <w:rFonts w:ascii="Times New Roman" w:eastAsia="SimSun" w:hAnsi="Times New Roman" w:cs="Times New Roman"/>
          <w:sz w:val="24"/>
          <w:szCs w:val="24"/>
          <w:lang w:eastAsia="zh-CN"/>
        </w:rPr>
      </w:pPr>
    </w:p>
    <w:p w14:paraId="79E7E14C" w14:textId="43D15F6F" w:rsidR="00A82DC4" w:rsidRPr="000B27A3" w:rsidRDefault="00A02D29" w:rsidP="00E9538F">
      <w:pPr>
        <w:spacing w:after="0" w:line="240" w:lineRule="auto"/>
        <w:ind w:left="1440" w:hanging="144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3026.6</w:t>
      </w:r>
      <w:r w:rsidR="007430AE" w:rsidRPr="000B27A3">
        <w:rPr>
          <w:rFonts w:ascii="Times New Roman" w:eastAsia="SimSun" w:hAnsi="Times New Roman" w:cs="Times New Roman"/>
          <w:sz w:val="24"/>
          <w:szCs w:val="24"/>
          <w:lang w:eastAsia="zh-CN"/>
        </w:rPr>
        <w:tab/>
      </w:r>
      <w:r w:rsidR="00A82DC4" w:rsidRPr="000B27A3">
        <w:rPr>
          <w:rFonts w:ascii="Times New Roman" w:eastAsia="SimSun" w:hAnsi="Times New Roman" w:cs="Times New Roman"/>
          <w:sz w:val="24"/>
          <w:szCs w:val="24"/>
          <w:lang w:eastAsia="zh-CN"/>
        </w:rPr>
        <w:t xml:space="preserve">The LEA shall make available a course of study </w:t>
      </w:r>
      <w:r w:rsidR="008109FC" w:rsidRPr="000B27A3">
        <w:rPr>
          <w:rFonts w:ascii="Times New Roman" w:eastAsia="SimSun" w:hAnsi="Times New Roman" w:cs="Times New Roman"/>
          <w:sz w:val="24"/>
          <w:szCs w:val="24"/>
          <w:lang w:eastAsia="zh-CN"/>
        </w:rPr>
        <w:t xml:space="preserve">that </w:t>
      </w:r>
      <w:r w:rsidR="00A82DC4" w:rsidRPr="000B27A3">
        <w:rPr>
          <w:rFonts w:ascii="Times New Roman" w:eastAsia="SimSun" w:hAnsi="Times New Roman" w:cs="Times New Roman"/>
          <w:sz w:val="24"/>
          <w:szCs w:val="24"/>
          <w:lang w:eastAsia="zh-CN"/>
        </w:rPr>
        <w:t xml:space="preserve">affords all </w:t>
      </w:r>
      <w:r w:rsidR="00AA41B1" w:rsidRPr="000B27A3">
        <w:rPr>
          <w:rFonts w:ascii="Times New Roman" w:eastAsia="SimSun" w:hAnsi="Times New Roman" w:cs="Times New Roman"/>
          <w:sz w:val="24"/>
          <w:szCs w:val="24"/>
          <w:lang w:eastAsia="zh-CN"/>
        </w:rPr>
        <w:t>child</w:t>
      </w:r>
      <w:r w:rsidR="005C3D7F" w:rsidRPr="000B27A3">
        <w:rPr>
          <w:rFonts w:ascii="Times New Roman" w:eastAsia="SimSun" w:hAnsi="Times New Roman" w:cs="Times New Roman"/>
          <w:sz w:val="24"/>
          <w:szCs w:val="24"/>
          <w:lang w:eastAsia="zh-CN"/>
        </w:rPr>
        <w:t>ren</w:t>
      </w:r>
      <w:r w:rsidR="00A82DC4" w:rsidRPr="000B27A3">
        <w:rPr>
          <w:rFonts w:ascii="Times New Roman" w:eastAsia="SimSun" w:hAnsi="Times New Roman" w:cs="Times New Roman"/>
          <w:sz w:val="24"/>
          <w:szCs w:val="24"/>
          <w:lang w:eastAsia="zh-CN"/>
        </w:rPr>
        <w:t xml:space="preserve">, including those </w:t>
      </w:r>
      <w:r w:rsidR="00AA41B1" w:rsidRPr="000B27A3">
        <w:rPr>
          <w:rFonts w:ascii="Times New Roman" w:eastAsia="SimSun" w:hAnsi="Times New Roman" w:cs="Times New Roman"/>
          <w:sz w:val="24"/>
          <w:szCs w:val="24"/>
          <w:lang w:eastAsia="zh-CN"/>
        </w:rPr>
        <w:t>child</w:t>
      </w:r>
      <w:r w:rsidR="005C3D7F" w:rsidRPr="000B27A3">
        <w:rPr>
          <w:rFonts w:ascii="Times New Roman" w:eastAsia="SimSun" w:hAnsi="Times New Roman" w:cs="Times New Roman"/>
          <w:sz w:val="24"/>
          <w:szCs w:val="24"/>
          <w:lang w:eastAsia="zh-CN"/>
        </w:rPr>
        <w:t>ren</w:t>
      </w:r>
      <w:r w:rsidR="00A82DC4" w:rsidRPr="000B27A3">
        <w:rPr>
          <w:rFonts w:ascii="Times New Roman" w:eastAsia="SimSun" w:hAnsi="Times New Roman" w:cs="Times New Roman"/>
          <w:sz w:val="24"/>
          <w:szCs w:val="24"/>
          <w:lang w:eastAsia="zh-CN"/>
        </w:rPr>
        <w:t xml:space="preserve"> with significant disabilities, an opportunity to earn a regular high school diploma</w:t>
      </w:r>
      <w:r w:rsidR="00047A23" w:rsidRPr="000B27A3">
        <w:rPr>
          <w:rFonts w:ascii="Times New Roman" w:eastAsia="SimSun" w:hAnsi="Times New Roman" w:cs="Times New Roman"/>
          <w:sz w:val="24"/>
          <w:szCs w:val="24"/>
          <w:lang w:eastAsia="zh-CN"/>
        </w:rPr>
        <w:t>.</w:t>
      </w:r>
      <w:r w:rsidR="00E44C12" w:rsidRPr="000B27A3">
        <w:rPr>
          <w:rFonts w:ascii="Times New Roman" w:eastAsia="SimSun" w:hAnsi="Times New Roman" w:cs="Times New Roman"/>
          <w:sz w:val="24"/>
          <w:szCs w:val="24"/>
          <w:lang w:eastAsia="zh-CN"/>
        </w:rPr>
        <w:t xml:space="preserve"> </w:t>
      </w:r>
      <w:r w:rsidR="00A82DC4" w:rsidRPr="000B27A3">
        <w:rPr>
          <w:rFonts w:ascii="Times New Roman" w:eastAsia="SimSun" w:hAnsi="Times New Roman" w:cs="Times New Roman"/>
          <w:sz w:val="24"/>
          <w:szCs w:val="24"/>
          <w:lang w:eastAsia="zh-CN"/>
        </w:rPr>
        <w:t xml:space="preserve"> </w:t>
      </w:r>
    </w:p>
    <w:p w14:paraId="6718D5DE" w14:textId="77777777" w:rsidR="004E4651" w:rsidRPr="000B27A3" w:rsidRDefault="004E4651" w:rsidP="00E9538F">
      <w:pPr>
        <w:spacing w:after="0" w:line="240" w:lineRule="auto"/>
        <w:ind w:left="2160" w:hanging="720"/>
        <w:contextualSpacing/>
        <w:jc w:val="both"/>
        <w:rPr>
          <w:rFonts w:ascii="Times New Roman" w:eastAsia="SimSun" w:hAnsi="Times New Roman" w:cs="Times New Roman"/>
          <w:sz w:val="24"/>
          <w:szCs w:val="24"/>
          <w:lang w:eastAsia="zh-CN"/>
        </w:rPr>
      </w:pPr>
    </w:p>
    <w:p w14:paraId="4FBB2229" w14:textId="11167D6C" w:rsidR="00D60674" w:rsidRPr="000B27A3" w:rsidRDefault="006378B4" w:rsidP="00E9538F">
      <w:pPr>
        <w:spacing w:after="0" w:line="240" w:lineRule="auto"/>
        <w:ind w:left="1440" w:hanging="1440"/>
        <w:jc w:val="both"/>
        <w:rPr>
          <w:rFonts w:ascii="Times New Roman" w:eastAsia="SimSun" w:hAnsi="Times New Roman" w:cs="Times New Roman"/>
          <w:sz w:val="24"/>
          <w:szCs w:val="24"/>
          <w:lang w:eastAsia="zh-CN"/>
        </w:rPr>
      </w:pPr>
      <w:r w:rsidRPr="000B27A3">
        <w:rPr>
          <w:rFonts w:ascii="Times New Roman" w:eastAsia="SimSun" w:hAnsi="Times New Roman" w:cs="Times New Roman"/>
          <w:spacing w:val="-1"/>
          <w:sz w:val="24"/>
          <w:szCs w:val="24"/>
          <w:lang w:eastAsia="zh-CN"/>
        </w:rPr>
        <w:t>302</w:t>
      </w:r>
      <w:r w:rsidR="00A02D29" w:rsidRPr="000B27A3">
        <w:rPr>
          <w:rFonts w:ascii="Times New Roman" w:eastAsia="SimSun" w:hAnsi="Times New Roman" w:cs="Times New Roman"/>
          <w:spacing w:val="-1"/>
          <w:sz w:val="24"/>
          <w:szCs w:val="24"/>
          <w:lang w:eastAsia="zh-CN"/>
        </w:rPr>
        <w:t>6.7</w:t>
      </w:r>
      <w:r w:rsidRPr="000B27A3">
        <w:rPr>
          <w:rFonts w:ascii="Times New Roman" w:eastAsia="SimSun" w:hAnsi="Times New Roman" w:cs="Times New Roman"/>
          <w:spacing w:val="-1"/>
          <w:sz w:val="24"/>
          <w:szCs w:val="24"/>
          <w:lang w:eastAsia="zh-CN"/>
        </w:rPr>
        <w:tab/>
      </w:r>
      <w:r w:rsidR="00A82DC4" w:rsidRPr="00992C88" w:rsidDel="009C4FC2">
        <w:rPr>
          <w:rFonts w:ascii="Times New Roman" w:eastAsia="SimSun" w:hAnsi="Times New Roman" w:cs="Times New Roman"/>
          <w:sz w:val="24"/>
          <w:szCs w:val="24"/>
          <w:lang w:eastAsia="zh-CN"/>
        </w:rPr>
        <w:t xml:space="preserve">An IEP Team’s decision to alter the </w:t>
      </w:r>
      <w:r w:rsidR="00AA41B1" w:rsidRPr="00992C88">
        <w:rPr>
          <w:rFonts w:ascii="Times New Roman" w:eastAsia="SimSun" w:hAnsi="Times New Roman" w:cs="Times New Roman"/>
          <w:sz w:val="24"/>
          <w:szCs w:val="24"/>
          <w:lang w:eastAsia="zh-CN"/>
        </w:rPr>
        <w:t>child</w:t>
      </w:r>
      <w:r w:rsidR="00A82DC4" w:rsidRPr="00992C88" w:rsidDel="009C4FC2">
        <w:rPr>
          <w:rFonts w:ascii="Times New Roman" w:eastAsia="SimSun" w:hAnsi="Times New Roman" w:cs="Times New Roman"/>
          <w:sz w:val="24"/>
          <w:szCs w:val="24"/>
          <w:lang w:eastAsia="zh-CN"/>
        </w:rPr>
        <w:t xml:space="preserve">’s course of study to </w:t>
      </w:r>
      <w:r w:rsidR="00A82DC4" w:rsidRPr="00992C88">
        <w:rPr>
          <w:rFonts w:ascii="Times New Roman" w:eastAsia="SimSun" w:hAnsi="Times New Roman" w:cs="Times New Roman"/>
          <w:sz w:val="24"/>
          <w:szCs w:val="24"/>
          <w:lang w:eastAsia="zh-CN"/>
        </w:rPr>
        <w:t>an</w:t>
      </w:r>
      <w:r w:rsidR="00A82DC4" w:rsidRPr="00992C88" w:rsidDel="009C4FC2">
        <w:rPr>
          <w:rFonts w:ascii="Times New Roman" w:eastAsia="SimSun" w:hAnsi="Times New Roman" w:cs="Times New Roman"/>
          <w:sz w:val="24"/>
          <w:szCs w:val="24"/>
          <w:lang w:eastAsia="zh-CN"/>
        </w:rPr>
        <w:t xml:space="preserve"> </w:t>
      </w:r>
      <w:r w:rsidR="007072A2" w:rsidRPr="00992C88">
        <w:rPr>
          <w:rFonts w:ascii="Times New Roman" w:eastAsia="SimSun" w:hAnsi="Times New Roman" w:cs="Times New Roman"/>
          <w:sz w:val="24"/>
          <w:szCs w:val="24"/>
          <w:lang w:eastAsia="zh-CN"/>
        </w:rPr>
        <w:t>IEP C</w:t>
      </w:r>
      <w:r w:rsidR="009C4FC2" w:rsidRPr="00992C88">
        <w:rPr>
          <w:rFonts w:ascii="Times New Roman" w:eastAsia="SimSun" w:hAnsi="Times New Roman" w:cs="Times New Roman"/>
          <w:sz w:val="24"/>
          <w:szCs w:val="24"/>
          <w:lang w:eastAsia="zh-CN"/>
        </w:rPr>
        <w:t>ertificate of</w:t>
      </w:r>
      <w:r w:rsidR="007072A2" w:rsidRPr="00992C88">
        <w:rPr>
          <w:rFonts w:ascii="Times New Roman" w:eastAsia="SimSun" w:hAnsi="Times New Roman" w:cs="Times New Roman"/>
          <w:sz w:val="24"/>
          <w:szCs w:val="24"/>
          <w:lang w:eastAsia="zh-CN"/>
        </w:rPr>
        <w:t xml:space="preserve"> C</w:t>
      </w:r>
      <w:r w:rsidR="009C4FC2" w:rsidRPr="00992C88">
        <w:rPr>
          <w:rFonts w:ascii="Times New Roman" w:eastAsia="SimSun" w:hAnsi="Times New Roman" w:cs="Times New Roman"/>
          <w:sz w:val="24"/>
          <w:szCs w:val="24"/>
          <w:lang w:eastAsia="zh-CN"/>
        </w:rPr>
        <w:t>ompletion</w:t>
      </w:r>
      <w:r w:rsidR="00A82DC4" w:rsidRPr="00992C88" w:rsidDel="009C4FC2">
        <w:rPr>
          <w:rFonts w:ascii="Times New Roman" w:eastAsia="SimSun" w:hAnsi="Times New Roman" w:cs="Times New Roman"/>
          <w:sz w:val="24"/>
          <w:szCs w:val="24"/>
          <w:lang w:eastAsia="zh-CN"/>
        </w:rPr>
        <w:t xml:space="preserve"> shall be justified by </w:t>
      </w:r>
      <w:r w:rsidR="00AA41B1" w:rsidRPr="00992C88">
        <w:rPr>
          <w:rFonts w:ascii="Times New Roman" w:eastAsia="SimSun" w:hAnsi="Times New Roman" w:cs="Times New Roman"/>
          <w:sz w:val="24"/>
          <w:szCs w:val="24"/>
          <w:lang w:eastAsia="zh-CN"/>
        </w:rPr>
        <w:t>child</w:t>
      </w:r>
      <w:r w:rsidR="00A82DC4" w:rsidRPr="00992C88" w:rsidDel="009C4FC2">
        <w:rPr>
          <w:rFonts w:ascii="Times New Roman" w:eastAsia="SimSun" w:hAnsi="Times New Roman" w:cs="Times New Roman"/>
          <w:sz w:val="24"/>
          <w:szCs w:val="24"/>
          <w:lang w:eastAsia="zh-CN"/>
        </w:rPr>
        <w:t xml:space="preserve">-level performance data and documented in the </w:t>
      </w:r>
      <w:r w:rsidR="00AA41B1" w:rsidRPr="00992C88">
        <w:rPr>
          <w:rFonts w:ascii="Times New Roman" w:eastAsia="SimSun" w:hAnsi="Times New Roman" w:cs="Times New Roman"/>
          <w:sz w:val="24"/>
          <w:szCs w:val="24"/>
          <w:lang w:eastAsia="zh-CN"/>
        </w:rPr>
        <w:t>child</w:t>
      </w:r>
      <w:r w:rsidR="00A82DC4" w:rsidRPr="00992C88" w:rsidDel="009C4FC2">
        <w:rPr>
          <w:rFonts w:ascii="Times New Roman" w:eastAsia="SimSun" w:hAnsi="Times New Roman" w:cs="Times New Roman"/>
          <w:sz w:val="24"/>
          <w:szCs w:val="24"/>
          <w:lang w:eastAsia="zh-CN"/>
        </w:rPr>
        <w:t>’s IEP</w:t>
      </w:r>
      <w:r w:rsidR="003A6676" w:rsidRPr="00992C88">
        <w:rPr>
          <w:rFonts w:ascii="Times New Roman" w:eastAsia="SimSun" w:hAnsi="Times New Roman" w:cs="Times New Roman"/>
          <w:b/>
          <w:bCs/>
          <w:strike/>
          <w:sz w:val="24"/>
          <w:szCs w:val="24"/>
          <w:lang w:eastAsia="zh-CN"/>
        </w:rPr>
        <w:t>,</w:t>
      </w:r>
      <w:r w:rsidR="0009246E" w:rsidRPr="00992C88">
        <w:rPr>
          <w:rFonts w:ascii="Times New Roman" w:eastAsia="SimSun" w:hAnsi="Times New Roman" w:cs="Times New Roman"/>
          <w:sz w:val="24"/>
          <w:szCs w:val="24"/>
          <w:lang w:eastAsia="zh-CN"/>
        </w:rPr>
        <w:t xml:space="preserve"> </w:t>
      </w:r>
      <w:r w:rsidR="00C52162" w:rsidRPr="00992C88">
        <w:rPr>
          <w:rFonts w:ascii="Times New Roman" w:eastAsia="SimSun" w:hAnsi="Times New Roman" w:cs="Times New Roman"/>
          <w:b/>
          <w:bCs/>
          <w:sz w:val="24"/>
          <w:szCs w:val="24"/>
          <w:u w:val="single"/>
          <w:lang w:eastAsia="zh-CN"/>
        </w:rPr>
        <w:t>and</w:t>
      </w:r>
      <w:r w:rsidR="00C52162" w:rsidRPr="00992C88">
        <w:rPr>
          <w:rFonts w:ascii="Times New Roman" w:eastAsia="SimSun" w:hAnsi="Times New Roman" w:cs="Times New Roman"/>
          <w:sz w:val="24"/>
          <w:szCs w:val="24"/>
          <w:lang w:eastAsia="zh-CN"/>
        </w:rPr>
        <w:t xml:space="preserve"> </w:t>
      </w:r>
      <w:r w:rsidR="00A531AD" w:rsidRPr="00992C88">
        <w:rPr>
          <w:rFonts w:ascii="Times New Roman" w:eastAsia="SimSun" w:hAnsi="Times New Roman" w:cs="Times New Roman"/>
          <w:sz w:val="24"/>
          <w:szCs w:val="24"/>
          <w:lang w:eastAsia="zh-CN"/>
        </w:rPr>
        <w:t>shall include the following:</w:t>
      </w:r>
    </w:p>
    <w:p w14:paraId="4675F6E8" w14:textId="77777777" w:rsidR="005803F9" w:rsidRPr="000B27A3" w:rsidRDefault="005803F9" w:rsidP="00E9538F">
      <w:pPr>
        <w:pStyle w:val="ListParagraph"/>
        <w:spacing w:after="0" w:line="240" w:lineRule="auto"/>
        <w:ind w:left="2160"/>
        <w:jc w:val="both"/>
        <w:rPr>
          <w:rFonts w:ascii="Times New Roman" w:eastAsia="SimSun" w:hAnsi="Times New Roman" w:cs="Times New Roman"/>
          <w:sz w:val="24"/>
          <w:szCs w:val="24"/>
          <w:lang w:eastAsia="zh-CN"/>
        </w:rPr>
      </w:pPr>
    </w:p>
    <w:p w14:paraId="577CE5A4" w14:textId="48461036" w:rsidR="005803F9" w:rsidRPr="000B27A3" w:rsidRDefault="007430AE" w:rsidP="00E9538F">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pacing w:val="-1"/>
          <w:sz w:val="24"/>
          <w:szCs w:val="24"/>
          <w:lang w:eastAsia="zh-CN"/>
        </w:rPr>
        <w:t>(</w:t>
      </w:r>
      <w:r w:rsidR="006378B4" w:rsidRPr="000B27A3">
        <w:rPr>
          <w:rFonts w:ascii="Times New Roman" w:eastAsia="SimSun" w:hAnsi="Times New Roman" w:cs="Times New Roman"/>
          <w:spacing w:val="-1"/>
          <w:sz w:val="24"/>
          <w:szCs w:val="24"/>
          <w:lang w:eastAsia="zh-CN"/>
        </w:rPr>
        <w:t>a</w:t>
      </w:r>
      <w:r w:rsidRPr="000B27A3">
        <w:rPr>
          <w:rFonts w:ascii="Times New Roman" w:eastAsia="SimSun" w:hAnsi="Times New Roman" w:cs="Times New Roman"/>
          <w:spacing w:val="-1"/>
          <w:sz w:val="24"/>
          <w:szCs w:val="24"/>
          <w:lang w:eastAsia="zh-CN"/>
        </w:rPr>
        <w:t>)</w:t>
      </w:r>
      <w:r w:rsidRPr="000B27A3">
        <w:rPr>
          <w:rFonts w:ascii="Times New Roman" w:eastAsia="SimSun" w:hAnsi="Times New Roman" w:cs="Times New Roman"/>
          <w:spacing w:val="-1"/>
          <w:sz w:val="24"/>
          <w:szCs w:val="24"/>
          <w:lang w:eastAsia="zh-CN"/>
        </w:rPr>
        <w:tab/>
      </w:r>
      <w:r w:rsidR="005803F9" w:rsidRPr="000B27A3">
        <w:rPr>
          <w:rFonts w:ascii="Times New Roman" w:eastAsia="SimSun" w:hAnsi="Times New Roman" w:cs="Times New Roman"/>
          <w:sz w:val="24"/>
          <w:szCs w:val="24"/>
          <w:lang w:eastAsia="zh-CN"/>
        </w:rPr>
        <w:t>The LEA shall provide the parents and child with written notification that the IEP Team has determined that the child will be placed on an IEP Certificate of Completion course of stud</w:t>
      </w:r>
      <w:r w:rsidR="00E44C12" w:rsidRPr="000B27A3">
        <w:rPr>
          <w:rFonts w:ascii="Times New Roman" w:eastAsia="SimSun" w:hAnsi="Times New Roman" w:cs="Times New Roman"/>
          <w:sz w:val="24"/>
          <w:szCs w:val="24"/>
          <w:lang w:eastAsia="zh-CN"/>
        </w:rPr>
        <w:t>y;</w:t>
      </w:r>
    </w:p>
    <w:p w14:paraId="0D20B38B" w14:textId="77777777" w:rsidR="00A442A1" w:rsidRPr="000B27A3" w:rsidRDefault="00A442A1" w:rsidP="00E9538F">
      <w:pPr>
        <w:spacing w:after="0" w:line="240" w:lineRule="auto"/>
        <w:ind w:left="2160" w:hanging="720"/>
        <w:contextualSpacing/>
        <w:jc w:val="both"/>
        <w:rPr>
          <w:rFonts w:ascii="Times New Roman" w:eastAsia="SimSun" w:hAnsi="Times New Roman" w:cs="Times New Roman"/>
          <w:sz w:val="24"/>
          <w:szCs w:val="24"/>
          <w:lang w:eastAsia="zh-CN"/>
        </w:rPr>
      </w:pPr>
    </w:p>
    <w:p w14:paraId="63213216" w14:textId="4F49F021" w:rsidR="00A6080F" w:rsidRPr="000B27A3" w:rsidDel="009C4FC2" w:rsidRDefault="007430AE" w:rsidP="00E9538F">
      <w:pPr>
        <w:spacing w:after="0" w:line="240" w:lineRule="auto"/>
        <w:ind w:left="2160" w:hanging="720"/>
        <w:jc w:val="both"/>
        <w:rPr>
          <w:rFonts w:ascii="Times New Roman" w:eastAsia="SimSun" w:hAnsi="Times New Roman" w:cs="Times New Roman"/>
          <w:sz w:val="24"/>
          <w:szCs w:val="24"/>
          <w:lang w:eastAsia="zh-CN"/>
        </w:rPr>
      </w:pPr>
      <w:r w:rsidRPr="000B27A3" w:rsidDel="009C4FC2">
        <w:rPr>
          <w:rFonts w:ascii="Times New Roman" w:eastAsia="SimSun" w:hAnsi="Times New Roman" w:cs="Times New Roman"/>
          <w:spacing w:val="-1"/>
          <w:sz w:val="24"/>
          <w:szCs w:val="24"/>
          <w:lang w:eastAsia="zh-CN"/>
        </w:rPr>
        <w:t>(</w:t>
      </w:r>
      <w:r w:rsidR="006378B4" w:rsidRPr="000B27A3">
        <w:rPr>
          <w:rFonts w:ascii="Times New Roman" w:eastAsia="SimSun" w:hAnsi="Times New Roman" w:cs="Times New Roman"/>
          <w:spacing w:val="-1"/>
          <w:sz w:val="24"/>
          <w:szCs w:val="24"/>
          <w:lang w:eastAsia="zh-CN"/>
        </w:rPr>
        <w:t>b</w:t>
      </w:r>
      <w:r w:rsidRPr="000B27A3" w:rsidDel="009C4FC2">
        <w:rPr>
          <w:rFonts w:ascii="Times New Roman" w:eastAsia="SimSun" w:hAnsi="Times New Roman" w:cs="Times New Roman"/>
          <w:spacing w:val="-1"/>
          <w:sz w:val="24"/>
          <w:szCs w:val="24"/>
          <w:lang w:eastAsia="zh-CN"/>
        </w:rPr>
        <w:t>)</w:t>
      </w:r>
      <w:r w:rsidRPr="000B27A3" w:rsidDel="009C4FC2">
        <w:rPr>
          <w:rFonts w:ascii="Times New Roman" w:eastAsia="SimSun" w:hAnsi="Times New Roman" w:cs="Times New Roman"/>
          <w:spacing w:val="-1"/>
          <w:sz w:val="24"/>
          <w:szCs w:val="24"/>
          <w:lang w:eastAsia="zh-CN"/>
        </w:rPr>
        <w:tab/>
      </w:r>
      <w:r w:rsidR="00A6080F" w:rsidRPr="000B27A3">
        <w:rPr>
          <w:rFonts w:ascii="Times New Roman" w:eastAsia="SimSun" w:hAnsi="Times New Roman" w:cs="Times New Roman"/>
          <w:sz w:val="24"/>
          <w:szCs w:val="24"/>
          <w:lang w:eastAsia="zh-CN"/>
        </w:rPr>
        <w:t xml:space="preserve">With the written notification to the parents and </w:t>
      </w:r>
      <w:r w:rsidR="00AA41B1" w:rsidRPr="000B27A3">
        <w:rPr>
          <w:rFonts w:ascii="Times New Roman" w:eastAsia="SimSun" w:hAnsi="Times New Roman" w:cs="Times New Roman"/>
          <w:sz w:val="24"/>
          <w:szCs w:val="24"/>
          <w:lang w:eastAsia="zh-CN"/>
        </w:rPr>
        <w:t>child</w:t>
      </w:r>
      <w:r w:rsidR="002F661B" w:rsidRPr="000B27A3">
        <w:rPr>
          <w:rFonts w:ascii="Times New Roman" w:eastAsia="SimSun" w:hAnsi="Times New Roman" w:cs="Times New Roman"/>
          <w:sz w:val="24"/>
          <w:szCs w:val="24"/>
          <w:lang w:eastAsia="zh-CN"/>
        </w:rPr>
        <w:t xml:space="preserve">, the LEA </w:t>
      </w:r>
      <w:r w:rsidR="00F61733" w:rsidRPr="000B27A3">
        <w:rPr>
          <w:rFonts w:ascii="Times New Roman" w:eastAsia="SimSun" w:hAnsi="Times New Roman" w:cs="Times New Roman"/>
          <w:sz w:val="24"/>
          <w:szCs w:val="24"/>
          <w:lang w:eastAsia="zh-CN"/>
        </w:rPr>
        <w:t>shall</w:t>
      </w:r>
      <w:r w:rsidR="00A6080F" w:rsidRPr="000B27A3">
        <w:rPr>
          <w:rFonts w:ascii="Times New Roman" w:eastAsia="SimSun" w:hAnsi="Times New Roman" w:cs="Times New Roman"/>
          <w:sz w:val="24"/>
          <w:szCs w:val="24"/>
          <w:lang w:eastAsia="zh-CN"/>
        </w:rPr>
        <w:t xml:space="preserve"> provide accessible informat</w:t>
      </w:r>
      <w:r w:rsidR="002F661B" w:rsidRPr="000B27A3">
        <w:rPr>
          <w:rFonts w:ascii="Times New Roman" w:eastAsia="SimSun" w:hAnsi="Times New Roman" w:cs="Times New Roman"/>
          <w:sz w:val="24"/>
          <w:szCs w:val="24"/>
          <w:lang w:eastAsia="zh-CN"/>
        </w:rPr>
        <w:t xml:space="preserve">ion about the differences between </w:t>
      </w:r>
      <w:r w:rsidR="00A6080F" w:rsidRPr="000B27A3">
        <w:rPr>
          <w:rFonts w:ascii="Times New Roman" w:eastAsia="SimSun" w:hAnsi="Times New Roman" w:cs="Times New Roman"/>
          <w:sz w:val="24"/>
          <w:szCs w:val="24"/>
          <w:lang w:eastAsia="zh-CN"/>
        </w:rPr>
        <w:t>a regular high school diploma and a</w:t>
      </w:r>
      <w:r w:rsidR="007072A2" w:rsidRPr="000B27A3">
        <w:rPr>
          <w:rFonts w:ascii="Times New Roman" w:eastAsia="SimSun" w:hAnsi="Times New Roman" w:cs="Times New Roman"/>
          <w:sz w:val="24"/>
          <w:szCs w:val="24"/>
          <w:lang w:eastAsia="zh-CN"/>
        </w:rPr>
        <w:t>n IEP C</w:t>
      </w:r>
      <w:r w:rsidR="00A6080F" w:rsidRPr="000B27A3">
        <w:rPr>
          <w:rFonts w:ascii="Times New Roman" w:eastAsia="SimSun" w:hAnsi="Times New Roman" w:cs="Times New Roman"/>
          <w:sz w:val="24"/>
          <w:szCs w:val="24"/>
          <w:lang w:eastAsia="zh-CN"/>
        </w:rPr>
        <w:t>ertificate of</w:t>
      </w:r>
      <w:r w:rsidR="007072A2" w:rsidRPr="000B27A3">
        <w:rPr>
          <w:rFonts w:ascii="Times New Roman" w:eastAsia="SimSun" w:hAnsi="Times New Roman" w:cs="Times New Roman"/>
          <w:sz w:val="24"/>
          <w:szCs w:val="24"/>
          <w:lang w:eastAsia="zh-CN"/>
        </w:rPr>
        <w:t xml:space="preserve"> C</w:t>
      </w:r>
      <w:r w:rsidR="00A6080F" w:rsidRPr="000B27A3">
        <w:rPr>
          <w:rFonts w:ascii="Times New Roman" w:eastAsia="SimSun" w:hAnsi="Times New Roman" w:cs="Times New Roman"/>
          <w:sz w:val="24"/>
          <w:szCs w:val="24"/>
          <w:lang w:eastAsia="zh-CN"/>
        </w:rPr>
        <w:t>ompletion course of study</w:t>
      </w:r>
      <w:r w:rsidR="00E44C12" w:rsidRPr="000B27A3">
        <w:rPr>
          <w:rFonts w:ascii="Times New Roman" w:eastAsia="SimSun" w:hAnsi="Times New Roman" w:cs="Times New Roman"/>
          <w:sz w:val="24"/>
          <w:szCs w:val="24"/>
          <w:lang w:eastAsia="zh-CN"/>
        </w:rPr>
        <w:t>;</w:t>
      </w:r>
    </w:p>
    <w:p w14:paraId="5DCE20ED" w14:textId="77777777" w:rsidR="004E4651" w:rsidRPr="000B27A3" w:rsidRDefault="004E4651" w:rsidP="00E9538F">
      <w:pPr>
        <w:spacing w:after="0" w:line="240" w:lineRule="auto"/>
        <w:ind w:left="2160" w:hanging="720"/>
        <w:contextualSpacing/>
        <w:jc w:val="both"/>
        <w:rPr>
          <w:rFonts w:ascii="Times New Roman" w:eastAsia="SimSun" w:hAnsi="Times New Roman" w:cs="Times New Roman"/>
          <w:sz w:val="24"/>
          <w:szCs w:val="24"/>
          <w:lang w:eastAsia="zh-CN"/>
        </w:rPr>
      </w:pPr>
    </w:p>
    <w:p w14:paraId="0B8B6D35" w14:textId="628DF947" w:rsidR="00D85228" w:rsidRPr="000B27A3" w:rsidRDefault="007430AE" w:rsidP="00E9538F">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pacing w:val="-1"/>
          <w:sz w:val="24"/>
          <w:szCs w:val="24"/>
          <w:lang w:eastAsia="zh-CN"/>
        </w:rPr>
        <w:t>(</w:t>
      </w:r>
      <w:r w:rsidR="006378B4" w:rsidRPr="000B27A3">
        <w:rPr>
          <w:rFonts w:ascii="Times New Roman" w:eastAsia="SimSun" w:hAnsi="Times New Roman" w:cs="Times New Roman"/>
          <w:spacing w:val="-1"/>
          <w:sz w:val="24"/>
          <w:szCs w:val="24"/>
          <w:lang w:eastAsia="zh-CN"/>
        </w:rPr>
        <w:t>c</w:t>
      </w:r>
      <w:r w:rsidRPr="000B27A3">
        <w:rPr>
          <w:rFonts w:ascii="Times New Roman" w:eastAsia="SimSun" w:hAnsi="Times New Roman" w:cs="Times New Roman"/>
          <w:spacing w:val="-1"/>
          <w:sz w:val="24"/>
          <w:szCs w:val="24"/>
          <w:lang w:eastAsia="zh-CN"/>
        </w:rPr>
        <w:t>)</w:t>
      </w:r>
      <w:r w:rsidRPr="000B27A3">
        <w:rPr>
          <w:rFonts w:ascii="Times New Roman" w:eastAsia="SimSun" w:hAnsi="Times New Roman" w:cs="Times New Roman"/>
          <w:spacing w:val="-1"/>
          <w:sz w:val="24"/>
          <w:szCs w:val="24"/>
          <w:lang w:eastAsia="zh-CN"/>
        </w:rPr>
        <w:tab/>
      </w:r>
      <w:r w:rsidR="00A82DC4" w:rsidRPr="000B27A3">
        <w:rPr>
          <w:rFonts w:ascii="Times New Roman" w:eastAsia="SimSun" w:hAnsi="Times New Roman" w:cs="Times New Roman"/>
          <w:sz w:val="24"/>
          <w:szCs w:val="24"/>
          <w:lang w:eastAsia="zh-CN"/>
        </w:rPr>
        <w:t xml:space="preserve">The LEA shall provide an annual progress report to the parent that includes the </w:t>
      </w:r>
      <w:r w:rsidR="00AA41B1" w:rsidRPr="000B27A3">
        <w:rPr>
          <w:rFonts w:ascii="Times New Roman" w:eastAsia="SimSun" w:hAnsi="Times New Roman" w:cs="Times New Roman"/>
          <w:sz w:val="24"/>
          <w:szCs w:val="24"/>
          <w:lang w:eastAsia="zh-CN"/>
        </w:rPr>
        <w:t>child</w:t>
      </w:r>
      <w:r w:rsidR="00A82DC4" w:rsidRPr="000B27A3">
        <w:rPr>
          <w:rFonts w:ascii="Times New Roman" w:eastAsia="SimSun" w:hAnsi="Times New Roman" w:cs="Times New Roman"/>
          <w:sz w:val="24"/>
          <w:szCs w:val="24"/>
          <w:lang w:eastAsia="zh-CN"/>
        </w:rPr>
        <w:t xml:space="preserve">’s completed coursework and clearly indicates that the </w:t>
      </w:r>
      <w:r w:rsidR="00AA41B1" w:rsidRPr="000B27A3">
        <w:rPr>
          <w:rFonts w:ascii="Times New Roman" w:eastAsia="SimSun" w:hAnsi="Times New Roman" w:cs="Times New Roman"/>
          <w:sz w:val="24"/>
          <w:szCs w:val="24"/>
          <w:lang w:eastAsia="zh-CN"/>
        </w:rPr>
        <w:t>child</w:t>
      </w:r>
      <w:r w:rsidR="00A82DC4" w:rsidRPr="000B27A3">
        <w:rPr>
          <w:rFonts w:ascii="Times New Roman" w:eastAsia="SimSun" w:hAnsi="Times New Roman" w:cs="Times New Roman"/>
          <w:sz w:val="24"/>
          <w:szCs w:val="24"/>
          <w:lang w:eastAsia="zh-CN"/>
        </w:rPr>
        <w:t xml:space="preserve"> is on a</w:t>
      </w:r>
      <w:r w:rsidR="00E66E52" w:rsidRPr="000B27A3">
        <w:rPr>
          <w:rFonts w:ascii="Times New Roman" w:eastAsia="SimSun" w:hAnsi="Times New Roman" w:cs="Times New Roman"/>
          <w:sz w:val="24"/>
          <w:szCs w:val="24"/>
          <w:lang w:eastAsia="zh-CN"/>
        </w:rPr>
        <w:t>n</w:t>
      </w:r>
      <w:r w:rsidR="00A82DC4" w:rsidRPr="000B27A3">
        <w:rPr>
          <w:rFonts w:ascii="Times New Roman" w:eastAsia="SimSun" w:hAnsi="Times New Roman" w:cs="Times New Roman"/>
          <w:sz w:val="24"/>
          <w:szCs w:val="24"/>
          <w:lang w:eastAsia="zh-CN"/>
        </w:rPr>
        <w:t xml:space="preserve"> </w:t>
      </w:r>
      <w:r w:rsidR="007072A2" w:rsidRPr="000B27A3">
        <w:rPr>
          <w:rFonts w:ascii="Times New Roman" w:eastAsia="SimSun" w:hAnsi="Times New Roman" w:cs="Times New Roman"/>
          <w:sz w:val="24"/>
          <w:szCs w:val="24"/>
          <w:lang w:eastAsia="zh-CN"/>
        </w:rPr>
        <w:t xml:space="preserve">IEP </w:t>
      </w:r>
      <w:r w:rsidR="009C4FC2" w:rsidRPr="000B27A3">
        <w:rPr>
          <w:rFonts w:ascii="Times New Roman" w:eastAsia="SimSun" w:hAnsi="Times New Roman" w:cs="Times New Roman"/>
          <w:sz w:val="24"/>
          <w:szCs w:val="24"/>
          <w:lang w:eastAsia="zh-CN"/>
        </w:rPr>
        <w:t xml:space="preserve">Certificate of </w:t>
      </w:r>
      <w:r w:rsidR="007072A2" w:rsidRPr="000B27A3">
        <w:rPr>
          <w:rFonts w:ascii="Times New Roman" w:eastAsia="SimSun" w:hAnsi="Times New Roman" w:cs="Times New Roman"/>
          <w:sz w:val="24"/>
          <w:szCs w:val="24"/>
          <w:lang w:eastAsia="zh-CN"/>
        </w:rPr>
        <w:t>C</w:t>
      </w:r>
      <w:r w:rsidR="009C4FC2" w:rsidRPr="000B27A3">
        <w:rPr>
          <w:rFonts w:ascii="Times New Roman" w:eastAsia="SimSun" w:hAnsi="Times New Roman" w:cs="Times New Roman"/>
          <w:sz w:val="24"/>
          <w:szCs w:val="24"/>
          <w:lang w:eastAsia="zh-CN"/>
        </w:rPr>
        <w:t xml:space="preserve">ompletion </w:t>
      </w:r>
      <w:r w:rsidR="00A46D17" w:rsidRPr="000B27A3">
        <w:rPr>
          <w:rFonts w:ascii="Times New Roman" w:eastAsia="SimSun" w:hAnsi="Times New Roman" w:cs="Times New Roman"/>
          <w:sz w:val="24"/>
          <w:szCs w:val="24"/>
          <w:lang w:eastAsia="zh-CN"/>
        </w:rPr>
        <w:t>course of study</w:t>
      </w:r>
      <w:r w:rsidR="00E44C12" w:rsidRPr="000B27A3">
        <w:rPr>
          <w:rFonts w:ascii="Times New Roman" w:eastAsia="SimSun" w:hAnsi="Times New Roman" w:cs="Times New Roman"/>
          <w:sz w:val="24"/>
          <w:szCs w:val="24"/>
          <w:lang w:eastAsia="zh-CN"/>
        </w:rPr>
        <w:t>; and</w:t>
      </w:r>
    </w:p>
    <w:p w14:paraId="06DB76EC" w14:textId="77777777" w:rsidR="005803F9" w:rsidRPr="000B27A3" w:rsidRDefault="005803F9" w:rsidP="00E9538F">
      <w:pPr>
        <w:pStyle w:val="ListParagraph"/>
        <w:spacing w:after="0" w:line="240" w:lineRule="auto"/>
        <w:ind w:left="2160"/>
        <w:jc w:val="both"/>
        <w:rPr>
          <w:rFonts w:ascii="Times New Roman" w:eastAsia="SimSun" w:hAnsi="Times New Roman" w:cs="Times New Roman"/>
          <w:sz w:val="24"/>
          <w:szCs w:val="24"/>
          <w:lang w:eastAsia="zh-CN"/>
        </w:rPr>
      </w:pPr>
    </w:p>
    <w:p w14:paraId="54E3A140" w14:textId="6F1CDDA0" w:rsidR="00A82DC4" w:rsidRPr="000B27A3" w:rsidRDefault="007430AE" w:rsidP="00E9538F">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pacing w:val="-1"/>
          <w:sz w:val="24"/>
          <w:szCs w:val="24"/>
          <w:lang w:eastAsia="zh-CN"/>
        </w:rPr>
        <w:t>(</w:t>
      </w:r>
      <w:proofErr w:type="spellStart"/>
      <w:r w:rsidR="00992C88" w:rsidRPr="00992C88">
        <w:rPr>
          <w:rFonts w:ascii="Times New Roman" w:eastAsia="SimSun" w:hAnsi="Times New Roman" w:cs="Times New Roman"/>
          <w:b/>
          <w:bCs/>
          <w:strike/>
          <w:spacing w:val="-1"/>
          <w:sz w:val="24"/>
          <w:szCs w:val="24"/>
          <w:lang w:eastAsia="zh-CN"/>
        </w:rPr>
        <w:t>f</w:t>
      </w:r>
      <w:r w:rsidR="00992C88" w:rsidRPr="00992C88">
        <w:rPr>
          <w:rFonts w:ascii="Times New Roman" w:eastAsia="SimSun" w:hAnsi="Times New Roman" w:cs="Times New Roman"/>
          <w:b/>
          <w:bCs/>
          <w:spacing w:val="-1"/>
          <w:sz w:val="24"/>
          <w:szCs w:val="24"/>
          <w:u w:val="single"/>
          <w:lang w:eastAsia="zh-CN"/>
        </w:rPr>
        <w:t>d</w:t>
      </w:r>
      <w:proofErr w:type="spellEnd"/>
      <w:r w:rsidRPr="000B27A3">
        <w:rPr>
          <w:rFonts w:ascii="Times New Roman" w:eastAsia="SimSun" w:hAnsi="Times New Roman" w:cs="Times New Roman"/>
          <w:spacing w:val="-1"/>
          <w:sz w:val="24"/>
          <w:szCs w:val="24"/>
          <w:lang w:eastAsia="zh-CN"/>
        </w:rPr>
        <w:t>)</w:t>
      </w:r>
      <w:r w:rsidRPr="000B27A3">
        <w:rPr>
          <w:rFonts w:ascii="Times New Roman" w:eastAsia="SimSun" w:hAnsi="Times New Roman" w:cs="Times New Roman"/>
          <w:spacing w:val="-1"/>
          <w:sz w:val="24"/>
          <w:szCs w:val="24"/>
          <w:lang w:eastAsia="zh-CN"/>
        </w:rPr>
        <w:tab/>
      </w:r>
      <w:r w:rsidR="00A82DC4" w:rsidRPr="000B27A3">
        <w:rPr>
          <w:rFonts w:ascii="Times New Roman" w:eastAsia="SimSun" w:hAnsi="Times New Roman" w:cs="Times New Roman"/>
          <w:sz w:val="24"/>
          <w:szCs w:val="24"/>
          <w:lang w:eastAsia="zh-CN"/>
        </w:rPr>
        <w:t xml:space="preserve">When appropriate, an IEP Team shall consider changing the </w:t>
      </w:r>
      <w:r w:rsidR="00AA41B1" w:rsidRPr="000B27A3">
        <w:rPr>
          <w:rFonts w:ascii="Times New Roman" w:eastAsia="SimSun" w:hAnsi="Times New Roman" w:cs="Times New Roman"/>
          <w:sz w:val="24"/>
          <w:szCs w:val="24"/>
          <w:lang w:eastAsia="zh-CN"/>
        </w:rPr>
        <w:t>child</w:t>
      </w:r>
      <w:r w:rsidR="00A82DC4" w:rsidRPr="000B27A3">
        <w:rPr>
          <w:rFonts w:ascii="Times New Roman" w:eastAsia="SimSun" w:hAnsi="Times New Roman" w:cs="Times New Roman"/>
          <w:sz w:val="24"/>
          <w:szCs w:val="24"/>
          <w:lang w:eastAsia="zh-CN"/>
        </w:rPr>
        <w:t xml:space="preserve">’s course of study from </w:t>
      </w:r>
      <w:r w:rsidR="00365463" w:rsidRPr="000B27A3">
        <w:rPr>
          <w:rFonts w:ascii="Times New Roman" w:eastAsia="SimSun" w:hAnsi="Times New Roman" w:cs="Times New Roman"/>
          <w:sz w:val="24"/>
          <w:szCs w:val="24"/>
          <w:lang w:eastAsia="zh-CN"/>
        </w:rPr>
        <w:t>an</w:t>
      </w:r>
      <w:r w:rsidR="00A6080F" w:rsidRPr="000B27A3">
        <w:rPr>
          <w:rFonts w:ascii="Times New Roman" w:eastAsia="SimSun" w:hAnsi="Times New Roman" w:cs="Times New Roman"/>
          <w:sz w:val="24"/>
          <w:szCs w:val="24"/>
          <w:lang w:eastAsia="zh-CN"/>
        </w:rPr>
        <w:t xml:space="preserve"> </w:t>
      </w:r>
      <w:r w:rsidR="007072A2" w:rsidRPr="000B27A3">
        <w:rPr>
          <w:rFonts w:ascii="Times New Roman" w:eastAsia="SimSun" w:hAnsi="Times New Roman" w:cs="Times New Roman"/>
          <w:sz w:val="24"/>
          <w:szCs w:val="24"/>
          <w:lang w:eastAsia="zh-CN"/>
        </w:rPr>
        <w:t>IEP C</w:t>
      </w:r>
      <w:r w:rsidR="00A6080F" w:rsidRPr="000B27A3">
        <w:rPr>
          <w:rFonts w:ascii="Times New Roman" w:eastAsia="SimSun" w:hAnsi="Times New Roman" w:cs="Times New Roman"/>
          <w:sz w:val="24"/>
          <w:szCs w:val="24"/>
          <w:lang w:eastAsia="zh-CN"/>
        </w:rPr>
        <w:t>ertificate of</w:t>
      </w:r>
      <w:r w:rsidR="007072A2" w:rsidRPr="000B27A3">
        <w:rPr>
          <w:rFonts w:ascii="Times New Roman" w:eastAsia="SimSun" w:hAnsi="Times New Roman" w:cs="Times New Roman"/>
          <w:sz w:val="24"/>
          <w:szCs w:val="24"/>
          <w:lang w:eastAsia="zh-CN"/>
        </w:rPr>
        <w:t xml:space="preserve"> C</w:t>
      </w:r>
      <w:r w:rsidR="00A6080F" w:rsidRPr="000B27A3">
        <w:rPr>
          <w:rFonts w:ascii="Times New Roman" w:eastAsia="SimSun" w:hAnsi="Times New Roman" w:cs="Times New Roman"/>
          <w:sz w:val="24"/>
          <w:szCs w:val="24"/>
          <w:lang w:eastAsia="zh-CN"/>
        </w:rPr>
        <w:t xml:space="preserve">ompletion </w:t>
      </w:r>
      <w:r w:rsidR="00A46D17" w:rsidRPr="000B27A3">
        <w:rPr>
          <w:rFonts w:ascii="Times New Roman" w:eastAsia="SimSun" w:hAnsi="Times New Roman" w:cs="Times New Roman"/>
          <w:sz w:val="24"/>
          <w:szCs w:val="24"/>
          <w:lang w:eastAsia="zh-CN"/>
        </w:rPr>
        <w:t>course of study</w:t>
      </w:r>
      <w:r w:rsidR="00D85228" w:rsidRPr="000B27A3">
        <w:rPr>
          <w:rFonts w:ascii="Times New Roman" w:eastAsia="SimSun" w:hAnsi="Times New Roman" w:cs="Times New Roman"/>
          <w:sz w:val="24"/>
          <w:szCs w:val="24"/>
          <w:lang w:eastAsia="zh-CN"/>
        </w:rPr>
        <w:t xml:space="preserve"> </w:t>
      </w:r>
      <w:r w:rsidR="00A82DC4" w:rsidRPr="000B27A3">
        <w:rPr>
          <w:rFonts w:ascii="Times New Roman" w:eastAsia="SimSun" w:hAnsi="Times New Roman" w:cs="Times New Roman"/>
          <w:sz w:val="24"/>
          <w:szCs w:val="24"/>
          <w:lang w:eastAsia="zh-CN"/>
        </w:rPr>
        <w:t xml:space="preserve">to a regular high school diploma </w:t>
      </w:r>
      <w:r w:rsidR="00A46D17" w:rsidRPr="000B27A3">
        <w:rPr>
          <w:rFonts w:ascii="Times New Roman" w:eastAsia="SimSun" w:hAnsi="Times New Roman" w:cs="Times New Roman"/>
          <w:sz w:val="24"/>
          <w:szCs w:val="24"/>
          <w:lang w:eastAsia="zh-CN"/>
        </w:rPr>
        <w:t>course of study</w:t>
      </w:r>
      <w:r w:rsidR="00A442A1" w:rsidRPr="000B27A3">
        <w:rPr>
          <w:rFonts w:ascii="Times New Roman" w:eastAsia="SimSun" w:hAnsi="Times New Roman" w:cs="Times New Roman"/>
          <w:sz w:val="24"/>
          <w:szCs w:val="24"/>
          <w:lang w:eastAsia="zh-CN"/>
        </w:rPr>
        <w:t xml:space="preserve"> and, i</w:t>
      </w:r>
      <w:r w:rsidR="00A82DC4" w:rsidRPr="000B27A3">
        <w:rPr>
          <w:rFonts w:ascii="Times New Roman" w:eastAsia="SimSun" w:hAnsi="Times New Roman" w:cs="Times New Roman"/>
          <w:sz w:val="24"/>
          <w:szCs w:val="24"/>
          <w:lang w:eastAsia="zh-CN"/>
        </w:rPr>
        <w:t xml:space="preserve">n such cases, the LEA shall provide the </w:t>
      </w:r>
      <w:r w:rsidR="00AA41B1" w:rsidRPr="000B27A3">
        <w:rPr>
          <w:rFonts w:ascii="Times New Roman" w:eastAsia="SimSun" w:hAnsi="Times New Roman" w:cs="Times New Roman"/>
          <w:sz w:val="24"/>
          <w:szCs w:val="24"/>
          <w:lang w:eastAsia="zh-CN"/>
        </w:rPr>
        <w:t>child</w:t>
      </w:r>
      <w:r w:rsidR="00A82DC4" w:rsidRPr="000B27A3">
        <w:rPr>
          <w:rFonts w:ascii="Times New Roman" w:eastAsia="SimSun" w:hAnsi="Times New Roman" w:cs="Times New Roman"/>
          <w:sz w:val="24"/>
          <w:szCs w:val="24"/>
          <w:lang w:eastAsia="zh-CN"/>
        </w:rPr>
        <w:t xml:space="preserve"> with access to the appropriate coursework required to earn a regular high school diploma, with modifications if necessary, until the end of the </w:t>
      </w:r>
      <w:r w:rsidR="00992C88" w:rsidRPr="001D38A1">
        <w:rPr>
          <w:rFonts w:ascii="Times New Roman" w:eastAsia="SimSun" w:hAnsi="Times New Roman" w:cs="Times New Roman"/>
          <w:b/>
          <w:bCs/>
          <w:strike/>
          <w:sz w:val="24"/>
          <w:szCs w:val="24"/>
          <w:lang w:eastAsia="zh-CN"/>
        </w:rPr>
        <w:t>semester</w:t>
      </w:r>
      <w:r w:rsidR="00992C88" w:rsidRPr="000B27A3">
        <w:rPr>
          <w:rFonts w:ascii="Times New Roman" w:eastAsia="SimSun" w:hAnsi="Times New Roman" w:cs="Times New Roman"/>
          <w:sz w:val="24"/>
          <w:szCs w:val="24"/>
          <w:lang w:eastAsia="zh-CN"/>
        </w:rPr>
        <w:t xml:space="preserve"> </w:t>
      </w:r>
      <w:r w:rsidR="00992C88" w:rsidRPr="001D38A1">
        <w:rPr>
          <w:rFonts w:ascii="Times New Roman" w:eastAsia="SimSun" w:hAnsi="Times New Roman" w:cs="Times New Roman"/>
          <w:b/>
          <w:bCs/>
          <w:sz w:val="24"/>
          <w:szCs w:val="24"/>
          <w:u w:val="single"/>
          <w:lang w:eastAsia="zh-CN"/>
        </w:rPr>
        <w:t>school year</w:t>
      </w:r>
      <w:r w:rsidR="00992C88">
        <w:rPr>
          <w:rFonts w:ascii="Times New Roman" w:eastAsia="SimSun" w:hAnsi="Times New Roman" w:cs="Times New Roman"/>
          <w:sz w:val="24"/>
          <w:szCs w:val="24"/>
          <w:lang w:eastAsia="zh-CN"/>
        </w:rPr>
        <w:t xml:space="preserve"> </w:t>
      </w:r>
      <w:r w:rsidR="00A82DC4" w:rsidRPr="000B27A3">
        <w:rPr>
          <w:rFonts w:ascii="Times New Roman" w:eastAsia="SimSun" w:hAnsi="Times New Roman" w:cs="Times New Roman"/>
          <w:sz w:val="24"/>
          <w:szCs w:val="24"/>
          <w:lang w:eastAsia="zh-CN"/>
        </w:rPr>
        <w:t xml:space="preserve">in which the </w:t>
      </w:r>
      <w:r w:rsidR="00AA41B1" w:rsidRPr="000B27A3">
        <w:rPr>
          <w:rFonts w:ascii="Times New Roman" w:eastAsia="SimSun" w:hAnsi="Times New Roman" w:cs="Times New Roman"/>
          <w:sz w:val="24"/>
          <w:szCs w:val="24"/>
          <w:lang w:eastAsia="zh-CN"/>
        </w:rPr>
        <w:t>child</w:t>
      </w:r>
      <w:r w:rsidR="00A82DC4" w:rsidRPr="000B27A3">
        <w:rPr>
          <w:rFonts w:ascii="Times New Roman" w:eastAsia="SimSun" w:hAnsi="Times New Roman" w:cs="Times New Roman"/>
          <w:sz w:val="24"/>
          <w:szCs w:val="24"/>
          <w:lang w:eastAsia="zh-CN"/>
        </w:rPr>
        <w:t xml:space="preserve"> turns twenty-two (22) years old.</w:t>
      </w:r>
    </w:p>
    <w:p w14:paraId="3BAE0252" w14:textId="77777777" w:rsidR="008937C6" w:rsidRPr="000B27A3" w:rsidRDefault="008937C6" w:rsidP="00E9538F">
      <w:pPr>
        <w:spacing w:after="0" w:line="240" w:lineRule="auto"/>
        <w:ind w:left="2880" w:hanging="720"/>
        <w:contextualSpacing/>
        <w:jc w:val="both"/>
        <w:rPr>
          <w:rFonts w:ascii="Times New Roman" w:eastAsia="SimSun" w:hAnsi="Times New Roman" w:cs="Times New Roman"/>
          <w:sz w:val="24"/>
          <w:szCs w:val="24"/>
          <w:lang w:eastAsia="zh-CN"/>
        </w:rPr>
      </w:pPr>
    </w:p>
    <w:p w14:paraId="1D9BD71D" w14:textId="19B7782E" w:rsidR="008937C6" w:rsidRPr="000B27A3" w:rsidRDefault="00A02D29" w:rsidP="00E9538F">
      <w:pPr>
        <w:autoSpaceDE w:val="0"/>
        <w:autoSpaceDN w:val="0"/>
        <w:adjustRightInd w:val="0"/>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3026.8</w:t>
      </w:r>
      <w:r w:rsidR="007430AE" w:rsidRPr="000B27A3">
        <w:rPr>
          <w:rFonts w:ascii="Times New Roman" w:hAnsi="Times New Roman" w:cs="Times New Roman"/>
          <w:sz w:val="24"/>
          <w:szCs w:val="24"/>
        </w:rPr>
        <w:tab/>
      </w:r>
      <w:r w:rsidR="008937C6" w:rsidRPr="000B27A3">
        <w:rPr>
          <w:rFonts w:ascii="Times New Roman" w:hAnsi="Times New Roman" w:cs="Times New Roman"/>
          <w:sz w:val="24"/>
          <w:szCs w:val="24"/>
        </w:rPr>
        <w:t xml:space="preserve">Not later than one year before a child with a disability’s anticipated high school graduation or attainment of a </w:t>
      </w:r>
      <w:r w:rsidR="007072A2" w:rsidRPr="000B27A3">
        <w:rPr>
          <w:rFonts w:ascii="Times New Roman" w:hAnsi="Times New Roman" w:cs="Times New Roman"/>
          <w:sz w:val="24"/>
          <w:szCs w:val="24"/>
        </w:rPr>
        <w:t>IEP C</w:t>
      </w:r>
      <w:r w:rsidR="008937C6" w:rsidRPr="000B27A3">
        <w:rPr>
          <w:rFonts w:ascii="Times New Roman" w:hAnsi="Times New Roman" w:cs="Times New Roman"/>
          <w:sz w:val="24"/>
          <w:szCs w:val="24"/>
        </w:rPr>
        <w:t xml:space="preserve">ertificate </w:t>
      </w:r>
      <w:r w:rsidR="005C3BC8" w:rsidRPr="000B27A3">
        <w:rPr>
          <w:rFonts w:ascii="Times New Roman" w:hAnsi="Times New Roman" w:cs="Times New Roman"/>
          <w:sz w:val="24"/>
          <w:szCs w:val="24"/>
        </w:rPr>
        <w:t xml:space="preserve">of </w:t>
      </w:r>
      <w:r w:rsidR="007072A2" w:rsidRPr="000B27A3">
        <w:rPr>
          <w:rFonts w:ascii="Times New Roman" w:hAnsi="Times New Roman" w:cs="Times New Roman"/>
          <w:sz w:val="24"/>
          <w:szCs w:val="24"/>
        </w:rPr>
        <w:t>C</w:t>
      </w:r>
      <w:r w:rsidR="008937C6" w:rsidRPr="000B27A3">
        <w:rPr>
          <w:rFonts w:ascii="Times New Roman" w:hAnsi="Times New Roman" w:cs="Times New Roman"/>
          <w:sz w:val="24"/>
          <w:szCs w:val="24"/>
        </w:rPr>
        <w:t xml:space="preserve">ompletion, the IEP team shall identify which adult services might be appropriate for the child and, in consultation with the appropriate District of Columbia agency when feasible, what evaluations should occur to determine the child’s eligibility for those services; provided, that nothing in this </w:t>
      </w:r>
      <w:r w:rsidR="00B131BD" w:rsidRPr="000B27A3">
        <w:rPr>
          <w:rFonts w:ascii="Times New Roman" w:hAnsi="Times New Roman" w:cs="Times New Roman"/>
          <w:sz w:val="24"/>
          <w:szCs w:val="24"/>
        </w:rPr>
        <w:t>S</w:t>
      </w:r>
      <w:r w:rsidR="008937C6" w:rsidRPr="000B27A3">
        <w:rPr>
          <w:rFonts w:ascii="Times New Roman" w:hAnsi="Times New Roman" w:cs="Times New Roman"/>
          <w:sz w:val="24"/>
          <w:szCs w:val="24"/>
        </w:rPr>
        <w:t>ection shall be construed to impose any obligation on an LEA to conduct evaluations to determine eligibility for adult services.</w:t>
      </w:r>
    </w:p>
    <w:p w14:paraId="7E982668" w14:textId="77777777" w:rsidR="008937C6" w:rsidRPr="000B27A3" w:rsidRDefault="008937C6" w:rsidP="00E9538F">
      <w:pPr>
        <w:spacing w:after="0" w:line="240" w:lineRule="auto"/>
        <w:ind w:left="1440" w:hangingChars="600" w:hanging="1440"/>
        <w:jc w:val="both"/>
        <w:rPr>
          <w:rFonts w:ascii="Times New Roman" w:hAnsi="Times New Roman" w:cs="Times New Roman"/>
          <w:sz w:val="24"/>
          <w:szCs w:val="24"/>
        </w:rPr>
      </w:pPr>
    </w:p>
    <w:p w14:paraId="3EB33445" w14:textId="487EA4C1" w:rsidR="00525979" w:rsidRPr="000B27A3" w:rsidRDefault="00A02D29"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3026.9</w:t>
      </w:r>
      <w:r w:rsidR="007430AE" w:rsidRPr="000B27A3">
        <w:rPr>
          <w:rFonts w:ascii="Times New Roman" w:hAnsi="Times New Roman" w:cs="Times New Roman"/>
          <w:sz w:val="24"/>
          <w:szCs w:val="24"/>
        </w:rPr>
        <w:tab/>
      </w:r>
      <w:r w:rsidR="008937C6" w:rsidRPr="000B27A3">
        <w:rPr>
          <w:rFonts w:ascii="Times New Roman" w:hAnsi="Times New Roman" w:cs="Times New Roman"/>
          <w:sz w:val="24"/>
          <w:szCs w:val="24"/>
        </w:rPr>
        <w:t>Beginning at least one (1) year before a child with a disability reaches the age of eighteen (18)</w:t>
      </w:r>
      <w:r w:rsidR="005C3D7F" w:rsidRPr="000B27A3">
        <w:rPr>
          <w:rFonts w:ascii="Times New Roman" w:hAnsi="Times New Roman" w:cs="Times New Roman"/>
          <w:sz w:val="24"/>
          <w:szCs w:val="24"/>
        </w:rPr>
        <w:t>,</w:t>
      </w:r>
      <w:r w:rsidR="008937C6" w:rsidRPr="000B27A3">
        <w:rPr>
          <w:rFonts w:ascii="Times New Roman" w:hAnsi="Times New Roman" w:cs="Times New Roman"/>
          <w:sz w:val="24"/>
          <w:szCs w:val="24"/>
        </w:rPr>
        <w:t xml:space="preserve"> his or her IEP </w:t>
      </w:r>
      <w:r w:rsidR="00F61733" w:rsidRPr="000B27A3">
        <w:rPr>
          <w:rFonts w:ascii="Times New Roman" w:hAnsi="Times New Roman" w:cs="Times New Roman"/>
          <w:sz w:val="24"/>
          <w:szCs w:val="24"/>
        </w:rPr>
        <w:t>shall</w:t>
      </w:r>
      <w:r w:rsidR="008937C6" w:rsidRPr="000B27A3">
        <w:rPr>
          <w:rFonts w:ascii="Times New Roman" w:hAnsi="Times New Roman" w:cs="Times New Roman"/>
          <w:sz w:val="24"/>
          <w:szCs w:val="24"/>
        </w:rPr>
        <w:t xml:space="preserve"> include a statement that the child has been informed of his or her rights under Part B of </w:t>
      </w:r>
      <w:r w:rsidR="00D23FE4" w:rsidRPr="000B27A3">
        <w:rPr>
          <w:rFonts w:ascii="Times New Roman" w:hAnsi="Times New Roman" w:cs="Times New Roman"/>
          <w:sz w:val="24"/>
          <w:szCs w:val="24"/>
        </w:rPr>
        <w:t>IDEA</w:t>
      </w:r>
      <w:r w:rsidR="008937C6" w:rsidRPr="000B27A3">
        <w:rPr>
          <w:rFonts w:ascii="Times New Roman" w:hAnsi="Times New Roman" w:cs="Times New Roman"/>
          <w:sz w:val="24"/>
          <w:szCs w:val="24"/>
        </w:rPr>
        <w:t xml:space="preserve"> that will transfer to the child on reaching the age of eighteen (18), unless the child has been determined to be </w:t>
      </w:r>
      <w:r w:rsidR="008937C6" w:rsidRPr="000B27A3">
        <w:rPr>
          <w:rFonts w:ascii="Times New Roman" w:hAnsi="Times New Roman" w:cs="Times New Roman"/>
          <w:sz w:val="24"/>
          <w:szCs w:val="24"/>
        </w:rPr>
        <w:lastRenderedPageBreak/>
        <w:t xml:space="preserve">incompetent under District </w:t>
      </w:r>
      <w:r w:rsidR="005060DF" w:rsidRPr="000B27A3">
        <w:rPr>
          <w:rFonts w:ascii="Times New Roman" w:hAnsi="Times New Roman" w:cs="Times New Roman"/>
          <w:sz w:val="24"/>
          <w:szCs w:val="24"/>
        </w:rPr>
        <w:t xml:space="preserve">of Columbia </w:t>
      </w:r>
      <w:r w:rsidR="008937C6" w:rsidRPr="000B27A3">
        <w:rPr>
          <w:rFonts w:ascii="Times New Roman" w:hAnsi="Times New Roman" w:cs="Times New Roman"/>
          <w:sz w:val="24"/>
          <w:szCs w:val="24"/>
        </w:rPr>
        <w:t xml:space="preserve">law or the child has been certified as unable to provide informed consent pursuant to </w:t>
      </w:r>
      <w:r w:rsidR="00EA350D" w:rsidRPr="000B27A3">
        <w:rPr>
          <w:rFonts w:ascii="Times New Roman" w:hAnsi="Times New Roman" w:cs="Times New Roman"/>
          <w:sz w:val="24"/>
          <w:szCs w:val="24"/>
        </w:rPr>
        <w:t>§§</w:t>
      </w:r>
      <w:r w:rsidR="00A05C05" w:rsidRPr="000B27A3">
        <w:rPr>
          <w:rFonts w:ascii="Times New Roman" w:hAnsi="Times New Roman" w:cs="Times New Roman"/>
          <w:sz w:val="24"/>
          <w:szCs w:val="24"/>
        </w:rPr>
        <w:t xml:space="preserve"> </w:t>
      </w:r>
      <w:r w:rsidRPr="000B27A3">
        <w:rPr>
          <w:rFonts w:ascii="Times New Roman" w:hAnsi="Times New Roman" w:cs="Times New Roman"/>
          <w:sz w:val="24"/>
          <w:szCs w:val="24"/>
        </w:rPr>
        <w:t>3036</w:t>
      </w:r>
      <w:r w:rsidR="00A46D17" w:rsidRPr="000B27A3">
        <w:rPr>
          <w:rFonts w:ascii="Times New Roman" w:hAnsi="Times New Roman" w:cs="Times New Roman"/>
          <w:sz w:val="24"/>
          <w:szCs w:val="24"/>
        </w:rPr>
        <w:t xml:space="preserve"> through </w:t>
      </w:r>
      <w:r w:rsidR="00F52E90" w:rsidRPr="000B27A3">
        <w:rPr>
          <w:rFonts w:ascii="Times New Roman" w:hAnsi="Times New Roman" w:cs="Times New Roman"/>
          <w:sz w:val="24"/>
          <w:szCs w:val="24"/>
        </w:rPr>
        <w:t>3038</w:t>
      </w:r>
      <w:r w:rsidR="008937C6" w:rsidRPr="000B27A3">
        <w:rPr>
          <w:rFonts w:ascii="Times New Roman" w:hAnsi="Times New Roman" w:cs="Times New Roman"/>
          <w:sz w:val="24"/>
          <w:szCs w:val="24"/>
        </w:rPr>
        <w:t>.</w:t>
      </w:r>
    </w:p>
    <w:p w14:paraId="7BE92277" w14:textId="77777777" w:rsidR="00525979" w:rsidRPr="000B27A3" w:rsidRDefault="00525979" w:rsidP="00E9538F">
      <w:pPr>
        <w:spacing w:after="0" w:line="240" w:lineRule="auto"/>
        <w:ind w:left="2880" w:hanging="720"/>
        <w:contextualSpacing/>
        <w:jc w:val="both"/>
        <w:rPr>
          <w:rFonts w:ascii="Times New Roman" w:eastAsia="SimSun" w:hAnsi="Times New Roman" w:cs="Times New Roman"/>
          <w:sz w:val="24"/>
          <w:szCs w:val="24"/>
          <w:lang w:eastAsia="zh-CN"/>
        </w:rPr>
      </w:pPr>
    </w:p>
    <w:p w14:paraId="03A475FB" w14:textId="075B066E" w:rsidR="007072A2" w:rsidRPr="000B27A3" w:rsidRDefault="00A02D29" w:rsidP="00E9538F">
      <w:pPr>
        <w:pStyle w:val="Heading1"/>
        <w:jc w:val="both"/>
      </w:pPr>
      <w:r w:rsidRPr="000B27A3">
        <w:t>3027</w:t>
      </w:r>
      <w:r w:rsidR="007430AE" w:rsidRPr="000B27A3">
        <w:tab/>
      </w:r>
      <w:r w:rsidR="007072A2" w:rsidRPr="000B27A3">
        <w:t xml:space="preserve">IEP </w:t>
      </w:r>
      <w:r w:rsidR="00A82DC4" w:rsidRPr="000B27A3">
        <w:t>CERTIFICATE OF</w:t>
      </w:r>
      <w:r w:rsidR="00165360" w:rsidRPr="000B27A3">
        <w:t xml:space="preserve"> </w:t>
      </w:r>
      <w:r w:rsidR="00F365F2" w:rsidRPr="000B27A3">
        <w:t xml:space="preserve">COMPLETION </w:t>
      </w:r>
      <w:r w:rsidR="00A82DC4" w:rsidRPr="000B27A3">
        <w:t>FOR SPECIAL EDUCATION</w:t>
      </w:r>
    </w:p>
    <w:p w14:paraId="574ECFEF" w14:textId="0B2895B5" w:rsidR="00A82DC4" w:rsidRPr="000B27A3" w:rsidRDefault="00A82DC4" w:rsidP="00E9538F">
      <w:pPr>
        <w:spacing w:after="0" w:line="240" w:lineRule="auto"/>
        <w:ind w:left="1440" w:hanging="1380"/>
        <w:jc w:val="both"/>
        <w:rPr>
          <w:rFonts w:ascii="Times New Roman" w:hAnsi="Times New Roman" w:cs="Times New Roman"/>
          <w:b/>
          <w:sz w:val="24"/>
          <w:szCs w:val="24"/>
        </w:rPr>
      </w:pPr>
    </w:p>
    <w:p w14:paraId="058BF50B" w14:textId="4A12515F" w:rsidR="00D6429D" w:rsidRPr="000B27A3" w:rsidRDefault="00A02D29"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3027</w:t>
      </w:r>
      <w:r w:rsidR="007430AE" w:rsidRPr="000B27A3">
        <w:rPr>
          <w:rFonts w:ascii="Times New Roman" w:hAnsi="Times New Roman" w:cs="Times New Roman"/>
          <w:sz w:val="24"/>
          <w:szCs w:val="24"/>
        </w:rPr>
        <w:t>.1</w:t>
      </w:r>
      <w:r w:rsidR="007430AE" w:rsidRPr="000B27A3">
        <w:rPr>
          <w:rFonts w:ascii="Times New Roman" w:hAnsi="Times New Roman" w:cs="Times New Roman"/>
          <w:sz w:val="24"/>
          <w:szCs w:val="24"/>
        </w:rPr>
        <w:tab/>
      </w:r>
      <w:r w:rsidR="00F365F2" w:rsidRPr="000B27A3">
        <w:rPr>
          <w:rFonts w:ascii="Times New Roman" w:hAnsi="Times New Roman" w:cs="Times New Roman"/>
          <w:sz w:val="24"/>
          <w:szCs w:val="24"/>
        </w:rPr>
        <w:t xml:space="preserve">The LEA </w:t>
      </w:r>
      <w:r w:rsidR="00D6429D" w:rsidRPr="000B27A3">
        <w:rPr>
          <w:rFonts w:ascii="Times New Roman" w:hAnsi="Times New Roman" w:cs="Times New Roman"/>
          <w:sz w:val="24"/>
          <w:szCs w:val="24"/>
        </w:rPr>
        <w:t>shall</w:t>
      </w:r>
      <w:r w:rsidR="00011F6D" w:rsidRPr="000B27A3">
        <w:rPr>
          <w:rFonts w:ascii="Times New Roman" w:hAnsi="Times New Roman" w:cs="Times New Roman"/>
          <w:sz w:val="24"/>
          <w:szCs w:val="24"/>
        </w:rPr>
        <w:t xml:space="preserve"> develop</w:t>
      </w:r>
      <w:r w:rsidR="00A15438" w:rsidRPr="000B27A3">
        <w:rPr>
          <w:rFonts w:ascii="Times New Roman" w:hAnsi="Times New Roman" w:cs="Times New Roman"/>
          <w:sz w:val="24"/>
          <w:szCs w:val="24"/>
        </w:rPr>
        <w:t xml:space="preserve">, </w:t>
      </w:r>
      <w:r w:rsidR="00011F6D" w:rsidRPr="000B27A3">
        <w:rPr>
          <w:rFonts w:ascii="Times New Roman" w:hAnsi="Times New Roman" w:cs="Times New Roman"/>
          <w:sz w:val="24"/>
          <w:szCs w:val="24"/>
        </w:rPr>
        <w:t>publish</w:t>
      </w:r>
      <w:r w:rsidR="00A15438" w:rsidRPr="000B27A3">
        <w:rPr>
          <w:rFonts w:ascii="Times New Roman" w:hAnsi="Times New Roman" w:cs="Times New Roman"/>
          <w:sz w:val="24"/>
          <w:szCs w:val="24"/>
        </w:rPr>
        <w:t xml:space="preserve">, </w:t>
      </w:r>
      <w:r w:rsidR="00C876B3" w:rsidRPr="000B27A3">
        <w:rPr>
          <w:rFonts w:ascii="Times New Roman" w:hAnsi="Times New Roman" w:cs="Times New Roman"/>
          <w:sz w:val="24"/>
          <w:szCs w:val="24"/>
        </w:rPr>
        <w:t xml:space="preserve">and </w:t>
      </w:r>
      <w:r w:rsidR="00A15438" w:rsidRPr="000B27A3">
        <w:rPr>
          <w:rFonts w:ascii="Times New Roman" w:hAnsi="Times New Roman" w:cs="Times New Roman"/>
          <w:sz w:val="24"/>
          <w:szCs w:val="24"/>
        </w:rPr>
        <w:t>maintain</w:t>
      </w:r>
      <w:r w:rsidR="00011F6D" w:rsidRPr="000B27A3">
        <w:rPr>
          <w:rFonts w:ascii="Times New Roman" w:hAnsi="Times New Roman" w:cs="Times New Roman"/>
          <w:sz w:val="24"/>
          <w:szCs w:val="24"/>
        </w:rPr>
        <w:t xml:space="preserve"> a </w:t>
      </w:r>
      <w:r w:rsidR="00F365F2" w:rsidRPr="000B27A3">
        <w:rPr>
          <w:rFonts w:ascii="Times New Roman" w:hAnsi="Times New Roman" w:cs="Times New Roman"/>
          <w:sz w:val="24"/>
          <w:szCs w:val="24"/>
        </w:rPr>
        <w:t xml:space="preserve">uniform </w:t>
      </w:r>
      <w:r w:rsidR="007072A2" w:rsidRPr="000B27A3">
        <w:rPr>
          <w:rFonts w:ascii="Times New Roman" w:hAnsi="Times New Roman" w:cs="Times New Roman"/>
          <w:sz w:val="24"/>
          <w:szCs w:val="24"/>
        </w:rPr>
        <w:t xml:space="preserve">IEP </w:t>
      </w:r>
      <w:r w:rsidR="00B8600E" w:rsidRPr="000B27A3">
        <w:rPr>
          <w:rFonts w:ascii="Times New Roman" w:hAnsi="Times New Roman" w:cs="Times New Roman"/>
          <w:sz w:val="24"/>
          <w:szCs w:val="24"/>
        </w:rPr>
        <w:t xml:space="preserve">Certificate of </w:t>
      </w:r>
      <w:r w:rsidR="00F365F2" w:rsidRPr="000B27A3">
        <w:rPr>
          <w:rFonts w:ascii="Times New Roman" w:hAnsi="Times New Roman" w:cs="Times New Roman"/>
          <w:sz w:val="24"/>
          <w:szCs w:val="24"/>
        </w:rPr>
        <w:t>Completion policy establishing</w:t>
      </w:r>
      <w:r w:rsidR="00D6429D" w:rsidRPr="000B27A3">
        <w:rPr>
          <w:rFonts w:ascii="Times New Roman" w:hAnsi="Times New Roman" w:cs="Times New Roman"/>
          <w:sz w:val="24"/>
          <w:szCs w:val="24"/>
        </w:rPr>
        <w:t>:</w:t>
      </w:r>
    </w:p>
    <w:p w14:paraId="5560BB36" w14:textId="77777777" w:rsidR="004E4651" w:rsidRPr="000B27A3" w:rsidRDefault="004E4651" w:rsidP="00E9538F">
      <w:pPr>
        <w:spacing w:after="0" w:line="240" w:lineRule="auto"/>
        <w:ind w:left="1440"/>
        <w:jc w:val="both"/>
        <w:rPr>
          <w:rFonts w:ascii="Times New Roman" w:hAnsi="Times New Roman" w:cs="Times New Roman"/>
          <w:sz w:val="24"/>
          <w:szCs w:val="24"/>
        </w:rPr>
      </w:pPr>
    </w:p>
    <w:p w14:paraId="65446C14" w14:textId="11CA39ED" w:rsidR="00D6429D"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(a)</w:t>
      </w:r>
      <w:r w:rsidRPr="000B27A3">
        <w:rPr>
          <w:rFonts w:ascii="Times New Roman" w:hAnsi="Times New Roman" w:cs="Times New Roman"/>
          <w:spacing w:val="-1"/>
          <w:sz w:val="24"/>
          <w:szCs w:val="24"/>
        </w:rPr>
        <w:tab/>
      </w:r>
      <w:r w:rsidR="00D6429D" w:rsidRPr="000B27A3">
        <w:rPr>
          <w:rFonts w:ascii="Times New Roman" w:hAnsi="Times New Roman" w:cs="Times New Roman"/>
          <w:sz w:val="24"/>
          <w:szCs w:val="24"/>
        </w:rPr>
        <w:t>Minimum credit unit requirements in all of the following content areas:</w:t>
      </w:r>
    </w:p>
    <w:p w14:paraId="7AFAE853" w14:textId="77777777" w:rsidR="004E4651" w:rsidRPr="000B27A3" w:rsidRDefault="004E4651" w:rsidP="00E9538F">
      <w:pPr>
        <w:spacing w:after="0" w:line="240" w:lineRule="auto"/>
        <w:ind w:left="1440" w:firstLine="720"/>
        <w:jc w:val="both"/>
        <w:rPr>
          <w:rFonts w:ascii="Times New Roman" w:hAnsi="Times New Roman" w:cs="Times New Roman"/>
          <w:sz w:val="24"/>
          <w:szCs w:val="24"/>
        </w:rPr>
      </w:pPr>
    </w:p>
    <w:p w14:paraId="0CF3273E" w14:textId="2830C35B" w:rsidR="00D6429D" w:rsidRPr="000B27A3" w:rsidRDefault="007430AE" w:rsidP="00E9538F">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(1)</w:t>
      </w:r>
      <w:r w:rsidRPr="000B27A3">
        <w:rPr>
          <w:rFonts w:ascii="Times New Roman" w:hAnsi="Times New Roman" w:cs="Times New Roman"/>
          <w:sz w:val="24"/>
          <w:szCs w:val="24"/>
        </w:rPr>
        <w:tab/>
      </w:r>
      <w:r w:rsidR="00D6429D" w:rsidRPr="000B27A3">
        <w:rPr>
          <w:rFonts w:ascii="Times New Roman" w:hAnsi="Times New Roman" w:cs="Times New Roman"/>
          <w:sz w:val="24"/>
          <w:szCs w:val="24"/>
        </w:rPr>
        <w:t>English Language Arts</w:t>
      </w:r>
      <w:r w:rsidR="00A6080F" w:rsidRPr="000B27A3">
        <w:rPr>
          <w:rFonts w:ascii="Times New Roman" w:hAnsi="Times New Roman" w:cs="Times New Roman"/>
          <w:sz w:val="24"/>
          <w:szCs w:val="24"/>
        </w:rPr>
        <w:t>;</w:t>
      </w:r>
    </w:p>
    <w:p w14:paraId="06AFA39A" w14:textId="77777777" w:rsidR="004E4651" w:rsidRPr="000B27A3" w:rsidRDefault="004E4651" w:rsidP="00E9538F">
      <w:pPr>
        <w:spacing w:after="0" w:line="240" w:lineRule="auto"/>
        <w:ind w:left="2160"/>
        <w:jc w:val="both"/>
        <w:rPr>
          <w:rFonts w:ascii="Times New Roman" w:hAnsi="Times New Roman" w:cs="Times New Roman"/>
          <w:sz w:val="24"/>
          <w:szCs w:val="24"/>
        </w:rPr>
      </w:pPr>
    </w:p>
    <w:p w14:paraId="67351F2E" w14:textId="21BD2DA8" w:rsidR="00D6429D" w:rsidRPr="000B27A3" w:rsidRDefault="007430AE" w:rsidP="00E9538F">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(2)</w:t>
      </w:r>
      <w:r w:rsidRPr="000B27A3">
        <w:rPr>
          <w:rFonts w:ascii="Times New Roman" w:hAnsi="Times New Roman" w:cs="Times New Roman"/>
          <w:sz w:val="24"/>
          <w:szCs w:val="24"/>
        </w:rPr>
        <w:tab/>
      </w:r>
      <w:r w:rsidR="00D6429D" w:rsidRPr="000B27A3">
        <w:rPr>
          <w:rFonts w:ascii="Times New Roman" w:hAnsi="Times New Roman" w:cs="Times New Roman"/>
          <w:sz w:val="24"/>
          <w:szCs w:val="24"/>
        </w:rPr>
        <w:t>Mathematics</w:t>
      </w:r>
      <w:r w:rsidR="00A6080F" w:rsidRPr="000B27A3">
        <w:rPr>
          <w:rFonts w:ascii="Times New Roman" w:hAnsi="Times New Roman" w:cs="Times New Roman"/>
          <w:sz w:val="24"/>
          <w:szCs w:val="24"/>
        </w:rPr>
        <w:t>;</w:t>
      </w:r>
    </w:p>
    <w:p w14:paraId="1B2410B5" w14:textId="77777777" w:rsidR="004E4651" w:rsidRPr="000B27A3" w:rsidRDefault="004E4651" w:rsidP="00E9538F">
      <w:pPr>
        <w:spacing w:after="0" w:line="240" w:lineRule="auto"/>
        <w:ind w:left="2160"/>
        <w:jc w:val="both"/>
        <w:rPr>
          <w:rFonts w:ascii="Times New Roman" w:hAnsi="Times New Roman" w:cs="Times New Roman"/>
          <w:sz w:val="24"/>
          <w:szCs w:val="24"/>
        </w:rPr>
      </w:pPr>
    </w:p>
    <w:p w14:paraId="7BFA279C" w14:textId="0A83F0C7" w:rsidR="00D6429D" w:rsidRPr="000B27A3" w:rsidRDefault="007430AE" w:rsidP="00E9538F">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(3)</w:t>
      </w:r>
      <w:r w:rsidRPr="000B27A3">
        <w:rPr>
          <w:rFonts w:ascii="Times New Roman" w:hAnsi="Times New Roman" w:cs="Times New Roman"/>
          <w:sz w:val="24"/>
          <w:szCs w:val="24"/>
        </w:rPr>
        <w:tab/>
      </w:r>
      <w:r w:rsidR="00D6429D" w:rsidRPr="000B27A3">
        <w:rPr>
          <w:rFonts w:ascii="Times New Roman" w:hAnsi="Times New Roman" w:cs="Times New Roman"/>
          <w:sz w:val="24"/>
          <w:szCs w:val="24"/>
        </w:rPr>
        <w:t>Life Science/ Physical Science</w:t>
      </w:r>
      <w:r w:rsidR="00A6080F" w:rsidRPr="000B27A3">
        <w:rPr>
          <w:rFonts w:ascii="Times New Roman" w:hAnsi="Times New Roman" w:cs="Times New Roman"/>
          <w:sz w:val="24"/>
          <w:szCs w:val="24"/>
        </w:rPr>
        <w:t>; and</w:t>
      </w:r>
    </w:p>
    <w:p w14:paraId="51A1A75A" w14:textId="77777777" w:rsidR="004E4651" w:rsidRPr="000B27A3" w:rsidRDefault="004E4651" w:rsidP="00E9538F">
      <w:pPr>
        <w:spacing w:after="0" w:line="240" w:lineRule="auto"/>
        <w:ind w:left="2160"/>
        <w:jc w:val="both"/>
        <w:rPr>
          <w:rFonts w:ascii="Times New Roman" w:hAnsi="Times New Roman" w:cs="Times New Roman"/>
          <w:sz w:val="24"/>
          <w:szCs w:val="24"/>
        </w:rPr>
      </w:pPr>
    </w:p>
    <w:p w14:paraId="46CE8E32" w14:textId="1E3BBB58" w:rsidR="00D6429D" w:rsidRPr="000B27A3" w:rsidRDefault="007430AE" w:rsidP="00E9538F">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(4)</w:t>
      </w:r>
      <w:r w:rsidRPr="000B27A3">
        <w:rPr>
          <w:rFonts w:ascii="Times New Roman" w:hAnsi="Times New Roman" w:cs="Times New Roman"/>
          <w:sz w:val="24"/>
          <w:szCs w:val="24"/>
        </w:rPr>
        <w:tab/>
      </w:r>
      <w:r w:rsidR="00D6429D" w:rsidRPr="000B27A3">
        <w:rPr>
          <w:rFonts w:ascii="Times New Roman" w:hAnsi="Times New Roman" w:cs="Times New Roman"/>
          <w:sz w:val="24"/>
          <w:szCs w:val="24"/>
        </w:rPr>
        <w:t>History/ Social Studies</w:t>
      </w:r>
      <w:r w:rsidR="00A6080F" w:rsidRPr="000B27A3">
        <w:rPr>
          <w:rFonts w:ascii="Times New Roman" w:hAnsi="Times New Roman" w:cs="Times New Roman"/>
          <w:sz w:val="24"/>
          <w:szCs w:val="24"/>
        </w:rPr>
        <w:t>.</w:t>
      </w:r>
    </w:p>
    <w:p w14:paraId="419DF8FE" w14:textId="77777777" w:rsidR="004E4651" w:rsidRPr="000B27A3" w:rsidRDefault="004E4651" w:rsidP="00E9538F">
      <w:pPr>
        <w:spacing w:after="0" w:line="240" w:lineRule="auto"/>
        <w:ind w:left="720" w:firstLine="720"/>
        <w:jc w:val="both"/>
        <w:rPr>
          <w:rFonts w:ascii="Times New Roman" w:hAnsi="Times New Roman" w:cs="Times New Roman"/>
          <w:sz w:val="24"/>
          <w:szCs w:val="24"/>
        </w:rPr>
      </w:pPr>
    </w:p>
    <w:p w14:paraId="72147550" w14:textId="26439745" w:rsidR="00182ADF"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(b)</w:t>
      </w:r>
      <w:r w:rsidRPr="000B27A3">
        <w:rPr>
          <w:rFonts w:ascii="Times New Roman" w:hAnsi="Times New Roman" w:cs="Times New Roman"/>
          <w:spacing w:val="-1"/>
          <w:sz w:val="24"/>
          <w:szCs w:val="24"/>
        </w:rPr>
        <w:tab/>
      </w:r>
      <w:r w:rsidR="00011F6D" w:rsidRPr="000B27A3">
        <w:rPr>
          <w:rFonts w:ascii="Times New Roman" w:hAnsi="Times New Roman" w:cs="Times New Roman"/>
          <w:sz w:val="24"/>
          <w:szCs w:val="24"/>
        </w:rPr>
        <w:t>Requirements related to</w:t>
      </w:r>
      <w:r w:rsidR="00C876B3" w:rsidRPr="000B27A3">
        <w:rPr>
          <w:rFonts w:ascii="Times New Roman" w:hAnsi="Times New Roman" w:cs="Times New Roman"/>
          <w:sz w:val="24"/>
          <w:szCs w:val="24"/>
        </w:rPr>
        <w:t xml:space="preserve"> community service hours; </w:t>
      </w:r>
    </w:p>
    <w:p w14:paraId="6466052F" w14:textId="77777777" w:rsidR="004E4651" w:rsidRPr="000B27A3" w:rsidRDefault="004E4651" w:rsidP="00E9538F">
      <w:pPr>
        <w:spacing w:after="0" w:line="240" w:lineRule="auto"/>
        <w:ind w:left="720" w:firstLine="720"/>
        <w:jc w:val="both"/>
        <w:rPr>
          <w:rFonts w:ascii="Times New Roman" w:hAnsi="Times New Roman" w:cs="Times New Roman"/>
          <w:sz w:val="24"/>
          <w:szCs w:val="24"/>
        </w:rPr>
      </w:pPr>
    </w:p>
    <w:p w14:paraId="7D31FE2F" w14:textId="63C184F0" w:rsidR="00011F6D"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(c)</w:t>
      </w:r>
      <w:r w:rsidRPr="000B27A3">
        <w:rPr>
          <w:rFonts w:ascii="Times New Roman" w:hAnsi="Times New Roman" w:cs="Times New Roman"/>
          <w:spacing w:val="-1"/>
          <w:sz w:val="24"/>
          <w:szCs w:val="24"/>
        </w:rPr>
        <w:tab/>
      </w:r>
      <w:r w:rsidR="00182ADF" w:rsidRPr="000B27A3">
        <w:rPr>
          <w:rFonts w:ascii="Times New Roman" w:hAnsi="Times New Roman" w:cs="Times New Roman"/>
          <w:sz w:val="24"/>
          <w:szCs w:val="24"/>
        </w:rPr>
        <w:t>Requirements related to completion of the student’s IEP goals, as determined by</w:t>
      </w:r>
      <w:r w:rsidR="00182ADF" w:rsidRPr="000B27A3">
        <w:rPr>
          <w:rFonts w:ascii="Times New Roman" w:hAnsi="Times New Roman" w:cs="Times New Roman"/>
          <w:sz w:val="24"/>
          <w:szCs w:val="24"/>
        </w:rPr>
        <w:tab/>
        <w:t xml:space="preserve">the IEP Team; </w:t>
      </w:r>
      <w:r w:rsidR="00C876B3" w:rsidRPr="000B27A3">
        <w:rPr>
          <w:rFonts w:ascii="Times New Roman" w:hAnsi="Times New Roman" w:cs="Times New Roman"/>
          <w:sz w:val="24"/>
          <w:szCs w:val="24"/>
        </w:rPr>
        <w:t>and</w:t>
      </w:r>
    </w:p>
    <w:p w14:paraId="47659429" w14:textId="77777777" w:rsidR="004E4651" w:rsidRPr="000B27A3" w:rsidRDefault="004E4651" w:rsidP="00E9538F">
      <w:pPr>
        <w:spacing w:after="0" w:line="240" w:lineRule="auto"/>
        <w:ind w:left="1440"/>
        <w:jc w:val="both"/>
        <w:rPr>
          <w:rFonts w:ascii="Times New Roman" w:hAnsi="Times New Roman" w:cs="Times New Roman"/>
          <w:sz w:val="24"/>
          <w:szCs w:val="24"/>
        </w:rPr>
      </w:pPr>
    </w:p>
    <w:p w14:paraId="01F1521B" w14:textId="033B07F4" w:rsidR="00441254"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(d)</w:t>
      </w:r>
      <w:r w:rsidRPr="000B27A3">
        <w:rPr>
          <w:rFonts w:ascii="Times New Roman" w:hAnsi="Times New Roman" w:cs="Times New Roman"/>
          <w:spacing w:val="-1"/>
          <w:sz w:val="24"/>
          <w:szCs w:val="24"/>
        </w:rPr>
        <w:tab/>
      </w:r>
      <w:r w:rsidR="00C876B3" w:rsidRPr="000B27A3">
        <w:rPr>
          <w:rFonts w:ascii="Times New Roman" w:hAnsi="Times New Roman" w:cs="Times New Roman"/>
          <w:sz w:val="24"/>
          <w:szCs w:val="24"/>
        </w:rPr>
        <w:t>Any other LEA requirements</w:t>
      </w:r>
      <w:r w:rsidR="00F365F2" w:rsidRPr="000B27A3">
        <w:rPr>
          <w:rFonts w:ascii="Times New Roman" w:hAnsi="Times New Roman" w:cs="Times New Roman"/>
          <w:sz w:val="24"/>
          <w:szCs w:val="24"/>
        </w:rPr>
        <w:t>.</w:t>
      </w:r>
    </w:p>
    <w:p w14:paraId="21E78132" w14:textId="77777777" w:rsidR="00D430E0" w:rsidRPr="000B27A3" w:rsidRDefault="00D430E0" w:rsidP="00E9538F">
      <w:pPr>
        <w:spacing w:after="0" w:line="240" w:lineRule="auto"/>
        <w:ind w:left="1440"/>
        <w:jc w:val="both"/>
        <w:rPr>
          <w:rFonts w:ascii="Times New Roman" w:hAnsi="Times New Roman" w:cs="Times New Roman"/>
          <w:sz w:val="24"/>
          <w:szCs w:val="24"/>
        </w:rPr>
      </w:pPr>
    </w:p>
    <w:p w14:paraId="49541529" w14:textId="788CB8FC" w:rsidR="00D6429D" w:rsidRPr="000B27A3" w:rsidRDefault="00A02D29"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3027</w:t>
      </w:r>
      <w:r w:rsidR="007430AE" w:rsidRPr="000B27A3">
        <w:rPr>
          <w:rFonts w:ascii="Times New Roman" w:hAnsi="Times New Roman" w:cs="Times New Roman"/>
          <w:sz w:val="24"/>
          <w:szCs w:val="24"/>
        </w:rPr>
        <w:t>.2</w:t>
      </w:r>
      <w:r w:rsidR="007430AE" w:rsidRPr="000B27A3">
        <w:rPr>
          <w:rFonts w:ascii="Times New Roman" w:hAnsi="Times New Roman" w:cs="Times New Roman"/>
          <w:sz w:val="24"/>
          <w:szCs w:val="24"/>
        </w:rPr>
        <w:tab/>
      </w:r>
      <w:r w:rsidR="00D6429D" w:rsidRPr="000B27A3">
        <w:rPr>
          <w:rFonts w:ascii="Times New Roman" w:hAnsi="Times New Roman" w:cs="Times New Roman"/>
          <w:sz w:val="24"/>
          <w:szCs w:val="24"/>
        </w:rPr>
        <w:t xml:space="preserve">If an LEA does not develop and publish a uniform </w:t>
      </w:r>
      <w:r w:rsidR="007072A2" w:rsidRPr="000B27A3">
        <w:rPr>
          <w:rFonts w:ascii="Times New Roman" w:hAnsi="Times New Roman" w:cs="Times New Roman"/>
          <w:sz w:val="24"/>
          <w:szCs w:val="24"/>
        </w:rPr>
        <w:t xml:space="preserve">IEP </w:t>
      </w:r>
      <w:r w:rsidR="00D6429D" w:rsidRPr="000B27A3">
        <w:rPr>
          <w:rFonts w:ascii="Times New Roman" w:hAnsi="Times New Roman" w:cs="Times New Roman"/>
          <w:sz w:val="24"/>
          <w:szCs w:val="24"/>
        </w:rPr>
        <w:t xml:space="preserve">Certificate </w:t>
      </w:r>
      <w:r w:rsidR="00B8600E" w:rsidRPr="000B27A3">
        <w:rPr>
          <w:rFonts w:ascii="Times New Roman" w:hAnsi="Times New Roman" w:cs="Times New Roman"/>
          <w:sz w:val="24"/>
          <w:szCs w:val="24"/>
        </w:rPr>
        <w:t xml:space="preserve">of </w:t>
      </w:r>
      <w:r w:rsidR="00011F6D" w:rsidRPr="000B27A3">
        <w:rPr>
          <w:rFonts w:ascii="Times New Roman" w:hAnsi="Times New Roman" w:cs="Times New Roman"/>
          <w:sz w:val="24"/>
          <w:szCs w:val="24"/>
        </w:rPr>
        <w:t xml:space="preserve">Completion </w:t>
      </w:r>
      <w:r w:rsidR="00D6429D" w:rsidRPr="000B27A3">
        <w:rPr>
          <w:rFonts w:ascii="Times New Roman" w:hAnsi="Times New Roman" w:cs="Times New Roman"/>
          <w:sz w:val="24"/>
          <w:szCs w:val="24"/>
        </w:rPr>
        <w:t>policy</w:t>
      </w:r>
      <w:r w:rsidR="00011F6D" w:rsidRPr="000B27A3">
        <w:rPr>
          <w:rFonts w:ascii="Times New Roman" w:hAnsi="Times New Roman" w:cs="Times New Roman"/>
          <w:sz w:val="24"/>
          <w:szCs w:val="24"/>
        </w:rPr>
        <w:t xml:space="preserve"> by July 1, </w:t>
      </w:r>
      <w:r w:rsidR="00FA5B54" w:rsidRPr="007A1E60">
        <w:rPr>
          <w:rFonts w:ascii="Times New Roman" w:hAnsi="Times New Roman" w:cs="Times New Roman"/>
          <w:b/>
          <w:bCs/>
          <w:strike/>
          <w:sz w:val="24"/>
          <w:szCs w:val="24"/>
        </w:rPr>
        <w:t>2019</w:t>
      </w:r>
      <w:r w:rsidR="00880045" w:rsidRPr="007A1E60">
        <w:rPr>
          <w:rFonts w:ascii="Times New Roman" w:hAnsi="Times New Roman" w:cs="Times New Roman"/>
          <w:b/>
          <w:bCs/>
          <w:sz w:val="24"/>
          <w:szCs w:val="24"/>
          <w:u w:val="single"/>
        </w:rPr>
        <w:t>2022</w:t>
      </w:r>
      <w:r w:rsidR="00D6429D" w:rsidRPr="000B27A3">
        <w:rPr>
          <w:rFonts w:ascii="Times New Roman" w:hAnsi="Times New Roman" w:cs="Times New Roman"/>
          <w:sz w:val="24"/>
          <w:szCs w:val="24"/>
        </w:rPr>
        <w:t>, the following requirements shall apply:</w:t>
      </w:r>
    </w:p>
    <w:p w14:paraId="1EF1C67B" w14:textId="77777777" w:rsidR="004E4651" w:rsidRPr="000B27A3" w:rsidRDefault="004E4651" w:rsidP="00E9538F">
      <w:pPr>
        <w:spacing w:after="0" w:line="240" w:lineRule="auto"/>
        <w:ind w:left="2160" w:hanging="720"/>
        <w:jc w:val="both"/>
        <w:rPr>
          <w:rFonts w:ascii="Times New Roman" w:hAnsi="Times New Roman" w:cs="Times New Roman"/>
          <w:sz w:val="24"/>
          <w:szCs w:val="24"/>
        </w:rPr>
      </w:pPr>
    </w:p>
    <w:p w14:paraId="39BCA701" w14:textId="0A1791F0" w:rsidR="00D6429D"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(a)</w:t>
      </w:r>
      <w:r w:rsidRPr="000B27A3">
        <w:rPr>
          <w:rFonts w:ascii="Times New Roman" w:hAnsi="Times New Roman" w:cs="Times New Roman"/>
          <w:spacing w:val="-1"/>
          <w:sz w:val="24"/>
          <w:szCs w:val="24"/>
        </w:rPr>
        <w:tab/>
      </w:r>
      <w:r w:rsidR="00D6429D" w:rsidRPr="000B27A3">
        <w:rPr>
          <w:rFonts w:ascii="Times New Roman" w:hAnsi="Times New Roman" w:cs="Times New Roman"/>
          <w:sz w:val="24"/>
          <w:szCs w:val="24"/>
        </w:rPr>
        <w:t>Completion of a minimum of fourteen (14) unit credits including minimum units in the following content areas:</w:t>
      </w:r>
    </w:p>
    <w:p w14:paraId="3C583181" w14:textId="77777777" w:rsidR="004E4651" w:rsidRPr="000B27A3" w:rsidRDefault="004E4651" w:rsidP="00E9538F">
      <w:pPr>
        <w:spacing w:after="0" w:line="240" w:lineRule="auto"/>
        <w:ind w:left="1440" w:firstLine="720"/>
        <w:jc w:val="both"/>
        <w:rPr>
          <w:rFonts w:ascii="Times New Roman" w:hAnsi="Times New Roman" w:cs="Times New Roman"/>
          <w:sz w:val="24"/>
          <w:szCs w:val="24"/>
        </w:rPr>
      </w:pPr>
    </w:p>
    <w:p w14:paraId="155F946D" w14:textId="771C2D45" w:rsidR="00D6429D" w:rsidRPr="000B27A3" w:rsidRDefault="007430AE" w:rsidP="00E9538F">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(1)</w:t>
      </w:r>
      <w:r w:rsidRPr="000B27A3">
        <w:rPr>
          <w:rFonts w:ascii="Times New Roman" w:hAnsi="Times New Roman" w:cs="Times New Roman"/>
          <w:sz w:val="24"/>
          <w:szCs w:val="24"/>
        </w:rPr>
        <w:tab/>
      </w:r>
      <w:r w:rsidR="00D6429D" w:rsidRPr="000B27A3">
        <w:rPr>
          <w:rFonts w:ascii="Times New Roman" w:hAnsi="Times New Roman" w:cs="Times New Roman"/>
          <w:sz w:val="24"/>
          <w:szCs w:val="24"/>
        </w:rPr>
        <w:t>Two (2)</w:t>
      </w:r>
      <w:r w:rsidR="00EA350D" w:rsidRPr="000B27A3">
        <w:rPr>
          <w:rFonts w:ascii="Times New Roman" w:hAnsi="Times New Roman" w:cs="Times New Roman"/>
          <w:sz w:val="24"/>
          <w:szCs w:val="24"/>
        </w:rPr>
        <w:t xml:space="preserve"> units of English Language Arts;</w:t>
      </w:r>
    </w:p>
    <w:p w14:paraId="1E6FED05" w14:textId="77777777" w:rsidR="004E4651" w:rsidRPr="000B27A3" w:rsidRDefault="004E4651" w:rsidP="00E9538F">
      <w:pPr>
        <w:spacing w:after="0" w:line="240" w:lineRule="auto"/>
        <w:ind w:left="1440" w:firstLine="720"/>
        <w:jc w:val="both"/>
        <w:rPr>
          <w:rFonts w:ascii="Times New Roman" w:hAnsi="Times New Roman" w:cs="Times New Roman"/>
          <w:sz w:val="24"/>
          <w:szCs w:val="24"/>
        </w:rPr>
      </w:pPr>
    </w:p>
    <w:p w14:paraId="0ECDE2E1" w14:textId="5F1A8101" w:rsidR="00D6429D" w:rsidRPr="000B27A3" w:rsidRDefault="007430AE" w:rsidP="00E9538F">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(2)</w:t>
      </w:r>
      <w:r w:rsidRPr="000B27A3">
        <w:rPr>
          <w:rFonts w:ascii="Times New Roman" w:hAnsi="Times New Roman" w:cs="Times New Roman"/>
          <w:sz w:val="24"/>
          <w:szCs w:val="24"/>
        </w:rPr>
        <w:tab/>
      </w:r>
      <w:r w:rsidR="00D6429D" w:rsidRPr="000B27A3">
        <w:rPr>
          <w:rFonts w:ascii="Times New Roman" w:hAnsi="Times New Roman" w:cs="Times New Roman"/>
          <w:sz w:val="24"/>
          <w:szCs w:val="24"/>
        </w:rPr>
        <w:t>Two (2) units of Mathematic</w:t>
      </w:r>
      <w:r w:rsidR="00EA350D" w:rsidRPr="000B27A3">
        <w:rPr>
          <w:rFonts w:ascii="Times New Roman" w:hAnsi="Times New Roman" w:cs="Times New Roman"/>
          <w:sz w:val="24"/>
          <w:szCs w:val="24"/>
        </w:rPr>
        <w:t>s;</w:t>
      </w:r>
    </w:p>
    <w:p w14:paraId="46E49369" w14:textId="77777777" w:rsidR="004E4651" w:rsidRPr="000B27A3" w:rsidRDefault="004E4651" w:rsidP="00E9538F">
      <w:pPr>
        <w:spacing w:after="0" w:line="240" w:lineRule="auto"/>
        <w:ind w:left="1440" w:firstLine="720"/>
        <w:jc w:val="both"/>
        <w:rPr>
          <w:rFonts w:ascii="Times New Roman" w:hAnsi="Times New Roman" w:cs="Times New Roman"/>
          <w:sz w:val="24"/>
          <w:szCs w:val="24"/>
        </w:rPr>
      </w:pPr>
    </w:p>
    <w:p w14:paraId="0B859DF2" w14:textId="7DDFC5DF" w:rsidR="00D6429D" w:rsidRPr="000B27A3" w:rsidRDefault="007430AE" w:rsidP="00E9538F">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(3)</w:t>
      </w:r>
      <w:r w:rsidRPr="000B27A3">
        <w:rPr>
          <w:rFonts w:ascii="Times New Roman" w:hAnsi="Times New Roman" w:cs="Times New Roman"/>
          <w:sz w:val="24"/>
          <w:szCs w:val="24"/>
        </w:rPr>
        <w:tab/>
      </w:r>
      <w:r w:rsidR="00D6429D" w:rsidRPr="000B27A3">
        <w:rPr>
          <w:rFonts w:ascii="Times New Roman" w:hAnsi="Times New Roman" w:cs="Times New Roman"/>
          <w:sz w:val="24"/>
          <w:szCs w:val="24"/>
        </w:rPr>
        <w:t>Two (2) units o</w:t>
      </w:r>
      <w:r w:rsidR="00EA350D" w:rsidRPr="000B27A3">
        <w:rPr>
          <w:rFonts w:ascii="Times New Roman" w:hAnsi="Times New Roman" w:cs="Times New Roman"/>
          <w:sz w:val="24"/>
          <w:szCs w:val="24"/>
        </w:rPr>
        <w:t>f Life Science/Physical Science; and</w:t>
      </w:r>
    </w:p>
    <w:p w14:paraId="49F7FEA2" w14:textId="77777777" w:rsidR="004E4651" w:rsidRPr="000B27A3" w:rsidRDefault="004E4651" w:rsidP="00E9538F">
      <w:pPr>
        <w:spacing w:after="0" w:line="240" w:lineRule="auto"/>
        <w:ind w:left="1440" w:firstLine="720"/>
        <w:jc w:val="both"/>
        <w:rPr>
          <w:rFonts w:ascii="Times New Roman" w:hAnsi="Times New Roman" w:cs="Times New Roman"/>
          <w:sz w:val="24"/>
          <w:szCs w:val="24"/>
        </w:rPr>
      </w:pPr>
    </w:p>
    <w:p w14:paraId="2008F5FA" w14:textId="63D99578" w:rsidR="00D6429D" w:rsidRPr="000B27A3" w:rsidRDefault="007430AE" w:rsidP="00E9538F">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(4)</w:t>
      </w:r>
      <w:r w:rsidRPr="000B27A3">
        <w:rPr>
          <w:rFonts w:ascii="Times New Roman" w:hAnsi="Times New Roman" w:cs="Times New Roman"/>
          <w:sz w:val="24"/>
          <w:szCs w:val="24"/>
        </w:rPr>
        <w:tab/>
      </w:r>
      <w:r w:rsidR="00D6429D" w:rsidRPr="000B27A3">
        <w:rPr>
          <w:rFonts w:ascii="Times New Roman" w:hAnsi="Times New Roman" w:cs="Times New Roman"/>
          <w:sz w:val="24"/>
          <w:szCs w:val="24"/>
        </w:rPr>
        <w:t xml:space="preserve">Two (2) </w:t>
      </w:r>
      <w:r w:rsidR="00EA350D" w:rsidRPr="000B27A3">
        <w:rPr>
          <w:rFonts w:ascii="Times New Roman" w:hAnsi="Times New Roman" w:cs="Times New Roman"/>
          <w:sz w:val="24"/>
          <w:szCs w:val="24"/>
        </w:rPr>
        <w:t>units of History/Social Studies;</w:t>
      </w:r>
    </w:p>
    <w:p w14:paraId="49F05E60" w14:textId="77777777" w:rsidR="004E4651" w:rsidRPr="000B27A3" w:rsidRDefault="004E4651" w:rsidP="00E9538F">
      <w:pPr>
        <w:spacing w:after="0" w:line="240" w:lineRule="auto"/>
        <w:ind w:left="2160" w:hanging="720"/>
        <w:jc w:val="both"/>
        <w:rPr>
          <w:rFonts w:ascii="Times New Roman" w:hAnsi="Times New Roman" w:cs="Times New Roman"/>
          <w:sz w:val="24"/>
          <w:szCs w:val="24"/>
        </w:rPr>
      </w:pPr>
    </w:p>
    <w:p w14:paraId="12D13FFB" w14:textId="3E1F2F9F" w:rsidR="00467C64"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(b)</w:t>
      </w:r>
      <w:r w:rsidRPr="000B27A3">
        <w:rPr>
          <w:rFonts w:ascii="Times New Roman" w:hAnsi="Times New Roman" w:cs="Times New Roman"/>
          <w:spacing w:val="-1"/>
          <w:sz w:val="24"/>
          <w:szCs w:val="24"/>
        </w:rPr>
        <w:tab/>
      </w:r>
      <w:r w:rsidR="00C876B3" w:rsidRPr="000B27A3">
        <w:rPr>
          <w:rFonts w:ascii="Times New Roman" w:hAnsi="Times New Roman" w:cs="Times New Roman"/>
          <w:sz w:val="24"/>
          <w:szCs w:val="24"/>
        </w:rPr>
        <w:t>Satisfactory completion of community service hours</w:t>
      </w:r>
      <w:r w:rsidR="00EA350D" w:rsidRPr="000B27A3">
        <w:rPr>
          <w:rFonts w:ascii="Times New Roman" w:hAnsi="Times New Roman" w:cs="Times New Roman"/>
          <w:sz w:val="24"/>
          <w:szCs w:val="24"/>
        </w:rPr>
        <w:t>, as determined by the IEP t</w:t>
      </w:r>
      <w:r w:rsidR="00467C64" w:rsidRPr="000B27A3">
        <w:rPr>
          <w:rFonts w:ascii="Times New Roman" w:hAnsi="Times New Roman" w:cs="Times New Roman"/>
          <w:sz w:val="24"/>
          <w:szCs w:val="24"/>
        </w:rPr>
        <w:t>eam;</w:t>
      </w:r>
      <w:r w:rsidR="00D430E0" w:rsidRPr="000B27A3">
        <w:rPr>
          <w:rFonts w:ascii="Times New Roman" w:hAnsi="Times New Roman" w:cs="Times New Roman"/>
          <w:sz w:val="24"/>
          <w:szCs w:val="24"/>
        </w:rPr>
        <w:t xml:space="preserve"> </w:t>
      </w:r>
      <w:r w:rsidR="00467C64" w:rsidRPr="000B27A3">
        <w:rPr>
          <w:rFonts w:ascii="Times New Roman" w:hAnsi="Times New Roman" w:cs="Times New Roman"/>
          <w:sz w:val="24"/>
          <w:szCs w:val="24"/>
        </w:rPr>
        <w:t>and</w:t>
      </w:r>
    </w:p>
    <w:p w14:paraId="25615454" w14:textId="77777777" w:rsidR="004E4651" w:rsidRPr="000B27A3" w:rsidRDefault="004E4651" w:rsidP="00E9538F">
      <w:pPr>
        <w:spacing w:after="0" w:line="240" w:lineRule="auto"/>
        <w:ind w:left="2160" w:hanging="720"/>
        <w:jc w:val="both"/>
        <w:rPr>
          <w:rFonts w:ascii="Times New Roman" w:hAnsi="Times New Roman" w:cs="Times New Roman"/>
          <w:sz w:val="24"/>
          <w:szCs w:val="24"/>
        </w:rPr>
      </w:pPr>
    </w:p>
    <w:p w14:paraId="00903097" w14:textId="1FD47561" w:rsidR="00D6429D"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(c)</w:t>
      </w:r>
      <w:r w:rsidRPr="000B27A3">
        <w:rPr>
          <w:rFonts w:ascii="Times New Roman" w:hAnsi="Times New Roman" w:cs="Times New Roman"/>
          <w:spacing w:val="-1"/>
          <w:sz w:val="24"/>
          <w:szCs w:val="24"/>
        </w:rPr>
        <w:tab/>
      </w:r>
      <w:r w:rsidR="00D6429D" w:rsidRPr="000B27A3">
        <w:rPr>
          <w:rFonts w:ascii="Times New Roman" w:hAnsi="Times New Roman" w:cs="Times New Roman"/>
          <w:sz w:val="24"/>
          <w:szCs w:val="24"/>
        </w:rPr>
        <w:t>Satisfactory completion of the student’s IEP goals, as determined by the IEP Team.</w:t>
      </w:r>
    </w:p>
    <w:p w14:paraId="36A4D15F" w14:textId="77777777" w:rsidR="00441254" w:rsidRPr="000B27A3" w:rsidRDefault="00441254" w:rsidP="00E9538F">
      <w:pPr>
        <w:spacing w:after="0" w:line="240" w:lineRule="auto"/>
        <w:ind w:left="1440" w:hanging="1440"/>
        <w:jc w:val="both"/>
        <w:rPr>
          <w:rFonts w:ascii="Times New Roman" w:hAnsi="Times New Roman" w:cs="Times New Roman"/>
          <w:sz w:val="24"/>
          <w:szCs w:val="24"/>
        </w:rPr>
      </w:pPr>
    </w:p>
    <w:p w14:paraId="6C00EC0C" w14:textId="2DC40B30" w:rsidR="00F365F2" w:rsidRPr="000B27A3" w:rsidRDefault="00A02D29"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lastRenderedPageBreak/>
        <w:t>3027</w:t>
      </w:r>
      <w:r w:rsidR="007430AE" w:rsidRPr="000B27A3">
        <w:rPr>
          <w:rFonts w:ascii="Times New Roman" w:hAnsi="Times New Roman" w:cs="Times New Roman"/>
          <w:sz w:val="24"/>
          <w:szCs w:val="24"/>
        </w:rPr>
        <w:t>.3</w:t>
      </w:r>
      <w:r w:rsidR="007430AE" w:rsidRPr="000B27A3">
        <w:rPr>
          <w:rFonts w:ascii="Times New Roman" w:hAnsi="Times New Roman" w:cs="Times New Roman"/>
          <w:sz w:val="24"/>
          <w:szCs w:val="24"/>
        </w:rPr>
        <w:tab/>
      </w:r>
      <w:r w:rsidR="0005653F" w:rsidRPr="000B27A3">
        <w:rPr>
          <w:rFonts w:ascii="Times New Roman" w:hAnsi="Times New Roman" w:cs="Times New Roman"/>
          <w:sz w:val="24"/>
          <w:szCs w:val="24"/>
        </w:rPr>
        <w:t>The LEA</w:t>
      </w:r>
      <w:r w:rsidR="007072A2" w:rsidRPr="000B27A3">
        <w:rPr>
          <w:rFonts w:ascii="Times New Roman" w:hAnsi="Times New Roman" w:cs="Times New Roman"/>
          <w:sz w:val="24"/>
          <w:szCs w:val="24"/>
        </w:rPr>
        <w:t xml:space="preserve">’s IEP </w:t>
      </w:r>
      <w:r w:rsidR="00B8600E" w:rsidRPr="000B27A3">
        <w:rPr>
          <w:rFonts w:ascii="Times New Roman" w:hAnsi="Times New Roman" w:cs="Times New Roman"/>
          <w:sz w:val="24"/>
          <w:szCs w:val="24"/>
        </w:rPr>
        <w:t xml:space="preserve">Certificate of </w:t>
      </w:r>
      <w:r w:rsidR="0005653F" w:rsidRPr="000B27A3">
        <w:rPr>
          <w:rFonts w:ascii="Times New Roman" w:hAnsi="Times New Roman" w:cs="Times New Roman"/>
          <w:sz w:val="24"/>
          <w:szCs w:val="24"/>
        </w:rPr>
        <w:t>Completion policy in effect when a student enters the ninth (9</w:t>
      </w:r>
      <w:r w:rsidR="0005653F" w:rsidRPr="000B27A3">
        <w:rPr>
          <w:rFonts w:ascii="Times New Roman" w:hAnsi="Times New Roman" w:cs="Times New Roman"/>
          <w:sz w:val="24"/>
          <w:szCs w:val="24"/>
          <w:vertAlign w:val="superscript"/>
        </w:rPr>
        <w:t>th</w:t>
      </w:r>
      <w:r w:rsidR="0005653F" w:rsidRPr="000B27A3">
        <w:rPr>
          <w:rFonts w:ascii="Times New Roman" w:hAnsi="Times New Roman" w:cs="Times New Roman"/>
          <w:sz w:val="24"/>
          <w:szCs w:val="24"/>
        </w:rPr>
        <w:t xml:space="preserve">) </w:t>
      </w:r>
      <w:r w:rsidR="00D6429D" w:rsidRPr="000B27A3">
        <w:rPr>
          <w:rFonts w:ascii="Times New Roman" w:hAnsi="Times New Roman" w:cs="Times New Roman"/>
          <w:sz w:val="24"/>
          <w:szCs w:val="24"/>
        </w:rPr>
        <w:t xml:space="preserve">grade </w:t>
      </w:r>
      <w:r w:rsidR="0020264C" w:rsidRPr="007A1E60">
        <w:rPr>
          <w:rFonts w:ascii="Times New Roman" w:hAnsi="Times New Roman" w:cs="Times New Roman"/>
          <w:b/>
          <w:bCs/>
          <w:sz w:val="24"/>
          <w:szCs w:val="24"/>
          <w:u w:val="single"/>
        </w:rPr>
        <w:t xml:space="preserve">or transfers into the LEA </w:t>
      </w:r>
      <w:r w:rsidR="00D6429D" w:rsidRPr="000B27A3">
        <w:rPr>
          <w:rFonts w:ascii="Times New Roman" w:hAnsi="Times New Roman" w:cs="Times New Roman"/>
          <w:sz w:val="24"/>
          <w:szCs w:val="24"/>
        </w:rPr>
        <w:t>shal</w:t>
      </w:r>
      <w:r w:rsidR="00A6080F" w:rsidRPr="000B27A3">
        <w:rPr>
          <w:rFonts w:ascii="Times New Roman" w:hAnsi="Times New Roman" w:cs="Times New Roman"/>
          <w:sz w:val="24"/>
          <w:szCs w:val="24"/>
        </w:rPr>
        <w:t>l apply until the student obtains a</w:t>
      </w:r>
      <w:r w:rsidR="00D4234D" w:rsidRPr="000B27A3">
        <w:rPr>
          <w:rFonts w:ascii="Times New Roman" w:hAnsi="Times New Roman" w:cs="Times New Roman"/>
          <w:sz w:val="24"/>
          <w:szCs w:val="24"/>
        </w:rPr>
        <w:t>n IEP</w:t>
      </w:r>
      <w:r w:rsidR="00A6080F" w:rsidRPr="000B27A3">
        <w:rPr>
          <w:rFonts w:ascii="Times New Roman" w:hAnsi="Times New Roman" w:cs="Times New Roman"/>
          <w:sz w:val="24"/>
          <w:szCs w:val="24"/>
        </w:rPr>
        <w:t xml:space="preserve"> Certificate Completion or is no longer eligible for special education</w:t>
      </w:r>
      <w:r w:rsidR="00D6429D" w:rsidRPr="000B27A3">
        <w:rPr>
          <w:rFonts w:ascii="Times New Roman" w:hAnsi="Times New Roman" w:cs="Times New Roman"/>
          <w:sz w:val="24"/>
          <w:szCs w:val="24"/>
        </w:rPr>
        <w:t>.</w:t>
      </w:r>
      <w:r w:rsidR="000B18CF" w:rsidRPr="000B27A3">
        <w:rPr>
          <w:rFonts w:ascii="Times New Roman" w:hAnsi="Times New Roman" w:cs="Times New Roman"/>
          <w:sz w:val="24"/>
          <w:szCs w:val="24"/>
        </w:rPr>
        <w:t xml:space="preserve"> </w:t>
      </w:r>
    </w:p>
    <w:p w14:paraId="0EA7A65E" w14:textId="77777777" w:rsidR="003B6FD2" w:rsidRPr="000B27A3" w:rsidRDefault="003B6FD2" w:rsidP="00E9538F">
      <w:pPr>
        <w:spacing w:after="0" w:line="240" w:lineRule="auto"/>
        <w:ind w:left="1440" w:hanging="1440"/>
        <w:jc w:val="both"/>
        <w:rPr>
          <w:rFonts w:ascii="Times New Roman" w:hAnsi="Times New Roman" w:cs="Times New Roman"/>
          <w:sz w:val="24"/>
          <w:szCs w:val="24"/>
        </w:rPr>
      </w:pPr>
    </w:p>
    <w:p w14:paraId="34697BAF" w14:textId="51DA1E24" w:rsidR="003B6FD2" w:rsidRPr="000B27A3" w:rsidRDefault="00A02D29"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3027</w:t>
      </w:r>
      <w:r w:rsidR="007430AE" w:rsidRPr="000B27A3">
        <w:rPr>
          <w:rFonts w:ascii="Times New Roman" w:hAnsi="Times New Roman" w:cs="Times New Roman"/>
          <w:sz w:val="24"/>
          <w:szCs w:val="24"/>
        </w:rPr>
        <w:t>.4</w:t>
      </w:r>
      <w:r w:rsidR="007430AE" w:rsidRPr="000B27A3">
        <w:rPr>
          <w:rFonts w:ascii="Times New Roman" w:hAnsi="Times New Roman" w:cs="Times New Roman"/>
          <w:sz w:val="24"/>
          <w:szCs w:val="24"/>
        </w:rPr>
        <w:tab/>
      </w:r>
      <w:r w:rsidR="003B6FD2" w:rsidRPr="000B27A3">
        <w:rPr>
          <w:rFonts w:ascii="Times New Roman" w:hAnsi="Times New Roman" w:cs="Times New Roman"/>
          <w:sz w:val="24"/>
          <w:szCs w:val="24"/>
        </w:rPr>
        <w:t>In accordance with 5-A DCMR §</w:t>
      </w:r>
      <w:r w:rsidR="00A05C05" w:rsidRPr="000B27A3">
        <w:rPr>
          <w:rFonts w:ascii="Times New Roman" w:hAnsi="Times New Roman" w:cs="Times New Roman"/>
          <w:sz w:val="24"/>
          <w:szCs w:val="24"/>
        </w:rPr>
        <w:t xml:space="preserve"> </w:t>
      </w:r>
      <w:r w:rsidR="003B6FD2" w:rsidRPr="000B27A3">
        <w:rPr>
          <w:rFonts w:ascii="Times New Roman" w:hAnsi="Times New Roman" w:cs="Times New Roman"/>
          <w:sz w:val="24"/>
          <w:szCs w:val="24"/>
        </w:rPr>
        <w:t xml:space="preserve">2203.8, the decision to pursue a program leading to an IEP Certificate of Completion shall be made by the IEP team including the parent, and where possible, the student. The decision shall be made no earlier than the ninth (9th) grade and </w:t>
      </w:r>
      <w:r w:rsidR="001E034F" w:rsidRPr="000B27A3">
        <w:rPr>
          <w:rFonts w:ascii="Times New Roman" w:hAnsi="Times New Roman" w:cs="Times New Roman"/>
          <w:sz w:val="24"/>
          <w:szCs w:val="24"/>
        </w:rPr>
        <w:t>documented in</w:t>
      </w:r>
      <w:r w:rsidR="003B6FD2" w:rsidRPr="000B27A3">
        <w:rPr>
          <w:rFonts w:ascii="Times New Roman" w:hAnsi="Times New Roman" w:cs="Times New Roman"/>
          <w:sz w:val="24"/>
          <w:szCs w:val="24"/>
        </w:rPr>
        <w:t xml:space="preserve"> the student’s IEP.</w:t>
      </w:r>
    </w:p>
    <w:p w14:paraId="7A6C790C" w14:textId="77777777" w:rsidR="00011F6D" w:rsidRPr="000B27A3" w:rsidRDefault="00011F6D" w:rsidP="00E9538F">
      <w:pPr>
        <w:spacing w:after="0" w:line="240" w:lineRule="auto"/>
        <w:ind w:left="1440" w:hanging="1440"/>
        <w:jc w:val="both"/>
        <w:rPr>
          <w:rFonts w:ascii="Times New Roman" w:hAnsi="Times New Roman" w:cs="Times New Roman"/>
          <w:sz w:val="24"/>
          <w:szCs w:val="24"/>
        </w:rPr>
      </w:pPr>
    </w:p>
    <w:p w14:paraId="2E6CC8C2" w14:textId="37C334BA" w:rsidR="00011F6D" w:rsidRPr="000B27A3" w:rsidRDefault="00A02D29"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3027</w:t>
      </w:r>
      <w:r w:rsidR="007430AE" w:rsidRPr="000B27A3">
        <w:rPr>
          <w:rFonts w:ascii="Times New Roman" w:hAnsi="Times New Roman" w:cs="Times New Roman"/>
          <w:sz w:val="24"/>
          <w:szCs w:val="24"/>
        </w:rPr>
        <w:t>.5</w:t>
      </w:r>
      <w:r w:rsidR="007430AE" w:rsidRPr="000B27A3">
        <w:rPr>
          <w:rFonts w:ascii="Times New Roman" w:hAnsi="Times New Roman" w:cs="Times New Roman"/>
          <w:sz w:val="24"/>
          <w:szCs w:val="24"/>
        </w:rPr>
        <w:tab/>
      </w:r>
      <w:r w:rsidR="00011F6D" w:rsidRPr="000B27A3">
        <w:rPr>
          <w:rFonts w:ascii="Times New Roman" w:hAnsi="Times New Roman" w:cs="Times New Roman"/>
          <w:sz w:val="24"/>
          <w:szCs w:val="24"/>
        </w:rPr>
        <w:t>A student shall not be eligible to pursue a</w:t>
      </w:r>
      <w:r w:rsidR="00CE64D6" w:rsidRPr="000B27A3">
        <w:rPr>
          <w:rFonts w:ascii="Times New Roman" w:hAnsi="Times New Roman" w:cs="Times New Roman"/>
          <w:sz w:val="24"/>
          <w:szCs w:val="24"/>
        </w:rPr>
        <w:t>n IEP</w:t>
      </w:r>
      <w:r w:rsidR="00011F6D" w:rsidRPr="000B27A3">
        <w:rPr>
          <w:rFonts w:ascii="Times New Roman" w:hAnsi="Times New Roman" w:cs="Times New Roman"/>
          <w:sz w:val="24"/>
          <w:szCs w:val="24"/>
        </w:rPr>
        <w:t xml:space="preserve"> Ce</w:t>
      </w:r>
      <w:r w:rsidR="009D261B" w:rsidRPr="000B27A3">
        <w:rPr>
          <w:rFonts w:ascii="Times New Roman" w:hAnsi="Times New Roman" w:cs="Times New Roman"/>
          <w:sz w:val="24"/>
          <w:szCs w:val="24"/>
        </w:rPr>
        <w:t>r</w:t>
      </w:r>
      <w:r w:rsidR="00011F6D" w:rsidRPr="000B27A3">
        <w:rPr>
          <w:rFonts w:ascii="Times New Roman" w:hAnsi="Times New Roman" w:cs="Times New Roman"/>
          <w:sz w:val="24"/>
          <w:szCs w:val="24"/>
        </w:rPr>
        <w:t>tificate of Completion</w:t>
      </w:r>
      <w:r w:rsidR="009D261B" w:rsidRPr="000B27A3">
        <w:rPr>
          <w:rFonts w:ascii="Times New Roman" w:hAnsi="Times New Roman" w:cs="Times New Roman"/>
          <w:sz w:val="24"/>
          <w:szCs w:val="24"/>
        </w:rPr>
        <w:t xml:space="preserve"> if:</w:t>
      </w:r>
    </w:p>
    <w:p w14:paraId="21ECF0FC" w14:textId="77777777" w:rsidR="004E4651" w:rsidRPr="000B27A3" w:rsidRDefault="004E4651" w:rsidP="00E9538F">
      <w:pPr>
        <w:spacing w:after="0" w:line="240" w:lineRule="auto"/>
        <w:ind w:left="2160" w:hanging="720"/>
        <w:jc w:val="both"/>
        <w:rPr>
          <w:rFonts w:ascii="Times New Roman" w:hAnsi="Times New Roman" w:cs="Times New Roman"/>
          <w:sz w:val="24"/>
          <w:szCs w:val="24"/>
        </w:rPr>
      </w:pPr>
    </w:p>
    <w:p w14:paraId="1E5E76A5" w14:textId="6A566CCF" w:rsidR="009D261B"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(a)</w:t>
      </w:r>
      <w:r w:rsidRPr="000B27A3">
        <w:rPr>
          <w:rFonts w:ascii="Times New Roman" w:hAnsi="Times New Roman" w:cs="Times New Roman"/>
          <w:spacing w:val="-1"/>
          <w:sz w:val="24"/>
          <w:szCs w:val="24"/>
        </w:rPr>
        <w:tab/>
      </w:r>
      <w:r w:rsidR="009D261B" w:rsidRPr="000B27A3">
        <w:rPr>
          <w:rFonts w:ascii="Times New Roman" w:hAnsi="Times New Roman" w:cs="Times New Roman"/>
          <w:sz w:val="24"/>
          <w:szCs w:val="24"/>
        </w:rPr>
        <w:t xml:space="preserve">The student is </w:t>
      </w:r>
      <w:r w:rsidR="00A46D17" w:rsidRPr="000B27A3">
        <w:rPr>
          <w:rFonts w:ascii="Times New Roman" w:hAnsi="Times New Roman" w:cs="Times New Roman"/>
          <w:sz w:val="24"/>
          <w:szCs w:val="24"/>
        </w:rPr>
        <w:t>age twenty (</w:t>
      </w:r>
      <w:r w:rsidR="009D261B" w:rsidRPr="000B27A3">
        <w:rPr>
          <w:rFonts w:ascii="Times New Roman" w:hAnsi="Times New Roman" w:cs="Times New Roman"/>
          <w:sz w:val="24"/>
          <w:szCs w:val="24"/>
        </w:rPr>
        <w:t>20</w:t>
      </w:r>
      <w:r w:rsidR="00A46D17" w:rsidRPr="000B27A3">
        <w:rPr>
          <w:rFonts w:ascii="Times New Roman" w:hAnsi="Times New Roman" w:cs="Times New Roman"/>
          <w:sz w:val="24"/>
          <w:szCs w:val="24"/>
        </w:rPr>
        <w:t>)</w:t>
      </w:r>
      <w:r w:rsidR="009D261B" w:rsidRPr="000B27A3">
        <w:rPr>
          <w:rFonts w:ascii="Times New Roman" w:hAnsi="Times New Roman" w:cs="Times New Roman"/>
          <w:sz w:val="24"/>
          <w:szCs w:val="24"/>
        </w:rPr>
        <w:t xml:space="preserve"> or younger and is </w:t>
      </w:r>
      <w:r w:rsidR="00A46D17" w:rsidRPr="000B27A3">
        <w:rPr>
          <w:rFonts w:ascii="Times New Roman" w:hAnsi="Times New Roman" w:cs="Times New Roman"/>
          <w:sz w:val="24"/>
          <w:szCs w:val="24"/>
        </w:rPr>
        <w:t>five (</w:t>
      </w:r>
      <w:r w:rsidR="009D261B" w:rsidRPr="000B27A3">
        <w:rPr>
          <w:rFonts w:ascii="Times New Roman" w:hAnsi="Times New Roman" w:cs="Times New Roman"/>
          <w:sz w:val="24"/>
          <w:szCs w:val="24"/>
        </w:rPr>
        <w:t>5</w:t>
      </w:r>
      <w:r w:rsidR="00A46D17" w:rsidRPr="000B27A3">
        <w:rPr>
          <w:rFonts w:ascii="Times New Roman" w:hAnsi="Times New Roman" w:cs="Times New Roman"/>
          <w:sz w:val="24"/>
          <w:szCs w:val="24"/>
        </w:rPr>
        <w:t>)</w:t>
      </w:r>
      <w:r w:rsidR="009D261B" w:rsidRPr="000B27A3">
        <w:rPr>
          <w:rFonts w:ascii="Times New Roman" w:hAnsi="Times New Roman" w:cs="Times New Roman"/>
          <w:sz w:val="24"/>
          <w:szCs w:val="24"/>
        </w:rPr>
        <w:t xml:space="preserve"> credits or </w:t>
      </w:r>
      <w:r w:rsidR="00A46D17" w:rsidRPr="000B27A3">
        <w:rPr>
          <w:rFonts w:ascii="Times New Roman" w:hAnsi="Times New Roman" w:cs="Times New Roman"/>
          <w:sz w:val="24"/>
          <w:szCs w:val="24"/>
        </w:rPr>
        <w:t>fewer</w:t>
      </w:r>
      <w:r w:rsidR="009D261B" w:rsidRPr="000B27A3">
        <w:rPr>
          <w:rFonts w:ascii="Times New Roman" w:hAnsi="Times New Roman" w:cs="Times New Roman"/>
          <w:sz w:val="24"/>
          <w:szCs w:val="24"/>
        </w:rPr>
        <w:t xml:space="preserve"> away from earning a regular high school diploma</w:t>
      </w:r>
      <w:r w:rsidR="00512310" w:rsidRPr="000B27A3">
        <w:rPr>
          <w:rFonts w:ascii="Times New Roman" w:hAnsi="Times New Roman" w:cs="Times New Roman"/>
          <w:sz w:val="24"/>
          <w:szCs w:val="24"/>
        </w:rPr>
        <w:t>;</w:t>
      </w:r>
    </w:p>
    <w:p w14:paraId="19E5BE8E" w14:textId="77777777" w:rsidR="004E4651" w:rsidRPr="000B27A3" w:rsidRDefault="004E4651" w:rsidP="00E9538F">
      <w:pPr>
        <w:spacing w:after="0" w:line="240" w:lineRule="auto"/>
        <w:ind w:left="2160" w:hanging="720"/>
        <w:jc w:val="both"/>
        <w:rPr>
          <w:rFonts w:ascii="Times New Roman" w:hAnsi="Times New Roman" w:cs="Times New Roman"/>
          <w:sz w:val="24"/>
          <w:szCs w:val="24"/>
        </w:rPr>
      </w:pPr>
    </w:p>
    <w:p w14:paraId="28FA6C50" w14:textId="583FFC8D" w:rsidR="009D261B"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(b)</w:t>
      </w:r>
      <w:r w:rsidRPr="000B27A3">
        <w:rPr>
          <w:rFonts w:ascii="Times New Roman" w:hAnsi="Times New Roman" w:cs="Times New Roman"/>
          <w:spacing w:val="-1"/>
          <w:sz w:val="24"/>
          <w:szCs w:val="24"/>
        </w:rPr>
        <w:tab/>
      </w:r>
      <w:r w:rsidR="009D261B" w:rsidRPr="000B27A3">
        <w:rPr>
          <w:rFonts w:ascii="Times New Roman" w:hAnsi="Times New Roman" w:cs="Times New Roman"/>
          <w:sz w:val="24"/>
          <w:szCs w:val="24"/>
        </w:rPr>
        <w:t>The student has satisfactorily completed all coursework required to earn a regular high school diploma, but has not met requirements related to community service hours</w:t>
      </w:r>
      <w:r w:rsidR="00512310" w:rsidRPr="000B27A3">
        <w:rPr>
          <w:rFonts w:ascii="Times New Roman" w:hAnsi="Times New Roman" w:cs="Times New Roman"/>
          <w:sz w:val="24"/>
          <w:szCs w:val="24"/>
        </w:rPr>
        <w:t>; or</w:t>
      </w:r>
      <w:r w:rsidR="009D261B" w:rsidRPr="000B27A3">
        <w:rPr>
          <w:rFonts w:ascii="Times New Roman" w:hAnsi="Times New Roman" w:cs="Times New Roman"/>
          <w:sz w:val="24"/>
          <w:szCs w:val="24"/>
        </w:rPr>
        <w:t xml:space="preserve"> </w:t>
      </w:r>
    </w:p>
    <w:p w14:paraId="1DCBFA3F" w14:textId="77777777" w:rsidR="004E4651" w:rsidRPr="000B27A3" w:rsidRDefault="004E4651" w:rsidP="00E9538F">
      <w:pPr>
        <w:spacing w:after="0" w:line="240" w:lineRule="auto"/>
        <w:ind w:left="2160" w:hanging="720"/>
        <w:jc w:val="both"/>
        <w:rPr>
          <w:rFonts w:ascii="Times New Roman" w:hAnsi="Times New Roman" w:cs="Times New Roman"/>
          <w:sz w:val="24"/>
          <w:szCs w:val="24"/>
        </w:rPr>
      </w:pPr>
    </w:p>
    <w:p w14:paraId="2A1A00C5" w14:textId="705BD78E" w:rsidR="009D261B"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(c)</w:t>
      </w:r>
      <w:r w:rsidRPr="000B27A3">
        <w:rPr>
          <w:rFonts w:ascii="Times New Roman" w:hAnsi="Times New Roman" w:cs="Times New Roman"/>
          <w:spacing w:val="-1"/>
          <w:sz w:val="24"/>
          <w:szCs w:val="24"/>
        </w:rPr>
        <w:tab/>
      </w:r>
      <w:r w:rsidR="009D261B" w:rsidRPr="000B27A3">
        <w:rPr>
          <w:rFonts w:ascii="Times New Roman" w:hAnsi="Times New Roman" w:cs="Times New Roman"/>
          <w:sz w:val="24"/>
          <w:szCs w:val="24"/>
        </w:rPr>
        <w:t>The student has the ability to earn a regular</w:t>
      </w:r>
      <w:r w:rsidR="00A6080F" w:rsidRPr="000B27A3">
        <w:rPr>
          <w:rFonts w:ascii="Times New Roman" w:hAnsi="Times New Roman" w:cs="Times New Roman"/>
          <w:sz w:val="24"/>
          <w:szCs w:val="24"/>
        </w:rPr>
        <w:t xml:space="preserve"> high school diploma by age </w:t>
      </w:r>
      <w:r w:rsidR="00A46D17" w:rsidRPr="000B27A3">
        <w:rPr>
          <w:rFonts w:ascii="Times New Roman" w:hAnsi="Times New Roman" w:cs="Times New Roman"/>
          <w:sz w:val="24"/>
          <w:szCs w:val="24"/>
        </w:rPr>
        <w:t>twenty-two (</w:t>
      </w:r>
      <w:r w:rsidR="00A6080F" w:rsidRPr="000B27A3">
        <w:rPr>
          <w:rFonts w:ascii="Times New Roman" w:hAnsi="Times New Roman" w:cs="Times New Roman"/>
          <w:sz w:val="24"/>
          <w:szCs w:val="24"/>
        </w:rPr>
        <w:t>22</w:t>
      </w:r>
      <w:r w:rsidR="00A46D17" w:rsidRPr="000B27A3">
        <w:rPr>
          <w:rFonts w:ascii="Times New Roman" w:hAnsi="Times New Roman" w:cs="Times New Roman"/>
          <w:sz w:val="24"/>
          <w:szCs w:val="24"/>
        </w:rPr>
        <w:t>)</w:t>
      </w:r>
      <w:r w:rsidR="00A6080F" w:rsidRPr="000B27A3">
        <w:rPr>
          <w:rFonts w:ascii="Times New Roman" w:hAnsi="Times New Roman" w:cs="Times New Roman"/>
          <w:sz w:val="24"/>
          <w:szCs w:val="24"/>
        </w:rPr>
        <w:t>.</w:t>
      </w:r>
    </w:p>
    <w:p w14:paraId="429C58E3" w14:textId="77777777" w:rsidR="00F365F2" w:rsidRPr="000B27A3" w:rsidRDefault="00F365F2" w:rsidP="00E9538F">
      <w:pPr>
        <w:spacing w:after="0" w:line="240" w:lineRule="auto"/>
        <w:jc w:val="both"/>
        <w:rPr>
          <w:rFonts w:ascii="Times New Roman" w:hAnsi="Times New Roman" w:cs="Times New Roman"/>
          <w:sz w:val="24"/>
          <w:szCs w:val="24"/>
        </w:rPr>
      </w:pPr>
    </w:p>
    <w:p w14:paraId="030AD5B5" w14:textId="56CAA1C1" w:rsidR="00F365F2" w:rsidRPr="000B27A3" w:rsidRDefault="00A02D29" w:rsidP="00E9538F">
      <w:pPr>
        <w:spacing w:after="0" w:line="240" w:lineRule="auto"/>
        <w:ind w:left="1440" w:hanging="1440"/>
        <w:jc w:val="both"/>
        <w:rPr>
          <w:rFonts w:ascii="Times New Roman" w:hAnsi="Times New Roman" w:cs="Times New Roman"/>
          <w:sz w:val="24"/>
          <w:szCs w:val="24"/>
        </w:rPr>
      </w:pPr>
      <w:r w:rsidRPr="007B498A">
        <w:rPr>
          <w:rFonts w:ascii="Times New Roman" w:hAnsi="Times New Roman" w:cs="Times New Roman"/>
          <w:sz w:val="24"/>
          <w:szCs w:val="24"/>
        </w:rPr>
        <w:t>3027</w:t>
      </w:r>
      <w:r w:rsidR="007430AE" w:rsidRPr="007B498A">
        <w:rPr>
          <w:rFonts w:ascii="Times New Roman" w:hAnsi="Times New Roman" w:cs="Times New Roman"/>
          <w:sz w:val="24"/>
          <w:szCs w:val="24"/>
        </w:rPr>
        <w:t>.6</w:t>
      </w:r>
      <w:r w:rsidR="007430AE" w:rsidRPr="000B27A3">
        <w:rPr>
          <w:rFonts w:ascii="Times New Roman" w:hAnsi="Times New Roman" w:cs="Times New Roman"/>
          <w:sz w:val="24"/>
          <w:szCs w:val="24"/>
        </w:rPr>
        <w:tab/>
      </w:r>
      <w:r w:rsidR="00F365F2" w:rsidRPr="000B27A3">
        <w:rPr>
          <w:rFonts w:ascii="Times New Roman" w:hAnsi="Times New Roman" w:cs="Times New Roman"/>
          <w:sz w:val="24"/>
          <w:szCs w:val="24"/>
        </w:rPr>
        <w:t xml:space="preserve">A student with an IEP, who successfully earns </w:t>
      </w:r>
      <w:r w:rsidR="00365463" w:rsidRPr="000B27A3">
        <w:rPr>
          <w:rFonts w:ascii="Times New Roman" w:hAnsi="Times New Roman" w:cs="Times New Roman"/>
          <w:sz w:val="24"/>
          <w:szCs w:val="24"/>
        </w:rPr>
        <w:t>an</w:t>
      </w:r>
      <w:r w:rsidR="00F365F2" w:rsidRPr="000B27A3">
        <w:rPr>
          <w:rFonts w:ascii="Times New Roman" w:hAnsi="Times New Roman" w:cs="Times New Roman"/>
          <w:sz w:val="24"/>
          <w:szCs w:val="24"/>
        </w:rPr>
        <w:t xml:space="preserve"> </w:t>
      </w:r>
      <w:r w:rsidR="00D4234D" w:rsidRPr="000B27A3">
        <w:rPr>
          <w:rFonts w:ascii="Times New Roman" w:hAnsi="Times New Roman" w:cs="Times New Roman"/>
          <w:sz w:val="24"/>
          <w:szCs w:val="24"/>
        </w:rPr>
        <w:t xml:space="preserve">IEP </w:t>
      </w:r>
      <w:r w:rsidR="00B8600E" w:rsidRPr="000B27A3">
        <w:rPr>
          <w:rFonts w:ascii="Times New Roman" w:hAnsi="Times New Roman" w:cs="Times New Roman"/>
          <w:sz w:val="24"/>
          <w:szCs w:val="24"/>
        </w:rPr>
        <w:t xml:space="preserve">Certificate of </w:t>
      </w:r>
      <w:r w:rsidR="00D6429D" w:rsidRPr="000B27A3">
        <w:rPr>
          <w:rFonts w:ascii="Times New Roman" w:hAnsi="Times New Roman" w:cs="Times New Roman"/>
          <w:sz w:val="24"/>
          <w:szCs w:val="24"/>
        </w:rPr>
        <w:t>Completion</w:t>
      </w:r>
      <w:r w:rsidR="00F365F2" w:rsidRPr="000B27A3">
        <w:rPr>
          <w:rFonts w:ascii="Times New Roman" w:hAnsi="Times New Roman" w:cs="Times New Roman"/>
          <w:sz w:val="24"/>
          <w:szCs w:val="24"/>
        </w:rPr>
        <w:t xml:space="preserve"> issued by the LEA, </w:t>
      </w:r>
      <w:r w:rsidR="00F61733" w:rsidRPr="000B27A3">
        <w:rPr>
          <w:rFonts w:ascii="Times New Roman" w:hAnsi="Times New Roman" w:cs="Times New Roman"/>
          <w:sz w:val="24"/>
          <w:szCs w:val="24"/>
        </w:rPr>
        <w:t>shall</w:t>
      </w:r>
      <w:r w:rsidR="00F365F2" w:rsidRPr="000B27A3">
        <w:rPr>
          <w:rFonts w:ascii="Times New Roman" w:hAnsi="Times New Roman" w:cs="Times New Roman"/>
          <w:sz w:val="24"/>
          <w:szCs w:val="24"/>
        </w:rPr>
        <w:t xml:space="preserve"> be allowed to participate fully in graduation exercises or ceremonies as conducted by the LEA.  </w:t>
      </w:r>
    </w:p>
    <w:p w14:paraId="51B5410B" w14:textId="77777777" w:rsidR="00D6429D" w:rsidRPr="000B27A3" w:rsidRDefault="00D6429D" w:rsidP="00E9538F">
      <w:pPr>
        <w:spacing w:after="0" w:line="240" w:lineRule="auto"/>
        <w:ind w:left="1440" w:hanging="1440"/>
        <w:jc w:val="both"/>
        <w:rPr>
          <w:rFonts w:ascii="Times New Roman" w:hAnsi="Times New Roman" w:cs="Times New Roman"/>
          <w:sz w:val="24"/>
          <w:szCs w:val="24"/>
        </w:rPr>
      </w:pPr>
    </w:p>
    <w:p w14:paraId="318D16FF" w14:textId="3B9FBCC0" w:rsidR="001E0AD1" w:rsidRPr="000B27A3" w:rsidRDefault="00A02D29"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3027</w:t>
      </w:r>
      <w:r w:rsidR="007430AE" w:rsidRPr="000B27A3">
        <w:rPr>
          <w:rFonts w:ascii="Times New Roman" w:hAnsi="Times New Roman" w:cs="Times New Roman"/>
          <w:sz w:val="24"/>
          <w:szCs w:val="24"/>
        </w:rPr>
        <w:t>.7</w:t>
      </w:r>
      <w:r w:rsidR="007430AE" w:rsidRPr="000B27A3">
        <w:rPr>
          <w:rFonts w:ascii="Times New Roman" w:hAnsi="Times New Roman" w:cs="Times New Roman"/>
          <w:sz w:val="24"/>
          <w:szCs w:val="24"/>
        </w:rPr>
        <w:tab/>
      </w:r>
      <w:r w:rsidR="00D6429D" w:rsidRPr="000B27A3">
        <w:rPr>
          <w:rFonts w:ascii="Times New Roman" w:hAnsi="Times New Roman" w:cs="Times New Roman"/>
          <w:sz w:val="24"/>
          <w:szCs w:val="24"/>
        </w:rPr>
        <w:t xml:space="preserve">The LEA is responsible for </w:t>
      </w:r>
      <w:r w:rsidR="001E0AD1" w:rsidRPr="000B27A3">
        <w:rPr>
          <w:rFonts w:ascii="Times New Roman" w:hAnsi="Times New Roman" w:cs="Times New Roman"/>
          <w:sz w:val="24"/>
          <w:szCs w:val="24"/>
        </w:rPr>
        <w:t>making</w:t>
      </w:r>
      <w:r w:rsidR="00D6429D" w:rsidRPr="000B27A3">
        <w:rPr>
          <w:rFonts w:ascii="Times New Roman" w:hAnsi="Times New Roman" w:cs="Times New Roman"/>
          <w:sz w:val="24"/>
          <w:szCs w:val="24"/>
        </w:rPr>
        <w:t xml:space="preserve"> FAPE </w:t>
      </w:r>
      <w:r w:rsidR="001E0AD1" w:rsidRPr="000B27A3">
        <w:rPr>
          <w:rFonts w:ascii="Times New Roman" w:hAnsi="Times New Roman" w:cs="Times New Roman"/>
          <w:sz w:val="24"/>
          <w:szCs w:val="24"/>
        </w:rPr>
        <w:t xml:space="preserve">available </w:t>
      </w:r>
      <w:r w:rsidR="00D6429D" w:rsidRPr="000B27A3">
        <w:rPr>
          <w:rFonts w:ascii="Times New Roman" w:hAnsi="Times New Roman" w:cs="Times New Roman"/>
          <w:sz w:val="24"/>
          <w:szCs w:val="24"/>
        </w:rPr>
        <w:t>to a student who earns a</w:t>
      </w:r>
      <w:r w:rsidR="00D4234D" w:rsidRPr="000B27A3">
        <w:rPr>
          <w:rFonts w:ascii="Times New Roman" w:hAnsi="Times New Roman" w:cs="Times New Roman"/>
          <w:sz w:val="24"/>
          <w:szCs w:val="24"/>
        </w:rPr>
        <w:t>n IEP</w:t>
      </w:r>
      <w:r w:rsidR="00D6429D" w:rsidRPr="000B27A3">
        <w:rPr>
          <w:rFonts w:ascii="Times New Roman" w:hAnsi="Times New Roman" w:cs="Times New Roman"/>
          <w:sz w:val="24"/>
          <w:szCs w:val="24"/>
        </w:rPr>
        <w:t xml:space="preserve"> Certificate of Completion until the student </w:t>
      </w:r>
      <w:r w:rsidR="001E0AD1" w:rsidRPr="000B27A3">
        <w:rPr>
          <w:rFonts w:ascii="Times New Roman" w:hAnsi="Times New Roman" w:cs="Times New Roman"/>
          <w:sz w:val="24"/>
          <w:szCs w:val="24"/>
        </w:rPr>
        <w:t>receives</w:t>
      </w:r>
      <w:r w:rsidR="00D6429D" w:rsidRPr="000B27A3">
        <w:rPr>
          <w:rFonts w:ascii="Times New Roman" w:hAnsi="Times New Roman" w:cs="Times New Roman"/>
          <w:sz w:val="24"/>
          <w:szCs w:val="24"/>
        </w:rPr>
        <w:t xml:space="preserve"> a regular high school diploma or until the end of th</w:t>
      </w:r>
      <w:r w:rsidR="00E94A1E">
        <w:rPr>
          <w:rFonts w:ascii="Times New Roman" w:hAnsi="Times New Roman" w:cs="Times New Roman"/>
          <w:sz w:val="24"/>
          <w:szCs w:val="24"/>
        </w:rPr>
        <w:t xml:space="preserve">e </w:t>
      </w:r>
      <w:r w:rsidR="00B41A5D" w:rsidRPr="001D38A1">
        <w:rPr>
          <w:rFonts w:ascii="Times New Roman" w:eastAsia="SimSun" w:hAnsi="Times New Roman" w:cs="Times New Roman"/>
          <w:b/>
          <w:bCs/>
          <w:strike/>
          <w:sz w:val="24"/>
          <w:szCs w:val="24"/>
          <w:lang w:eastAsia="zh-CN"/>
        </w:rPr>
        <w:t>semester</w:t>
      </w:r>
      <w:r w:rsidR="00B41A5D" w:rsidRPr="000B27A3">
        <w:rPr>
          <w:rFonts w:ascii="Times New Roman" w:eastAsia="SimSun" w:hAnsi="Times New Roman" w:cs="Times New Roman"/>
          <w:sz w:val="24"/>
          <w:szCs w:val="24"/>
          <w:lang w:eastAsia="zh-CN"/>
        </w:rPr>
        <w:t xml:space="preserve"> </w:t>
      </w:r>
      <w:r w:rsidR="00B41A5D" w:rsidRPr="001D38A1">
        <w:rPr>
          <w:rFonts w:ascii="Times New Roman" w:eastAsia="SimSun" w:hAnsi="Times New Roman" w:cs="Times New Roman"/>
          <w:b/>
          <w:bCs/>
          <w:sz w:val="24"/>
          <w:szCs w:val="24"/>
          <w:u w:val="single"/>
          <w:lang w:eastAsia="zh-CN"/>
        </w:rPr>
        <w:t>school year</w:t>
      </w:r>
      <w:r w:rsidR="00B41A5D">
        <w:rPr>
          <w:rFonts w:ascii="Times New Roman" w:eastAsia="SimSun" w:hAnsi="Times New Roman" w:cs="Times New Roman"/>
          <w:sz w:val="24"/>
          <w:szCs w:val="24"/>
          <w:lang w:eastAsia="zh-CN"/>
        </w:rPr>
        <w:t xml:space="preserve"> </w:t>
      </w:r>
      <w:r w:rsidR="00D6429D" w:rsidRPr="000B27A3">
        <w:rPr>
          <w:rFonts w:ascii="Times New Roman" w:hAnsi="Times New Roman" w:cs="Times New Roman"/>
          <w:sz w:val="24"/>
          <w:szCs w:val="24"/>
        </w:rPr>
        <w:t>in which the student turns twenty-two (22) years old, whichever occurs first.</w:t>
      </w:r>
    </w:p>
    <w:p w14:paraId="0CB7F082" w14:textId="77777777" w:rsidR="001E0AD1" w:rsidRPr="006D435F" w:rsidRDefault="001E0AD1" w:rsidP="00E9538F">
      <w:pPr>
        <w:spacing w:after="0" w:line="240" w:lineRule="auto"/>
        <w:ind w:left="1440" w:hanging="1440"/>
        <w:jc w:val="both"/>
        <w:rPr>
          <w:rFonts w:ascii="Times New Roman" w:hAnsi="Times New Roman" w:cs="Times New Roman"/>
          <w:b/>
          <w:bCs/>
          <w:strike/>
          <w:sz w:val="24"/>
          <w:szCs w:val="24"/>
        </w:rPr>
      </w:pPr>
    </w:p>
    <w:p w14:paraId="16088867" w14:textId="08B69D4F" w:rsidR="00676A04" w:rsidRPr="000B27A3" w:rsidRDefault="00A02D29"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3027</w:t>
      </w:r>
      <w:r w:rsidR="007430AE" w:rsidRPr="000B27A3">
        <w:rPr>
          <w:rFonts w:ascii="Times New Roman" w:hAnsi="Times New Roman" w:cs="Times New Roman"/>
          <w:sz w:val="24"/>
          <w:szCs w:val="24"/>
        </w:rPr>
        <w:t>.8</w:t>
      </w:r>
      <w:r w:rsidR="007430AE" w:rsidRPr="000B27A3">
        <w:rPr>
          <w:rFonts w:ascii="Times New Roman" w:hAnsi="Times New Roman" w:cs="Times New Roman"/>
          <w:sz w:val="24"/>
          <w:szCs w:val="24"/>
        </w:rPr>
        <w:tab/>
      </w:r>
      <w:r w:rsidR="001E0AD1" w:rsidRPr="000B27A3">
        <w:rPr>
          <w:rFonts w:ascii="Times New Roman" w:hAnsi="Times New Roman" w:cs="Times New Roman"/>
          <w:sz w:val="24"/>
          <w:szCs w:val="24"/>
        </w:rPr>
        <w:t>If a student earns a</w:t>
      </w:r>
      <w:r w:rsidR="00D4234D" w:rsidRPr="000B27A3">
        <w:rPr>
          <w:rFonts w:ascii="Times New Roman" w:hAnsi="Times New Roman" w:cs="Times New Roman"/>
          <w:sz w:val="24"/>
          <w:szCs w:val="24"/>
        </w:rPr>
        <w:t>n IEP</w:t>
      </w:r>
      <w:r w:rsidR="00B8600E" w:rsidRPr="000B27A3">
        <w:rPr>
          <w:rFonts w:ascii="Times New Roman" w:hAnsi="Times New Roman" w:cs="Times New Roman"/>
          <w:sz w:val="24"/>
          <w:szCs w:val="24"/>
        </w:rPr>
        <w:t xml:space="preserve"> Certificate of </w:t>
      </w:r>
      <w:r w:rsidR="001E0AD1" w:rsidRPr="000B27A3">
        <w:rPr>
          <w:rFonts w:ascii="Times New Roman" w:hAnsi="Times New Roman" w:cs="Times New Roman"/>
          <w:sz w:val="24"/>
          <w:szCs w:val="24"/>
        </w:rPr>
        <w:t>Completion prior to the</w:t>
      </w:r>
      <w:r w:rsidR="00E94A1E">
        <w:rPr>
          <w:rFonts w:ascii="Times New Roman" w:hAnsi="Times New Roman" w:cs="Times New Roman"/>
          <w:sz w:val="24"/>
          <w:szCs w:val="24"/>
        </w:rPr>
        <w:t xml:space="preserve"> </w:t>
      </w:r>
      <w:r w:rsidR="00B41A5D" w:rsidRPr="001D38A1">
        <w:rPr>
          <w:rFonts w:ascii="Times New Roman" w:eastAsia="SimSun" w:hAnsi="Times New Roman" w:cs="Times New Roman"/>
          <w:b/>
          <w:bCs/>
          <w:strike/>
          <w:sz w:val="24"/>
          <w:szCs w:val="24"/>
          <w:lang w:eastAsia="zh-CN"/>
        </w:rPr>
        <w:t>semester</w:t>
      </w:r>
      <w:r w:rsidR="00B41A5D">
        <w:rPr>
          <w:rFonts w:ascii="Times New Roman" w:eastAsia="SimSun" w:hAnsi="Times New Roman" w:cs="Times New Roman"/>
          <w:sz w:val="24"/>
          <w:szCs w:val="24"/>
          <w:lang w:eastAsia="zh-CN"/>
        </w:rPr>
        <w:t xml:space="preserve"> </w:t>
      </w:r>
      <w:r w:rsidR="00B41A5D">
        <w:rPr>
          <w:rFonts w:ascii="Times New Roman" w:eastAsia="SimSun" w:hAnsi="Times New Roman" w:cs="Times New Roman"/>
          <w:b/>
          <w:bCs/>
          <w:sz w:val="24"/>
          <w:szCs w:val="24"/>
          <w:u w:val="single"/>
          <w:lang w:eastAsia="zh-CN"/>
        </w:rPr>
        <w:t>end of the s</w:t>
      </w:r>
      <w:r w:rsidR="00B41A5D" w:rsidRPr="001D38A1">
        <w:rPr>
          <w:rFonts w:ascii="Times New Roman" w:eastAsia="SimSun" w:hAnsi="Times New Roman" w:cs="Times New Roman"/>
          <w:b/>
          <w:bCs/>
          <w:sz w:val="24"/>
          <w:szCs w:val="24"/>
          <w:u w:val="single"/>
          <w:lang w:eastAsia="zh-CN"/>
        </w:rPr>
        <w:t>chool year</w:t>
      </w:r>
      <w:r w:rsidR="00B41A5D">
        <w:rPr>
          <w:rFonts w:ascii="Times New Roman" w:eastAsia="SimSun" w:hAnsi="Times New Roman" w:cs="Times New Roman"/>
          <w:sz w:val="24"/>
          <w:szCs w:val="24"/>
          <w:lang w:eastAsia="zh-CN"/>
        </w:rPr>
        <w:t xml:space="preserve"> </w:t>
      </w:r>
      <w:r w:rsidR="001E0AD1" w:rsidRPr="000B27A3">
        <w:rPr>
          <w:rFonts w:ascii="Times New Roman" w:hAnsi="Times New Roman" w:cs="Times New Roman"/>
          <w:sz w:val="24"/>
          <w:szCs w:val="24"/>
        </w:rPr>
        <w:t xml:space="preserve">in which the student turns twenty-two (22) years old, the LEA </w:t>
      </w:r>
      <w:r w:rsidR="00F61733" w:rsidRPr="000B27A3">
        <w:rPr>
          <w:rFonts w:ascii="Times New Roman" w:hAnsi="Times New Roman" w:cs="Times New Roman"/>
          <w:sz w:val="24"/>
          <w:szCs w:val="24"/>
        </w:rPr>
        <w:t>shall</w:t>
      </w:r>
      <w:r w:rsidR="001E0AD1" w:rsidRPr="000B27A3">
        <w:rPr>
          <w:rFonts w:ascii="Times New Roman" w:hAnsi="Times New Roman" w:cs="Times New Roman"/>
          <w:sz w:val="24"/>
          <w:szCs w:val="24"/>
        </w:rPr>
        <w:t xml:space="preserve"> inform the student in writing that the student remains eligible to receive FAPE </w:t>
      </w:r>
      <w:r w:rsidR="001E0AD1" w:rsidRPr="007A1E60">
        <w:rPr>
          <w:rFonts w:ascii="Times New Roman" w:hAnsi="Times New Roman" w:cs="Times New Roman"/>
          <w:b/>
          <w:bCs/>
          <w:strike/>
          <w:sz w:val="24"/>
          <w:szCs w:val="24"/>
        </w:rPr>
        <w:t xml:space="preserve">until the student receives a regular high school diploma or until the end of the semester in which the student turns twenty-two (22) years old, whichever occurs </w:t>
      </w:r>
      <w:proofErr w:type="spellStart"/>
      <w:r w:rsidR="001E0AD1" w:rsidRPr="007A1E60">
        <w:rPr>
          <w:rFonts w:ascii="Times New Roman" w:hAnsi="Times New Roman" w:cs="Times New Roman"/>
          <w:b/>
          <w:bCs/>
          <w:strike/>
          <w:sz w:val="24"/>
          <w:szCs w:val="24"/>
        </w:rPr>
        <w:t>first</w:t>
      </w:r>
      <w:r w:rsidR="00A66E19" w:rsidRPr="007A1E60">
        <w:rPr>
          <w:rFonts w:ascii="Times New Roman" w:hAnsi="Times New Roman" w:cs="Times New Roman"/>
          <w:b/>
          <w:bCs/>
          <w:sz w:val="24"/>
          <w:szCs w:val="24"/>
          <w:u w:val="single"/>
        </w:rPr>
        <w:t>consistent</w:t>
      </w:r>
      <w:proofErr w:type="spellEnd"/>
      <w:r w:rsidR="00A66E19" w:rsidRPr="007A1E60">
        <w:rPr>
          <w:rFonts w:ascii="Times New Roman" w:hAnsi="Times New Roman" w:cs="Times New Roman"/>
          <w:b/>
          <w:bCs/>
          <w:sz w:val="24"/>
          <w:szCs w:val="24"/>
          <w:u w:val="single"/>
        </w:rPr>
        <w:t xml:space="preserve"> with § 3001.4</w:t>
      </w:r>
      <w:r w:rsidR="001E0AD1" w:rsidRPr="000B27A3">
        <w:rPr>
          <w:rFonts w:ascii="Times New Roman" w:hAnsi="Times New Roman" w:cs="Times New Roman"/>
          <w:sz w:val="24"/>
          <w:szCs w:val="24"/>
        </w:rPr>
        <w:t>.</w:t>
      </w:r>
      <w:r w:rsidR="00A6080F" w:rsidRPr="000B27A3">
        <w:rPr>
          <w:rFonts w:ascii="Times New Roman" w:hAnsi="Times New Roman" w:cs="Times New Roman"/>
          <w:sz w:val="24"/>
          <w:szCs w:val="24"/>
        </w:rPr>
        <w:t xml:space="preserve">  </w:t>
      </w:r>
    </w:p>
    <w:p w14:paraId="39DC228C" w14:textId="77777777" w:rsidR="00525979" w:rsidRPr="000B27A3" w:rsidRDefault="00525979" w:rsidP="00E9538F">
      <w:pPr>
        <w:spacing w:after="0" w:line="240" w:lineRule="auto"/>
        <w:jc w:val="both"/>
        <w:rPr>
          <w:rFonts w:ascii="Times New Roman" w:hAnsi="Times New Roman" w:cs="Times New Roman"/>
          <w:sz w:val="24"/>
          <w:szCs w:val="24"/>
        </w:rPr>
      </w:pPr>
    </w:p>
    <w:p w14:paraId="045E811F" w14:textId="3BF18269" w:rsidR="002E5EBE" w:rsidRPr="000B27A3" w:rsidRDefault="00A02D29" w:rsidP="00E9538F">
      <w:pPr>
        <w:pStyle w:val="Heading1"/>
        <w:jc w:val="both"/>
        <w:rPr>
          <w:rFonts w:eastAsia="SimSun"/>
        </w:rPr>
      </w:pPr>
      <w:r w:rsidRPr="000B27A3">
        <w:rPr>
          <w:rFonts w:eastAsia="SimSun"/>
        </w:rPr>
        <w:t>3028</w:t>
      </w:r>
      <w:r w:rsidR="007430AE" w:rsidRPr="000B27A3">
        <w:rPr>
          <w:rFonts w:eastAsia="SimSun"/>
        </w:rPr>
        <w:tab/>
      </w:r>
      <w:r w:rsidR="002E5EBE" w:rsidRPr="000B27A3">
        <w:rPr>
          <w:rFonts w:eastAsia="SimSun"/>
        </w:rPr>
        <w:t xml:space="preserve">EXIT FROM SPECIAL EDUCATION </w:t>
      </w:r>
    </w:p>
    <w:p w14:paraId="388C403A" w14:textId="77777777" w:rsidR="002E5EBE" w:rsidRPr="000B27A3" w:rsidRDefault="002E5EBE" w:rsidP="00E9538F">
      <w:pPr>
        <w:autoSpaceDE w:val="0"/>
        <w:autoSpaceDN w:val="0"/>
        <w:adjustRightInd w:val="0"/>
        <w:spacing w:after="0" w:line="240" w:lineRule="auto"/>
        <w:ind w:left="1440" w:hanging="1440"/>
        <w:jc w:val="both"/>
        <w:rPr>
          <w:rFonts w:ascii="Times New Roman" w:eastAsia="SimSun" w:hAnsi="Times New Roman" w:cs="Times New Roman"/>
          <w:sz w:val="24"/>
          <w:szCs w:val="24"/>
          <w:lang w:eastAsia="zh-CN"/>
        </w:rPr>
      </w:pPr>
    </w:p>
    <w:p w14:paraId="07D11779" w14:textId="77777777" w:rsidR="00B41A5D" w:rsidRPr="000B27A3" w:rsidRDefault="00B41A5D" w:rsidP="00E9538F">
      <w:pPr>
        <w:autoSpaceDE w:val="0"/>
        <w:autoSpaceDN w:val="0"/>
        <w:adjustRightInd w:val="0"/>
        <w:spacing w:after="0" w:line="240" w:lineRule="auto"/>
        <w:ind w:left="1440" w:hanging="144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3028.1</w:t>
      </w:r>
      <w:r w:rsidRPr="000B27A3">
        <w:rPr>
          <w:rFonts w:ascii="Times New Roman" w:eastAsia="SimSun" w:hAnsi="Times New Roman" w:cs="Times New Roman"/>
          <w:sz w:val="24"/>
          <w:szCs w:val="24"/>
          <w:lang w:eastAsia="zh-CN"/>
        </w:rPr>
        <w:tab/>
        <w:t xml:space="preserve">The LEA is responsible for developing and implementing a child’s IEP, including all associated procedural and documentation requirements, until </w:t>
      </w:r>
      <w:r w:rsidRPr="00801774">
        <w:rPr>
          <w:rFonts w:ascii="Times New Roman" w:eastAsia="SimSun" w:hAnsi="Times New Roman" w:cs="Times New Roman"/>
          <w:b/>
          <w:bCs/>
          <w:strike/>
          <w:sz w:val="24"/>
          <w:szCs w:val="24"/>
          <w:lang w:eastAsia="zh-CN"/>
        </w:rPr>
        <w:t>the child</w:t>
      </w:r>
      <w:r w:rsidRPr="000B27A3">
        <w:rPr>
          <w:rFonts w:ascii="Times New Roman" w:eastAsia="SimSun" w:hAnsi="Times New Roman" w:cs="Times New Roman"/>
          <w:sz w:val="24"/>
          <w:szCs w:val="24"/>
          <w:lang w:eastAsia="zh-CN"/>
        </w:rPr>
        <w:t>:</w:t>
      </w:r>
    </w:p>
    <w:p w14:paraId="7B7E4256" w14:textId="77777777" w:rsidR="00B41A5D" w:rsidRPr="000B27A3" w:rsidRDefault="00B41A5D" w:rsidP="00E9538F">
      <w:pPr>
        <w:autoSpaceDE w:val="0"/>
        <w:autoSpaceDN w:val="0"/>
        <w:adjustRightInd w:val="0"/>
        <w:spacing w:after="0" w:line="240" w:lineRule="auto"/>
        <w:ind w:left="1440"/>
        <w:jc w:val="both"/>
        <w:rPr>
          <w:rFonts w:ascii="Times New Roman" w:eastAsia="SimSun" w:hAnsi="Times New Roman" w:cs="Times New Roman"/>
          <w:sz w:val="24"/>
          <w:szCs w:val="24"/>
          <w:lang w:eastAsia="zh-CN"/>
        </w:rPr>
      </w:pPr>
    </w:p>
    <w:p w14:paraId="35C3E517" w14:textId="77777777" w:rsidR="00B41A5D" w:rsidRPr="000B27A3" w:rsidRDefault="00B41A5D" w:rsidP="00E9538F">
      <w:pPr>
        <w:autoSpaceDE w:val="0"/>
        <w:autoSpaceDN w:val="0"/>
        <w:adjustRightInd w:val="0"/>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pacing w:val="-1"/>
          <w:sz w:val="24"/>
          <w:szCs w:val="24"/>
          <w:lang w:eastAsia="zh-CN"/>
        </w:rPr>
        <w:t>(a)</w:t>
      </w:r>
      <w:r w:rsidRPr="000B27A3">
        <w:rPr>
          <w:rFonts w:ascii="Times New Roman" w:eastAsia="SimSun" w:hAnsi="Times New Roman" w:cs="Times New Roman"/>
          <w:spacing w:val="-1"/>
          <w:sz w:val="24"/>
          <w:szCs w:val="24"/>
          <w:lang w:eastAsia="zh-CN"/>
        </w:rPr>
        <w:tab/>
      </w:r>
      <w:r w:rsidRPr="00801774">
        <w:rPr>
          <w:rFonts w:ascii="Times New Roman" w:eastAsia="SimSun" w:hAnsi="Times New Roman" w:cs="Times New Roman"/>
          <w:b/>
          <w:bCs/>
          <w:spacing w:val="-1"/>
          <w:sz w:val="24"/>
          <w:szCs w:val="24"/>
          <w:u w:val="single"/>
          <w:lang w:eastAsia="zh-CN"/>
        </w:rPr>
        <w:t>The child is</w:t>
      </w:r>
      <w:r>
        <w:rPr>
          <w:rFonts w:ascii="Times New Roman" w:eastAsia="SimSun" w:hAnsi="Times New Roman" w:cs="Times New Roman"/>
          <w:spacing w:val="-1"/>
          <w:sz w:val="24"/>
          <w:szCs w:val="24"/>
          <w:lang w:eastAsia="zh-CN"/>
        </w:rPr>
        <w:t xml:space="preserve"> </w:t>
      </w:r>
      <w:proofErr w:type="spellStart"/>
      <w:r w:rsidRPr="00801774">
        <w:rPr>
          <w:rFonts w:ascii="Times New Roman" w:eastAsia="SimSun" w:hAnsi="Times New Roman" w:cs="Times New Roman"/>
          <w:b/>
          <w:bCs/>
          <w:strike/>
          <w:spacing w:val="-1"/>
          <w:sz w:val="24"/>
          <w:szCs w:val="24"/>
          <w:lang w:eastAsia="zh-CN"/>
        </w:rPr>
        <w:t>Is</w:t>
      </w:r>
      <w:proofErr w:type="spellEnd"/>
      <w:r w:rsidRPr="000B27A3">
        <w:rPr>
          <w:rFonts w:ascii="Times New Roman" w:eastAsia="SimSun" w:hAnsi="Times New Roman" w:cs="Times New Roman"/>
          <w:sz w:val="24"/>
          <w:szCs w:val="24"/>
          <w:lang w:eastAsia="zh-CN"/>
        </w:rPr>
        <w:t xml:space="preserve"> determined to no longer be a child with a disability; </w:t>
      </w:r>
      <w:r w:rsidRPr="00801774">
        <w:rPr>
          <w:rFonts w:ascii="Times New Roman" w:eastAsia="SimSun" w:hAnsi="Times New Roman" w:cs="Times New Roman"/>
          <w:b/>
          <w:bCs/>
          <w:strike/>
          <w:sz w:val="24"/>
          <w:szCs w:val="24"/>
          <w:lang w:eastAsia="zh-CN"/>
        </w:rPr>
        <w:t>or</w:t>
      </w:r>
    </w:p>
    <w:p w14:paraId="373862F8" w14:textId="77777777" w:rsidR="00B41A5D" w:rsidRPr="000B27A3" w:rsidRDefault="00B41A5D" w:rsidP="00E9538F">
      <w:pPr>
        <w:autoSpaceDE w:val="0"/>
        <w:autoSpaceDN w:val="0"/>
        <w:adjustRightInd w:val="0"/>
        <w:spacing w:after="0" w:line="240" w:lineRule="auto"/>
        <w:ind w:left="1440"/>
        <w:jc w:val="both"/>
        <w:rPr>
          <w:rFonts w:ascii="Times New Roman" w:eastAsia="SimSun" w:hAnsi="Times New Roman" w:cs="Times New Roman"/>
          <w:sz w:val="24"/>
          <w:szCs w:val="24"/>
          <w:lang w:eastAsia="zh-CN"/>
        </w:rPr>
      </w:pPr>
    </w:p>
    <w:p w14:paraId="0939A61B" w14:textId="77777777" w:rsidR="00B41A5D" w:rsidRDefault="00B41A5D" w:rsidP="00E9538F">
      <w:pPr>
        <w:autoSpaceDE w:val="0"/>
        <w:autoSpaceDN w:val="0"/>
        <w:adjustRightInd w:val="0"/>
        <w:spacing w:after="0" w:line="240" w:lineRule="auto"/>
        <w:ind w:left="2160" w:hanging="720"/>
        <w:jc w:val="both"/>
        <w:rPr>
          <w:rFonts w:ascii="Times New Roman" w:eastAsia="SimSun" w:hAnsi="Times New Roman" w:cs="Times New Roman"/>
          <w:b/>
          <w:bCs/>
          <w:sz w:val="24"/>
          <w:szCs w:val="24"/>
          <w:u w:val="single"/>
          <w:lang w:eastAsia="zh-CN"/>
        </w:rPr>
      </w:pPr>
      <w:r w:rsidRPr="000B27A3">
        <w:rPr>
          <w:rFonts w:ascii="Times New Roman" w:eastAsia="SimSun" w:hAnsi="Times New Roman" w:cs="Times New Roman"/>
          <w:spacing w:val="-1"/>
          <w:sz w:val="24"/>
          <w:szCs w:val="24"/>
          <w:lang w:eastAsia="zh-CN"/>
        </w:rPr>
        <w:t>(b)</w:t>
      </w:r>
      <w:r w:rsidRPr="000B27A3">
        <w:rPr>
          <w:rFonts w:ascii="Times New Roman" w:eastAsia="SimSun" w:hAnsi="Times New Roman" w:cs="Times New Roman"/>
          <w:spacing w:val="-1"/>
          <w:sz w:val="24"/>
          <w:szCs w:val="24"/>
          <w:lang w:eastAsia="zh-CN"/>
        </w:rPr>
        <w:tab/>
      </w:r>
      <w:r w:rsidRPr="00801774">
        <w:rPr>
          <w:rFonts w:ascii="Times New Roman" w:eastAsia="SimSun" w:hAnsi="Times New Roman" w:cs="Times New Roman"/>
          <w:b/>
          <w:bCs/>
          <w:spacing w:val="-1"/>
          <w:sz w:val="24"/>
          <w:szCs w:val="24"/>
          <w:u w:val="single"/>
          <w:lang w:eastAsia="zh-CN"/>
        </w:rPr>
        <w:t>The child receives</w:t>
      </w:r>
      <w:r w:rsidRPr="00801774">
        <w:rPr>
          <w:rFonts w:ascii="Times New Roman" w:eastAsia="SimSun" w:hAnsi="Times New Roman" w:cs="Times New Roman"/>
          <w:b/>
          <w:bCs/>
          <w:strike/>
          <w:spacing w:val="-1"/>
          <w:sz w:val="24"/>
          <w:szCs w:val="24"/>
          <w:lang w:eastAsia="zh-CN"/>
        </w:rPr>
        <w:t xml:space="preserve"> </w:t>
      </w:r>
      <w:proofErr w:type="spellStart"/>
      <w:r w:rsidRPr="00801774">
        <w:rPr>
          <w:rFonts w:ascii="Times New Roman" w:eastAsia="SimSun" w:hAnsi="Times New Roman" w:cs="Times New Roman"/>
          <w:b/>
          <w:bCs/>
          <w:strike/>
          <w:sz w:val="24"/>
          <w:szCs w:val="24"/>
          <w:lang w:eastAsia="zh-CN"/>
        </w:rPr>
        <w:t>Receives</w:t>
      </w:r>
      <w:proofErr w:type="spellEnd"/>
      <w:r w:rsidRPr="000B27A3">
        <w:rPr>
          <w:rFonts w:ascii="Times New Roman" w:eastAsia="SimSun" w:hAnsi="Times New Roman" w:cs="Times New Roman"/>
          <w:sz w:val="24"/>
          <w:szCs w:val="24"/>
          <w:lang w:eastAsia="zh-CN"/>
        </w:rPr>
        <w:t xml:space="preserve"> a regular high school diploma</w:t>
      </w:r>
      <w:r w:rsidRPr="00801774">
        <w:rPr>
          <w:rFonts w:ascii="Times New Roman" w:eastAsia="SimSun" w:hAnsi="Times New Roman" w:cs="Times New Roman"/>
          <w:b/>
          <w:bCs/>
          <w:strike/>
          <w:sz w:val="24"/>
          <w:szCs w:val="24"/>
          <w:lang w:eastAsia="zh-CN"/>
        </w:rPr>
        <w:t>.</w:t>
      </w:r>
      <w:r w:rsidRPr="00801774">
        <w:rPr>
          <w:rFonts w:ascii="Times New Roman" w:eastAsia="SimSun" w:hAnsi="Times New Roman" w:cs="Times New Roman"/>
          <w:b/>
          <w:bCs/>
          <w:sz w:val="24"/>
          <w:szCs w:val="24"/>
          <w:u w:val="single"/>
          <w:lang w:eastAsia="zh-CN"/>
        </w:rPr>
        <w:t>; or</w:t>
      </w:r>
    </w:p>
    <w:p w14:paraId="03A5FD67" w14:textId="77777777" w:rsidR="00B41A5D" w:rsidRDefault="00B41A5D" w:rsidP="00E9538F">
      <w:pPr>
        <w:autoSpaceDE w:val="0"/>
        <w:autoSpaceDN w:val="0"/>
        <w:adjustRightInd w:val="0"/>
        <w:spacing w:after="0" w:line="240" w:lineRule="auto"/>
        <w:ind w:left="2160" w:hanging="720"/>
        <w:jc w:val="both"/>
        <w:rPr>
          <w:rFonts w:ascii="Times New Roman" w:eastAsia="SimSun" w:hAnsi="Times New Roman" w:cs="Times New Roman"/>
          <w:b/>
          <w:bCs/>
          <w:sz w:val="24"/>
          <w:szCs w:val="24"/>
          <w:u w:val="single"/>
          <w:lang w:eastAsia="zh-CN"/>
        </w:rPr>
      </w:pPr>
    </w:p>
    <w:p w14:paraId="11F7169D" w14:textId="77777777" w:rsidR="00B41A5D" w:rsidRPr="000B27A3" w:rsidRDefault="00B41A5D" w:rsidP="00E9538F">
      <w:pPr>
        <w:autoSpaceDE w:val="0"/>
        <w:autoSpaceDN w:val="0"/>
        <w:adjustRightInd w:val="0"/>
        <w:spacing w:after="0" w:line="240" w:lineRule="auto"/>
        <w:ind w:left="2160" w:hanging="720"/>
        <w:jc w:val="both"/>
        <w:rPr>
          <w:rFonts w:ascii="Times New Roman" w:eastAsia="SimSun" w:hAnsi="Times New Roman" w:cs="Times New Roman"/>
          <w:sz w:val="24"/>
          <w:szCs w:val="24"/>
          <w:lang w:eastAsia="zh-CN"/>
        </w:rPr>
      </w:pPr>
      <w:r>
        <w:rPr>
          <w:rFonts w:ascii="Times New Roman" w:eastAsia="SimSun" w:hAnsi="Times New Roman" w:cs="Times New Roman"/>
          <w:b/>
          <w:bCs/>
          <w:sz w:val="24"/>
          <w:szCs w:val="24"/>
          <w:u w:val="single"/>
          <w:lang w:eastAsia="zh-CN"/>
        </w:rPr>
        <w:lastRenderedPageBreak/>
        <w:t>(c)</w:t>
      </w:r>
      <w:r>
        <w:rPr>
          <w:rFonts w:ascii="Times New Roman" w:eastAsia="SimSun" w:hAnsi="Times New Roman" w:cs="Times New Roman"/>
          <w:b/>
          <w:bCs/>
          <w:sz w:val="24"/>
          <w:szCs w:val="24"/>
          <w:u w:val="single"/>
          <w:lang w:eastAsia="zh-CN"/>
        </w:rPr>
        <w:tab/>
        <w:t>The end of the school year in which the child turns twenty-two (22) years of age.</w:t>
      </w:r>
    </w:p>
    <w:p w14:paraId="7878F6F6" w14:textId="4FFF5C55" w:rsidR="002E5EBE" w:rsidRPr="000B27A3" w:rsidRDefault="002E5EBE" w:rsidP="00E9538F">
      <w:pPr>
        <w:autoSpaceDE w:val="0"/>
        <w:autoSpaceDN w:val="0"/>
        <w:adjustRightInd w:val="0"/>
        <w:spacing w:after="0" w:line="240" w:lineRule="auto"/>
        <w:jc w:val="both"/>
        <w:rPr>
          <w:rFonts w:ascii="Times New Roman" w:eastAsia="SimSun" w:hAnsi="Times New Roman" w:cs="Times New Roman"/>
          <w:b/>
          <w:bCs/>
          <w:sz w:val="24"/>
          <w:szCs w:val="24"/>
          <w:lang w:eastAsia="zh-CN"/>
        </w:rPr>
      </w:pPr>
      <w:r w:rsidRPr="000B27A3">
        <w:rPr>
          <w:rFonts w:ascii="Times New Roman" w:eastAsia="SimSun" w:hAnsi="Times New Roman" w:cs="Times New Roman"/>
          <w:sz w:val="24"/>
          <w:szCs w:val="24"/>
          <w:lang w:eastAsia="zh-CN"/>
        </w:rPr>
        <w:tab/>
      </w:r>
    </w:p>
    <w:p w14:paraId="53A73C9E" w14:textId="1011F3CA" w:rsidR="002E5EBE" w:rsidRPr="000B27A3" w:rsidRDefault="00A02D29" w:rsidP="00E9538F">
      <w:pPr>
        <w:spacing w:after="0" w:line="240" w:lineRule="auto"/>
        <w:ind w:left="1440" w:hanging="1440"/>
        <w:jc w:val="both"/>
        <w:rPr>
          <w:rFonts w:ascii="Times New Roman" w:eastAsia="SimSun" w:hAnsi="Times New Roman" w:cs="Times New Roman"/>
          <w:bCs/>
          <w:sz w:val="24"/>
          <w:szCs w:val="24"/>
          <w:lang w:eastAsia="zh-CN"/>
        </w:rPr>
      </w:pPr>
      <w:r w:rsidRPr="000B27A3">
        <w:rPr>
          <w:rFonts w:ascii="Times New Roman" w:eastAsia="SimSun" w:hAnsi="Times New Roman" w:cs="Times New Roman"/>
          <w:bCs/>
          <w:sz w:val="24"/>
          <w:szCs w:val="24"/>
          <w:lang w:eastAsia="zh-CN"/>
        </w:rPr>
        <w:t>3028</w:t>
      </w:r>
      <w:r w:rsidR="007430AE" w:rsidRPr="000B27A3">
        <w:rPr>
          <w:rFonts w:ascii="Times New Roman" w:eastAsia="SimSun" w:hAnsi="Times New Roman" w:cs="Times New Roman"/>
          <w:bCs/>
          <w:sz w:val="24"/>
          <w:szCs w:val="24"/>
          <w:lang w:eastAsia="zh-CN"/>
        </w:rPr>
        <w:t>.2</w:t>
      </w:r>
      <w:r w:rsidR="007430AE" w:rsidRPr="000B27A3">
        <w:rPr>
          <w:rFonts w:ascii="Times New Roman" w:eastAsia="SimSun" w:hAnsi="Times New Roman" w:cs="Times New Roman"/>
          <w:bCs/>
          <w:sz w:val="24"/>
          <w:szCs w:val="24"/>
          <w:lang w:eastAsia="zh-CN"/>
        </w:rPr>
        <w:tab/>
      </w:r>
      <w:r w:rsidR="002E5EBE" w:rsidRPr="000B27A3">
        <w:rPr>
          <w:rFonts w:ascii="Times New Roman" w:eastAsia="SimSun" w:hAnsi="Times New Roman" w:cs="Times New Roman"/>
          <w:bCs/>
          <w:sz w:val="24"/>
          <w:szCs w:val="24"/>
          <w:lang w:eastAsia="zh-CN"/>
        </w:rPr>
        <w:t xml:space="preserve">The LEA shall evaluate a child with a disability in accordance with this Chapter before determining that the child is no longer a child with a disability, except that an evaluation is not required if the child’s entitlement to receive special education services is terminated due to the child receiving a regular high school diploma or due to the child exceeding twenty-two (22) years of age.  </w:t>
      </w:r>
    </w:p>
    <w:p w14:paraId="51CD5FF9" w14:textId="77777777" w:rsidR="002E5EBE" w:rsidRPr="000B27A3" w:rsidRDefault="002E5EBE" w:rsidP="00E9538F">
      <w:pPr>
        <w:spacing w:after="0" w:line="240" w:lineRule="auto"/>
        <w:ind w:left="1440" w:hanging="720"/>
        <w:jc w:val="both"/>
        <w:rPr>
          <w:rFonts w:ascii="Times New Roman" w:eastAsia="SimSun" w:hAnsi="Times New Roman" w:cs="Times New Roman"/>
          <w:bCs/>
          <w:sz w:val="24"/>
          <w:szCs w:val="24"/>
          <w:lang w:eastAsia="zh-CN"/>
        </w:rPr>
      </w:pPr>
    </w:p>
    <w:p w14:paraId="4EE7C6D9" w14:textId="1BC24076" w:rsidR="002E5EBE" w:rsidRPr="000B27A3" w:rsidRDefault="00A02D29" w:rsidP="00E9538F">
      <w:pPr>
        <w:spacing w:after="0" w:line="240" w:lineRule="auto"/>
        <w:ind w:left="1440" w:hanging="1440"/>
        <w:jc w:val="both"/>
        <w:rPr>
          <w:rFonts w:ascii="Times New Roman" w:eastAsia="SimSun" w:hAnsi="Times New Roman" w:cs="Times New Roman"/>
          <w:bCs/>
          <w:sz w:val="24"/>
          <w:szCs w:val="24"/>
          <w:lang w:eastAsia="zh-CN"/>
        </w:rPr>
      </w:pPr>
      <w:r w:rsidRPr="000B27A3">
        <w:rPr>
          <w:rFonts w:ascii="Times New Roman" w:eastAsia="SimSun" w:hAnsi="Times New Roman" w:cs="Times New Roman"/>
          <w:bCs/>
          <w:sz w:val="24"/>
          <w:szCs w:val="24"/>
          <w:lang w:eastAsia="zh-CN"/>
        </w:rPr>
        <w:t>3028</w:t>
      </w:r>
      <w:r w:rsidR="007430AE" w:rsidRPr="000B27A3">
        <w:rPr>
          <w:rFonts w:ascii="Times New Roman" w:eastAsia="SimSun" w:hAnsi="Times New Roman" w:cs="Times New Roman"/>
          <w:bCs/>
          <w:sz w:val="24"/>
          <w:szCs w:val="24"/>
          <w:lang w:eastAsia="zh-CN"/>
        </w:rPr>
        <w:t>.3</w:t>
      </w:r>
      <w:r w:rsidR="007430AE" w:rsidRPr="000B27A3">
        <w:rPr>
          <w:rFonts w:ascii="Times New Roman" w:eastAsia="SimSun" w:hAnsi="Times New Roman" w:cs="Times New Roman"/>
          <w:bCs/>
          <w:sz w:val="24"/>
          <w:szCs w:val="24"/>
          <w:lang w:eastAsia="zh-CN"/>
        </w:rPr>
        <w:tab/>
      </w:r>
      <w:r w:rsidR="002E5EBE" w:rsidRPr="000B27A3">
        <w:rPr>
          <w:rFonts w:ascii="Times New Roman" w:eastAsia="SimSun" w:hAnsi="Times New Roman" w:cs="Times New Roman"/>
          <w:bCs/>
          <w:sz w:val="24"/>
          <w:szCs w:val="24"/>
          <w:lang w:eastAsia="zh-CN"/>
        </w:rPr>
        <w:t xml:space="preserve">The LEA shall provide the parent, or child if over eighteen (18) years old and to whom educational rights have transferred, with prior written notice of the discontinuation of special education services. </w:t>
      </w:r>
    </w:p>
    <w:p w14:paraId="2CC4422F" w14:textId="77777777" w:rsidR="002E5EBE" w:rsidRPr="000B27A3" w:rsidRDefault="002E5EBE" w:rsidP="00E9538F">
      <w:pPr>
        <w:spacing w:after="0" w:line="240" w:lineRule="auto"/>
        <w:ind w:left="2160" w:hanging="720"/>
        <w:jc w:val="both"/>
        <w:rPr>
          <w:rFonts w:ascii="Times New Roman" w:eastAsia="SimSun" w:hAnsi="Times New Roman" w:cs="Times New Roman"/>
          <w:bCs/>
          <w:sz w:val="24"/>
          <w:szCs w:val="24"/>
          <w:lang w:eastAsia="zh-CN"/>
        </w:rPr>
      </w:pPr>
    </w:p>
    <w:p w14:paraId="002BC644" w14:textId="40C0AD48" w:rsidR="002E5EBE" w:rsidRPr="000B27A3" w:rsidRDefault="007430AE" w:rsidP="00E9538F">
      <w:pPr>
        <w:spacing w:after="0" w:line="240" w:lineRule="auto"/>
        <w:ind w:left="2160" w:hanging="720"/>
        <w:jc w:val="both"/>
        <w:rPr>
          <w:rFonts w:ascii="Times New Roman" w:eastAsia="SimSun" w:hAnsi="Times New Roman" w:cs="Times New Roman"/>
          <w:bCs/>
          <w:sz w:val="24"/>
          <w:szCs w:val="24"/>
          <w:lang w:eastAsia="zh-CN"/>
        </w:rPr>
      </w:pPr>
      <w:r w:rsidRPr="000B27A3">
        <w:rPr>
          <w:rFonts w:ascii="Times New Roman" w:eastAsia="SimSun" w:hAnsi="Times New Roman" w:cs="Times New Roman"/>
          <w:bCs/>
          <w:spacing w:val="-1"/>
          <w:sz w:val="24"/>
          <w:szCs w:val="24"/>
          <w:lang w:eastAsia="zh-CN"/>
        </w:rPr>
        <w:t>(a)</w:t>
      </w:r>
      <w:r w:rsidRPr="000B27A3">
        <w:rPr>
          <w:rFonts w:ascii="Times New Roman" w:eastAsia="SimSun" w:hAnsi="Times New Roman" w:cs="Times New Roman"/>
          <w:bCs/>
          <w:spacing w:val="-1"/>
          <w:sz w:val="24"/>
          <w:szCs w:val="24"/>
          <w:lang w:eastAsia="zh-CN"/>
        </w:rPr>
        <w:tab/>
      </w:r>
      <w:r w:rsidR="002E5EBE" w:rsidRPr="000B27A3">
        <w:rPr>
          <w:rFonts w:ascii="Times New Roman" w:eastAsia="SimSun" w:hAnsi="Times New Roman" w:cs="Times New Roman"/>
          <w:bCs/>
          <w:sz w:val="24"/>
          <w:szCs w:val="24"/>
          <w:lang w:eastAsia="zh-CN"/>
        </w:rPr>
        <w:t>The prior written notice shall be provided:</w:t>
      </w:r>
    </w:p>
    <w:p w14:paraId="2A61D33B" w14:textId="77777777" w:rsidR="002E5EBE" w:rsidRPr="000B27A3" w:rsidRDefault="002E5EBE" w:rsidP="00E9538F">
      <w:pPr>
        <w:spacing w:after="0" w:line="240" w:lineRule="auto"/>
        <w:ind w:left="2880" w:hanging="720"/>
        <w:jc w:val="both"/>
        <w:rPr>
          <w:rFonts w:ascii="Times New Roman" w:eastAsia="SimSun" w:hAnsi="Times New Roman" w:cs="Times New Roman"/>
          <w:bCs/>
          <w:sz w:val="24"/>
          <w:szCs w:val="24"/>
          <w:lang w:eastAsia="zh-CN"/>
        </w:rPr>
      </w:pPr>
    </w:p>
    <w:p w14:paraId="05F13E94" w14:textId="59E66AD7" w:rsidR="002E5EBE" w:rsidRPr="000B27A3" w:rsidRDefault="007430AE" w:rsidP="00E9538F">
      <w:pPr>
        <w:spacing w:after="0" w:line="240" w:lineRule="auto"/>
        <w:ind w:left="2880" w:hanging="720"/>
        <w:jc w:val="both"/>
        <w:rPr>
          <w:rFonts w:ascii="Times New Roman" w:eastAsia="SimSun" w:hAnsi="Times New Roman" w:cs="Times New Roman"/>
          <w:bCs/>
          <w:sz w:val="24"/>
          <w:szCs w:val="24"/>
          <w:lang w:eastAsia="zh-CN"/>
        </w:rPr>
      </w:pPr>
      <w:r w:rsidRPr="000B27A3">
        <w:rPr>
          <w:rFonts w:ascii="Times New Roman" w:eastAsia="SimSun" w:hAnsi="Times New Roman" w:cs="Times New Roman"/>
          <w:bCs/>
          <w:sz w:val="24"/>
          <w:szCs w:val="24"/>
          <w:lang w:eastAsia="zh-CN"/>
        </w:rPr>
        <w:t>(1)</w:t>
      </w:r>
      <w:r w:rsidRPr="000B27A3">
        <w:rPr>
          <w:rFonts w:ascii="Times New Roman" w:eastAsia="SimSun" w:hAnsi="Times New Roman" w:cs="Times New Roman"/>
          <w:bCs/>
          <w:sz w:val="24"/>
          <w:szCs w:val="24"/>
          <w:lang w:eastAsia="zh-CN"/>
        </w:rPr>
        <w:tab/>
      </w:r>
      <w:r w:rsidR="002E5EBE" w:rsidRPr="000B27A3">
        <w:rPr>
          <w:rFonts w:ascii="Times New Roman" w:eastAsia="SimSun" w:hAnsi="Times New Roman" w:cs="Times New Roman"/>
          <w:bCs/>
          <w:sz w:val="24"/>
          <w:szCs w:val="24"/>
          <w:lang w:eastAsia="zh-CN"/>
        </w:rPr>
        <w:t xml:space="preserve">Prior to the completion of the last semester of school in which the child with an IEP is expected to obtain a regular high school diploma. </w:t>
      </w:r>
    </w:p>
    <w:p w14:paraId="12FA61D9" w14:textId="77777777" w:rsidR="002E5EBE" w:rsidRPr="000B27A3" w:rsidRDefault="002E5EBE" w:rsidP="00E9538F">
      <w:pPr>
        <w:spacing w:after="0" w:line="240" w:lineRule="auto"/>
        <w:ind w:left="2880" w:hanging="720"/>
        <w:jc w:val="both"/>
        <w:rPr>
          <w:rFonts w:ascii="Times New Roman" w:eastAsia="SimSun" w:hAnsi="Times New Roman" w:cs="Times New Roman"/>
          <w:bCs/>
          <w:sz w:val="24"/>
          <w:szCs w:val="24"/>
          <w:lang w:eastAsia="zh-CN"/>
        </w:rPr>
      </w:pPr>
    </w:p>
    <w:p w14:paraId="2A889082" w14:textId="09C444EC" w:rsidR="002E5EBE" w:rsidRPr="000B27A3" w:rsidRDefault="007430AE" w:rsidP="00E9538F">
      <w:pPr>
        <w:spacing w:after="0" w:line="240" w:lineRule="auto"/>
        <w:ind w:left="2880" w:hanging="720"/>
        <w:jc w:val="both"/>
        <w:rPr>
          <w:rFonts w:ascii="Times New Roman" w:eastAsia="SimSun" w:hAnsi="Times New Roman" w:cs="Times New Roman"/>
          <w:bCs/>
          <w:sz w:val="24"/>
          <w:szCs w:val="24"/>
          <w:lang w:eastAsia="zh-CN"/>
        </w:rPr>
      </w:pPr>
      <w:r w:rsidRPr="000B27A3">
        <w:rPr>
          <w:rFonts w:ascii="Times New Roman" w:eastAsia="SimSun" w:hAnsi="Times New Roman" w:cs="Times New Roman"/>
          <w:bCs/>
          <w:sz w:val="24"/>
          <w:szCs w:val="24"/>
          <w:lang w:eastAsia="zh-CN"/>
        </w:rPr>
        <w:t>(2)</w:t>
      </w:r>
      <w:r w:rsidRPr="000B27A3">
        <w:rPr>
          <w:rFonts w:ascii="Times New Roman" w:eastAsia="SimSun" w:hAnsi="Times New Roman" w:cs="Times New Roman"/>
          <w:bCs/>
          <w:sz w:val="24"/>
          <w:szCs w:val="24"/>
          <w:lang w:eastAsia="zh-CN"/>
        </w:rPr>
        <w:tab/>
      </w:r>
      <w:r w:rsidR="002E5EBE" w:rsidRPr="000B27A3">
        <w:rPr>
          <w:rFonts w:ascii="Times New Roman" w:eastAsia="SimSun" w:hAnsi="Times New Roman" w:cs="Times New Roman"/>
          <w:bCs/>
          <w:sz w:val="24"/>
          <w:szCs w:val="24"/>
          <w:lang w:eastAsia="zh-CN"/>
        </w:rPr>
        <w:t xml:space="preserve">Prior to the completion of the </w:t>
      </w:r>
      <w:r w:rsidR="002E5EBE" w:rsidRPr="006D435F">
        <w:rPr>
          <w:rFonts w:ascii="Times New Roman" w:eastAsia="SimSun" w:hAnsi="Times New Roman" w:cs="Times New Roman"/>
          <w:b/>
          <w:strike/>
          <w:sz w:val="24"/>
          <w:szCs w:val="24"/>
          <w:lang w:eastAsia="zh-CN"/>
        </w:rPr>
        <w:t>semester of school during</w:t>
      </w:r>
      <w:r w:rsidR="002E5EBE" w:rsidRPr="000B27A3">
        <w:rPr>
          <w:rFonts w:ascii="Times New Roman" w:eastAsia="SimSun" w:hAnsi="Times New Roman" w:cs="Times New Roman"/>
          <w:bCs/>
          <w:sz w:val="24"/>
          <w:szCs w:val="24"/>
          <w:lang w:eastAsia="zh-CN"/>
        </w:rPr>
        <w:t xml:space="preserve"> </w:t>
      </w:r>
      <w:r w:rsidR="006D435F" w:rsidRPr="006D435F">
        <w:rPr>
          <w:rFonts w:ascii="Times New Roman" w:eastAsia="SimSun" w:hAnsi="Times New Roman" w:cs="Times New Roman"/>
          <w:b/>
          <w:sz w:val="24"/>
          <w:szCs w:val="24"/>
          <w:u w:val="single"/>
          <w:lang w:eastAsia="zh-CN"/>
        </w:rPr>
        <w:t>school year in</w:t>
      </w:r>
      <w:r w:rsidR="006D435F">
        <w:rPr>
          <w:rFonts w:ascii="Times New Roman" w:eastAsia="SimSun" w:hAnsi="Times New Roman" w:cs="Times New Roman"/>
          <w:bCs/>
          <w:sz w:val="24"/>
          <w:szCs w:val="24"/>
          <w:lang w:eastAsia="zh-CN"/>
        </w:rPr>
        <w:t xml:space="preserve"> </w:t>
      </w:r>
      <w:r w:rsidR="002E5EBE" w:rsidRPr="000B27A3">
        <w:rPr>
          <w:rFonts w:ascii="Times New Roman" w:eastAsia="SimSun" w:hAnsi="Times New Roman" w:cs="Times New Roman"/>
          <w:bCs/>
          <w:sz w:val="24"/>
          <w:szCs w:val="24"/>
          <w:lang w:eastAsia="zh-CN"/>
        </w:rPr>
        <w:t>which the child turned twenty-two (22) years old.</w:t>
      </w:r>
    </w:p>
    <w:p w14:paraId="541C9A6D" w14:textId="77777777" w:rsidR="002E5EBE" w:rsidRPr="000B27A3" w:rsidRDefault="002E5EBE" w:rsidP="00E9538F">
      <w:pPr>
        <w:spacing w:after="0" w:line="240" w:lineRule="auto"/>
        <w:ind w:left="2160" w:hanging="720"/>
        <w:jc w:val="both"/>
        <w:rPr>
          <w:rFonts w:ascii="Times New Roman" w:eastAsia="SimSun" w:hAnsi="Times New Roman" w:cs="Times New Roman"/>
          <w:bCs/>
          <w:sz w:val="24"/>
          <w:szCs w:val="24"/>
          <w:lang w:eastAsia="zh-CN"/>
        </w:rPr>
      </w:pPr>
    </w:p>
    <w:p w14:paraId="685D2136" w14:textId="019EEC71" w:rsidR="002E5EBE" w:rsidRPr="000B27A3" w:rsidRDefault="007430AE" w:rsidP="00E9538F">
      <w:pPr>
        <w:spacing w:after="0" w:line="240" w:lineRule="auto"/>
        <w:ind w:left="2160" w:hanging="720"/>
        <w:jc w:val="both"/>
        <w:rPr>
          <w:rFonts w:ascii="Times New Roman" w:eastAsia="SimSun" w:hAnsi="Times New Roman" w:cs="Times New Roman"/>
          <w:bCs/>
          <w:sz w:val="24"/>
          <w:szCs w:val="24"/>
          <w:lang w:eastAsia="zh-CN"/>
        </w:rPr>
      </w:pPr>
      <w:r w:rsidRPr="000B27A3">
        <w:rPr>
          <w:rFonts w:ascii="Times New Roman" w:eastAsia="SimSun" w:hAnsi="Times New Roman" w:cs="Times New Roman"/>
          <w:bCs/>
          <w:spacing w:val="-1"/>
          <w:sz w:val="24"/>
          <w:szCs w:val="24"/>
          <w:lang w:eastAsia="zh-CN"/>
        </w:rPr>
        <w:t>(b)</w:t>
      </w:r>
      <w:r w:rsidRPr="000B27A3">
        <w:rPr>
          <w:rFonts w:ascii="Times New Roman" w:eastAsia="SimSun" w:hAnsi="Times New Roman" w:cs="Times New Roman"/>
          <w:bCs/>
          <w:spacing w:val="-1"/>
          <w:sz w:val="24"/>
          <w:szCs w:val="24"/>
          <w:lang w:eastAsia="zh-CN"/>
        </w:rPr>
        <w:tab/>
      </w:r>
      <w:r w:rsidR="002E5EBE" w:rsidRPr="000B27A3">
        <w:rPr>
          <w:rFonts w:ascii="Times New Roman" w:eastAsia="SimSun" w:hAnsi="Times New Roman" w:cs="Times New Roman"/>
          <w:bCs/>
          <w:sz w:val="24"/>
          <w:szCs w:val="24"/>
          <w:lang w:eastAsia="zh-CN"/>
        </w:rPr>
        <w:t>The prior written notice shall clearly state that the child will no longer be entitled to receive special education and related services from the LEA.</w:t>
      </w:r>
    </w:p>
    <w:p w14:paraId="57CFF7BF" w14:textId="77777777" w:rsidR="002E5EBE" w:rsidRPr="000B27A3" w:rsidRDefault="002E5EBE" w:rsidP="00E9538F">
      <w:pPr>
        <w:spacing w:after="0" w:line="240" w:lineRule="auto"/>
        <w:ind w:left="720" w:hanging="720"/>
        <w:jc w:val="both"/>
        <w:rPr>
          <w:rFonts w:ascii="Times New Roman" w:eastAsia="SimSun" w:hAnsi="Times New Roman" w:cs="Times New Roman"/>
          <w:bCs/>
          <w:sz w:val="24"/>
          <w:szCs w:val="24"/>
          <w:lang w:eastAsia="zh-CN"/>
        </w:rPr>
      </w:pPr>
    </w:p>
    <w:p w14:paraId="60604023" w14:textId="7F956A8A" w:rsidR="002E5EBE" w:rsidRPr="000B27A3" w:rsidRDefault="00A02D29" w:rsidP="00E9538F">
      <w:pPr>
        <w:autoSpaceDE w:val="0"/>
        <w:autoSpaceDN w:val="0"/>
        <w:adjustRightInd w:val="0"/>
        <w:spacing w:after="0" w:line="240" w:lineRule="auto"/>
        <w:ind w:left="1440" w:hanging="144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3028</w:t>
      </w:r>
      <w:r w:rsidR="007430AE" w:rsidRPr="000B27A3">
        <w:rPr>
          <w:rFonts w:ascii="Times New Roman" w:eastAsia="SimSun" w:hAnsi="Times New Roman" w:cs="Times New Roman"/>
          <w:sz w:val="24"/>
          <w:szCs w:val="24"/>
          <w:lang w:eastAsia="zh-CN"/>
        </w:rPr>
        <w:t>.4</w:t>
      </w:r>
      <w:r w:rsidR="007430AE" w:rsidRPr="000B27A3">
        <w:rPr>
          <w:rFonts w:ascii="Times New Roman" w:eastAsia="SimSun" w:hAnsi="Times New Roman" w:cs="Times New Roman"/>
          <w:sz w:val="24"/>
          <w:szCs w:val="24"/>
          <w:lang w:eastAsia="zh-CN"/>
        </w:rPr>
        <w:tab/>
      </w:r>
      <w:r w:rsidR="002E5EBE" w:rsidRPr="000B27A3">
        <w:rPr>
          <w:rFonts w:ascii="Times New Roman" w:eastAsia="SimSun" w:hAnsi="Times New Roman" w:cs="Times New Roman"/>
          <w:sz w:val="24"/>
          <w:szCs w:val="24"/>
          <w:lang w:eastAsia="zh-CN"/>
        </w:rPr>
        <w:t xml:space="preserve">The LEA shall continue to make available special education and related services to a child with a disability who has not earned a regular high school diploma in accordance with the child’s IEP, until the end of the </w:t>
      </w:r>
      <w:r w:rsidR="002E5EBE" w:rsidRPr="006D435F">
        <w:rPr>
          <w:rFonts w:ascii="Times New Roman" w:eastAsia="SimSun" w:hAnsi="Times New Roman" w:cs="Times New Roman"/>
          <w:b/>
          <w:bCs/>
          <w:strike/>
          <w:sz w:val="24"/>
          <w:szCs w:val="24"/>
          <w:lang w:eastAsia="zh-CN"/>
        </w:rPr>
        <w:t>semester that</w:t>
      </w:r>
      <w:r w:rsidR="002E5EBE" w:rsidRPr="000B27A3">
        <w:rPr>
          <w:rFonts w:ascii="Times New Roman" w:eastAsia="SimSun" w:hAnsi="Times New Roman" w:cs="Times New Roman"/>
          <w:sz w:val="24"/>
          <w:szCs w:val="24"/>
          <w:lang w:eastAsia="zh-CN"/>
        </w:rPr>
        <w:t xml:space="preserve"> </w:t>
      </w:r>
      <w:r w:rsidR="006D435F" w:rsidRPr="006D435F">
        <w:rPr>
          <w:rFonts w:ascii="Times New Roman" w:eastAsia="SimSun" w:hAnsi="Times New Roman" w:cs="Times New Roman"/>
          <w:b/>
          <w:bCs/>
          <w:sz w:val="24"/>
          <w:szCs w:val="24"/>
          <w:u w:val="single"/>
          <w:lang w:eastAsia="zh-CN"/>
        </w:rPr>
        <w:t xml:space="preserve">school year in which </w:t>
      </w:r>
      <w:r w:rsidR="002E5EBE" w:rsidRPr="000B27A3">
        <w:rPr>
          <w:rFonts w:ascii="Times New Roman" w:eastAsia="SimSun" w:hAnsi="Times New Roman" w:cs="Times New Roman"/>
          <w:sz w:val="24"/>
          <w:szCs w:val="24"/>
          <w:lang w:eastAsia="zh-CN"/>
        </w:rPr>
        <w:t>the child turns twenty-two (22) years old.</w:t>
      </w:r>
    </w:p>
    <w:p w14:paraId="6789722D" w14:textId="77777777" w:rsidR="002E5EBE" w:rsidRPr="000B27A3" w:rsidRDefault="002E5EBE" w:rsidP="00E9538F">
      <w:pPr>
        <w:autoSpaceDE w:val="0"/>
        <w:autoSpaceDN w:val="0"/>
        <w:adjustRightInd w:val="0"/>
        <w:spacing w:after="0" w:line="240" w:lineRule="auto"/>
        <w:ind w:left="720" w:hanging="720"/>
        <w:jc w:val="both"/>
        <w:rPr>
          <w:rFonts w:ascii="Times New Roman" w:eastAsia="SimSun" w:hAnsi="Times New Roman" w:cs="Times New Roman"/>
          <w:sz w:val="24"/>
          <w:szCs w:val="24"/>
          <w:lang w:eastAsia="zh-CN"/>
        </w:rPr>
      </w:pPr>
    </w:p>
    <w:p w14:paraId="1EEE2508" w14:textId="7CE8ACD3" w:rsidR="002E5EBE" w:rsidRPr="000B27A3" w:rsidRDefault="00A02D29" w:rsidP="00E9538F">
      <w:pPr>
        <w:spacing w:after="0" w:line="240" w:lineRule="auto"/>
        <w:ind w:left="1440" w:hanging="1440"/>
        <w:jc w:val="both"/>
        <w:rPr>
          <w:rFonts w:ascii="Times New Roman" w:eastAsia="SimSun" w:hAnsi="Times New Roman" w:cs="Times New Roman"/>
          <w:bCs/>
          <w:sz w:val="24"/>
          <w:szCs w:val="24"/>
          <w:lang w:eastAsia="zh-CN"/>
        </w:rPr>
      </w:pPr>
      <w:r w:rsidRPr="000B27A3">
        <w:rPr>
          <w:rFonts w:ascii="Times New Roman" w:eastAsia="SimSun" w:hAnsi="Times New Roman" w:cs="Times New Roman"/>
          <w:bCs/>
          <w:sz w:val="24"/>
          <w:szCs w:val="24"/>
          <w:lang w:eastAsia="zh-CN"/>
        </w:rPr>
        <w:t>3028</w:t>
      </w:r>
      <w:r w:rsidR="007430AE" w:rsidRPr="000B27A3">
        <w:rPr>
          <w:rFonts w:ascii="Times New Roman" w:eastAsia="SimSun" w:hAnsi="Times New Roman" w:cs="Times New Roman"/>
          <w:bCs/>
          <w:sz w:val="24"/>
          <w:szCs w:val="24"/>
          <w:lang w:eastAsia="zh-CN"/>
        </w:rPr>
        <w:t>.5</w:t>
      </w:r>
      <w:r w:rsidR="007430AE" w:rsidRPr="000B27A3">
        <w:rPr>
          <w:rFonts w:ascii="Times New Roman" w:eastAsia="SimSun" w:hAnsi="Times New Roman" w:cs="Times New Roman"/>
          <w:bCs/>
          <w:sz w:val="24"/>
          <w:szCs w:val="24"/>
          <w:lang w:eastAsia="zh-CN"/>
        </w:rPr>
        <w:tab/>
      </w:r>
      <w:r w:rsidR="002E5EBE" w:rsidRPr="000B27A3">
        <w:rPr>
          <w:rFonts w:ascii="Times New Roman" w:eastAsia="SimSun" w:hAnsi="Times New Roman" w:cs="Times New Roman"/>
          <w:bCs/>
          <w:sz w:val="24"/>
          <w:szCs w:val="24"/>
          <w:lang w:eastAsia="zh-CN"/>
        </w:rPr>
        <w:t xml:space="preserve">The LEA shall provide the child with a summary of performance at no cost, in accordance with this </w:t>
      </w:r>
      <w:r w:rsidR="00B131BD" w:rsidRPr="000B27A3">
        <w:rPr>
          <w:rFonts w:ascii="Times New Roman" w:eastAsia="SimSun" w:hAnsi="Times New Roman" w:cs="Times New Roman"/>
          <w:bCs/>
          <w:sz w:val="24"/>
          <w:szCs w:val="24"/>
          <w:lang w:eastAsia="zh-CN"/>
        </w:rPr>
        <w:t>S</w:t>
      </w:r>
      <w:r w:rsidR="002E5EBE" w:rsidRPr="000B27A3">
        <w:rPr>
          <w:rFonts w:ascii="Times New Roman" w:eastAsia="SimSun" w:hAnsi="Times New Roman" w:cs="Times New Roman"/>
          <w:bCs/>
          <w:sz w:val="24"/>
          <w:szCs w:val="24"/>
          <w:lang w:eastAsia="zh-CN"/>
        </w:rPr>
        <w:t xml:space="preserve">ection no later than sixty (60) calendar days prior to termination of the child’s special education and related services due to obtaining a regular high school diploma or completion of the </w:t>
      </w:r>
      <w:r w:rsidR="002E5EBE" w:rsidRPr="006D435F">
        <w:rPr>
          <w:rFonts w:ascii="Times New Roman" w:eastAsia="SimSun" w:hAnsi="Times New Roman" w:cs="Times New Roman"/>
          <w:b/>
          <w:strike/>
          <w:sz w:val="24"/>
          <w:szCs w:val="24"/>
          <w:lang w:eastAsia="zh-CN"/>
        </w:rPr>
        <w:t>semester that</w:t>
      </w:r>
      <w:r w:rsidR="002E5EBE" w:rsidRPr="000B27A3">
        <w:rPr>
          <w:rFonts w:ascii="Times New Roman" w:eastAsia="SimSun" w:hAnsi="Times New Roman" w:cs="Times New Roman"/>
          <w:bCs/>
          <w:sz w:val="24"/>
          <w:szCs w:val="24"/>
          <w:lang w:eastAsia="zh-CN"/>
        </w:rPr>
        <w:t xml:space="preserve"> </w:t>
      </w:r>
      <w:r w:rsidR="006D435F" w:rsidRPr="006D435F">
        <w:rPr>
          <w:rFonts w:ascii="Times New Roman" w:eastAsia="SimSun" w:hAnsi="Times New Roman" w:cs="Times New Roman"/>
          <w:b/>
          <w:sz w:val="24"/>
          <w:szCs w:val="24"/>
          <w:u w:val="single"/>
          <w:lang w:eastAsia="zh-CN"/>
        </w:rPr>
        <w:t xml:space="preserve">school year in which </w:t>
      </w:r>
      <w:r w:rsidR="002E5EBE" w:rsidRPr="000B27A3">
        <w:rPr>
          <w:rFonts w:ascii="Times New Roman" w:eastAsia="SimSun" w:hAnsi="Times New Roman" w:cs="Times New Roman"/>
          <w:bCs/>
          <w:sz w:val="24"/>
          <w:szCs w:val="24"/>
          <w:lang w:eastAsia="zh-CN"/>
        </w:rPr>
        <w:t xml:space="preserve">the child turns twenty-two (22) years old. </w:t>
      </w:r>
    </w:p>
    <w:p w14:paraId="310F60F9" w14:textId="77777777" w:rsidR="002E5EBE" w:rsidRPr="000B27A3" w:rsidRDefault="002E5EBE" w:rsidP="00E9538F">
      <w:pPr>
        <w:spacing w:after="0" w:line="240" w:lineRule="auto"/>
        <w:ind w:left="1440" w:hanging="1440"/>
        <w:jc w:val="both"/>
        <w:rPr>
          <w:rFonts w:ascii="Times New Roman" w:eastAsia="SimSun" w:hAnsi="Times New Roman" w:cs="Times New Roman"/>
          <w:bCs/>
          <w:sz w:val="24"/>
          <w:szCs w:val="24"/>
          <w:lang w:eastAsia="zh-CN"/>
        </w:rPr>
      </w:pPr>
    </w:p>
    <w:p w14:paraId="36080BB8" w14:textId="2F92DC85" w:rsidR="002E5EBE" w:rsidRPr="000B27A3" w:rsidRDefault="00A02D29" w:rsidP="00E9538F">
      <w:pPr>
        <w:spacing w:after="0" w:line="240" w:lineRule="auto"/>
        <w:ind w:left="1440" w:hanging="1440"/>
        <w:jc w:val="both"/>
        <w:rPr>
          <w:rFonts w:ascii="Times New Roman" w:eastAsia="SimSun" w:hAnsi="Times New Roman" w:cs="Times New Roman"/>
          <w:bCs/>
          <w:sz w:val="24"/>
          <w:szCs w:val="24"/>
          <w:lang w:eastAsia="zh-CN"/>
        </w:rPr>
      </w:pPr>
      <w:r w:rsidRPr="000B27A3">
        <w:rPr>
          <w:rFonts w:ascii="Times New Roman" w:eastAsia="SimSun" w:hAnsi="Times New Roman" w:cs="Times New Roman"/>
          <w:bCs/>
          <w:sz w:val="24"/>
          <w:szCs w:val="24"/>
          <w:lang w:eastAsia="zh-CN"/>
        </w:rPr>
        <w:t>3028</w:t>
      </w:r>
      <w:r w:rsidR="007430AE" w:rsidRPr="000B27A3">
        <w:rPr>
          <w:rFonts w:ascii="Times New Roman" w:eastAsia="SimSun" w:hAnsi="Times New Roman" w:cs="Times New Roman"/>
          <w:bCs/>
          <w:sz w:val="24"/>
          <w:szCs w:val="24"/>
          <w:lang w:eastAsia="zh-CN"/>
        </w:rPr>
        <w:t>.6</w:t>
      </w:r>
      <w:r w:rsidR="007430AE" w:rsidRPr="000B27A3">
        <w:rPr>
          <w:rFonts w:ascii="Times New Roman" w:eastAsia="SimSun" w:hAnsi="Times New Roman" w:cs="Times New Roman"/>
          <w:bCs/>
          <w:sz w:val="24"/>
          <w:szCs w:val="24"/>
          <w:lang w:eastAsia="zh-CN"/>
        </w:rPr>
        <w:tab/>
      </w:r>
      <w:r w:rsidR="002E5EBE" w:rsidRPr="000B27A3">
        <w:rPr>
          <w:rFonts w:ascii="Times New Roman" w:eastAsia="SimSun" w:hAnsi="Times New Roman" w:cs="Times New Roman"/>
          <w:bCs/>
          <w:sz w:val="24"/>
          <w:szCs w:val="24"/>
          <w:lang w:eastAsia="zh-CN"/>
        </w:rPr>
        <w:t xml:space="preserve">The summary of performance required in this </w:t>
      </w:r>
      <w:r w:rsidR="00B131BD" w:rsidRPr="000B27A3">
        <w:rPr>
          <w:rFonts w:ascii="Times New Roman" w:eastAsia="SimSun" w:hAnsi="Times New Roman" w:cs="Times New Roman"/>
          <w:bCs/>
          <w:sz w:val="24"/>
          <w:szCs w:val="24"/>
          <w:lang w:eastAsia="zh-CN"/>
        </w:rPr>
        <w:t>S</w:t>
      </w:r>
      <w:r w:rsidR="002E5EBE" w:rsidRPr="000B27A3">
        <w:rPr>
          <w:rFonts w:ascii="Times New Roman" w:eastAsia="SimSun" w:hAnsi="Times New Roman" w:cs="Times New Roman"/>
          <w:bCs/>
          <w:sz w:val="24"/>
          <w:szCs w:val="24"/>
          <w:lang w:eastAsia="zh-CN"/>
        </w:rPr>
        <w:t>ection shall include:</w:t>
      </w:r>
    </w:p>
    <w:p w14:paraId="6DB674D2" w14:textId="6382C1E8" w:rsidR="002E5EBE" w:rsidRPr="000B27A3" w:rsidRDefault="002E5EBE" w:rsidP="00E9538F">
      <w:pPr>
        <w:spacing w:after="0" w:line="240" w:lineRule="auto"/>
        <w:ind w:left="720" w:firstLine="720"/>
        <w:jc w:val="both"/>
        <w:rPr>
          <w:rFonts w:ascii="Times New Roman" w:eastAsia="SimSun" w:hAnsi="Times New Roman" w:cs="Times New Roman"/>
          <w:bCs/>
          <w:sz w:val="24"/>
          <w:szCs w:val="24"/>
          <w:lang w:eastAsia="zh-CN"/>
        </w:rPr>
      </w:pPr>
    </w:p>
    <w:p w14:paraId="0BAC9A79" w14:textId="377F037E" w:rsidR="002E5EBE" w:rsidRPr="000B27A3" w:rsidRDefault="007430AE" w:rsidP="00E9538F">
      <w:pPr>
        <w:spacing w:after="0" w:line="240" w:lineRule="auto"/>
        <w:ind w:left="2160" w:hanging="720"/>
        <w:jc w:val="both"/>
        <w:rPr>
          <w:rFonts w:ascii="Times New Roman" w:eastAsia="SimSun" w:hAnsi="Times New Roman" w:cs="Times New Roman"/>
          <w:bCs/>
          <w:sz w:val="24"/>
          <w:szCs w:val="24"/>
          <w:lang w:eastAsia="zh-CN"/>
        </w:rPr>
      </w:pPr>
      <w:r w:rsidRPr="000B27A3">
        <w:rPr>
          <w:rFonts w:ascii="Times New Roman" w:eastAsia="SimSun" w:hAnsi="Times New Roman" w:cs="Times New Roman"/>
          <w:bCs/>
          <w:spacing w:val="-1"/>
          <w:sz w:val="24"/>
          <w:szCs w:val="24"/>
          <w:lang w:eastAsia="zh-CN"/>
        </w:rPr>
        <w:t>(a)</w:t>
      </w:r>
      <w:r w:rsidRPr="000B27A3">
        <w:rPr>
          <w:rFonts w:ascii="Times New Roman" w:eastAsia="SimSun" w:hAnsi="Times New Roman" w:cs="Times New Roman"/>
          <w:bCs/>
          <w:spacing w:val="-1"/>
          <w:sz w:val="24"/>
          <w:szCs w:val="24"/>
          <w:lang w:eastAsia="zh-CN"/>
        </w:rPr>
        <w:tab/>
      </w:r>
      <w:r w:rsidR="002E5EBE" w:rsidRPr="000B27A3">
        <w:rPr>
          <w:rFonts w:ascii="Times New Roman" w:eastAsia="SimSun" w:hAnsi="Times New Roman" w:cs="Times New Roman"/>
          <w:bCs/>
          <w:sz w:val="24"/>
          <w:szCs w:val="24"/>
          <w:lang w:eastAsia="zh-CN"/>
        </w:rPr>
        <w:t>A summary of the child’s academic achievement,</w:t>
      </w:r>
    </w:p>
    <w:p w14:paraId="77AEC2EF" w14:textId="4EA12308" w:rsidR="002E5EBE" w:rsidRPr="000B27A3" w:rsidRDefault="002E5EBE" w:rsidP="00E9538F">
      <w:pPr>
        <w:spacing w:after="0" w:line="240" w:lineRule="auto"/>
        <w:ind w:left="720" w:firstLine="720"/>
        <w:jc w:val="both"/>
        <w:rPr>
          <w:rFonts w:ascii="Times New Roman" w:eastAsia="SimSun" w:hAnsi="Times New Roman" w:cs="Times New Roman"/>
          <w:bCs/>
          <w:sz w:val="24"/>
          <w:szCs w:val="24"/>
          <w:lang w:eastAsia="zh-CN"/>
        </w:rPr>
      </w:pPr>
    </w:p>
    <w:p w14:paraId="067946C2" w14:textId="02105D61" w:rsidR="002E5EBE" w:rsidRPr="000B27A3" w:rsidRDefault="007430AE" w:rsidP="00E9538F">
      <w:pPr>
        <w:spacing w:after="0" w:line="240" w:lineRule="auto"/>
        <w:ind w:left="2160" w:hanging="720"/>
        <w:jc w:val="both"/>
        <w:rPr>
          <w:rFonts w:ascii="Times New Roman" w:eastAsia="SimSun" w:hAnsi="Times New Roman" w:cs="Times New Roman"/>
          <w:bCs/>
          <w:sz w:val="24"/>
          <w:szCs w:val="24"/>
          <w:lang w:eastAsia="zh-CN"/>
        </w:rPr>
      </w:pPr>
      <w:r w:rsidRPr="000B27A3">
        <w:rPr>
          <w:rFonts w:ascii="Times New Roman" w:eastAsia="SimSun" w:hAnsi="Times New Roman" w:cs="Times New Roman"/>
          <w:bCs/>
          <w:spacing w:val="-1"/>
          <w:sz w:val="24"/>
          <w:szCs w:val="24"/>
          <w:lang w:eastAsia="zh-CN"/>
        </w:rPr>
        <w:t>(b)</w:t>
      </w:r>
      <w:r w:rsidRPr="000B27A3">
        <w:rPr>
          <w:rFonts w:ascii="Times New Roman" w:eastAsia="SimSun" w:hAnsi="Times New Roman" w:cs="Times New Roman"/>
          <w:bCs/>
          <w:spacing w:val="-1"/>
          <w:sz w:val="24"/>
          <w:szCs w:val="24"/>
          <w:lang w:eastAsia="zh-CN"/>
        </w:rPr>
        <w:tab/>
      </w:r>
      <w:r w:rsidR="002E5EBE" w:rsidRPr="000B27A3">
        <w:rPr>
          <w:rFonts w:ascii="Times New Roman" w:eastAsia="SimSun" w:hAnsi="Times New Roman" w:cs="Times New Roman"/>
          <w:bCs/>
          <w:sz w:val="24"/>
          <w:szCs w:val="24"/>
          <w:lang w:eastAsia="zh-CN"/>
        </w:rPr>
        <w:t xml:space="preserve">A summary of the child’s functional performance; and </w:t>
      </w:r>
    </w:p>
    <w:p w14:paraId="759C4495" w14:textId="77777777" w:rsidR="002E5EBE" w:rsidRPr="000B27A3" w:rsidRDefault="002E5EBE" w:rsidP="00E9538F">
      <w:pPr>
        <w:spacing w:after="0" w:line="240" w:lineRule="auto"/>
        <w:ind w:left="2160" w:hanging="720"/>
        <w:jc w:val="both"/>
        <w:rPr>
          <w:rFonts w:ascii="Times New Roman" w:eastAsia="SimSun" w:hAnsi="Times New Roman" w:cs="Times New Roman"/>
          <w:bCs/>
          <w:sz w:val="24"/>
          <w:szCs w:val="24"/>
          <w:lang w:eastAsia="zh-CN"/>
        </w:rPr>
      </w:pPr>
    </w:p>
    <w:p w14:paraId="07000C9B" w14:textId="3A78B838" w:rsidR="002E5EBE" w:rsidRPr="000B27A3" w:rsidRDefault="007430AE" w:rsidP="00E9538F">
      <w:pPr>
        <w:spacing w:after="0" w:line="240" w:lineRule="auto"/>
        <w:ind w:left="2160" w:hanging="720"/>
        <w:jc w:val="both"/>
        <w:rPr>
          <w:rFonts w:ascii="Times New Roman" w:eastAsia="SimSun" w:hAnsi="Times New Roman" w:cs="Times New Roman"/>
          <w:bCs/>
          <w:sz w:val="24"/>
          <w:szCs w:val="24"/>
          <w:lang w:eastAsia="zh-CN"/>
        </w:rPr>
      </w:pPr>
      <w:r w:rsidRPr="000B27A3">
        <w:rPr>
          <w:rFonts w:ascii="Times New Roman" w:eastAsia="SimSun" w:hAnsi="Times New Roman" w:cs="Times New Roman"/>
          <w:bCs/>
          <w:spacing w:val="-1"/>
          <w:sz w:val="24"/>
          <w:szCs w:val="24"/>
          <w:lang w:eastAsia="zh-CN"/>
        </w:rPr>
        <w:t>(c)</w:t>
      </w:r>
      <w:r w:rsidRPr="000B27A3">
        <w:rPr>
          <w:rFonts w:ascii="Times New Roman" w:eastAsia="SimSun" w:hAnsi="Times New Roman" w:cs="Times New Roman"/>
          <w:bCs/>
          <w:spacing w:val="-1"/>
          <w:sz w:val="24"/>
          <w:szCs w:val="24"/>
          <w:lang w:eastAsia="zh-CN"/>
        </w:rPr>
        <w:tab/>
      </w:r>
      <w:r w:rsidR="002E5EBE" w:rsidRPr="000B27A3">
        <w:rPr>
          <w:rFonts w:ascii="Times New Roman" w:eastAsia="SimSun" w:hAnsi="Times New Roman" w:cs="Times New Roman"/>
          <w:bCs/>
          <w:sz w:val="24"/>
          <w:szCs w:val="24"/>
          <w:lang w:eastAsia="zh-CN"/>
        </w:rPr>
        <w:t>Recommendations on how to assist the child in meeting the child’s postsecondary goals.</w:t>
      </w:r>
    </w:p>
    <w:p w14:paraId="17B9A218" w14:textId="77777777" w:rsidR="003C2891" w:rsidRPr="000B27A3" w:rsidRDefault="003C2891" w:rsidP="00E9538F">
      <w:pPr>
        <w:spacing w:after="0" w:line="240" w:lineRule="auto"/>
        <w:jc w:val="both"/>
        <w:rPr>
          <w:rFonts w:ascii="Times New Roman" w:hAnsi="Times New Roman" w:cs="Times New Roman"/>
          <w:b/>
          <w:caps/>
          <w:sz w:val="24"/>
          <w:szCs w:val="24"/>
        </w:rPr>
      </w:pPr>
    </w:p>
    <w:p w14:paraId="606582E0" w14:textId="5518B077" w:rsidR="00A82DC4" w:rsidRPr="000B27A3" w:rsidRDefault="00A02D29" w:rsidP="00E9538F">
      <w:pPr>
        <w:pStyle w:val="Heading1"/>
        <w:jc w:val="both"/>
      </w:pPr>
      <w:r w:rsidRPr="000B27A3">
        <w:lastRenderedPageBreak/>
        <w:t>3029</w:t>
      </w:r>
      <w:r w:rsidR="007430AE" w:rsidRPr="000B27A3">
        <w:tab/>
      </w:r>
      <w:r w:rsidR="00FD2511" w:rsidRPr="000B27A3">
        <w:t>SYSTEM OF RECORD</w:t>
      </w:r>
    </w:p>
    <w:p w14:paraId="315AB2B4" w14:textId="77777777" w:rsidR="000E54F5" w:rsidRPr="000B27A3" w:rsidRDefault="000E54F5" w:rsidP="00E9538F">
      <w:pPr>
        <w:spacing w:after="0" w:line="240" w:lineRule="auto"/>
        <w:ind w:left="1440" w:hanging="1440"/>
        <w:jc w:val="both"/>
        <w:rPr>
          <w:rFonts w:ascii="Times New Roman" w:hAnsi="Times New Roman" w:cs="Times New Roman"/>
          <w:sz w:val="24"/>
          <w:szCs w:val="24"/>
        </w:rPr>
      </w:pPr>
    </w:p>
    <w:p w14:paraId="7F86695F" w14:textId="2EEF5CA2" w:rsidR="00A82DC4" w:rsidRPr="000B27A3" w:rsidRDefault="00A02D29"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3029</w:t>
      </w:r>
      <w:r w:rsidR="007430AE" w:rsidRPr="000B27A3">
        <w:rPr>
          <w:rFonts w:ascii="Times New Roman" w:hAnsi="Times New Roman" w:cs="Times New Roman"/>
          <w:sz w:val="24"/>
          <w:szCs w:val="24"/>
        </w:rPr>
        <w:t>.1</w:t>
      </w:r>
      <w:r w:rsidR="007430AE" w:rsidRPr="000B27A3">
        <w:rPr>
          <w:rFonts w:ascii="Times New Roman" w:hAnsi="Times New Roman" w:cs="Times New Roman"/>
          <w:sz w:val="24"/>
          <w:szCs w:val="24"/>
        </w:rPr>
        <w:tab/>
      </w:r>
      <w:r w:rsidR="00A82DC4" w:rsidRPr="000B27A3">
        <w:rPr>
          <w:rFonts w:ascii="Times New Roman" w:hAnsi="Times New Roman" w:cs="Times New Roman"/>
          <w:sz w:val="24"/>
          <w:szCs w:val="24"/>
        </w:rPr>
        <w:t xml:space="preserve">The LEA shall fully utilize </w:t>
      </w:r>
      <w:r w:rsidR="00F67A58" w:rsidRPr="000B27A3">
        <w:rPr>
          <w:rFonts w:ascii="Times New Roman" w:hAnsi="Times New Roman" w:cs="Times New Roman"/>
          <w:sz w:val="24"/>
          <w:szCs w:val="24"/>
        </w:rPr>
        <w:t xml:space="preserve">designated </w:t>
      </w:r>
      <w:r w:rsidR="00061D75">
        <w:rPr>
          <w:rFonts w:ascii="Times New Roman" w:hAnsi="Times New Roman" w:cs="Times New Roman"/>
          <w:sz w:val="24"/>
          <w:szCs w:val="24"/>
        </w:rPr>
        <w:t>District of Columbia</w:t>
      </w:r>
      <w:r w:rsidR="00A82DC4" w:rsidRPr="000B27A3">
        <w:rPr>
          <w:rFonts w:ascii="Times New Roman" w:hAnsi="Times New Roman" w:cs="Times New Roman"/>
          <w:sz w:val="24"/>
          <w:szCs w:val="24"/>
        </w:rPr>
        <w:t xml:space="preserve"> </w:t>
      </w:r>
      <w:r w:rsidR="008109FC" w:rsidRPr="000B27A3">
        <w:rPr>
          <w:rFonts w:ascii="Times New Roman" w:hAnsi="Times New Roman" w:cs="Times New Roman"/>
          <w:sz w:val="24"/>
          <w:szCs w:val="24"/>
        </w:rPr>
        <w:t xml:space="preserve">special education </w:t>
      </w:r>
      <w:r w:rsidR="00A82DC4" w:rsidRPr="000B27A3">
        <w:rPr>
          <w:rFonts w:ascii="Times New Roman" w:hAnsi="Times New Roman" w:cs="Times New Roman"/>
          <w:sz w:val="24"/>
          <w:szCs w:val="24"/>
        </w:rPr>
        <w:t>data system</w:t>
      </w:r>
      <w:r w:rsidR="009D261B" w:rsidRPr="000B27A3">
        <w:rPr>
          <w:rFonts w:ascii="Times New Roman" w:hAnsi="Times New Roman" w:cs="Times New Roman"/>
          <w:sz w:val="24"/>
          <w:szCs w:val="24"/>
        </w:rPr>
        <w:t>s</w:t>
      </w:r>
      <w:r w:rsidR="00A82DC4" w:rsidRPr="000B27A3">
        <w:rPr>
          <w:rFonts w:ascii="Times New Roman" w:hAnsi="Times New Roman" w:cs="Times New Roman"/>
          <w:sz w:val="24"/>
          <w:szCs w:val="24"/>
        </w:rPr>
        <w:t xml:space="preserve"> to maintain and update student records and data associated with the  implementation of </w:t>
      </w:r>
      <w:r w:rsidR="00F67A58" w:rsidRPr="000B27A3">
        <w:rPr>
          <w:rFonts w:ascii="Times New Roman" w:hAnsi="Times New Roman" w:cs="Times New Roman"/>
          <w:sz w:val="24"/>
          <w:szCs w:val="24"/>
        </w:rPr>
        <w:t>IDEA, th</w:t>
      </w:r>
      <w:r w:rsidR="00A82DC4" w:rsidRPr="000B27A3">
        <w:rPr>
          <w:rFonts w:ascii="Times New Roman" w:hAnsi="Times New Roman" w:cs="Times New Roman"/>
          <w:sz w:val="24"/>
          <w:szCs w:val="24"/>
        </w:rPr>
        <w:t xml:space="preserve">is </w:t>
      </w:r>
      <w:r w:rsidR="00EC75B7" w:rsidRPr="000B27A3">
        <w:rPr>
          <w:rFonts w:ascii="Times New Roman" w:hAnsi="Times New Roman" w:cs="Times New Roman"/>
          <w:sz w:val="24"/>
          <w:szCs w:val="24"/>
        </w:rPr>
        <w:t>Chapter</w:t>
      </w:r>
      <w:r w:rsidR="00F67A58" w:rsidRPr="000B27A3">
        <w:rPr>
          <w:rFonts w:ascii="Times New Roman" w:hAnsi="Times New Roman" w:cs="Times New Roman"/>
          <w:sz w:val="24"/>
          <w:szCs w:val="24"/>
        </w:rPr>
        <w:t>, and</w:t>
      </w:r>
      <w:r w:rsidR="00A82DC4" w:rsidRPr="000B27A3">
        <w:rPr>
          <w:rFonts w:ascii="Times New Roman" w:hAnsi="Times New Roman" w:cs="Times New Roman"/>
          <w:sz w:val="24"/>
          <w:szCs w:val="24"/>
        </w:rPr>
        <w:t xml:space="preserve"> any related federal and local reporting responsibilities</w:t>
      </w:r>
      <w:r w:rsidR="008109FC" w:rsidRPr="000B27A3">
        <w:rPr>
          <w:rFonts w:ascii="Times New Roman" w:hAnsi="Times New Roman" w:cs="Times New Roman"/>
          <w:sz w:val="24"/>
          <w:szCs w:val="24"/>
        </w:rPr>
        <w:t xml:space="preserve"> and to access reporting and other functions to monitor overall LEA progress and compliance</w:t>
      </w:r>
      <w:r w:rsidR="00A82DC4" w:rsidRPr="000B27A3">
        <w:rPr>
          <w:rFonts w:ascii="Times New Roman" w:hAnsi="Times New Roman" w:cs="Times New Roman"/>
          <w:sz w:val="24"/>
          <w:szCs w:val="24"/>
        </w:rPr>
        <w:t>.</w:t>
      </w:r>
    </w:p>
    <w:p w14:paraId="44479F98" w14:textId="77777777" w:rsidR="004A4F1F" w:rsidRPr="000B27A3" w:rsidRDefault="004A4F1F" w:rsidP="00E9538F">
      <w:pPr>
        <w:pStyle w:val="ListParagraph"/>
        <w:spacing w:after="0" w:line="240" w:lineRule="auto"/>
        <w:ind w:left="1440"/>
        <w:jc w:val="both"/>
        <w:rPr>
          <w:rFonts w:ascii="Times New Roman" w:hAnsi="Times New Roman" w:cs="Times New Roman"/>
          <w:sz w:val="24"/>
          <w:szCs w:val="24"/>
        </w:rPr>
      </w:pPr>
    </w:p>
    <w:p w14:paraId="0EB26D2E" w14:textId="2FC16D4C" w:rsidR="004A4F1F" w:rsidRPr="000B27A3" w:rsidRDefault="00A02D29"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3029</w:t>
      </w:r>
      <w:r w:rsidR="007430AE" w:rsidRPr="000B27A3">
        <w:rPr>
          <w:rFonts w:ascii="Times New Roman" w:hAnsi="Times New Roman" w:cs="Times New Roman"/>
          <w:sz w:val="24"/>
          <w:szCs w:val="24"/>
        </w:rPr>
        <w:t>.2</w:t>
      </w:r>
      <w:r w:rsidR="007430AE" w:rsidRPr="000B27A3">
        <w:rPr>
          <w:rFonts w:ascii="Times New Roman" w:hAnsi="Times New Roman" w:cs="Times New Roman"/>
          <w:sz w:val="24"/>
          <w:szCs w:val="24"/>
        </w:rPr>
        <w:tab/>
      </w:r>
      <w:r w:rsidR="004A4F1F" w:rsidRPr="000B27A3">
        <w:rPr>
          <w:rFonts w:ascii="Times New Roman" w:hAnsi="Times New Roman" w:cs="Times New Roman"/>
          <w:sz w:val="24"/>
          <w:szCs w:val="24"/>
        </w:rPr>
        <w:t xml:space="preserve">The LEA shall update a student’s record or upload appropriate documentation in designated </w:t>
      </w:r>
      <w:r w:rsidR="00D30EBA">
        <w:rPr>
          <w:rFonts w:ascii="Times New Roman" w:hAnsi="Times New Roman" w:cs="Times New Roman"/>
          <w:sz w:val="24"/>
          <w:szCs w:val="24"/>
        </w:rPr>
        <w:t>District of Columbia</w:t>
      </w:r>
      <w:r w:rsidR="004A4F1F" w:rsidRPr="000B27A3">
        <w:rPr>
          <w:rFonts w:ascii="Times New Roman" w:hAnsi="Times New Roman" w:cs="Times New Roman"/>
          <w:sz w:val="24"/>
          <w:szCs w:val="24"/>
        </w:rPr>
        <w:t xml:space="preserve"> special education data systems no later than five (5) business days after a change.</w:t>
      </w:r>
    </w:p>
    <w:p w14:paraId="4D261D51" w14:textId="77777777" w:rsidR="00525979" w:rsidRPr="000B27A3" w:rsidRDefault="00525979" w:rsidP="00E9538F">
      <w:pPr>
        <w:spacing w:after="0" w:line="240" w:lineRule="auto"/>
        <w:jc w:val="both"/>
        <w:rPr>
          <w:rFonts w:ascii="Times New Roman" w:hAnsi="Times New Roman" w:cs="Times New Roman"/>
          <w:b/>
          <w:sz w:val="24"/>
          <w:szCs w:val="24"/>
        </w:rPr>
      </w:pPr>
    </w:p>
    <w:p w14:paraId="3002D240" w14:textId="4F978A45" w:rsidR="00A82DC4" w:rsidRPr="00FD2511" w:rsidRDefault="00FD2511" w:rsidP="00E9538F">
      <w:pPr>
        <w:pStyle w:val="Heading1"/>
        <w:jc w:val="both"/>
      </w:pPr>
      <w:r w:rsidRPr="00FD2511">
        <w:t>3030</w:t>
      </w:r>
      <w:r w:rsidRPr="00FD2511">
        <w:tab/>
        <w:t>CONFIDENTIALITY OF EDUCATION RECORDS</w:t>
      </w:r>
    </w:p>
    <w:p w14:paraId="77489FE3" w14:textId="77777777" w:rsidR="000E54F5" w:rsidRPr="000B27A3" w:rsidRDefault="000E54F5" w:rsidP="00E9538F">
      <w:pPr>
        <w:pStyle w:val="NoSpacing"/>
        <w:ind w:left="1440" w:hanging="1440"/>
        <w:jc w:val="both"/>
        <w:rPr>
          <w:rFonts w:ascii="Times New Roman" w:hAnsi="Times New Roman" w:cs="Times New Roman"/>
          <w:sz w:val="24"/>
          <w:szCs w:val="24"/>
        </w:rPr>
      </w:pPr>
    </w:p>
    <w:p w14:paraId="382AC1F9" w14:textId="2A8ACA29" w:rsidR="00425AB0" w:rsidRPr="000B27A3" w:rsidRDefault="00A02D29" w:rsidP="00E9538F">
      <w:pPr>
        <w:pStyle w:val="NoSpacing"/>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3030</w:t>
      </w:r>
      <w:r w:rsidR="007430AE" w:rsidRPr="000B27A3">
        <w:rPr>
          <w:rFonts w:ascii="Times New Roman" w:hAnsi="Times New Roman" w:cs="Times New Roman"/>
          <w:sz w:val="24"/>
          <w:szCs w:val="24"/>
        </w:rPr>
        <w:t>.1</w:t>
      </w:r>
      <w:r w:rsidR="007430AE" w:rsidRPr="000B27A3">
        <w:rPr>
          <w:rFonts w:ascii="Times New Roman" w:hAnsi="Times New Roman" w:cs="Times New Roman"/>
          <w:sz w:val="24"/>
          <w:szCs w:val="24"/>
        </w:rPr>
        <w:tab/>
      </w:r>
      <w:r w:rsidR="00425AB0" w:rsidRPr="000B27A3">
        <w:rPr>
          <w:rFonts w:ascii="Times New Roman" w:hAnsi="Times New Roman" w:cs="Times New Roman"/>
          <w:sz w:val="24"/>
          <w:szCs w:val="24"/>
        </w:rPr>
        <w:t xml:space="preserve">In accordance with the confidentiality procedures of </w:t>
      </w:r>
      <w:r w:rsidR="00D23FE4" w:rsidRPr="000B27A3">
        <w:rPr>
          <w:rFonts w:ascii="Times New Roman" w:hAnsi="Times New Roman" w:cs="Times New Roman"/>
          <w:sz w:val="24"/>
          <w:szCs w:val="24"/>
        </w:rPr>
        <w:t>IDEA</w:t>
      </w:r>
      <w:r w:rsidR="00425AB0" w:rsidRPr="000B27A3">
        <w:rPr>
          <w:rFonts w:ascii="Times New Roman" w:hAnsi="Times New Roman" w:cs="Times New Roman"/>
          <w:sz w:val="24"/>
          <w:szCs w:val="24"/>
        </w:rPr>
        <w:t xml:space="preserve"> and the Family Educational Rights and Privacy Act (FERPA), the parent of a child with a disability shall be given the opportunity to inspect</w:t>
      </w:r>
      <w:r w:rsidR="000A0394" w:rsidRPr="000B27A3">
        <w:rPr>
          <w:rFonts w:ascii="Times New Roman" w:hAnsi="Times New Roman" w:cs="Times New Roman"/>
          <w:sz w:val="24"/>
          <w:szCs w:val="24"/>
        </w:rPr>
        <w:t xml:space="preserve">, </w:t>
      </w:r>
      <w:r w:rsidR="00425AB0" w:rsidRPr="000B27A3">
        <w:rPr>
          <w:rFonts w:ascii="Times New Roman" w:hAnsi="Times New Roman" w:cs="Times New Roman"/>
          <w:sz w:val="24"/>
          <w:szCs w:val="24"/>
        </w:rPr>
        <w:t>review</w:t>
      </w:r>
      <w:r w:rsidR="000A0394" w:rsidRPr="000B27A3">
        <w:rPr>
          <w:rFonts w:ascii="Times New Roman" w:hAnsi="Times New Roman" w:cs="Times New Roman"/>
          <w:sz w:val="24"/>
          <w:szCs w:val="24"/>
        </w:rPr>
        <w:t>,</w:t>
      </w:r>
      <w:r w:rsidR="00425AB0" w:rsidRPr="000B27A3">
        <w:rPr>
          <w:rFonts w:ascii="Times New Roman" w:hAnsi="Times New Roman" w:cs="Times New Roman"/>
          <w:sz w:val="24"/>
          <w:szCs w:val="24"/>
        </w:rPr>
        <w:t xml:space="preserve"> and to copy</w:t>
      </w:r>
      <w:r w:rsidR="007A210C" w:rsidRPr="000B27A3">
        <w:rPr>
          <w:rFonts w:ascii="Times New Roman" w:hAnsi="Times New Roman" w:cs="Times New Roman"/>
          <w:sz w:val="24"/>
          <w:szCs w:val="24"/>
        </w:rPr>
        <w:t>,</w:t>
      </w:r>
      <w:r w:rsidR="00425AB0" w:rsidRPr="000B27A3">
        <w:rPr>
          <w:rFonts w:ascii="Times New Roman" w:hAnsi="Times New Roman" w:cs="Times New Roman"/>
          <w:sz w:val="24"/>
          <w:szCs w:val="24"/>
        </w:rPr>
        <w:t xml:space="preserve"> at no cost to the parent</w:t>
      </w:r>
      <w:r w:rsidR="007A210C" w:rsidRPr="000B27A3">
        <w:rPr>
          <w:rFonts w:ascii="Times New Roman" w:hAnsi="Times New Roman" w:cs="Times New Roman"/>
          <w:sz w:val="24"/>
          <w:szCs w:val="24"/>
        </w:rPr>
        <w:t>,</w:t>
      </w:r>
      <w:r w:rsidR="00425AB0" w:rsidRPr="000B27A3">
        <w:rPr>
          <w:rFonts w:ascii="Times New Roman" w:hAnsi="Times New Roman" w:cs="Times New Roman"/>
          <w:sz w:val="24"/>
          <w:szCs w:val="24"/>
        </w:rPr>
        <w:t xml:space="preserve"> all of the child's records relating to the identification, evaluation, and educational placement, and the provision of FAPE.</w:t>
      </w:r>
    </w:p>
    <w:p w14:paraId="5B6046B2" w14:textId="77777777" w:rsidR="00425AB0" w:rsidRPr="000B27A3" w:rsidRDefault="00425AB0" w:rsidP="00E9538F">
      <w:pPr>
        <w:pStyle w:val="NoSpacing"/>
        <w:ind w:left="1440" w:hanging="1440"/>
        <w:jc w:val="both"/>
        <w:rPr>
          <w:rFonts w:ascii="Times New Roman" w:hAnsi="Times New Roman" w:cs="Times New Roman"/>
          <w:sz w:val="24"/>
          <w:szCs w:val="24"/>
        </w:rPr>
      </w:pPr>
    </w:p>
    <w:p w14:paraId="17850152" w14:textId="297A60A9" w:rsidR="00425AB0" w:rsidRPr="000B27A3" w:rsidRDefault="00A02D29" w:rsidP="00E9538F">
      <w:pPr>
        <w:pStyle w:val="NoSpacing"/>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3030</w:t>
      </w:r>
      <w:r w:rsidR="007430AE" w:rsidRPr="000B27A3">
        <w:rPr>
          <w:rFonts w:ascii="Times New Roman" w:hAnsi="Times New Roman" w:cs="Times New Roman"/>
          <w:sz w:val="24"/>
          <w:szCs w:val="24"/>
        </w:rPr>
        <w:t>.2</w:t>
      </w:r>
      <w:r w:rsidR="007430AE" w:rsidRPr="000B27A3">
        <w:rPr>
          <w:rFonts w:ascii="Times New Roman" w:hAnsi="Times New Roman" w:cs="Times New Roman"/>
          <w:sz w:val="24"/>
          <w:szCs w:val="24"/>
        </w:rPr>
        <w:tab/>
      </w:r>
      <w:r w:rsidR="00425AB0" w:rsidRPr="000B27A3">
        <w:rPr>
          <w:rFonts w:ascii="Times New Roman" w:hAnsi="Times New Roman" w:cs="Times New Roman"/>
          <w:sz w:val="24"/>
          <w:szCs w:val="24"/>
        </w:rPr>
        <w:t xml:space="preserve">The LEA shall ensure the confidentiality of personally identifiable information in accordance with </w:t>
      </w:r>
      <w:r w:rsidR="00D23FE4" w:rsidRPr="000B27A3">
        <w:rPr>
          <w:rFonts w:ascii="Times New Roman" w:hAnsi="Times New Roman" w:cs="Times New Roman"/>
          <w:sz w:val="24"/>
          <w:szCs w:val="24"/>
        </w:rPr>
        <w:t>IDEA</w:t>
      </w:r>
      <w:r w:rsidR="00425AB0" w:rsidRPr="000B27A3">
        <w:rPr>
          <w:rFonts w:ascii="Times New Roman" w:hAnsi="Times New Roman" w:cs="Times New Roman"/>
          <w:sz w:val="24"/>
          <w:szCs w:val="24"/>
        </w:rPr>
        <w:t xml:space="preserve"> and FERPA.</w:t>
      </w:r>
    </w:p>
    <w:p w14:paraId="6490546B" w14:textId="77777777" w:rsidR="00425AB0" w:rsidRPr="000B27A3" w:rsidRDefault="00425AB0" w:rsidP="00E9538F">
      <w:pPr>
        <w:pStyle w:val="NoSpacing"/>
        <w:ind w:left="1440" w:hanging="1440"/>
        <w:jc w:val="both"/>
        <w:rPr>
          <w:rFonts w:ascii="Times New Roman" w:hAnsi="Times New Roman" w:cs="Times New Roman"/>
          <w:sz w:val="24"/>
          <w:szCs w:val="24"/>
        </w:rPr>
      </w:pPr>
    </w:p>
    <w:p w14:paraId="7AF6CDC6" w14:textId="3D8E6F01" w:rsidR="00877D2E" w:rsidRPr="000B27A3" w:rsidRDefault="00A02D29" w:rsidP="00E9538F">
      <w:pPr>
        <w:pStyle w:val="NoSpacing"/>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3030</w:t>
      </w:r>
      <w:r w:rsidR="007430AE" w:rsidRPr="000B27A3">
        <w:rPr>
          <w:rFonts w:ascii="Times New Roman" w:hAnsi="Times New Roman" w:cs="Times New Roman"/>
          <w:sz w:val="24"/>
          <w:szCs w:val="24"/>
        </w:rPr>
        <w:t>.3</w:t>
      </w:r>
      <w:r w:rsidR="007430AE" w:rsidRPr="000B27A3">
        <w:rPr>
          <w:rFonts w:ascii="Times New Roman" w:hAnsi="Times New Roman" w:cs="Times New Roman"/>
          <w:sz w:val="24"/>
          <w:szCs w:val="24"/>
        </w:rPr>
        <w:tab/>
      </w:r>
      <w:r w:rsidR="00425AB0" w:rsidRPr="000B27A3">
        <w:rPr>
          <w:rFonts w:ascii="Times New Roman" w:hAnsi="Times New Roman" w:cs="Times New Roman"/>
          <w:sz w:val="24"/>
          <w:szCs w:val="24"/>
        </w:rPr>
        <w:t>The LEA shall develop a process</w:t>
      </w:r>
      <w:r w:rsidR="00877D2E" w:rsidRPr="000B27A3">
        <w:rPr>
          <w:rFonts w:ascii="Times New Roman" w:hAnsi="Times New Roman" w:cs="Times New Roman"/>
          <w:sz w:val="24"/>
          <w:szCs w:val="24"/>
        </w:rPr>
        <w:t xml:space="preserve">, including an </w:t>
      </w:r>
      <w:proofErr w:type="spellStart"/>
      <w:r w:rsidR="00877D2E" w:rsidRPr="007A1E60">
        <w:rPr>
          <w:rFonts w:ascii="Times New Roman" w:hAnsi="Times New Roman" w:cs="Times New Roman"/>
          <w:b/>
          <w:bCs/>
          <w:strike/>
          <w:sz w:val="24"/>
          <w:szCs w:val="24"/>
        </w:rPr>
        <w:t>opporuntity</w:t>
      </w:r>
      <w:proofErr w:type="spellEnd"/>
      <w:r w:rsidR="00877D2E" w:rsidRPr="007A1E60">
        <w:rPr>
          <w:rFonts w:ascii="Times New Roman" w:hAnsi="Times New Roman" w:cs="Times New Roman"/>
          <w:b/>
          <w:bCs/>
          <w:strike/>
          <w:sz w:val="24"/>
          <w:szCs w:val="24"/>
        </w:rPr>
        <w:t xml:space="preserve"> </w:t>
      </w:r>
      <w:r w:rsidR="00CA4D08" w:rsidRPr="007A1E60">
        <w:rPr>
          <w:rFonts w:ascii="Times New Roman" w:hAnsi="Times New Roman" w:cs="Times New Roman"/>
          <w:b/>
          <w:bCs/>
          <w:sz w:val="24"/>
          <w:szCs w:val="24"/>
          <w:u w:val="single"/>
        </w:rPr>
        <w:t>opportunity</w:t>
      </w:r>
      <w:r w:rsidR="00CA4D08" w:rsidRPr="00055113">
        <w:rPr>
          <w:rFonts w:ascii="Times New Roman" w:hAnsi="Times New Roman" w:cs="Times New Roman"/>
          <w:sz w:val="24"/>
          <w:szCs w:val="24"/>
          <w:u w:val="single"/>
        </w:rPr>
        <w:t xml:space="preserve"> </w:t>
      </w:r>
      <w:r w:rsidR="00877D2E" w:rsidRPr="000B27A3">
        <w:rPr>
          <w:rFonts w:ascii="Times New Roman" w:hAnsi="Times New Roman" w:cs="Times New Roman"/>
          <w:sz w:val="24"/>
          <w:szCs w:val="24"/>
        </w:rPr>
        <w:t>for a hearing,</w:t>
      </w:r>
      <w:r w:rsidR="00425AB0" w:rsidRPr="000B27A3">
        <w:rPr>
          <w:rFonts w:ascii="Times New Roman" w:hAnsi="Times New Roman" w:cs="Times New Roman"/>
          <w:sz w:val="24"/>
          <w:szCs w:val="24"/>
        </w:rPr>
        <w:t xml:space="preserve"> for a parent to correct information in a child</w:t>
      </w:r>
      <w:r w:rsidR="00877D2E" w:rsidRPr="000B27A3">
        <w:rPr>
          <w:rFonts w:ascii="Times New Roman" w:hAnsi="Times New Roman" w:cs="Times New Roman"/>
          <w:sz w:val="24"/>
          <w:szCs w:val="24"/>
        </w:rPr>
        <w:t>’</w:t>
      </w:r>
      <w:r w:rsidR="00425AB0" w:rsidRPr="000B27A3">
        <w:rPr>
          <w:rFonts w:ascii="Times New Roman" w:hAnsi="Times New Roman" w:cs="Times New Roman"/>
          <w:sz w:val="24"/>
          <w:szCs w:val="24"/>
        </w:rPr>
        <w:t>s record</w:t>
      </w:r>
      <w:r w:rsidR="00877D2E" w:rsidRPr="000B27A3">
        <w:rPr>
          <w:rFonts w:ascii="Times New Roman" w:hAnsi="Times New Roman" w:cs="Times New Roman"/>
          <w:sz w:val="24"/>
          <w:szCs w:val="24"/>
        </w:rPr>
        <w:t xml:space="preserve"> as follows:</w:t>
      </w:r>
    </w:p>
    <w:p w14:paraId="354C0041" w14:textId="77777777" w:rsidR="004E4651" w:rsidRPr="000B27A3" w:rsidRDefault="004E4651" w:rsidP="00E9538F">
      <w:pPr>
        <w:autoSpaceDE w:val="0"/>
        <w:autoSpaceDN w:val="0"/>
        <w:adjustRightInd w:val="0"/>
        <w:spacing w:after="0" w:line="240" w:lineRule="auto"/>
        <w:ind w:left="2160" w:hanging="720"/>
        <w:jc w:val="both"/>
        <w:rPr>
          <w:rFonts w:ascii="Times New Roman" w:hAnsi="Times New Roman" w:cs="Times New Roman"/>
          <w:sz w:val="24"/>
          <w:szCs w:val="24"/>
        </w:rPr>
      </w:pPr>
    </w:p>
    <w:p w14:paraId="28259E73" w14:textId="7CA26970" w:rsidR="00877D2E" w:rsidRPr="000B27A3" w:rsidRDefault="007430AE" w:rsidP="00E9538F">
      <w:pPr>
        <w:autoSpaceDE w:val="0"/>
        <w:autoSpaceDN w:val="0"/>
        <w:adjustRightInd w:val="0"/>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(a)</w:t>
      </w:r>
      <w:r w:rsidRPr="000B27A3">
        <w:rPr>
          <w:rFonts w:ascii="Times New Roman" w:hAnsi="Times New Roman" w:cs="Times New Roman"/>
          <w:spacing w:val="-1"/>
          <w:sz w:val="24"/>
          <w:szCs w:val="24"/>
        </w:rPr>
        <w:tab/>
      </w:r>
      <w:r w:rsidR="00877D2E" w:rsidRPr="000B27A3">
        <w:rPr>
          <w:rFonts w:ascii="Times New Roman" w:hAnsi="Times New Roman" w:cs="Times New Roman"/>
          <w:sz w:val="24"/>
          <w:szCs w:val="24"/>
        </w:rPr>
        <w:t>A parent who believes that information in the education records collected, maintained, or used under this part is inaccurate or misleading or violates the privacy or other rights of the child may request the LEA that maintains the information to amend the information</w:t>
      </w:r>
      <w:r w:rsidR="004F2E16" w:rsidRPr="000B27A3">
        <w:rPr>
          <w:rFonts w:ascii="Times New Roman" w:hAnsi="Times New Roman" w:cs="Times New Roman"/>
          <w:sz w:val="24"/>
          <w:szCs w:val="24"/>
        </w:rPr>
        <w:t>;</w:t>
      </w:r>
    </w:p>
    <w:p w14:paraId="400D3E76" w14:textId="77777777" w:rsidR="004E4651" w:rsidRPr="000B27A3" w:rsidRDefault="004E4651" w:rsidP="00E9538F">
      <w:pPr>
        <w:autoSpaceDE w:val="0"/>
        <w:autoSpaceDN w:val="0"/>
        <w:adjustRightInd w:val="0"/>
        <w:spacing w:after="0" w:line="240" w:lineRule="auto"/>
        <w:ind w:left="2160" w:hanging="720"/>
        <w:jc w:val="both"/>
        <w:rPr>
          <w:rFonts w:ascii="Times New Roman" w:hAnsi="Times New Roman" w:cs="Times New Roman"/>
          <w:sz w:val="24"/>
          <w:szCs w:val="24"/>
        </w:rPr>
      </w:pPr>
    </w:p>
    <w:p w14:paraId="1FF81CB0" w14:textId="71B9E83A" w:rsidR="00877D2E" w:rsidRPr="000B27A3" w:rsidRDefault="007430AE" w:rsidP="00E9538F">
      <w:pPr>
        <w:autoSpaceDE w:val="0"/>
        <w:autoSpaceDN w:val="0"/>
        <w:adjustRightInd w:val="0"/>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(b)</w:t>
      </w:r>
      <w:r w:rsidRPr="000B27A3">
        <w:rPr>
          <w:rFonts w:ascii="Times New Roman" w:hAnsi="Times New Roman" w:cs="Times New Roman"/>
          <w:spacing w:val="-1"/>
          <w:sz w:val="24"/>
          <w:szCs w:val="24"/>
        </w:rPr>
        <w:tab/>
      </w:r>
      <w:r w:rsidR="00877D2E" w:rsidRPr="000B27A3">
        <w:rPr>
          <w:rFonts w:ascii="Times New Roman" w:hAnsi="Times New Roman" w:cs="Times New Roman"/>
          <w:sz w:val="24"/>
          <w:szCs w:val="24"/>
        </w:rPr>
        <w:t>The LEA shall decide whether to amend the information in accordance with the request within a reasonable period of time of receipt of the request</w:t>
      </w:r>
      <w:r w:rsidR="004F2E16" w:rsidRPr="000B27A3">
        <w:rPr>
          <w:rFonts w:ascii="Times New Roman" w:hAnsi="Times New Roman" w:cs="Times New Roman"/>
          <w:sz w:val="24"/>
          <w:szCs w:val="24"/>
        </w:rPr>
        <w:t>; and</w:t>
      </w:r>
    </w:p>
    <w:p w14:paraId="57220E2E" w14:textId="77777777" w:rsidR="004E4651" w:rsidRPr="000B27A3" w:rsidRDefault="004E4651" w:rsidP="00E9538F">
      <w:pPr>
        <w:autoSpaceDE w:val="0"/>
        <w:autoSpaceDN w:val="0"/>
        <w:adjustRightInd w:val="0"/>
        <w:spacing w:after="0" w:line="240" w:lineRule="auto"/>
        <w:ind w:left="2160" w:hanging="720"/>
        <w:jc w:val="both"/>
        <w:rPr>
          <w:rFonts w:ascii="Times New Roman" w:hAnsi="Times New Roman" w:cs="Times New Roman"/>
          <w:sz w:val="24"/>
          <w:szCs w:val="24"/>
        </w:rPr>
      </w:pPr>
    </w:p>
    <w:p w14:paraId="5CA1BBD9" w14:textId="05669CBC" w:rsidR="00877D2E" w:rsidRPr="000B27A3" w:rsidRDefault="007430AE" w:rsidP="00E9538F">
      <w:pPr>
        <w:autoSpaceDE w:val="0"/>
        <w:autoSpaceDN w:val="0"/>
        <w:adjustRightInd w:val="0"/>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(c)</w:t>
      </w:r>
      <w:r w:rsidRPr="000B27A3">
        <w:rPr>
          <w:rFonts w:ascii="Times New Roman" w:hAnsi="Times New Roman" w:cs="Times New Roman"/>
          <w:spacing w:val="-1"/>
          <w:sz w:val="24"/>
          <w:szCs w:val="24"/>
        </w:rPr>
        <w:tab/>
      </w:r>
      <w:r w:rsidR="00877D2E" w:rsidRPr="000B27A3">
        <w:rPr>
          <w:rFonts w:ascii="Times New Roman" w:hAnsi="Times New Roman" w:cs="Times New Roman"/>
          <w:sz w:val="24"/>
          <w:szCs w:val="24"/>
        </w:rPr>
        <w:t xml:space="preserve">If the LEA decides to refuse to amend the information in accordance with the request, it </w:t>
      </w:r>
      <w:r w:rsidR="00F61733" w:rsidRPr="000B27A3">
        <w:rPr>
          <w:rFonts w:ascii="Times New Roman" w:hAnsi="Times New Roman" w:cs="Times New Roman"/>
          <w:sz w:val="24"/>
          <w:szCs w:val="24"/>
        </w:rPr>
        <w:t>shall</w:t>
      </w:r>
      <w:r w:rsidR="00877D2E" w:rsidRPr="000B27A3">
        <w:rPr>
          <w:rFonts w:ascii="Times New Roman" w:hAnsi="Times New Roman" w:cs="Times New Roman"/>
          <w:sz w:val="24"/>
          <w:szCs w:val="24"/>
        </w:rPr>
        <w:t xml:space="preserve"> inform the parent of the refusal </w:t>
      </w:r>
      <w:r w:rsidR="0008021C" w:rsidRPr="007A1E60">
        <w:rPr>
          <w:rFonts w:ascii="Times New Roman" w:hAnsi="Times New Roman" w:cs="Times New Roman"/>
          <w:b/>
          <w:bCs/>
          <w:sz w:val="24"/>
          <w:szCs w:val="24"/>
          <w:u w:val="single"/>
        </w:rPr>
        <w:t xml:space="preserve">in writing, including information </w:t>
      </w:r>
      <w:r w:rsidR="00877D2E" w:rsidRPr="007A1E60">
        <w:rPr>
          <w:rFonts w:ascii="Times New Roman" w:hAnsi="Times New Roman" w:cs="Times New Roman"/>
          <w:b/>
          <w:bCs/>
          <w:strike/>
          <w:sz w:val="24"/>
          <w:szCs w:val="24"/>
        </w:rPr>
        <w:t xml:space="preserve">and </w:t>
      </w:r>
      <w:proofErr w:type="spellStart"/>
      <w:r w:rsidR="00877D2E" w:rsidRPr="007A1E60">
        <w:rPr>
          <w:rFonts w:ascii="Times New Roman" w:hAnsi="Times New Roman" w:cs="Times New Roman"/>
          <w:b/>
          <w:bCs/>
          <w:strike/>
          <w:sz w:val="24"/>
          <w:szCs w:val="24"/>
        </w:rPr>
        <w:t>advise</w:t>
      </w:r>
      <w:r w:rsidR="0008021C" w:rsidRPr="007A1E60">
        <w:rPr>
          <w:rFonts w:ascii="Times New Roman" w:hAnsi="Times New Roman" w:cs="Times New Roman"/>
          <w:b/>
          <w:bCs/>
          <w:sz w:val="24"/>
          <w:szCs w:val="24"/>
          <w:u w:val="single"/>
        </w:rPr>
        <w:t>advising</w:t>
      </w:r>
      <w:proofErr w:type="spellEnd"/>
      <w:r w:rsidR="00877D2E" w:rsidRPr="000B27A3">
        <w:rPr>
          <w:rFonts w:ascii="Times New Roman" w:hAnsi="Times New Roman" w:cs="Times New Roman"/>
          <w:sz w:val="24"/>
          <w:szCs w:val="24"/>
        </w:rPr>
        <w:t xml:space="preserve"> the parent of the right to a hearing under 34 CFR § 300.619.</w:t>
      </w:r>
    </w:p>
    <w:p w14:paraId="4A3F78B4" w14:textId="77777777" w:rsidR="00525979" w:rsidRPr="000B27A3" w:rsidRDefault="00525979" w:rsidP="00E9538F">
      <w:pPr>
        <w:spacing w:after="0" w:line="240" w:lineRule="auto"/>
        <w:jc w:val="both"/>
        <w:rPr>
          <w:rFonts w:ascii="Times New Roman" w:hAnsi="Times New Roman" w:cs="Times New Roman"/>
          <w:b/>
          <w:sz w:val="24"/>
          <w:szCs w:val="24"/>
        </w:rPr>
      </w:pPr>
    </w:p>
    <w:p w14:paraId="3BFEEAA3" w14:textId="77777777" w:rsidR="00FF3A7E" w:rsidRPr="00055113" w:rsidRDefault="00A02D29" w:rsidP="00E9538F">
      <w:pPr>
        <w:pStyle w:val="Heading1"/>
        <w:jc w:val="both"/>
        <w:rPr>
          <w:u w:val="single"/>
        </w:rPr>
      </w:pPr>
      <w:r w:rsidRPr="000B27A3">
        <w:t>3031</w:t>
      </w:r>
      <w:r w:rsidR="007430AE" w:rsidRPr="000B27A3">
        <w:tab/>
      </w:r>
      <w:r w:rsidR="000B18CF" w:rsidRPr="000B27A3">
        <w:t>PARAPROFESSIONALS</w:t>
      </w:r>
    </w:p>
    <w:p w14:paraId="284FAF1D" w14:textId="7C03E5AE" w:rsidR="000E54F5" w:rsidRPr="000B27A3" w:rsidRDefault="00FF3A7E" w:rsidP="00E9538F">
      <w:pPr>
        <w:pStyle w:val="Heading1"/>
        <w:jc w:val="both"/>
      </w:pPr>
      <w:r w:rsidRPr="00055113">
        <w:rPr>
          <w:u w:val="single"/>
        </w:rPr>
        <w:t>[RESERVED]</w:t>
      </w:r>
    </w:p>
    <w:p w14:paraId="13FDBD96" w14:textId="77777777" w:rsidR="00894E9E" w:rsidRPr="000B27A3" w:rsidRDefault="00894E9E" w:rsidP="00E9538F">
      <w:pPr>
        <w:spacing w:after="0" w:line="240" w:lineRule="auto"/>
        <w:ind w:left="720" w:hanging="720"/>
        <w:jc w:val="both"/>
        <w:rPr>
          <w:rFonts w:ascii="Times New Roman" w:hAnsi="Times New Roman" w:cs="Times New Roman"/>
          <w:sz w:val="24"/>
          <w:szCs w:val="24"/>
        </w:rPr>
      </w:pPr>
    </w:p>
    <w:p w14:paraId="53748163" w14:textId="15F7F7EF" w:rsidR="00894E9E" w:rsidRPr="007A1E60" w:rsidRDefault="00A02D29" w:rsidP="00E9538F">
      <w:pPr>
        <w:spacing w:after="0" w:line="240" w:lineRule="auto"/>
        <w:ind w:left="1440" w:hanging="1440"/>
        <w:jc w:val="both"/>
        <w:rPr>
          <w:rFonts w:ascii="Times New Roman" w:hAnsi="Times New Roman" w:cs="Times New Roman"/>
          <w:b/>
          <w:bCs/>
          <w:strike/>
          <w:sz w:val="24"/>
          <w:szCs w:val="24"/>
        </w:rPr>
      </w:pPr>
      <w:r w:rsidRPr="007A1E60">
        <w:rPr>
          <w:rFonts w:ascii="Times New Roman" w:hAnsi="Times New Roman" w:cs="Times New Roman"/>
          <w:b/>
          <w:bCs/>
          <w:strike/>
          <w:sz w:val="24"/>
          <w:szCs w:val="24"/>
        </w:rPr>
        <w:t>3031</w:t>
      </w:r>
      <w:r w:rsidR="007430AE" w:rsidRPr="007A1E60">
        <w:rPr>
          <w:rFonts w:ascii="Times New Roman" w:hAnsi="Times New Roman" w:cs="Times New Roman"/>
          <w:b/>
          <w:bCs/>
          <w:strike/>
          <w:sz w:val="24"/>
          <w:szCs w:val="24"/>
        </w:rPr>
        <w:t>.1</w:t>
      </w:r>
      <w:r w:rsidR="007430AE" w:rsidRPr="007A1E60">
        <w:rPr>
          <w:rFonts w:ascii="Times New Roman" w:hAnsi="Times New Roman" w:cs="Times New Roman"/>
          <w:b/>
          <w:bCs/>
          <w:strike/>
          <w:sz w:val="24"/>
          <w:szCs w:val="24"/>
        </w:rPr>
        <w:tab/>
      </w:r>
      <w:r w:rsidR="00894E9E" w:rsidRPr="007A1E60">
        <w:rPr>
          <w:rFonts w:ascii="Times New Roman" w:hAnsi="Times New Roman" w:cs="Times New Roman"/>
          <w:b/>
          <w:bCs/>
          <w:strike/>
          <w:sz w:val="24"/>
          <w:szCs w:val="24"/>
        </w:rPr>
        <w:t xml:space="preserve">The LEA shall ensure each paraprofessional </w:t>
      </w:r>
      <w:r w:rsidR="0083496D" w:rsidRPr="007A1E60">
        <w:rPr>
          <w:rFonts w:ascii="Times New Roman" w:hAnsi="Times New Roman" w:cs="Times New Roman"/>
          <w:b/>
          <w:bCs/>
          <w:strike/>
          <w:sz w:val="24"/>
          <w:szCs w:val="24"/>
        </w:rPr>
        <w:t xml:space="preserve">or aide </w:t>
      </w:r>
      <w:r w:rsidR="00894E9E" w:rsidRPr="007A1E60">
        <w:rPr>
          <w:rFonts w:ascii="Times New Roman" w:hAnsi="Times New Roman" w:cs="Times New Roman"/>
          <w:b/>
          <w:bCs/>
          <w:strike/>
          <w:sz w:val="24"/>
          <w:szCs w:val="24"/>
        </w:rPr>
        <w:t xml:space="preserve">is sufficiently supervised by a certified or licensed teacher, related services provider, or other qualified personnel responsible for implementing the special education and related services designated in a </w:t>
      </w:r>
      <w:r w:rsidR="00AA41B1" w:rsidRPr="007A1E60">
        <w:rPr>
          <w:rFonts w:ascii="Times New Roman" w:hAnsi="Times New Roman" w:cs="Times New Roman"/>
          <w:b/>
          <w:bCs/>
          <w:strike/>
          <w:sz w:val="24"/>
          <w:szCs w:val="24"/>
        </w:rPr>
        <w:t>child</w:t>
      </w:r>
      <w:r w:rsidR="00894E9E" w:rsidRPr="007A1E60">
        <w:rPr>
          <w:rFonts w:ascii="Times New Roman" w:hAnsi="Times New Roman" w:cs="Times New Roman"/>
          <w:b/>
          <w:bCs/>
          <w:strike/>
          <w:sz w:val="24"/>
          <w:szCs w:val="24"/>
        </w:rPr>
        <w:t>’s IEP.</w:t>
      </w:r>
    </w:p>
    <w:p w14:paraId="379493B3" w14:textId="64EF4C30" w:rsidR="00894E9E" w:rsidRPr="007A1E60" w:rsidRDefault="00894E9E" w:rsidP="00E9538F">
      <w:pPr>
        <w:spacing w:after="0" w:line="240" w:lineRule="auto"/>
        <w:jc w:val="both"/>
        <w:rPr>
          <w:rFonts w:ascii="Times New Roman" w:hAnsi="Times New Roman" w:cs="Times New Roman"/>
          <w:b/>
          <w:bCs/>
          <w:strike/>
          <w:sz w:val="24"/>
          <w:szCs w:val="24"/>
        </w:rPr>
      </w:pPr>
    </w:p>
    <w:p w14:paraId="59F3009C" w14:textId="4195AAA3" w:rsidR="00894E9E" w:rsidRPr="007A1E60" w:rsidRDefault="00A02D29" w:rsidP="00E9538F">
      <w:pPr>
        <w:spacing w:after="0" w:line="240" w:lineRule="auto"/>
        <w:ind w:left="1440" w:hanging="1440"/>
        <w:jc w:val="both"/>
        <w:rPr>
          <w:rFonts w:ascii="Times New Roman" w:hAnsi="Times New Roman" w:cs="Times New Roman"/>
          <w:b/>
          <w:bCs/>
          <w:strike/>
          <w:sz w:val="24"/>
          <w:szCs w:val="24"/>
        </w:rPr>
      </w:pPr>
      <w:r w:rsidRPr="007A1E60">
        <w:rPr>
          <w:rFonts w:ascii="Times New Roman" w:hAnsi="Times New Roman" w:cs="Times New Roman"/>
          <w:b/>
          <w:bCs/>
          <w:strike/>
          <w:sz w:val="24"/>
          <w:szCs w:val="24"/>
        </w:rPr>
        <w:t>3031</w:t>
      </w:r>
      <w:r w:rsidR="007430AE" w:rsidRPr="007A1E60">
        <w:rPr>
          <w:rFonts w:ascii="Times New Roman" w:hAnsi="Times New Roman" w:cs="Times New Roman"/>
          <w:b/>
          <w:bCs/>
          <w:strike/>
          <w:sz w:val="24"/>
          <w:szCs w:val="24"/>
        </w:rPr>
        <w:t>.2</w:t>
      </w:r>
      <w:r w:rsidR="007430AE" w:rsidRPr="007A1E60">
        <w:rPr>
          <w:rFonts w:ascii="Times New Roman" w:hAnsi="Times New Roman" w:cs="Times New Roman"/>
          <w:b/>
          <w:bCs/>
          <w:strike/>
          <w:sz w:val="24"/>
          <w:szCs w:val="24"/>
        </w:rPr>
        <w:tab/>
      </w:r>
      <w:r w:rsidR="00894E9E" w:rsidRPr="007A1E60">
        <w:rPr>
          <w:rFonts w:ascii="Times New Roman" w:hAnsi="Times New Roman" w:cs="Times New Roman"/>
          <w:b/>
          <w:bCs/>
          <w:strike/>
          <w:sz w:val="24"/>
          <w:szCs w:val="24"/>
        </w:rPr>
        <w:t xml:space="preserve">Instructional support services designated in a </w:t>
      </w:r>
      <w:r w:rsidR="00AA41B1" w:rsidRPr="007A1E60">
        <w:rPr>
          <w:rFonts w:ascii="Times New Roman" w:hAnsi="Times New Roman" w:cs="Times New Roman"/>
          <w:b/>
          <w:bCs/>
          <w:strike/>
          <w:sz w:val="24"/>
          <w:szCs w:val="24"/>
        </w:rPr>
        <w:t>child</w:t>
      </w:r>
      <w:r w:rsidR="00894E9E" w:rsidRPr="007A1E60">
        <w:rPr>
          <w:rFonts w:ascii="Times New Roman" w:hAnsi="Times New Roman" w:cs="Times New Roman"/>
          <w:b/>
          <w:bCs/>
          <w:strike/>
          <w:sz w:val="24"/>
          <w:szCs w:val="24"/>
        </w:rPr>
        <w:t xml:space="preserve">’s IEP shall be provided by an </w:t>
      </w:r>
      <w:r w:rsidR="00080B43" w:rsidRPr="007A1E60">
        <w:rPr>
          <w:rFonts w:ascii="Times New Roman" w:hAnsi="Times New Roman" w:cs="Times New Roman"/>
          <w:b/>
          <w:bCs/>
          <w:strike/>
          <w:sz w:val="24"/>
          <w:szCs w:val="24"/>
        </w:rPr>
        <w:t>paraprofessional</w:t>
      </w:r>
      <w:r w:rsidR="00894E9E" w:rsidRPr="007A1E60">
        <w:rPr>
          <w:rFonts w:ascii="Times New Roman" w:hAnsi="Times New Roman" w:cs="Times New Roman"/>
          <w:b/>
          <w:bCs/>
          <w:strike/>
          <w:sz w:val="24"/>
          <w:szCs w:val="24"/>
        </w:rPr>
        <w:t xml:space="preserve"> </w:t>
      </w:r>
      <w:r w:rsidR="00280CE2" w:rsidRPr="007A1E60">
        <w:rPr>
          <w:rFonts w:ascii="Times New Roman" w:hAnsi="Times New Roman" w:cs="Times New Roman"/>
          <w:b/>
          <w:bCs/>
          <w:strike/>
          <w:sz w:val="24"/>
          <w:szCs w:val="24"/>
        </w:rPr>
        <w:t xml:space="preserve">who meets the employment requirements of the LEA </w:t>
      </w:r>
      <w:r w:rsidR="00894E9E" w:rsidRPr="007A1E60">
        <w:rPr>
          <w:rFonts w:ascii="Times New Roman" w:hAnsi="Times New Roman" w:cs="Times New Roman"/>
          <w:b/>
          <w:bCs/>
          <w:strike/>
          <w:sz w:val="24"/>
          <w:szCs w:val="24"/>
        </w:rPr>
        <w:t xml:space="preserve">and possesses the education, training, or experience required to instruct children with disabilities in the content areas identified in the </w:t>
      </w:r>
      <w:r w:rsidR="00AA41B1" w:rsidRPr="007A1E60">
        <w:rPr>
          <w:rFonts w:ascii="Times New Roman" w:hAnsi="Times New Roman" w:cs="Times New Roman"/>
          <w:b/>
          <w:bCs/>
          <w:strike/>
          <w:sz w:val="24"/>
          <w:szCs w:val="24"/>
        </w:rPr>
        <w:t>child</w:t>
      </w:r>
      <w:r w:rsidR="00894E9E" w:rsidRPr="007A1E60">
        <w:rPr>
          <w:rFonts w:ascii="Times New Roman" w:hAnsi="Times New Roman" w:cs="Times New Roman"/>
          <w:b/>
          <w:bCs/>
          <w:strike/>
          <w:sz w:val="24"/>
          <w:szCs w:val="24"/>
        </w:rPr>
        <w:t xml:space="preserve">’s IEP, verified </w:t>
      </w:r>
      <w:r w:rsidR="0083496D" w:rsidRPr="007A1E60">
        <w:rPr>
          <w:rFonts w:ascii="Times New Roman" w:hAnsi="Times New Roman" w:cs="Times New Roman"/>
          <w:b/>
          <w:bCs/>
          <w:strike/>
          <w:sz w:val="24"/>
          <w:szCs w:val="24"/>
        </w:rPr>
        <w:t>by:</w:t>
      </w:r>
    </w:p>
    <w:p w14:paraId="5086E855" w14:textId="25C000BD" w:rsidR="004E4651" w:rsidRPr="007A1E60" w:rsidRDefault="004E4651" w:rsidP="00E9538F">
      <w:pPr>
        <w:spacing w:after="0" w:line="240" w:lineRule="auto"/>
        <w:ind w:left="720" w:firstLine="720"/>
        <w:jc w:val="both"/>
        <w:rPr>
          <w:rFonts w:ascii="Times New Roman" w:hAnsi="Times New Roman" w:cs="Times New Roman"/>
          <w:b/>
          <w:bCs/>
          <w:strike/>
          <w:sz w:val="24"/>
          <w:szCs w:val="24"/>
        </w:rPr>
      </w:pPr>
    </w:p>
    <w:p w14:paraId="5A6B3E8E" w14:textId="095777FA" w:rsidR="00894E9E" w:rsidRPr="007A1E60" w:rsidRDefault="007430AE" w:rsidP="00E9538F">
      <w:pPr>
        <w:spacing w:after="0" w:line="240" w:lineRule="auto"/>
        <w:ind w:left="2160" w:hanging="720"/>
        <w:jc w:val="both"/>
        <w:rPr>
          <w:rFonts w:ascii="Times New Roman" w:hAnsi="Times New Roman" w:cs="Times New Roman"/>
          <w:b/>
          <w:bCs/>
          <w:strike/>
          <w:sz w:val="24"/>
          <w:szCs w:val="24"/>
        </w:rPr>
      </w:pPr>
      <w:r w:rsidRPr="007A1E60">
        <w:rPr>
          <w:rFonts w:ascii="Times New Roman" w:hAnsi="Times New Roman" w:cs="Times New Roman"/>
          <w:b/>
          <w:bCs/>
          <w:strike/>
          <w:spacing w:val="-1"/>
          <w:sz w:val="24"/>
          <w:szCs w:val="24"/>
        </w:rPr>
        <w:t>(a)</w:t>
      </w:r>
      <w:r w:rsidRPr="007A1E60">
        <w:rPr>
          <w:rFonts w:ascii="Times New Roman" w:hAnsi="Times New Roman" w:cs="Times New Roman"/>
          <w:b/>
          <w:bCs/>
          <w:strike/>
          <w:spacing w:val="-1"/>
          <w:sz w:val="24"/>
          <w:szCs w:val="24"/>
        </w:rPr>
        <w:tab/>
      </w:r>
      <w:r w:rsidR="00894E9E" w:rsidRPr="007A1E60">
        <w:rPr>
          <w:rFonts w:ascii="Times New Roman" w:hAnsi="Times New Roman" w:cs="Times New Roman"/>
          <w:b/>
          <w:bCs/>
          <w:strike/>
          <w:sz w:val="24"/>
          <w:szCs w:val="24"/>
        </w:rPr>
        <w:t>Completion of a post-secondary degree</w:t>
      </w:r>
      <w:r w:rsidR="00E827FB" w:rsidRPr="007A1E60">
        <w:rPr>
          <w:rFonts w:ascii="Times New Roman" w:hAnsi="Times New Roman" w:cs="Times New Roman"/>
          <w:b/>
          <w:bCs/>
          <w:strike/>
          <w:sz w:val="24"/>
          <w:szCs w:val="24"/>
        </w:rPr>
        <w:t>, to include at minimum an associate’s degree,</w:t>
      </w:r>
      <w:r w:rsidR="00894E9E" w:rsidRPr="007A1E60">
        <w:rPr>
          <w:rFonts w:ascii="Times New Roman" w:hAnsi="Times New Roman" w:cs="Times New Roman"/>
          <w:b/>
          <w:bCs/>
          <w:strike/>
          <w:sz w:val="24"/>
          <w:szCs w:val="24"/>
        </w:rPr>
        <w:t xml:space="preserve"> i</w:t>
      </w:r>
      <w:r w:rsidR="006D2676" w:rsidRPr="007A1E60">
        <w:rPr>
          <w:rFonts w:ascii="Times New Roman" w:hAnsi="Times New Roman" w:cs="Times New Roman"/>
          <w:b/>
          <w:bCs/>
          <w:strike/>
          <w:sz w:val="24"/>
          <w:szCs w:val="24"/>
        </w:rPr>
        <w:t>n education or a related field</w:t>
      </w:r>
      <w:r w:rsidR="00DE5E7F" w:rsidRPr="007A1E60">
        <w:rPr>
          <w:rFonts w:ascii="Times New Roman" w:hAnsi="Times New Roman" w:cs="Times New Roman"/>
          <w:b/>
          <w:bCs/>
          <w:strike/>
          <w:sz w:val="24"/>
          <w:szCs w:val="24"/>
          <w:u w:val="single"/>
        </w:rPr>
        <w:t>, or equivalent coursework towards a bachelor’s degree</w:t>
      </w:r>
      <w:r w:rsidR="0083496D" w:rsidRPr="007A1E60">
        <w:rPr>
          <w:rFonts w:ascii="Times New Roman" w:hAnsi="Times New Roman" w:cs="Times New Roman"/>
          <w:b/>
          <w:bCs/>
          <w:strike/>
          <w:sz w:val="24"/>
          <w:szCs w:val="24"/>
        </w:rPr>
        <w:t>; or</w:t>
      </w:r>
    </w:p>
    <w:p w14:paraId="296DBBB8" w14:textId="7BA27361" w:rsidR="004E4651" w:rsidRPr="007A1E60" w:rsidRDefault="004E4651" w:rsidP="00E9538F">
      <w:pPr>
        <w:spacing w:after="0" w:line="240" w:lineRule="auto"/>
        <w:ind w:left="2160" w:hanging="720"/>
        <w:jc w:val="both"/>
        <w:rPr>
          <w:rFonts w:ascii="Times New Roman" w:hAnsi="Times New Roman" w:cs="Times New Roman"/>
          <w:b/>
          <w:bCs/>
          <w:strike/>
          <w:sz w:val="24"/>
          <w:szCs w:val="24"/>
        </w:rPr>
      </w:pPr>
    </w:p>
    <w:p w14:paraId="5F4BBE47" w14:textId="10D592E7" w:rsidR="00894E9E" w:rsidRPr="007A1E60" w:rsidRDefault="007430AE" w:rsidP="00E9538F">
      <w:pPr>
        <w:spacing w:after="0" w:line="240" w:lineRule="auto"/>
        <w:ind w:left="2160" w:hanging="720"/>
        <w:jc w:val="both"/>
        <w:rPr>
          <w:rFonts w:ascii="Times New Roman" w:hAnsi="Times New Roman" w:cs="Times New Roman"/>
          <w:b/>
          <w:bCs/>
          <w:strike/>
          <w:sz w:val="24"/>
          <w:szCs w:val="24"/>
        </w:rPr>
      </w:pPr>
      <w:r w:rsidRPr="007A1E60">
        <w:rPr>
          <w:rFonts w:ascii="Times New Roman" w:hAnsi="Times New Roman" w:cs="Times New Roman"/>
          <w:b/>
          <w:bCs/>
          <w:strike/>
          <w:spacing w:val="-1"/>
          <w:sz w:val="24"/>
          <w:szCs w:val="24"/>
        </w:rPr>
        <w:t>(b)</w:t>
      </w:r>
      <w:r w:rsidRPr="007A1E60">
        <w:rPr>
          <w:rFonts w:ascii="Times New Roman" w:hAnsi="Times New Roman" w:cs="Times New Roman"/>
          <w:b/>
          <w:bCs/>
          <w:strike/>
          <w:spacing w:val="-1"/>
          <w:sz w:val="24"/>
          <w:szCs w:val="24"/>
        </w:rPr>
        <w:tab/>
      </w:r>
      <w:r w:rsidR="00894E9E" w:rsidRPr="007A1E60">
        <w:rPr>
          <w:rFonts w:ascii="Times New Roman" w:hAnsi="Times New Roman" w:cs="Times New Roman"/>
          <w:b/>
          <w:bCs/>
          <w:strike/>
          <w:sz w:val="24"/>
          <w:szCs w:val="24"/>
        </w:rPr>
        <w:t>Attainment of a high school diploma, GED, or other equivalency recognized by the District or LEA and completion of one (1) school year of classroom experience, either in a teaching capacity or teacher support capacity.</w:t>
      </w:r>
    </w:p>
    <w:p w14:paraId="77CF8AD2" w14:textId="6C714F2E" w:rsidR="00894E9E" w:rsidRPr="007A1E60" w:rsidRDefault="00894E9E" w:rsidP="00E9538F">
      <w:pPr>
        <w:spacing w:after="0" w:line="240" w:lineRule="auto"/>
        <w:ind w:left="2160" w:hanging="720"/>
        <w:jc w:val="both"/>
        <w:rPr>
          <w:rFonts w:ascii="Times New Roman" w:hAnsi="Times New Roman" w:cs="Times New Roman"/>
          <w:b/>
          <w:bCs/>
          <w:strike/>
          <w:sz w:val="24"/>
          <w:szCs w:val="24"/>
        </w:rPr>
      </w:pPr>
    </w:p>
    <w:p w14:paraId="700DA31B" w14:textId="7F19EEF3" w:rsidR="00894E9E" w:rsidRPr="00055113" w:rsidRDefault="00A02D29" w:rsidP="00E9538F">
      <w:pPr>
        <w:spacing w:after="0" w:line="240" w:lineRule="auto"/>
        <w:ind w:left="1440" w:hanging="1440"/>
        <w:jc w:val="both"/>
        <w:rPr>
          <w:rFonts w:ascii="Times New Roman" w:hAnsi="Times New Roman" w:cs="Times New Roman"/>
          <w:strike/>
          <w:sz w:val="24"/>
          <w:szCs w:val="24"/>
        </w:rPr>
      </w:pPr>
      <w:r w:rsidRPr="007A1E60">
        <w:rPr>
          <w:rFonts w:ascii="Times New Roman" w:hAnsi="Times New Roman" w:cs="Times New Roman"/>
          <w:b/>
          <w:bCs/>
          <w:strike/>
          <w:sz w:val="24"/>
          <w:szCs w:val="24"/>
        </w:rPr>
        <w:t>3031</w:t>
      </w:r>
      <w:r w:rsidR="007430AE" w:rsidRPr="007A1E60">
        <w:rPr>
          <w:rFonts w:ascii="Times New Roman" w:hAnsi="Times New Roman" w:cs="Times New Roman"/>
          <w:b/>
          <w:bCs/>
          <w:strike/>
          <w:sz w:val="24"/>
          <w:szCs w:val="24"/>
        </w:rPr>
        <w:t>.3</w:t>
      </w:r>
      <w:r w:rsidR="007430AE" w:rsidRPr="007A1E60">
        <w:rPr>
          <w:rFonts w:ascii="Times New Roman" w:hAnsi="Times New Roman" w:cs="Times New Roman"/>
          <w:b/>
          <w:bCs/>
          <w:strike/>
          <w:sz w:val="24"/>
          <w:szCs w:val="24"/>
        </w:rPr>
        <w:tab/>
      </w:r>
      <w:r w:rsidR="00894E9E" w:rsidRPr="007A1E60">
        <w:rPr>
          <w:rFonts w:ascii="Times New Roman" w:hAnsi="Times New Roman" w:cs="Times New Roman"/>
          <w:b/>
          <w:bCs/>
          <w:strike/>
          <w:sz w:val="24"/>
          <w:szCs w:val="24"/>
        </w:rPr>
        <w:t xml:space="preserve">Behavioral support services designated in a </w:t>
      </w:r>
      <w:r w:rsidR="00AA41B1" w:rsidRPr="007A1E60">
        <w:rPr>
          <w:rFonts w:ascii="Times New Roman" w:hAnsi="Times New Roman" w:cs="Times New Roman"/>
          <w:b/>
          <w:bCs/>
          <w:strike/>
          <w:sz w:val="24"/>
          <w:szCs w:val="24"/>
        </w:rPr>
        <w:t>child</w:t>
      </w:r>
      <w:r w:rsidR="00894E9E" w:rsidRPr="007A1E60">
        <w:rPr>
          <w:rFonts w:ascii="Times New Roman" w:hAnsi="Times New Roman" w:cs="Times New Roman"/>
          <w:b/>
          <w:bCs/>
          <w:strike/>
          <w:sz w:val="24"/>
          <w:szCs w:val="24"/>
        </w:rPr>
        <w:t xml:space="preserve">’s IEP </w:t>
      </w:r>
      <w:r w:rsidR="00937E0E" w:rsidRPr="007A1E60">
        <w:rPr>
          <w:rFonts w:ascii="Times New Roman" w:hAnsi="Times New Roman" w:cs="Times New Roman"/>
          <w:b/>
          <w:bCs/>
          <w:strike/>
          <w:sz w:val="24"/>
          <w:szCs w:val="24"/>
        </w:rPr>
        <w:t xml:space="preserve">may </w:t>
      </w:r>
      <w:r w:rsidR="00894E9E" w:rsidRPr="007A1E60">
        <w:rPr>
          <w:rFonts w:ascii="Times New Roman" w:hAnsi="Times New Roman" w:cs="Times New Roman"/>
          <w:b/>
          <w:bCs/>
          <w:strike/>
          <w:sz w:val="24"/>
          <w:szCs w:val="24"/>
        </w:rPr>
        <w:t xml:space="preserve">be provided by a </w:t>
      </w:r>
      <w:r w:rsidR="00E827FB" w:rsidRPr="007A1E60">
        <w:rPr>
          <w:rFonts w:ascii="Times New Roman" w:hAnsi="Times New Roman" w:cs="Times New Roman"/>
          <w:b/>
          <w:bCs/>
          <w:strike/>
          <w:sz w:val="24"/>
          <w:szCs w:val="24"/>
        </w:rPr>
        <w:t>paraprofessional</w:t>
      </w:r>
      <w:r w:rsidR="00894E9E" w:rsidRPr="007A1E60">
        <w:rPr>
          <w:rFonts w:ascii="Times New Roman" w:hAnsi="Times New Roman" w:cs="Times New Roman"/>
          <w:b/>
          <w:bCs/>
          <w:strike/>
          <w:sz w:val="24"/>
          <w:szCs w:val="24"/>
        </w:rPr>
        <w:t xml:space="preserve"> who meets the employment requirements of the LEA and possesses the education, training, or experience required to provide behavioral support services to </w:t>
      </w:r>
      <w:r w:rsidR="00AA41B1" w:rsidRPr="007A1E60">
        <w:rPr>
          <w:rFonts w:ascii="Times New Roman" w:hAnsi="Times New Roman" w:cs="Times New Roman"/>
          <w:b/>
          <w:bCs/>
          <w:strike/>
          <w:sz w:val="24"/>
          <w:szCs w:val="24"/>
        </w:rPr>
        <w:t>child</w:t>
      </w:r>
      <w:r w:rsidR="003D55A7" w:rsidRPr="007A1E60">
        <w:rPr>
          <w:rFonts w:ascii="Times New Roman" w:hAnsi="Times New Roman" w:cs="Times New Roman"/>
          <w:b/>
          <w:bCs/>
          <w:strike/>
          <w:sz w:val="24"/>
          <w:szCs w:val="24"/>
        </w:rPr>
        <w:t>ren</w:t>
      </w:r>
      <w:r w:rsidR="00894E9E" w:rsidRPr="007A1E60">
        <w:rPr>
          <w:rFonts w:ascii="Times New Roman" w:hAnsi="Times New Roman" w:cs="Times New Roman"/>
          <w:b/>
          <w:bCs/>
          <w:strike/>
          <w:sz w:val="24"/>
          <w:szCs w:val="24"/>
        </w:rPr>
        <w:t xml:space="preserve"> with disabilities, verified </w:t>
      </w:r>
      <w:r w:rsidR="0083496D" w:rsidRPr="007A1E60">
        <w:rPr>
          <w:rFonts w:ascii="Times New Roman" w:hAnsi="Times New Roman" w:cs="Times New Roman"/>
          <w:b/>
          <w:bCs/>
          <w:strike/>
          <w:sz w:val="24"/>
          <w:szCs w:val="24"/>
        </w:rPr>
        <w:t>by</w:t>
      </w:r>
      <w:r w:rsidR="00894E9E" w:rsidRPr="007A1E60">
        <w:rPr>
          <w:rFonts w:ascii="Times New Roman" w:hAnsi="Times New Roman" w:cs="Times New Roman"/>
          <w:b/>
          <w:bCs/>
          <w:strike/>
          <w:sz w:val="24"/>
          <w:szCs w:val="24"/>
        </w:rPr>
        <w:t>:</w:t>
      </w:r>
    </w:p>
    <w:p w14:paraId="71C73FE2" w14:textId="20F0E0EE" w:rsidR="004E4651" w:rsidRPr="00055113" w:rsidRDefault="004E4651" w:rsidP="00E9538F">
      <w:pPr>
        <w:spacing w:after="0" w:line="240" w:lineRule="auto"/>
        <w:ind w:left="2160" w:hanging="720"/>
        <w:jc w:val="both"/>
        <w:rPr>
          <w:rFonts w:ascii="Times New Roman" w:hAnsi="Times New Roman" w:cs="Times New Roman"/>
          <w:strike/>
          <w:sz w:val="24"/>
          <w:szCs w:val="24"/>
        </w:rPr>
      </w:pPr>
    </w:p>
    <w:p w14:paraId="563736B9" w14:textId="5DC117C2" w:rsidR="00894E9E" w:rsidRPr="007A1E60" w:rsidRDefault="007430AE" w:rsidP="00E9538F">
      <w:pPr>
        <w:spacing w:after="0" w:line="240" w:lineRule="auto"/>
        <w:ind w:left="2160" w:hanging="720"/>
        <w:jc w:val="both"/>
        <w:rPr>
          <w:rFonts w:ascii="Times New Roman" w:hAnsi="Times New Roman" w:cs="Times New Roman"/>
          <w:b/>
          <w:bCs/>
          <w:strike/>
          <w:sz w:val="24"/>
          <w:szCs w:val="24"/>
        </w:rPr>
      </w:pPr>
      <w:r w:rsidRPr="007A1E60">
        <w:rPr>
          <w:rFonts w:ascii="Times New Roman" w:hAnsi="Times New Roman" w:cs="Times New Roman"/>
          <w:b/>
          <w:bCs/>
          <w:strike/>
          <w:spacing w:val="-1"/>
          <w:sz w:val="24"/>
          <w:szCs w:val="24"/>
        </w:rPr>
        <w:t>(a)</w:t>
      </w:r>
      <w:r w:rsidRPr="007A1E60">
        <w:rPr>
          <w:rFonts w:ascii="Times New Roman" w:hAnsi="Times New Roman" w:cs="Times New Roman"/>
          <w:b/>
          <w:bCs/>
          <w:strike/>
          <w:spacing w:val="-1"/>
          <w:sz w:val="24"/>
          <w:szCs w:val="24"/>
        </w:rPr>
        <w:tab/>
      </w:r>
      <w:r w:rsidR="00894E9E" w:rsidRPr="007A1E60">
        <w:rPr>
          <w:rFonts w:ascii="Times New Roman" w:hAnsi="Times New Roman" w:cs="Times New Roman"/>
          <w:b/>
          <w:bCs/>
          <w:strike/>
          <w:sz w:val="24"/>
          <w:szCs w:val="24"/>
        </w:rPr>
        <w:t>Completion of a post-secondary degree</w:t>
      </w:r>
      <w:r w:rsidR="00E827FB" w:rsidRPr="007A1E60">
        <w:rPr>
          <w:rFonts w:ascii="Times New Roman" w:hAnsi="Times New Roman" w:cs="Times New Roman"/>
          <w:b/>
          <w:bCs/>
          <w:strike/>
          <w:sz w:val="24"/>
          <w:szCs w:val="24"/>
        </w:rPr>
        <w:t>,</w:t>
      </w:r>
      <w:r w:rsidR="00894E9E" w:rsidRPr="007A1E60">
        <w:rPr>
          <w:rFonts w:ascii="Times New Roman" w:hAnsi="Times New Roman" w:cs="Times New Roman"/>
          <w:b/>
          <w:bCs/>
          <w:strike/>
          <w:sz w:val="24"/>
          <w:szCs w:val="24"/>
        </w:rPr>
        <w:t xml:space="preserve"> </w:t>
      </w:r>
      <w:r w:rsidR="00E827FB" w:rsidRPr="007A1E60">
        <w:rPr>
          <w:rFonts w:ascii="Times New Roman" w:hAnsi="Times New Roman" w:cs="Times New Roman"/>
          <w:b/>
          <w:bCs/>
          <w:strike/>
          <w:sz w:val="24"/>
          <w:szCs w:val="24"/>
        </w:rPr>
        <w:t xml:space="preserve">to include at minimum an associate’s degree, </w:t>
      </w:r>
      <w:r w:rsidR="00894E9E" w:rsidRPr="007A1E60">
        <w:rPr>
          <w:rFonts w:ascii="Times New Roman" w:hAnsi="Times New Roman" w:cs="Times New Roman"/>
          <w:b/>
          <w:bCs/>
          <w:strike/>
          <w:sz w:val="24"/>
          <w:szCs w:val="24"/>
        </w:rPr>
        <w:t>in education, child development, or a related field</w:t>
      </w:r>
      <w:r w:rsidR="00DE5E7F" w:rsidRPr="007A1E60">
        <w:rPr>
          <w:rFonts w:ascii="Times New Roman" w:hAnsi="Times New Roman" w:cs="Times New Roman"/>
          <w:b/>
          <w:bCs/>
          <w:strike/>
          <w:sz w:val="24"/>
          <w:szCs w:val="24"/>
          <w:u w:val="single"/>
        </w:rPr>
        <w:t>, or equivalent coursework towards a bachelor’s degree</w:t>
      </w:r>
      <w:r w:rsidR="0083496D" w:rsidRPr="007A1E60">
        <w:rPr>
          <w:rFonts w:ascii="Times New Roman" w:hAnsi="Times New Roman" w:cs="Times New Roman"/>
          <w:b/>
          <w:bCs/>
          <w:strike/>
          <w:sz w:val="24"/>
          <w:szCs w:val="24"/>
        </w:rPr>
        <w:t>; or</w:t>
      </w:r>
    </w:p>
    <w:p w14:paraId="03EAAA3B" w14:textId="53B951BB" w:rsidR="004E4651" w:rsidRPr="007A1E60" w:rsidRDefault="004E4651" w:rsidP="00E9538F">
      <w:pPr>
        <w:spacing w:after="0" w:line="240" w:lineRule="auto"/>
        <w:ind w:left="2160" w:hanging="720"/>
        <w:jc w:val="both"/>
        <w:rPr>
          <w:rFonts w:ascii="Times New Roman" w:hAnsi="Times New Roman" w:cs="Times New Roman"/>
          <w:b/>
          <w:bCs/>
          <w:strike/>
          <w:sz w:val="24"/>
          <w:szCs w:val="24"/>
        </w:rPr>
      </w:pPr>
    </w:p>
    <w:p w14:paraId="1F3B310C" w14:textId="4827EA5D" w:rsidR="00894E9E" w:rsidRPr="007A1E60" w:rsidRDefault="007430AE" w:rsidP="00E9538F">
      <w:pPr>
        <w:spacing w:after="0" w:line="240" w:lineRule="auto"/>
        <w:ind w:left="2160" w:hanging="720"/>
        <w:jc w:val="both"/>
        <w:rPr>
          <w:rFonts w:ascii="Times New Roman" w:hAnsi="Times New Roman" w:cs="Times New Roman"/>
          <w:b/>
          <w:bCs/>
          <w:strike/>
          <w:sz w:val="24"/>
          <w:szCs w:val="24"/>
        </w:rPr>
      </w:pPr>
      <w:r w:rsidRPr="007A1E60">
        <w:rPr>
          <w:rFonts w:ascii="Times New Roman" w:hAnsi="Times New Roman" w:cs="Times New Roman"/>
          <w:b/>
          <w:bCs/>
          <w:strike/>
          <w:spacing w:val="-1"/>
          <w:sz w:val="24"/>
          <w:szCs w:val="24"/>
        </w:rPr>
        <w:t>(b)</w:t>
      </w:r>
      <w:r w:rsidRPr="007A1E60">
        <w:rPr>
          <w:rFonts w:ascii="Times New Roman" w:hAnsi="Times New Roman" w:cs="Times New Roman"/>
          <w:b/>
          <w:bCs/>
          <w:strike/>
          <w:spacing w:val="-1"/>
          <w:sz w:val="24"/>
          <w:szCs w:val="24"/>
        </w:rPr>
        <w:tab/>
      </w:r>
      <w:r w:rsidR="00894E9E" w:rsidRPr="007A1E60">
        <w:rPr>
          <w:rFonts w:ascii="Times New Roman" w:hAnsi="Times New Roman" w:cs="Times New Roman"/>
          <w:b/>
          <w:bCs/>
          <w:strike/>
          <w:sz w:val="24"/>
          <w:szCs w:val="24"/>
        </w:rPr>
        <w:t xml:space="preserve">Attainment of a high school diploma, GED, or other equivalency recognized by the District or </w:t>
      </w:r>
      <w:proofErr w:type="gramStart"/>
      <w:r w:rsidR="00894E9E" w:rsidRPr="007A1E60">
        <w:rPr>
          <w:rFonts w:ascii="Times New Roman" w:hAnsi="Times New Roman" w:cs="Times New Roman"/>
          <w:b/>
          <w:bCs/>
          <w:strike/>
          <w:sz w:val="24"/>
          <w:szCs w:val="24"/>
        </w:rPr>
        <w:t>LEA  and</w:t>
      </w:r>
      <w:proofErr w:type="gramEnd"/>
      <w:r w:rsidR="00894E9E" w:rsidRPr="007A1E60">
        <w:rPr>
          <w:rFonts w:ascii="Times New Roman" w:hAnsi="Times New Roman" w:cs="Times New Roman"/>
          <w:b/>
          <w:bCs/>
          <w:strike/>
          <w:sz w:val="24"/>
          <w:szCs w:val="24"/>
        </w:rPr>
        <w:t xml:space="preserve"> completion of one (1) school year of classroom experience in behavioral management, including experience in any of the following:</w:t>
      </w:r>
    </w:p>
    <w:p w14:paraId="5C9146EA" w14:textId="3E56BC44" w:rsidR="004E4651" w:rsidRPr="007A1E60" w:rsidRDefault="004E4651" w:rsidP="00E9538F">
      <w:pPr>
        <w:spacing w:after="0" w:line="240" w:lineRule="auto"/>
        <w:ind w:left="1440" w:firstLine="720"/>
        <w:jc w:val="both"/>
        <w:rPr>
          <w:rFonts w:ascii="Times New Roman" w:hAnsi="Times New Roman" w:cs="Times New Roman"/>
          <w:b/>
          <w:bCs/>
          <w:strike/>
          <w:sz w:val="24"/>
          <w:szCs w:val="24"/>
        </w:rPr>
      </w:pPr>
    </w:p>
    <w:p w14:paraId="3CD56B08" w14:textId="3CACBFDF" w:rsidR="00894E9E" w:rsidRPr="007A1E60" w:rsidRDefault="007430AE" w:rsidP="00E9538F">
      <w:pPr>
        <w:spacing w:after="0" w:line="240" w:lineRule="auto"/>
        <w:ind w:left="2880" w:hanging="720"/>
        <w:jc w:val="both"/>
        <w:rPr>
          <w:rFonts w:ascii="Times New Roman" w:hAnsi="Times New Roman" w:cs="Times New Roman"/>
          <w:b/>
          <w:bCs/>
          <w:strike/>
          <w:sz w:val="24"/>
          <w:szCs w:val="24"/>
        </w:rPr>
      </w:pPr>
      <w:r w:rsidRPr="007A1E60">
        <w:rPr>
          <w:rFonts w:ascii="Times New Roman" w:hAnsi="Times New Roman" w:cs="Times New Roman"/>
          <w:b/>
          <w:bCs/>
          <w:strike/>
          <w:sz w:val="24"/>
          <w:szCs w:val="24"/>
        </w:rPr>
        <w:t>(1)</w:t>
      </w:r>
      <w:r w:rsidRPr="007A1E60">
        <w:rPr>
          <w:rFonts w:ascii="Times New Roman" w:hAnsi="Times New Roman" w:cs="Times New Roman"/>
          <w:b/>
          <w:bCs/>
          <w:strike/>
          <w:sz w:val="24"/>
          <w:szCs w:val="24"/>
        </w:rPr>
        <w:tab/>
      </w:r>
      <w:r w:rsidR="00894E9E" w:rsidRPr="007A1E60">
        <w:rPr>
          <w:rFonts w:ascii="Times New Roman" w:hAnsi="Times New Roman" w:cs="Times New Roman"/>
          <w:b/>
          <w:bCs/>
          <w:strike/>
          <w:sz w:val="24"/>
          <w:szCs w:val="24"/>
        </w:rPr>
        <w:t>Implementing the requirements of a</w:t>
      </w:r>
      <w:r w:rsidR="00D604FF" w:rsidRPr="007A1E60">
        <w:rPr>
          <w:rFonts w:ascii="Times New Roman" w:hAnsi="Times New Roman" w:cs="Times New Roman"/>
          <w:b/>
          <w:bCs/>
          <w:strike/>
          <w:sz w:val="24"/>
          <w:szCs w:val="24"/>
        </w:rPr>
        <w:t xml:space="preserve"> Behavior Intervention Plan</w:t>
      </w:r>
      <w:r w:rsidR="00894E9E" w:rsidRPr="007A1E60">
        <w:rPr>
          <w:rFonts w:ascii="Times New Roman" w:hAnsi="Times New Roman" w:cs="Times New Roman"/>
          <w:b/>
          <w:bCs/>
          <w:strike/>
          <w:sz w:val="24"/>
          <w:szCs w:val="24"/>
        </w:rPr>
        <w:t xml:space="preserve"> </w:t>
      </w:r>
      <w:r w:rsidR="00D604FF" w:rsidRPr="007A1E60">
        <w:rPr>
          <w:rFonts w:ascii="Times New Roman" w:hAnsi="Times New Roman" w:cs="Times New Roman"/>
          <w:b/>
          <w:bCs/>
          <w:strike/>
          <w:sz w:val="24"/>
          <w:szCs w:val="24"/>
        </w:rPr>
        <w:t>(</w:t>
      </w:r>
      <w:r w:rsidR="00894E9E" w:rsidRPr="007A1E60">
        <w:rPr>
          <w:rFonts w:ascii="Times New Roman" w:hAnsi="Times New Roman" w:cs="Times New Roman"/>
          <w:b/>
          <w:bCs/>
          <w:strike/>
          <w:sz w:val="24"/>
          <w:szCs w:val="24"/>
        </w:rPr>
        <w:t>BIP</w:t>
      </w:r>
      <w:r w:rsidR="00D604FF" w:rsidRPr="007A1E60">
        <w:rPr>
          <w:rFonts w:ascii="Times New Roman" w:hAnsi="Times New Roman" w:cs="Times New Roman"/>
          <w:b/>
          <w:bCs/>
          <w:strike/>
          <w:sz w:val="24"/>
          <w:szCs w:val="24"/>
        </w:rPr>
        <w:t>)</w:t>
      </w:r>
      <w:r w:rsidR="00F92E97" w:rsidRPr="007A1E60">
        <w:rPr>
          <w:rFonts w:ascii="Times New Roman" w:hAnsi="Times New Roman" w:cs="Times New Roman"/>
          <w:b/>
          <w:bCs/>
          <w:strike/>
          <w:sz w:val="24"/>
          <w:szCs w:val="24"/>
        </w:rPr>
        <w:t>;</w:t>
      </w:r>
    </w:p>
    <w:p w14:paraId="4C5A62A9" w14:textId="4A4995B8" w:rsidR="004E4651" w:rsidRPr="007A1E60" w:rsidRDefault="004E4651" w:rsidP="00E9538F">
      <w:pPr>
        <w:spacing w:after="0" w:line="240" w:lineRule="auto"/>
        <w:ind w:left="1440" w:firstLine="720"/>
        <w:jc w:val="both"/>
        <w:rPr>
          <w:rFonts w:ascii="Times New Roman" w:hAnsi="Times New Roman" w:cs="Times New Roman"/>
          <w:b/>
          <w:bCs/>
          <w:strike/>
          <w:sz w:val="24"/>
          <w:szCs w:val="24"/>
        </w:rPr>
      </w:pPr>
    </w:p>
    <w:p w14:paraId="6277EB4B" w14:textId="5809E728" w:rsidR="00894E9E" w:rsidRPr="007A1E60" w:rsidRDefault="007430AE" w:rsidP="00E9538F">
      <w:pPr>
        <w:spacing w:after="0" w:line="240" w:lineRule="auto"/>
        <w:ind w:left="2880" w:hanging="720"/>
        <w:jc w:val="both"/>
        <w:rPr>
          <w:rFonts w:ascii="Times New Roman" w:hAnsi="Times New Roman" w:cs="Times New Roman"/>
          <w:b/>
          <w:bCs/>
          <w:strike/>
          <w:sz w:val="24"/>
          <w:szCs w:val="24"/>
        </w:rPr>
      </w:pPr>
      <w:r w:rsidRPr="007A1E60">
        <w:rPr>
          <w:rFonts w:ascii="Times New Roman" w:hAnsi="Times New Roman" w:cs="Times New Roman"/>
          <w:b/>
          <w:bCs/>
          <w:strike/>
          <w:sz w:val="24"/>
          <w:szCs w:val="24"/>
        </w:rPr>
        <w:t>(2)</w:t>
      </w:r>
      <w:r w:rsidRPr="007A1E60">
        <w:rPr>
          <w:rFonts w:ascii="Times New Roman" w:hAnsi="Times New Roman" w:cs="Times New Roman"/>
          <w:b/>
          <w:bCs/>
          <w:strike/>
          <w:sz w:val="24"/>
          <w:szCs w:val="24"/>
        </w:rPr>
        <w:tab/>
      </w:r>
      <w:r w:rsidR="00894E9E" w:rsidRPr="007A1E60">
        <w:rPr>
          <w:rFonts w:ascii="Times New Roman" w:hAnsi="Times New Roman" w:cs="Times New Roman"/>
          <w:b/>
          <w:bCs/>
          <w:strike/>
          <w:sz w:val="24"/>
          <w:szCs w:val="24"/>
        </w:rPr>
        <w:t>Utilizing positive behavioral intervention strategies (PBIS)</w:t>
      </w:r>
      <w:r w:rsidR="00DE5E7F" w:rsidRPr="007A1E60">
        <w:rPr>
          <w:rFonts w:ascii="Times New Roman" w:hAnsi="Times New Roman" w:cs="Times New Roman"/>
          <w:b/>
          <w:bCs/>
          <w:strike/>
          <w:sz w:val="24"/>
          <w:szCs w:val="24"/>
          <w:u w:val="single"/>
        </w:rPr>
        <w:t xml:space="preserve"> or similar behavioral systems</w:t>
      </w:r>
      <w:r w:rsidR="00F92E97" w:rsidRPr="007A1E60">
        <w:rPr>
          <w:rFonts w:ascii="Times New Roman" w:hAnsi="Times New Roman" w:cs="Times New Roman"/>
          <w:b/>
          <w:bCs/>
          <w:strike/>
          <w:sz w:val="24"/>
          <w:szCs w:val="24"/>
        </w:rPr>
        <w:t>; or</w:t>
      </w:r>
    </w:p>
    <w:p w14:paraId="4287DD90" w14:textId="0EF5C0E7" w:rsidR="004E4651" w:rsidRPr="007A1E60" w:rsidRDefault="004E4651" w:rsidP="00E9538F">
      <w:pPr>
        <w:spacing w:after="0" w:line="240" w:lineRule="auto"/>
        <w:ind w:left="2880" w:hanging="720"/>
        <w:jc w:val="both"/>
        <w:rPr>
          <w:rFonts w:ascii="Times New Roman" w:hAnsi="Times New Roman" w:cs="Times New Roman"/>
          <w:b/>
          <w:bCs/>
          <w:strike/>
          <w:sz w:val="24"/>
          <w:szCs w:val="24"/>
        </w:rPr>
      </w:pPr>
    </w:p>
    <w:p w14:paraId="2D8A90D6" w14:textId="3012EDC4" w:rsidR="00894E9E" w:rsidRPr="007A1E60" w:rsidRDefault="007430AE" w:rsidP="00E9538F">
      <w:pPr>
        <w:spacing w:after="0" w:line="240" w:lineRule="auto"/>
        <w:ind w:left="2880" w:hanging="720"/>
        <w:jc w:val="both"/>
        <w:rPr>
          <w:rFonts w:ascii="Times New Roman" w:hAnsi="Times New Roman" w:cs="Times New Roman"/>
          <w:b/>
          <w:bCs/>
          <w:strike/>
          <w:sz w:val="24"/>
          <w:szCs w:val="24"/>
        </w:rPr>
      </w:pPr>
      <w:r w:rsidRPr="007A1E60">
        <w:rPr>
          <w:rFonts w:ascii="Times New Roman" w:hAnsi="Times New Roman" w:cs="Times New Roman"/>
          <w:b/>
          <w:bCs/>
          <w:strike/>
          <w:sz w:val="24"/>
          <w:szCs w:val="24"/>
        </w:rPr>
        <w:t>(3)</w:t>
      </w:r>
      <w:r w:rsidRPr="007A1E60">
        <w:rPr>
          <w:rFonts w:ascii="Times New Roman" w:hAnsi="Times New Roman" w:cs="Times New Roman"/>
          <w:b/>
          <w:bCs/>
          <w:strike/>
          <w:sz w:val="24"/>
          <w:szCs w:val="24"/>
        </w:rPr>
        <w:tab/>
      </w:r>
      <w:r w:rsidR="00894E9E" w:rsidRPr="007A1E60">
        <w:rPr>
          <w:rFonts w:ascii="Times New Roman" w:hAnsi="Times New Roman" w:cs="Times New Roman"/>
          <w:b/>
          <w:bCs/>
          <w:strike/>
          <w:sz w:val="24"/>
          <w:szCs w:val="24"/>
        </w:rPr>
        <w:t>Employing non-violent crisis intervention de-escalation techniques.</w:t>
      </w:r>
    </w:p>
    <w:p w14:paraId="37E32D7F" w14:textId="61384527" w:rsidR="00894E9E" w:rsidRPr="007A1E60" w:rsidRDefault="00894E9E" w:rsidP="00E9538F">
      <w:pPr>
        <w:spacing w:after="0" w:line="240" w:lineRule="auto"/>
        <w:ind w:left="720" w:hanging="720"/>
        <w:jc w:val="both"/>
        <w:rPr>
          <w:rFonts w:ascii="Times New Roman" w:hAnsi="Times New Roman" w:cs="Times New Roman"/>
          <w:b/>
          <w:bCs/>
          <w:strike/>
          <w:sz w:val="24"/>
          <w:szCs w:val="24"/>
        </w:rPr>
      </w:pPr>
    </w:p>
    <w:p w14:paraId="21552D1E" w14:textId="66651D33" w:rsidR="00894E9E" w:rsidRPr="007A1E60" w:rsidRDefault="00A02D29" w:rsidP="00E9538F">
      <w:pPr>
        <w:spacing w:after="0" w:line="240" w:lineRule="auto"/>
        <w:ind w:left="1440" w:hanging="1440"/>
        <w:jc w:val="both"/>
        <w:rPr>
          <w:rFonts w:ascii="Times New Roman" w:hAnsi="Times New Roman" w:cs="Times New Roman"/>
          <w:b/>
          <w:bCs/>
          <w:strike/>
          <w:sz w:val="24"/>
          <w:szCs w:val="24"/>
        </w:rPr>
      </w:pPr>
      <w:r w:rsidRPr="007A1E60">
        <w:rPr>
          <w:rFonts w:ascii="Times New Roman" w:hAnsi="Times New Roman" w:cs="Times New Roman"/>
          <w:b/>
          <w:bCs/>
          <w:strike/>
          <w:sz w:val="24"/>
          <w:szCs w:val="24"/>
        </w:rPr>
        <w:t>3031</w:t>
      </w:r>
      <w:r w:rsidR="007430AE" w:rsidRPr="007A1E60">
        <w:rPr>
          <w:rFonts w:ascii="Times New Roman" w:hAnsi="Times New Roman" w:cs="Times New Roman"/>
          <w:b/>
          <w:bCs/>
          <w:strike/>
          <w:sz w:val="24"/>
          <w:szCs w:val="24"/>
        </w:rPr>
        <w:t>.4</w:t>
      </w:r>
      <w:r w:rsidR="007430AE" w:rsidRPr="007A1E60">
        <w:rPr>
          <w:rFonts w:ascii="Times New Roman" w:hAnsi="Times New Roman" w:cs="Times New Roman"/>
          <w:b/>
          <w:bCs/>
          <w:strike/>
          <w:sz w:val="24"/>
          <w:szCs w:val="24"/>
        </w:rPr>
        <w:tab/>
      </w:r>
      <w:r w:rsidR="00894E9E" w:rsidRPr="007A1E60">
        <w:rPr>
          <w:rFonts w:ascii="Times New Roman" w:hAnsi="Times New Roman" w:cs="Times New Roman"/>
          <w:b/>
          <w:bCs/>
          <w:strike/>
          <w:sz w:val="24"/>
          <w:szCs w:val="24"/>
        </w:rPr>
        <w:t xml:space="preserve">Health support services designated in a </w:t>
      </w:r>
      <w:r w:rsidR="00AA41B1" w:rsidRPr="007A1E60">
        <w:rPr>
          <w:rFonts w:ascii="Times New Roman" w:hAnsi="Times New Roman" w:cs="Times New Roman"/>
          <w:b/>
          <w:bCs/>
          <w:strike/>
          <w:sz w:val="24"/>
          <w:szCs w:val="24"/>
        </w:rPr>
        <w:t>child</w:t>
      </w:r>
      <w:r w:rsidR="00894E9E" w:rsidRPr="007A1E60">
        <w:rPr>
          <w:rFonts w:ascii="Times New Roman" w:hAnsi="Times New Roman" w:cs="Times New Roman"/>
          <w:b/>
          <w:bCs/>
          <w:strike/>
          <w:sz w:val="24"/>
          <w:szCs w:val="24"/>
        </w:rPr>
        <w:t xml:space="preserve">’s IEP shall be provided by a </w:t>
      </w:r>
      <w:r w:rsidR="00E827FB" w:rsidRPr="007A1E60">
        <w:rPr>
          <w:rFonts w:ascii="Times New Roman" w:hAnsi="Times New Roman" w:cs="Times New Roman"/>
          <w:b/>
          <w:bCs/>
          <w:strike/>
          <w:sz w:val="24"/>
          <w:szCs w:val="24"/>
        </w:rPr>
        <w:t>paraprofessional</w:t>
      </w:r>
      <w:r w:rsidR="00894E9E" w:rsidRPr="007A1E60">
        <w:rPr>
          <w:rFonts w:ascii="Times New Roman" w:hAnsi="Times New Roman" w:cs="Times New Roman"/>
          <w:b/>
          <w:bCs/>
          <w:strike/>
          <w:sz w:val="24"/>
          <w:szCs w:val="24"/>
        </w:rPr>
        <w:t xml:space="preserve"> who meets the employment requirements of the LEA and possesses the appropriate education, training, or experience directly related to providing health or medical services to children with disabilities, verified through at least </w:t>
      </w:r>
      <w:r w:rsidR="00937E0E" w:rsidRPr="007A1E60">
        <w:rPr>
          <w:rFonts w:ascii="Times New Roman" w:hAnsi="Times New Roman" w:cs="Times New Roman"/>
          <w:b/>
          <w:bCs/>
          <w:strike/>
          <w:sz w:val="24"/>
          <w:szCs w:val="24"/>
        </w:rPr>
        <w:t>one (1)</w:t>
      </w:r>
      <w:r w:rsidR="00894E9E" w:rsidRPr="007A1E60">
        <w:rPr>
          <w:rFonts w:ascii="Times New Roman" w:hAnsi="Times New Roman" w:cs="Times New Roman"/>
          <w:b/>
          <w:bCs/>
          <w:strike/>
          <w:sz w:val="24"/>
          <w:szCs w:val="24"/>
        </w:rPr>
        <w:t xml:space="preserve"> of the following:</w:t>
      </w:r>
    </w:p>
    <w:p w14:paraId="3CB4F2FD" w14:textId="501E166D" w:rsidR="00F92E97" w:rsidRPr="007A1E60" w:rsidRDefault="00F92E97" w:rsidP="00E9538F">
      <w:pPr>
        <w:spacing w:after="0" w:line="240" w:lineRule="auto"/>
        <w:ind w:left="1440" w:hanging="1440"/>
        <w:jc w:val="both"/>
        <w:rPr>
          <w:rFonts w:ascii="Times New Roman" w:hAnsi="Times New Roman" w:cs="Times New Roman"/>
          <w:b/>
          <w:bCs/>
          <w:strike/>
          <w:sz w:val="24"/>
          <w:szCs w:val="24"/>
        </w:rPr>
      </w:pPr>
    </w:p>
    <w:p w14:paraId="5BB0926B" w14:textId="39C323E8" w:rsidR="00894E9E" w:rsidRPr="007A1E60" w:rsidRDefault="007430AE" w:rsidP="00E9538F">
      <w:pPr>
        <w:spacing w:after="0" w:line="240" w:lineRule="auto"/>
        <w:ind w:left="2160" w:hanging="720"/>
        <w:jc w:val="both"/>
        <w:rPr>
          <w:rFonts w:ascii="Times New Roman" w:hAnsi="Times New Roman" w:cs="Times New Roman"/>
          <w:b/>
          <w:bCs/>
          <w:strike/>
          <w:sz w:val="24"/>
          <w:szCs w:val="24"/>
        </w:rPr>
      </w:pPr>
      <w:r w:rsidRPr="007A1E60">
        <w:rPr>
          <w:rFonts w:ascii="Times New Roman" w:hAnsi="Times New Roman" w:cs="Times New Roman"/>
          <w:b/>
          <w:bCs/>
          <w:strike/>
          <w:spacing w:val="-1"/>
          <w:sz w:val="24"/>
          <w:szCs w:val="24"/>
        </w:rPr>
        <w:lastRenderedPageBreak/>
        <w:t>(a)</w:t>
      </w:r>
      <w:r w:rsidRPr="007A1E60">
        <w:rPr>
          <w:rFonts w:ascii="Times New Roman" w:hAnsi="Times New Roman" w:cs="Times New Roman"/>
          <w:b/>
          <w:bCs/>
          <w:strike/>
          <w:spacing w:val="-1"/>
          <w:sz w:val="24"/>
          <w:szCs w:val="24"/>
        </w:rPr>
        <w:tab/>
      </w:r>
      <w:r w:rsidR="00894E9E" w:rsidRPr="007A1E60">
        <w:rPr>
          <w:rFonts w:ascii="Times New Roman" w:hAnsi="Times New Roman" w:cs="Times New Roman"/>
          <w:b/>
          <w:bCs/>
          <w:strike/>
          <w:sz w:val="24"/>
          <w:szCs w:val="24"/>
        </w:rPr>
        <w:t>Completion of a post-secondary degree</w:t>
      </w:r>
      <w:r w:rsidR="00080B43" w:rsidRPr="007A1E60">
        <w:rPr>
          <w:rFonts w:ascii="Times New Roman" w:hAnsi="Times New Roman" w:cs="Times New Roman"/>
          <w:b/>
          <w:bCs/>
          <w:strike/>
          <w:sz w:val="24"/>
          <w:szCs w:val="24"/>
        </w:rPr>
        <w:t>, to include at minimum an associate’s degree,</w:t>
      </w:r>
      <w:r w:rsidR="00894E9E" w:rsidRPr="007A1E60">
        <w:rPr>
          <w:rFonts w:ascii="Times New Roman" w:hAnsi="Times New Roman" w:cs="Times New Roman"/>
          <w:b/>
          <w:bCs/>
          <w:strike/>
          <w:sz w:val="24"/>
          <w:szCs w:val="24"/>
        </w:rPr>
        <w:t xml:space="preserve"> in health services, nursing, or a related field</w:t>
      </w:r>
      <w:r w:rsidR="00DE5E7F" w:rsidRPr="007A1E60">
        <w:rPr>
          <w:rFonts w:ascii="Times New Roman" w:hAnsi="Times New Roman" w:cs="Times New Roman"/>
          <w:b/>
          <w:bCs/>
          <w:strike/>
          <w:sz w:val="24"/>
          <w:szCs w:val="24"/>
          <w:u w:val="single"/>
        </w:rPr>
        <w:t>, or equivalent coursework towards a bachelor’s degree</w:t>
      </w:r>
      <w:r w:rsidR="0083496D" w:rsidRPr="007A1E60">
        <w:rPr>
          <w:rFonts w:ascii="Times New Roman" w:hAnsi="Times New Roman" w:cs="Times New Roman"/>
          <w:b/>
          <w:bCs/>
          <w:strike/>
          <w:sz w:val="24"/>
          <w:szCs w:val="24"/>
        </w:rPr>
        <w:t>;</w:t>
      </w:r>
      <w:r w:rsidR="009517B3" w:rsidRPr="007A1E60">
        <w:rPr>
          <w:rFonts w:ascii="Times New Roman" w:hAnsi="Times New Roman" w:cs="Times New Roman"/>
          <w:b/>
          <w:bCs/>
          <w:strike/>
          <w:sz w:val="24"/>
          <w:szCs w:val="24"/>
        </w:rPr>
        <w:t xml:space="preserve"> or</w:t>
      </w:r>
    </w:p>
    <w:p w14:paraId="714BB3ED" w14:textId="0E454923" w:rsidR="004E4651" w:rsidRPr="007A1E60" w:rsidRDefault="004E4651" w:rsidP="00E9538F">
      <w:pPr>
        <w:spacing w:after="0" w:line="240" w:lineRule="auto"/>
        <w:ind w:left="2160" w:hanging="720"/>
        <w:jc w:val="both"/>
        <w:rPr>
          <w:rFonts w:ascii="Times New Roman" w:hAnsi="Times New Roman" w:cs="Times New Roman"/>
          <w:b/>
          <w:bCs/>
          <w:strike/>
          <w:sz w:val="24"/>
          <w:szCs w:val="24"/>
        </w:rPr>
      </w:pPr>
    </w:p>
    <w:p w14:paraId="1FEDE764" w14:textId="7836B5AC" w:rsidR="00894E9E" w:rsidRPr="007A1E60" w:rsidRDefault="007430AE" w:rsidP="00E9538F">
      <w:pPr>
        <w:spacing w:after="0" w:line="240" w:lineRule="auto"/>
        <w:ind w:left="2160" w:hanging="720"/>
        <w:jc w:val="both"/>
        <w:rPr>
          <w:rFonts w:ascii="Times New Roman" w:hAnsi="Times New Roman" w:cs="Times New Roman"/>
          <w:b/>
          <w:bCs/>
          <w:strike/>
          <w:sz w:val="24"/>
          <w:szCs w:val="24"/>
        </w:rPr>
      </w:pPr>
      <w:r w:rsidRPr="007A1E60">
        <w:rPr>
          <w:rFonts w:ascii="Times New Roman" w:hAnsi="Times New Roman" w:cs="Times New Roman"/>
          <w:b/>
          <w:bCs/>
          <w:strike/>
          <w:spacing w:val="-1"/>
          <w:sz w:val="24"/>
          <w:szCs w:val="24"/>
        </w:rPr>
        <w:t>(b)</w:t>
      </w:r>
      <w:r w:rsidRPr="007A1E60">
        <w:rPr>
          <w:rFonts w:ascii="Times New Roman" w:hAnsi="Times New Roman" w:cs="Times New Roman"/>
          <w:b/>
          <w:bCs/>
          <w:strike/>
          <w:spacing w:val="-1"/>
          <w:sz w:val="24"/>
          <w:szCs w:val="24"/>
        </w:rPr>
        <w:tab/>
      </w:r>
      <w:r w:rsidR="00894E9E" w:rsidRPr="007A1E60">
        <w:rPr>
          <w:rFonts w:ascii="Times New Roman" w:hAnsi="Times New Roman" w:cs="Times New Roman"/>
          <w:b/>
          <w:bCs/>
          <w:strike/>
          <w:sz w:val="24"/>
          <w:szCs w:val="24"/>
        </w:rPr>
        <w:t>Completion of one (1) year of work experience providing health services in a school or medical setting</w:t>
      </w:r>
      <w:r w:rsidR="009517B3" w:rsidRPr="007A1E60">
        <w:rPr>
          <w:rFonts w:ascii="Times New Roman" w:hAnsi="Times New Roman" w:cs="Times New Roman"/>
          <w:b/>
          <w:bCs/>
          <w:strike/>
          <w:sz w:val="24"/>
          <w:szCs w:val="24"/>
        </w:rPr>
        <w:t>.</w:t>
      </w:r>
    </w:p>
    <w:p w14:paraId="0798A655" w14:textId="77777777" w:rsidR="00FF3A7E" w:rsidRPr="000B27A3" w:rsidRDefault="00FF3A7E" w:rsidP="00E9538F">
      <w:pPr>
        <w:spacing w:after="0" w:line="240" w:lineRule="auto"/>
        <w:jc w:val="both"/>
        <w:rPr>
          <w:rFonts w:ascii="Times New Roman" w:hAnsi="Times New Roman" w:cs="Times New Roman"/>
          <w:sz w:val="24"/>
          <w:szCs w:val="24"/>
        </w:rPr>
      </w:pPr>
    </w:p>
    <w:p w14:paraId="0E98CCC3" w14:textId="00E83461" w:rsidR="00A82DC4" w:rsidRPr="000B27A3" w:rsidRDefault="00A02D29" w:rsidP="00E9538F">
      <w:pPr>
        <w:pStyle w:val="Heading1"/>
        <w:jc w:val="both"/>
      </w:pPr>
      <w:r w:rsidRPr="000B27A3">
        <w:t>3032</w:t>
      </w:r>
      <w:r w:rsidR="007430AE" w:rsidRPr="000B27A3">
        <w:tab/>
      </w:r>
      <w:r w:rsidR="00A82DC4" w:rsidRPr="000B27A3">
        <w:t>PARENT</w:t>
      </w:r>
      <w:r w:rsidR="00584E76" w:rsidRPr="000B27A3">
        <w:t>AL</w:t>
      </w:r>
      <w:r w:rsidR="00A82DC4" w:rsidRPr="000B27A3">
        <w:t xml:space="preserve"> CONSENT</w:t>
      </w:r>
    </w:p>
    <w:p w14:paraId="16F40E17" w14:textId="77777777" w:rsidR="00A82DC4" w:rsidRPr="000B27A3" w:rsidRDefault="00A82DC4" w:rsidP="00E9538F">
      <w:pPr>
        <w:spacing w:after="0" w:line="240" w:lineRule="auto"/>
        <w:jc w:val="both"/>
        <w:rPr>
          <w:rFonts w:ascii="Times New Roman" w:hAnsi="Times New Roman" w:cs="Times New Roman"/>
          <w:sz w:val="24"/>
          <w:szCs w:val="24"/>
        </w:rPr>
      </w:pPr>
    </w:p>
    <w:p w14:paraId="2BCD3324" w14:textId="672E30BF" w:rsidR="00A82DC4" w:rsidRPr="000B27A3" w:rsidRDefault="00A02D29"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3032</w:t>
      </w:r>
      <w:r w:rsidR="007430AE" w:rsidRPr="000B27A3">
        <w:rPr>
          <w:rFonts w:ascii="Times New Roman" w:hAnsi="Times New Roman" w:cs="Times New Roman"/>
          <w:sz w:val="24"/>
          <w:szCs w:val="24"/>
        </w:rPr>
        <w:t>.1</w:t>
      </w:r>
      <w:r w:rsidR="007430AE" w:rsidRPr="000B27A3">
        <w:rPr>
          <w:rFonts w:ascii="Times New Roman" w:hAnsi="Times New Roman" w:cs="Times New Roman"/>
          <w:sz w:val="24"/>
          <w:szCs w:val="24"/>
        </w:rPr>
        <w:tab/>
      </w:r>
      <w:r w:rsidR="00A82DC4" w:rsidRPr="000B27A3">
        <w:rPr>
          <w:rFonts w:ascii="Times New Roman" w:hAnsi="Times New Roman" w:cs="Times New Roman"/>
          <w:sz w:val="24"/>
          <w:szCs w:val="24"/>
        </w:rPr>
        <w:t xml:space="preserve">The LEA shall obtain </w:t>
      </w:r>
      <w:r w:rsidR="0059375D" w:rsidRPr="000B27A3">
        <w:rPr>
          <w:rFonts w:ascii="Times New Roman" w:hAnsi="Times New Roman" w:cs="Times New Roman"/>
          <w:sz w:val="24"/>
          <w:szCs w:val="24"/>
        </w:rPr>
        <w:t xml:space="preserve">parental </w:t>
      </w:r>
      <w:r w:rsidR="00A82DC4" w:rsidRPr="000B27A3">
        <w:rPr>
          <w:rFonts w:ascii="Times New Roman" w:hAnsi="Times New Roman" w:cs="Times New Roman"/>
          <w:sz w:val="24"/>
          <w:szCs w:val="24"/>
        </w:rPr>
        <w:t xml:space="preserve">consent </w:t>
      </w:r>
      <w:r w:rsidR="0059375D" w:rsidRPr="000B27A3">
        <w:rPr>
          <w:rFonts w:ascii="Times New Roman" w:hAnsi="Times New Roman" w:cs="Times New Roman"/>
          <w:sz w:val="24"/>
          <w:szCs w:val="24"/>
        </w:rPr>
        <w:t>before</w:t>
      </w:r>
      <w:r w:rsidR="00A82DC4" w:rsidRPr="000B27A3">
        <w:rPr>
          <w:rFonts w:ascii="Times New Roman" w:hAnsi="Times New Roman" w:cs="Times New Roman"/>
          <w:sz w:val="24"/>
          <w:szCs w:val="24"/>
        </w:rPr>
        <w:t>:</w:t>
      </w:r>
    </w:p>
    <w:p w14:paraId="00428A68" w14:textId="77777777" w:rsidR="004E4651" w:rsidRPr="000B27A3" w:rsidRDefault="004E4651" w:rsidP="00E9538F">
      <w:pPr>
        <w:spacing w:after="0" w:line="240" w:lineRule="auto"/>
        <w:ind w:left="2160" w:hanging="720"/>
        <w:jc w:val="both"/>
        <w:rPr>
          <w:rFonts w:ascii="Times New Roman" w:hAnsi="Times New Roman" w:cs="Times New Roman"/>
          <w:sz w:val="24"/>
          <w:szCs w:val="24"/>
        </w:rPr>
      </w:pPr>
    </w:p>
    <w:p w14:paraId="7A2FBB0D" w14:textId="00FD92FD" w:rsidR="00A82DC4"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(a)</w:t>
      </w:r>
      <w:r w:rsidRPr="000B27A3">
        <w:rPr>
          <w:rFonts w:ascii="Times New Roman" w:hAnsi="Times New Roman" w:cs="Times New Roman"/>
          <w:spacing w:val="-1"/>
          <w:sz w:val="24"/>
          <w:szCs w:val="24"/>
        </w:rPr>
        <w:tab/>
      </w:r>
      <w:r w:rsidR="00A82DC4" w:rsidRPr="000B27A3">
        <w:rPr>
          <w:rFonts w:ascii="Times New Roman" w:hAnsi="Times New Roman" w:cs="Times New Roman"/>
          <w:sz w:val="24"/>
          <w:szCs w:val="24"/>
        </w:rPr>
        <w:t xml:space="preserve">Conducting an initial evaluation of a </w:t>
      </w:r>
      <w:r w:rsidR="00AA41B1" w:rsidRPr="000B27A3">
        <w:rPr>
          <w:rFonts w:ascii="Times New Roman" w:hAnsi="Times New Roman" w:cs="Times New Roman"/>
          <w:sz w:val="24"/>
          <w:szCs w:val="24"/>
        </w:rPr>
        <w:t>child</w:t>
      </w:r>
      <w:r w:rsidR="0034303B" w:rsidRPr="000B27A3">
        <w:rPr>
          <w:rFonts w:ascii="Times New Roman" w:hAnsi="Times New Roman" w:cs="Times New Roman"/>
          <w:sz w:val="24"/>
          <w:szCs w:val="24"/>
        </w:rPr>
        <w:t xml:space="preserve"> to determine if a child qualifies as a child with a disability</w:t>
      </w:r>
      <w:r w:rsidR="001C1790" w:rsidRPr="000B27A3">
        <w:rPr>
          <w:rFonts w:ascii="Times New Roman" w:hAnsi="Times New Roman" w:cs="Times New Roman"/>
          <w:sz w:val="24"/>
          <w:szCs w:val="24"/>
        </w:rPr>
        <w:t>;</w:t>
      </w:r>
    </w:p>
    <w:p w14:paraId="13C45C46" w14:textId="77777777" w:rsidR="004E4651" w:rsidRPr="000B27A3" w:rsidRDefault="004E4651" w:rsidP="00E9538F">
      <w:pPr>
        <w:spacing w:after="0" w:line="240" w:lineRule="auto"/>
        <w:ind w:left="2160" w:hanging="720"/>
        <w:jc w:val="both"/>
        <w:rPr>
          <w:rFonts w:ascii="Times New Roman" w:hAnsi="Times New Roman" w:cs="Times New Roman"/>
          <w:sz w:val="24"/>
          <w:szCs w:val="24"/>
        </w:rPr>
      </w:pPr>
    </w:p>
    <w:p w14:paraId="1427CCCC" w14:textId="1FFA3AFF" w:rsidR="00A82DC4"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(b)</w:t>
      </w:r>
      <w:r w:rsidRPr="000B27A3">
        <w:rPr>
          <w:rFonts w:ascii="Times New Roman" w:hAnsi="Times New Roman" w:cs="Times New Roman"/>
          <w:spacing w:val="-1"/>
          <w:sz w:val="24"/>
          <w:szCs w:val="24"/>
        </w:rPr>
        <w:tab/>
      </w:r>
      <w:r w:rsidR="00A82DC4" w:rsidRPr="000B27A3">
        <w:rPr>
          <w:rFonts w:ascii="Times New Roman" w:hAnsi="Times New Roman" w:cs="Times New Roman"/>
          <w:sz w:val="24"/>
          <w:szCs w:val="24"/>
        </w:rPr>
        <w:t xml:space="preserve">The initial provision of special education and related services to </w:t>
      </w:r>
      <w:r w:rsidR="0059375D" w:rsidRPr="000B27A3">
        <w:rPr>
          <w:rFonts w:ascii="Times New Roman" w:hAnsi="Times New Roman" w:cs="Times New Roman"/>
          <w:sz w:val="24"/>
          <w:szCs w:val="24"/>
        </w:rPr>
        <w:t xml:space="preserve">a </w:t>
      </w:r>
      <w:r w:rsidR="00AA41B1" w:rsidRPr="000B27A3">
        <w:rPr>
          <w:rFonts w:ascii="Times New Roman" w:hAnsi="Times New Roman" w:cs="Times New Roman"/>
          <w:sz w:val="24"/>
          <w:szCs w:val="24"/>
        </w:rPr>
        <w:t>child</w:t>
      </w:r>
      <w:r w:rsidR="001C1790" w:rsidRPr="000B27A3">
        <w:rPr>
          <w:rFonts w:ascii="Times New Roman" w:hAnsi="Times New Roman" w:cs="Times New Roman"/>
          <w:sz w:val="24"/>
          <w:szCs w:val="24"/>
        </w:rPr>
        <w:t>;</w:t>
      </w:r>
    </w:p>
    <w:p w14:paraId="6F14AE83" w14:textId="77777777" w:rsidR="004E4651" w:rsidRPr="000B27A3" w:rsidRDefault="004E4651" w:rsidP="00E9538F">
      <w:pPr>
        <w:spacing w:after="0" w:line="240" w:lineRule="auto"/>
        <w:ind w:left="2160" w:hanging="720"/>
        <w:jc w:val="both"/>
        <w:rPr>
          <w:rFonts w:ascii="Times New Roman" w:hAnsi="Times New Roman" w:cs="Times New Roman"/>
          <w:sz w:val="24"/>
          <w:szCs w:val="24"/>
        </w:rPr>
      </w:pPr>
    </w:p>
    <w:p w14:paraId="55E87750" w14:textId="75CA1760" w:rsidR="000B18CF"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(c)</w:t>
      </w:r>
      <w:r w:rsidRPr="000B27A3">
        <w:rPr>
          <w:rFonts w:ascii="Times New Roman" w:hAnsi="Times New Roman" w:cs="Times New Roman"/>
          <w:spacing w:val="-1"/>
          <w:sz w:val="24"/>
          <w:szCs w:val="24"/>
        </w:rPr>
        <w:tab/>
      </w:r>
      <w:r w:rsidR="00A82DC4" w:rsidRPr="000B27A3">
        <w:rPr>
          <w:rFonts w:ascii="Times New Roman" w:hAnsi="Times New Roman" w:cs="Times New Roman"/>
          <w:sz w:val="24"/>
          <w:szCs w:val="24"/>
        </w:rPr>
        <w:t>Conducting a reevaluation of a child with a disability</w:t>
      </w:r>
      <w:r w:rsidR="001C1790" w:rsidRPr="000B27A3">
        <w:rPr>
          <w:rFonts w:ascii="Times New Roman" w:hAnsi="Times New Roman" w:cs="Times New Roman"/>
          <w:sz w:val="24"/>
          <w:szCs w:val="24"/>
        </w:rPr>
        <w:t>; or</w:t>
      </w:r>
    </w:p>
    <w:p w14:paraId="0777D1EF" w14:textId="77777777" w:rsidR="004E4651" w:rsidRPr="000B27A3" w:rsidRDefault="004E4651" w:rsidP="00E9538F">
      <w:pPr>
        <w:spacing w:after="0" w:line="240" w:lineRule="auto"/>
        <w:ind w:left="2160" w:hanging="720"/>
        <w:jc w:val="both"/>
        <w:rPr>
          <w:rFonts w:ascii="Times New Roman" w:hAnsi="Times New Roman" w:cs="Times New Roman"/>
          <w:sz w:val="24"/>
          <w:szCs w:val="24"/>
        </w:rPr>
      </w:pPr>
    </w:p>
    <w:p w14:paraId="523623A9" w14:textId="647B4050" w:rsidR="00A82DC4"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(d)</w:t>
      </w:r>
      <w:r w:rsidRPr="000B27A3">
        <w:rPr>
          <w:rFonts w:ascii="Times New Roman" w:hAnsi="Times New Roman" w:cs="Times New Roman"/>
          <w:spacing w:val="-1"/>
          <w:sz w:val="24"/>
          <w:szCs w:val="24"/>
        </w:rPr>
        <w:tab/>
      </w:r>
      <w:r w:rsidR="00A82DC4" w:rsidRPr="000B27A3">
        <w:rPr>
          <w:rFonts w:ascii="Times New Roman" w:hAnsi="Times New Roman" w:cs="Times New Roman"/>
          <w:sz w:val="24"/>
          <w:szCs w:val="24"/>
        </w:rPr>
        <w:t xml:space="preserve">Disclosing the </w:t>
      </w:r>
      <w:r w:rsidR="00AA41B1" w:rsidRPr="000B27A3">
        <w:rPr>
          <w:rFonts w:ascii="Times New Roman" w:hAnsi="Times New Roman" w:cs="Times New Roman"/>
          <w:sz w:val="24"/>
          <w:szCs w:val="24"/>
        </w:rPr>
        <w:t>child</w:t>
      </w:r>
      <w:r w:rsidR="00A82DC4" w:rsidRPr="000B27A3">
        <w:rPr>
          <w:rFonts w:ascii="Times New Roman" w:hAnsi="Times New Roman" w:cs="Times New Roman"/>
          <w:sz w:val="24"/>
          <w:szCs w:val="24"/>
        </w:rPr>
        <w:t>’s personally identifiable information unless the information is contained in education</w:t>
      </w:r>
      <w:r w:rsidR="000A0394" w:rsidRPr="000B27A3">
        <w:rPr>
          <w:rFonts w:ascii="Times New Roman" w:hAnsi="Times New Roman" w:cs="Times New Roman"/>
          <w:sz w:val="24"/>
          <w:szCs w:val="24"/>
        </w:rPr>
        <w:t>al</w:t>
      </w:r>
      <w:r w:rsidR="00A82DC4" w:rsidRPr="000B27A3">
        <w:rPr>
          <w:rFonts w:ascii="Times New Roman" w:hAnsi="Times New Roman" w:cs="Times New Roman"/>
          <w:sz w:val="24"/>
          <w:szCs w:val="24"/>
        </w:rPr>
        <w:t xml:space="preserve"> records and the disclosure is authorized without parental consent under</w:t>
      </w:r>
      <w:r w:rsidR="00132F1B" w:rsidRPr="000B27A3">
        <w:rPr>
          <w:rFonts w:ascii="Times New Roman" w:hAnsi="Times New Roman" w:cs="Times New Roman"/>
          <w:sz w:val="24"/>
          <w:szCs w:val="24"/>
        </w:rPr>
        <w:t xml:space="preserve"> the</w:t>
      </w:r>
      <w:r w:rsidR="00A82DC4" w:rsidRPr="000B27A3">
        <w:rPr>
          <w:rFonts w:ascii="Times New Roman" w:hAnsi="Times New Roman" w:cs="Times New Roman"/>
          <w:sz w:val="24"/>
          <w:szCs w:val="24"/>
        </w:rPr>
        <w:t xml:space="preserve"> F</w:t>
      </w:r>
      <w:r w:rsidR="00452606" w:rsidRPr="000B27A3">
        <w:rPr>
          <w:rFonts w:ascii="Times New Roman" w:hAnsi="Times New Roman" w:cs="Times New Roman"/>
          <w:sz w:val="24"/>
          <w:szCs w:val="24"/>
        </w:rPr>
        <w:t>amily Educationa</w:t>
      </w:r>
      <w:r w:rsidR="00132F1B" w:rsidRPr="000B27A3">
        <w:rPr>
          <w:rFonts w:ascii="Times New Roman" w:hAnsi="Times New Roman" w:cs="Times New Roman"/>
          <w:sz w:val="24"/>
          <w:szCs w:val="24"/>
        </w:rPr>
        <w:t>l Rights and Privacy Act</w:t>
      </w:r>
      <w:r w:rsidR="001C1790" w:rsidRPr="000B27A3">
        <w:rPr>
          <w:rFonts w:ascii="Times New Roman" w:hAnsi="Times New Roman" w:cs="Times New Roman"/>
          <w:sz w:val="24"/>
          <w:szCs w:val="24"/>
        </w:rPr>
        <w:t>.</w:t>
      </w:r>
    </w:p>
    <w:p w14:paraId="0202DDF2" w14:textId="77777777" w:rsidR="00A82DC4" w:rsidRPr="000B27A3" w:rsidRDefault="00A82DC4" w:rsidP="00E9538F">
      <w:pPr>
        <w:spacing w:after="0" w:line="240" w:lineRule="auto"/>
        <w:jc w:val="both"/>
        <w:rPr>
          <w:rFonts w:ascii="Times New Roman" w:hAnsi="Times New Roman" w:cs="Times New Roman"/>
          <w:sz w:val="24"/>
          <w:szCs w:val="24"/>
        </w:rPr>
      </w:pPr>
    </w:p>
    <w:p w14:paraId="0AB094FD" w14:textId="12AB2C12" w:rsidR="00835CEC" w:rsidRPr="00B41A5D" w:rsidRDefault="00A02D29" w:rsidP="00E9538F">
      <w:pPr>
        <w:spacing w:after="0" w:line="240" w:lineRule="auto"/>
        <w:ind w:left="1440" w:hanging="1440"/>
        <w:jc w:val="both"/>
        <w:rPr>
          <w:rFonts w:ascii="Times New Roman" w:eastAsia="SimSun" w:hAnsi="Times New Roman" w:cs="Times New Roman"/>
          <w:b/>
          <w:bCs/>
          <w:strike/>
          <w:sz w:val="24"/>
          <w:szCs w:val="24"/>
          <w:lang w:eastAsia="zh-CN"/>
        </w:rPr>
      </w:pPr>
      <w:bookmarkStart w:id="36" w:name="_Hlk77683660"/>
      <w:r w:rsidRPr="00B41A5D">
        <w:rPr>
          <w:rFonts w:ascii="Times New Roman" w:eastAsia="SimSun" w:hAnsi="Times New Roman" w:cs="Times New Roman"/>
          <w:b/>
          <w:bCs/>
          <w:strike/>
          <w:sz w:val="24"/>
          <w:szCs w:val="24"/>
          <w:lang w:eastAsia="zh-CN"/>
        </w:rPr>
        <w:t>3032</w:t>
      </w:r>
      <w:r w:rsidR="007430AE" w:rsidRPr="00B41A5D">
        <w:rPr>
          <w:rFonts w:ascii="Times New Roman" w:eastAsia="SimSun" w:hAnsi="Times New Roman" w:cs="Times New Roman"/>
          <w:b/>
          <w:bCs/>
          <w:strike/>
          <w:sz w:val="24"/>
          <w:szCs w:val="24"/>
          <w:lang w:eastAsia="zh-CN"/>
        </w:rPr>
        <w:t>.2</w:t>
      </w:r>
      <w:r w:rsidR="007430AE" w:rsidRPr="00B41A5D">
        <w:rPr>
          <w:rFonts w:ascii="Times New Roman" w:eastAsia="SimSun" w:hAnsi="Times New Roman" w:cs="Times New Roman"/>
          <w:b/>
          <w:bCs/>
          <w:strike/>
          <w:sz w:val="24"/>
          <w:szCs w:val="24"/>
          <w:lang w:eastAsia="zh-CN"/>
        </w:rPr>
        <w:tab/>
      </w:r>
      <w:r w:rsidR="00A82DC4" w:rsidRPr="00B41A5D">
        <w:rPr>
          <w:rFonts w:ascii="Times New Roman" w:hAnsi="Times New Roman" w:cs="Times New Roman"/>
          <w:b/>
          <w:bCs/>
          <w:strike/>
          <w:sz w:val="24"/>
          <w:szCs w:val="24"/>
        </w:rPr>
        <w:t>The LEA shall</w:t>
      </w:r>
      <w:r w:rsidR="0034303B" w:rsidRPr="00B41A5D">
        <w:rPr>
          <w:rFonts w:ascii="Times New Roman" w:hAnsi="Times New Roman" w:cs="Times New Roman"/>
          <w:b/>
          <w:bCs/>
          <w:strike/>
          <w:sz w:val="24"/>
          <w:szCs w:val="24"/>
        </w:rPr>
        <w:t xml:space="preserve"> make and</w:t>
      </w:r>
      <w:r w:rsidR="00A82DC4" w:rsidRPr="00B41A5D">
        <w:rPr>
          <w:rFonts w:ascii="Times New Roman" w:hAnsi="Times New Roman" w:cs="Times New Roman"/>
          <w:b/>
          <w:bCs/>
          <w:strike/>
          <w:sz w:val="24"/>
          <w:szCs w:val="24"/>
        </w:rPr>
        <w:t xml:space="preserve"> </w:t>
      </w:r>
      <w:r w:rsidR="0048251A" w:rsidRPr="00B41A5D">
        <w:rPr>
          <w:rFonts w:ascii="Times New Roman" w:hAnsi="Times New Roman" w:cs="Times New Roman"/>
          <w:b/>
          <w:bCs/>
          <w:strike/>
          <w:sz w:val="24"/>
          <w:szCs w:val="24"/>
        </w:rPr>
        <w:t>document</w:t>
      </w:r>
      <w:r w:rsidR="00A82DC4" w:rsidRPr="00B41A5D">
        <w:rPr>
          <w:rFonts w:ascii="Times New Roman" w:hAnsi="Times New Roman" w:cs="Times New Roman"/>
          <w:b/>
          <w:bCs/>
          <w:strike/>
          <w:sz w:val="24"/>
          <w:szCs w:val="24"/>
        </w:rPr>
        <w:t xml:space="preserve"> reasonable efforts</w:t>
      </w:r>
      <w:r w:rsidR="0034303B" w:rsidRPr="00B41A5D">
        <w:rPr>
          <w:rFonts w:ascii="Times New Roman" w:hAnsi="Times New Roman" w:cs="Times New Roman"/>
          <w:b/>
          <w:bCs/>
          <w:strike/>
          <w:sz w:val="24"/>
          <w:szCs w:val="24"/>
        </w:rPr>
        <w:t>,</w:t>
      </w:r>
      <w:r w:rsidR="00A82DC4" w:rsidRPr="00B41A5D">
        <w:rPr>
          <w:rFonts w:ascii="Times New Roman" w:hAnsi="Times New Roman" w:cs="Times New Roman"/>
          <w:b/>
          <w:bCs/>
          <w:strike/>
          <w:sz w:val="24"/>
          <w:szCs w:val="24"/>
        </w:rPr>
        <w:t xml:space="preserve"> </w:t>
      </w:r>
      <w:r w:rsidR="00A50804" w:rsidRPr="00B41A5D">
        <w:rPr>
          <w:rFonts w:ascii="Times New Roman" w:hAnsi="Times New Roman" w:cs="Times New Roman"/>
          <w:b/>
          <w:bCs/>
          <w:strike/>
          <w:sz w:val="24"/>
          <w:szCs w:val="24"/>
        </w:rPr>
        <w:t xml:space="preserve">as defined in this </w:t>
      </w:r>
      <w:r w:rsidR="00EC75B7" w:rsidRPr="00B41A5D">
        <w:rPr>
          <w:rFonts w:ascii="Times New Roman" w:hAnsi="Times New Roman" w:cs="Times New Roman"/>
          <w:b/>
          <w:bCs/>
          <w:strike/>
          <w:sz w:val="24"/>
          <w:szCs w:val="24"/>
        </w:rPr>
        <w:t>Chapter</w:t>
      </w:r>
      <w:r w:rsidR="0034303B" w:rsidRPr="00B41A5D">
        <w:rPr>
          <w:rFonts w:ascii="Times New Roman" w:hAnsi="Times New Roman" w:cs="Times New Roman"/>
          <w:b/>
          <w:bCs/>
          <w:strike/>
          <w:sz w:val="24"/>
          <w:szCs w:val="24"/>
        </w:rPr>
        <w:t>,</w:t>
      </w:r>
      <w:r w:rsidR="00A50804" w:rsidRPr="00B41A5D">
        <w:rPr>
          <w:rFonts w:ascii="Times New Roman" w:hAnsi="Times New Roman" w:cs="Times New Roman"/>
          <w:b/>
          <w:bCs/>
          <w:strike/>
          <w:sz w:val="24"/>
          <w:szCs w:val="24"/>
        </w:rPr>
        <w:t xml:space="preserve"> </w:t>
      </w:r>
      <w:r w:rsidR="00A82DC4" w:rsidRPr="00B41A5D">
        <w:rPr>
          <w:rFonts w:ascii="Times New Roman" w:hAnsi="Times New Roman" w:cs="Times New Roman"/>
          <w:b/>
          <w:bCs/>
          <w:strike/>
          <w:sz w:val="24"/>
          <w:szCs w:val="24"/>
        </w:rPr>
        <w:t>to obtain parent</w:t>
      </w:r>
      <w:r w:rsidR="00584E76" w:rsidRPr="00B41A5D">
        <w:rPr>
          <w:rFonts w:ascii="Times New Roman" w:hAnsi="Times New Roman" w:cs="Times New Roman"/>
          <w:b/>
          <w:bCs/>
          <w:strike/>
          <w:sz w:val="24"/>
          <w:szCs w:val="24"/>
        </w:rPr>
        <w:t>al</w:t>
      </w:r>
      <w:r w:rsidR="00A82DC4" w:rsidRPr="00B41A5D">
        <w:rPr>
          <w:rFonts w:ascii="Times New Roman" w:hAnsi="Times New Roman" w:cs="Times New Roman"/>
          <w:b/>
          <w:bCs/>
          <w:strike/>
          <w:sz w:val="24"/>
          <w:szCs w:val="24"/>
        </w:rPr>
        <w:t xml:space="preserve"> consent</w:t>
      </w:r>
      <w:bookmarkEnd w:id="36"/>
      <w:r w:rsidR="0048251A" w:rsidRPr="00B41A5D">
        <w:rPr>
          <w:rFonts w:ascii="Times New Roman" w:hAnsi="Times New Roman" w:cs="Times New Roman"/>
          <w:b/>
          <w:bCs/>
          <w:strike/>
          <w:sz w:val="24"/>
          <w:szCs w:val="24"/>
        </w:rPr>
        <w:t xml:space="preserve">. </w:t>
      </w:r>
    </w:p>
    <w:p w14:paraId="335058FF" w14:textId="77777777" w:rsidR="00BA1523" w:rsidRPr="000B27A3" w:rsidRDefault="00BA1523" w:rsidP="00E9538F">
      <w:pPr>
        <w:spacing w:after="0" w:line="240" w:lineRule="auto"/>
        <w:ind w:left="2160" w:hanging="720"/>
        <w:contextualSpacing/>
        <w:jc w:val="both"/>
        <w:rPr>
          <w:rFonts w:ascii="Times New Roman" w:eastAsia="SimSun" w:hAnsi="Times New Roman" w:cs="Times New Roman"/>
          <w:sz w:val="24"/>
          <w:szCs w:val="24"/>
          <w:lang w:eastAsia="zh-CN"/>
        </w:rPr>
      </w:pPr>
    </w:p>
    <w:p w14:paraId="2C72F31F" w14:textId="4DD39090" w:rsidR="00BA1523" w:rsidRPr="000B27A3" w:rsidRDefault="00A02D29" w:rsidP="00E9538F">
      <w:pPr>
        <w:spacing w:after="0" w:line="240" w:lineRule="auto"/>
        <w:ind w:left="1440" w:hanging="144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3032</w:t>
      </w:r>
      <w:r w:rsidR="007430AE" w:rsidRPr="000B27A3">
        <w:rPr>
          <w:rFonts w:ascii="Times New Roman" w:eastAsia="SimSun" w:hAnsi="Times New Roman" w:cs="Times New Roman"/>
          <w:sz w:val="24"/>
          <w:szCs w:val="24"/>
          <w:lang w:eastAsia="zh-CN"/>
        </w:rPr>
        <w:t>.</w:t>
      </w:r>
      <w:r w:rsidR="00B41A5D" w:rsidRPr="00B41A5D">
        <w:rPr>
          <w:rFonts w:ascii="Times New Roman" w:eastAsia="SimSun" w:hAnsi="Times New Roman" w:cs="Times New Roman"/>
          <w:b/>
          <w:bCs/>
          <w:strike/>
          <w:sz w:val="24"/>
          <w:szCs w:val="24"/>
          <w:lang w:eastAsia="zh-CN"/>
        </w:rPr>
        <w:t>3</w:t>
      </w:r>
      <w:r w:rsidR="00B41A5D" w:rsidRPr="00B41A5D">
        <w:rPr>
          <w:rFonts w:ascii="Times New Roman" w:eastAsia="SimSun" w:hAnsi="Times New Roman" w:cs="Times New Roman"/>
          <w:b/>
          <w:bCs/>
          <w:sz w:val="24"/>
          <w:szCs w:val="24"/>
          <w:u w:val="single"/>
          <w:lang w:eastAsia="zh-CN"/>
        </w:rPr>
        <w:t>2</w:t>
      </w:r>
      <w:r w:rsidR="007430AE" w:rsidRPr="000B27A3">
        <w:rPr>
          <w:rFonts w:ascii="Times New Roman" w:eastAsia="SimSun" w:hAnsi="Times New Roman" w:cs="Times New Roman"/>
          <w:sz w:val="24"/>
          <w:szCs w:val="24"/>
          <w:lang w:eastAsia="zh-CN"/>
        </w:rPr>
        <w:tab/>
      </w:r>
      <w:r w:rsidR="00BA1523" w:rsidRPr="000B27A3">
        <w:rPr>
          <w:rFonts w:ascii="Times New Roman" w:eastAsia="SimSun" w:hAnsi="Times New Roman" w:cs="Times New Roman"/>
          <w:sz w:val="24"/>
          <w:szCs w:val="24"/>
          <w:lang w:eastAsia="zh-CN"/>
        </w:rPr>
        <w:t>Parental consent may</w:t>
      </w:r>
      <w:r w:rsidR="002B34D8" w:rsidRPr="000B27A3">
        <w:rPr>
          <w:rFonts w:ascii="Times New Roman" w:eastAsia="SimSun" w:hAnsi="Times New Roman" w:cs="Times New Roman"/>
          <w:sz w:val="24"/>
          <w:szCs w:val="24"/>
          <w:lang w:eastAsia="zh-CN"/>
        </w:rPr>
        <w:t xml:space="preserve"> be revoked </w:t>
      </w:r>
      <w:r w:rsidR="00BA1523" w:rsidRPr="000B27A3">
        <w:rPr>
          <w:rFonts w:ascii="Times New Roman" w:eastAsia="SimSun" w:hAnsi="Times New Roman" w:cs="Times New Roman"/>
          <w:sz w:val="24"/>
          <w:szCs w:val="24"/>
          <w:lang w:eastAsia="zh-CN"/>
        </w:rPr>
        <w:t>at any time</w:t>
      </w:r>
      <w:r w:rsidR="007A210C" w:rsidRPr="000B27A3">
        <w:rPr>
          <w:rFonts w:ascii="Times New Roman" w:eastAsia="SimSun" w:hAnsi="Times New Roman" w:cs="Times New Roman"/>
          <w:sz w:val="24"/>
          <w:szCs w:val="24"/>
          <w:lang w:eastAsia="zh-CN"/>
        </w:rPr>
        <w:t>, as follows:</w:t>
      </w:r>
    </w:p>
    <w:p w14:paraId="1ABD6A8F" w14:textId="045BB7F8" w:rsidR="004E4651" w:rsidRPr="000B27A3" w:rsidRDefault="004E4651" w:rsidP="00E9538F">
      <w:pPr>
        <w:spacing w:after="0" w:line="240" w:lineRule="auto"/>
        <w:ind w:firstLine="1440"/>
        <w:contextualSpacing/>
        <w:jc w:val="both"/>
        <w:rPr>
          <w:rFonts w:ascii="Times New Roman" w:eastAsia="SimSun" w:hAnsi="Times New Roman" w:cs="Times New Roman"/>
          <w:sz w:val="24"/>
          <w:szCs w:val="24"/>
          <w:lang w:eastAsia="zh-CN"/>
        </w:rPr>
      </w:pPr>
    </w:p>
    <w:p w14:paraId="50E5C6D9" w14:textId="47BEE2C8" w:rsidR="00BA1523" w:rsidRPr="000B27A3" w:rsidRDefault="007430AE" w:rsidP="00E9538F">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pacing w:val="-1"/>
          <w:sz w:val="24"/>
          <w:szCs w:val="24"/>
          <w:lang w:eastAsia="zh-CN"/>
        </w:rPr>
        <w:t>(a)</w:t>
      </w:r>
      <w:r w:rsidRPr="000B27A3">
        <w:rPr>
          <w:rFonts w:ascii="Times New Roman" w:eastAsia="SimSun" w:hAnsi="Times New Roman" w:cs="Times New Roman"/>
          <w:spacing w:val="-1"/>
          <w:sz w:val="24"/>
          <w:szCs w:val="24"/>
          <w:lang w:eastAsia="zh-CN"/>
        </w:rPr>
        <w:tab/>
      </w:r>
      <w:r w:rsidR="00BA1523" w:rsidRPr="000B27A3">
        <w:rPr>
          <w:rFonts w:ascii="Times New Roman" w:eastAsia="SimSun" w:hAnsi="Times New Roman" w:cs="Times New Roman"/>
          <w:sz w:val="24"/>
          <w:szCs w:val="24"/>
          <w:lang w:eastAsia="zh-CN"/>
        </w:rPr>
        <w:t xml:space="preserve">Revocation </w:t>
      </w:r>
      <w:r w:rsidR="00F61733" w:rsidRPr="000B27A3">
        <w:rPr>
          <w:rFonts w:ascii="Times New Roman" w:eastAsia="SimSun" w:hAnsi="Times New Roman" w:cs="Times New Roman"/>
          <w:sz w:val="24"/>
          <w:szCs w:val="24"/>
          <w:lang w:eastAsia="zh-CN"/>
        </w:rPr>
        <w:t>shall</w:t>
      </w:r>
      <w:r w:rsidR="00BA1523" w:rsidRPr="000B27A3">
        <w:rPr>
          <w:rFonts w:ascii="Times New Roman" w:eastAsia="SimSun" w:hAnsi="Times New Roman" w:cs="Times New Roman"/>
          <w:sz w:val="24"/>
          <w:szCs w:val="24"/>
          <w:lang w:eastAsia="zh-CN"/>
        </w:rPr>
        <w:t xml:space="preserve"> be provided in writing.</w:t>
      </w:r>
    </w:p>
    <w:p w14:paraId="75EA212B" w14:textId="77777777" w:rsidR="004E4651" w:rsidRPr="000B27A3" w:rsidRDefault="004E4651" w:rsidP="00E9538F">
      <w:pPr>
        <w:spacing w:after="0" w:line="240" w:lineRule="auto"/>
        <w:ind w:left="2160" w:hanging="720"/>
        <w:contextualSpacing/>
        <w:jc w:val="both"/>
        <w:rPr>
          <w:rFonts w:ascii="Times New Roman" w:eastAsia="SimSun" w:hAnsi="Times New Roman" w:cs="Times New Roman"/>
          <w:sz w:val="24"/>
          <w:szCs w:val="24"/>
          <w:lang w:eastAsia="zh-CN"/>
        </w:rPr>
      </w:pPr>
    </w:p>
    <w:p w14:paraId="1BA46C32" w14:textId="1F0416A1" w:rsidR="00A82DC4" w:rsidRPr="000B27A3" w:rsidRDefault="007430AE" w:rsidP="00E9538F">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pacing w:val="-1"/>
          <w:sz w:val="24"/>
          <w:szCs w:val="24"/>
          <w:lang w:eastAsia="zh-CN"/>
        </w:rPr>
        <w:t>(b)</w:t>
      </w:r>
      <w:r w:rsidRPr="000B27A3">
        <w:rPr>
          <w:rFonts w:ascii="Times New Roman" w:eastAsia="SimSun" w:hAnsi="Times New Roman" w:cs="Times New Roman"/>
          <w:spacing w:val="-1"/>
          <w:sz w:val="24"/>
          <w:szCs w:val="24"/>
          <w:lang w:eastAsia="zh-CN"/>
        </w:rPr>
        <w:tab/>
      </w:r>
      <w:r w:rsidR="00BA1523" w:rsidRPr="000B27A3">
        <w:rPr>
          <w:rFonts w:ascii="Times New Roman" w:eastAsia="SimSun" w:hAnsi="Times New Roman" w:cs="Times New Roman"/>
          <w:sz w:val="24"/>
          <w:szCs w:val="24"/>
          <w:lang w:eastAsia="zh-CN"/>
        </w:rPr>
        <w:t xml:space="preserve">If a parent revokes consent, that revocation is not retroactive and does not negate an action that has occurred after the consent was given and </w:t>
      </w:r>
      <w:r w:rsidR="00EA762D" w:rsidRPr="000B27A3">
        <w:rPr>
          <w:rFonts w:ascii="Times New Roman" w:eastAsia="SimSun" w:hAnsi="Times New Roman" w:cs="Times New Roman"/>
          <w:sz w:val="24"/>
          <w:szCs w:val="24"/>
          <w:lang w:eastAsia="zh-CN"/>
        </w:rPr>
        <w:t>before the consent was revoked.</w:t>
      </w:r>
    </w:p>
    <w:p w14:paraId="0DD78C24" w14:textId="77777777" w:rsidR="00A82DC4" w:rsidRPr="000B27A3" w:rsidRDefault="00A82DC4" w:rsidP="00E9538F">
      <w:pPr>
        <w:autoSpaceDE w:val="0"/>
        <w:autoSpaceDN w:val="0"/>
        <w:adjustRightInd w:val="0"/>
        <w:spacing w:after="0" w:line="240" w:lineRule="auto"/>
        <w:jc w:val="both"/>
        <w:rPr>
          <w:rFonts w:ascii="Times New Roman" w:eastAsia="SimSun" w:hAnsi="Times New Roman" w:cs="Times New Roman"/>
          <w:b/>
          <w:bCs/>
          <w:sz w:val="24"/>
          <w:szCs w:val="24"/>
          <w:lang w:eastAsia="zh-CN"/>
        </w:rPr>
      </w:pPr>
    </w:p>
    <w:p w14:paraId="2127E99E" w14:textId="51D41052" w:rsidR="00A82DC4" w:rsidRPr="000B27A3" w:rsidRDefault="00FD2511" w:rsidP="00E9538F">
      <w:pPr>
        <w:pStyle w:val="Heading1"/>
        <w:jc w:val="both"/>
      </w:pPr>
      <w:r w:rsidRPr="000B27A3">
        <w:t>3033</w:t>
      </w:r>
      <w:r w:rsidRPr="000B27A3">
        <w:tab/>
        <w:t>PRIOR WRITTEN NOTICE</w:t>
      </w:r>
    </w:p>
    <w:p w14:paraId="133A1024" w14:textId="77777777" w:rsidR="000E54F5" w:rsidRPr="000B27A3" w:rsidRDefault="000E54F5" w:rsidP="00E9538F">
      <w:pPr>
        <w:spacing w:after="0" w:line="240" w:lineRule="auto"/>
        <w:ind w:left="1440" w:hanging="1440"/>
        <w:jc w:val="both"/>
        <w:rPr>
          <w:rFonts w:ascii="Times New Roman" w:hAnsi="Times New Roman" w:cs="Times New Roman"/>
          <w:sz w:val="24"/>
          <w:szCs w:val="24"/>
        </w:rPr>
      </w:pPr>
    </w:p>
    <w:p w14:paraId="358A0255" w14:textId="790FF755" w:rsidR="001C1790" w:rsidRPr="000B27A3" w:rsidRDefault="00A02D29"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3033</w:t>
      </w:r>
      <w:r w:rsidR="007430AE" w:rsidRPr="000B27A3">
        <w:rPr>
          <w:rFonts w:ascii="Times New Roman" w:hAnsi="Times New Roman" w:cs="Times New Roman"/>
          <w:sz w:val="24"/>
          <w:szCs w:val="24"/>
        </w:rPr>
        <w:t>.1</w:t>
      </w:r>
      <w:r w:rsidR="007430AE" w:rsidRPr="000B27A3">
        <w:rPr>
          <w:rFonts w:ascii="Times New Roman" w:hAnsi="Times New Roman" w:cs="Times New Roman"/>
          <w:sz w:val="24"/>
          <w:szCs w:val="24"/>
        </w:rPr>
        <w:tab/>
      </w:r>
      <w:r w:rsidR="00A82DC4" w:rsidRPr="000B27A3">
        <w:rPr>
          <w:rFonts w:ascii="Times New Roman" w:hAnsi="Times New Roman" w:cs="Times New Roman"/>
          <w:sz w:val="24"/>
          <w:szCs w:val="24"/>
        </w:rPr>
        <w:t>The LEA shall provide written notice to the parent of a child with a disability a reasonable time before the LEA</w:t>
      </w:r>
      <w:r w:rsidR="001C1790" w:rsidRPr="000B27A3">
        <w:rPr>
          <w:rFonts w:ascii="Times New Roman" w:hAnsi="Times New Roman" w:cs="Times New Roman"/>
          <w:sz w:val="24"/>
          <w:szCs w:val="24"/>
        </w:rPr>
        <w:t>:</w:t>
      </w:r>
      <w:r w:rsidR="00A82DC4" w:rsidRPr="000B27A3">
        <w:rPr>
          <w:rFonts w:ascii="Times New Roman" w:hAnsi="Times New Roman" w:cs="Times New Roman"/>
          <w:sz w:val="24"/>
          <w:szCs w:val="24"/>
        </w:rPr>
        <w:t xml:space="preserve"> </w:t>
      </w:r>
    </w:p>
    <w:p w14:paraId="320767EE" w14:textId="77777777" w:rsidR="004E4651" w:rsidRPr="000B27A3" w:rsidRDefault="004E4651" w:rsidP="00E9538F">
      <w:pPr>
        <w:spacing w:after="0" w:line="240" w:lineRule="auto"/>
        <w:ind w:left="2160" w:hanging="720"/>
        <w:jc w:val="both"/>
        <w:rPr>
          <w:rFonts w:ascii="Times New Roman" w:hAnsi="Times New Roman" w:cs="Times New Roman"/>
          <w:sz w:val="24"/>
          <w:szCs w:val="24"/>
        </w:rPr>
      </w:pPr>
    </w:p>
    <w:p w14:paraId="0A8834C6" w14:textId="27CCCFA8" w:rsidR="001C1790"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(a)</w:t>
      </w:r>
      <w:r w:rsidRPr="000B27A3">
        <w:rPr>
          <w:rFonts w:ascii="Times New Roman" w:hAnsi="Times New Roman" w:cs="Times New Roman"/>
          <w:spacing w:val="-1"/>
          <w:sz w:val="24"/>
          <w:szCs w:val="24"/>
        </w:rPr>
        <w:tab/>
      </w:r>
      <w:r w:rsidR="001C1790" w:rsidRPr="000B27A3">
        <w:rPr>
          <w:rFonts w:ascii="Times New Roman" w:hAnsi="Times New Roman" w:cs="Times New Roman"/>
          <w:sz w:val="24"/>
          <w:szCs w:val="24"/>
        </w:rPr>
        <w:t>P</w:t>
      </w:r>
      <w:r w:rsidR="00A82DC4" w:rsidRPr="000B27A3">
        <w:rPr>
          <w:rFonts w:ascii="Times New Roman" w:hAnsi="Times New Roman" w:cs="Times New Roman"/>
          <w:sz w:val="24"/>
          <w:szCs w:val="24"/>
        </w:rPr>
        <w:t>roposes</w:t>
      </w:r>
      <w:r w:rsidR="001C1790" w:rsidRPr="000B27A3">
        <w:rPr>
          <w:rFonts w:ascii="Times New Roman" w:hAnsi="Times New Roman" w:cs="Times New Roman"/>
          <w:sz w:val="24"/>
          <w:szCs w:val="24"/>
        </w:rPr>
        <w:t xml:space="preserve"> </w:t>
      </w:r>
      <w:r w:rsidR="00A82DC4" w:rsidRPr="000B27A3">
        <w:rPr>
          <w:rFonts w:ascii="Times New Roman" w:hAnsi="Times New Roman" w:cs="Times New Roman"/>
          <w:sz w:val="24"/>
          <w:szCs w:val="24"/>
        </w:rPr>
        <w:t>to initiate or change the identification, evaluation, educational placement</w:t>
      </w:r>
      <w:r w:rsidR="002B34D8" w:rsidRPr="000B27A3">
        <w:rPr>
          <w:rFonts w:ascii="Times New Roman" w:hAnsi="Times New Roman" w:cs="Times New Roman"/>
          <w:sz w:val="24"/>
          <w:szCs w:val="24"/>
        </w:rPr>
        <w:t xml:space="preserve">, </w:t>
      </w:r>
      <w:r w:rsidR="00D4234D" w:rsidRPr="000B27A3">
        <w:rPr>
          <w:rFonts w:ascii="Times New Roman" w:hAnsi="Times New Roman" w:cs="Times New Roman"/>
          <w:sz w:val="24"/>
          <w:szCs w:val="24"/>
        </w:rPr>
        <w:t>including the</w:t>
      </w:r>
      <w:r w:rsidR="002B34D8" w:rsidRPr="000B27A3">
        <w:rPr>
          <w:rFonts w:ascii="Times New Roman" w:hAnsi="Times New Roman" w:cs="Times New Roman"/>
          <w:sz w:val="24"/>
          <w:szCs w:val="24"/>
        </w:rPr>
        <w:t xml:space="preserve"> service location</w:t>
      </w:r>
      <w:r w:rsidR="00A82DC4" w:rsidRPr="000B27A3">
        <w:rPr>
          <w:rFonts w:ascii="Times New Roman" w:hAnsi="Times New Roman" w:cs="Times New Roman"/>
          <w:sz w:val="24"/>
          <w:szCs w:val="24"/>
        </w:rPr>
        <w:t xml:space="preserve"> of the</w:t>
      </w:r>
      <w:r w:rsidR="00D4234D" w:rsidRPr="000B27A3">
        <w:rPr>
          <w:rFonts w:ascii="Times New Roman" w:hAnsi="Times New Roman" w:cs="Times New Roman"/>
          <w:sz w:val="24"/>
          <w:szCs w:val="24"/>
        </w:rPr>
        <w:t xml:space="preserve"> educational </w:t>
      </w:r>
      <w:proofErr w:type="gramStart"/>
      <w:r w:rsidR="00D4234D" w:rsidRPr="000B27A3">
        <w:rPr>
          <w:rFonts w:ascii="Times New Roman" w:hAnsi="Times New Roman" w:cs="Times New Roman"/>
          <w:sz w:val="24"/>
          <w:szCs w:val="24"/>
        </w:rPr>
        <w:t xml:space="preserve">placement, </w:t>
      </w:r>
      <w:r w:rsidR="00A82DC4" w:rsidRPr="000B27A3">
        <w:rPr>
          <w:rFonts w:ascii="Times New Roman" w:hAnsi="Times New Roman" w:cs="Times New Roman"/>
          <w:sz w:val="24"/>
          <w:szCs w:val="24"/>
        </w:rPr>
        <w:t xml:space="preserve"> or</w:t>
      </w:r>
      <w:proofErr w:type="gramEnd"/>
      <w:r w:rsidR="00A82DC4" w:rsidRPr="000B27A3">
        <w:rPr>
          <w:rFonts w:ascii="Times New Roman" w:hAnsi="Times New Roman" w:cs="Times New Roman"/>
          <w:sz w:val="24"/>
          <w:szCs w:val="24"/>
        </w:rPr>
        <w:t xml:space="preserve"> the provision of FAPE to the </w:t>
      </w:r>
      <w:r w:rsidR="00AA41B1" w:rsidRPr="000B27A3">
        <w:rPr>
          <w:rFonts w:ascii="Times New Roman" w:hAnsi="Times New Roman" w:cs="Times New Roman"/>
          <w:sz w:val="24"/>
          <w:szCs w:val="24"/>
        </w:rPr>
        <w:t>child</w:t>
      </w:r>
      <w:r w:rsidR="001C1790" w:rsidRPr="000B27A3">
        <w:rPr>
          <w:rFonts w:ascii="Times New Roman" w:hAnsi="Times New Roman" w:cs="Times New Roman"/>
          <w:sz w:val="24"/>
          <w:szCs w:val="24"/>
        </w:rPr>
        <w:t>; or</w:t>
      </w:r>
    </w:p>
    <w:p w14:paraId="612AF24C" w14:textId="77777777" w:rsidR="004E4651" w:rsidRPr="000B27A3" w:rsidRDefault="004E4651" w:rsidP="00E9538F">
      <w:pPr>
        <w:spacing w:after="0" w:line="240" w:lineRule="auto"/>
        <w:ind w:left="2160" w:hanging="720"/>
        <w:jc w:val="both"/>
        <w:rPr>
          <w:rFonts w:ascii="Times New Roman" w:hAnsi="Times New Roman" w:cs="Times New Roman"/>
          <w:sz w:val="24"/>
          <w:szCs w:val="24"/>
        </w:rPr>
      </w:pPr>
    </w:p>
    <w:p w14:paraId="265D44C2" w14:textId="3291C4DD" w:rsidR="00A82DC4"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(b)</w:t>
      </w:r>
      <w:r w:rsidRPr="000B27A3">
        <w:rPr>
          <w:rFonts w:ascii="Times New Roman" w:hAnsi="Times New Roman" w:cs="Times New Roman"/>
          <w:spacing w:val="-1"/>
          <w:sz w:val="24"/>
          <w:szCs w:val="24"/>
        </w:rPr>
        <w:tab/>
      </w:r>
      <w:r w:rsidR="001C1790" w:rsidRPr="000B27A3">
        <w:rPr>
          <w:rFonts w:ascii="Times New Roman" w:hAnsi="Times New Roman" w:cs="Times New Roman"/>
          <w:sz w:val="24"/>
          <w:szCs w:val="24"/>
        </w:rPr>
        <w:t>R</w:t>
      </w:r>
      <w:r w:rsidR="00A82DC4" w:rsidRPr="000B27A3">
        <w:rPr>
          <w:rFonts w:ascii="Times New Roman" w:hAnsi="Times New Roman" w:cs="Times New Roman"/>
          <w:sz w:val="24"/>
          <w:szCs w:val="24"/>
        </w:rPr>
        <w:t>efuses to initiate or change the identification, evaluation, educational placement</w:t>
      </w:r>
      <w:r w:rsidR="002B34D8" w:rsidRPr="000B27A3">
        <w:rPr>
          <w:rFonts w:ascii="Times New Roman" w:hAnsi="Times New Roman" w:cs="Times New Roman"/>
          <w:sz w:val="24"/>
          <w:szCs w:val="24"/>
        </w:rPr>
        <w:t>,</w:t>
      </w:r>
      <w:r w:rsidR="00D4234D" w:rsidRPr="000B27A3">
        <w:rPr>
          <w:rFonts w:ascii="Times New Roman" w:hAnsi="Times New Roman" w:cs="Times New Roman"/>
          <w:sz w:val="24"/>
          <w:szCs w:val="24"/>
        </w:rPr>
        <w:t xml:space="preserve"> including the service location of the educational placement,</w:t>
      </w:r>
      <w:r w:rsidR="00A82DC4" w:rsidRPr="000B27A3">
        <w:rPr>
          <w:rFonts w:ascii="Times New Roman" w:hAnsi="Times New Roman" w:cs="Times New Roman"/>
          <w:sz w:val="24"/>
          <w:szCs w:val="24"/>
        </w:rPr>
        <w:t xml:space="preserve"> or the provision of FAPE to the </w:t>
      </w:r>
      <w:r w:rsidR="00AA41B1" w:rsidRPr="000B27A3">
        <w:rPr>
          <w:rFonts w:ascii="Times New Roman" w:hAnsi="Times New Roman" w:cs="Times New Roman"/>
          <w:sz w:val="24"/>
          <w:szCs w:val="24"/>
        </w:rPr>
        <w:t>child</w:t>
      </w:r>
      <w:r w:rsidR="00A82DC4" w:rsidRPr="000B27A3">
        <w:rPr>
          <w:rFonts w:ascii="Times New Roman" w:hAnsi="Times New Roman" w:cs="Times New Roman"/>
          <w:sz w:val="24"/>
          <w:szCs w:val="24"/>
        </w:rPr>
        <w:t>.</w:t>
      </w:r>
    </w:p>
    <w:p w14:paraId="63237C20" w14:textId="77777777" w:rsidR="00A82DC4" w:rsidRPr="000B27A3" w:rsidRDefault="00A82DC4" w:rsidP="00E9538F">
      <w:pPr>
        <w:spacing w:after="0" w:line="240" w:lineRule="auto"/>
        <w:ind w:left="720" w:hanging="720"/>
        <w:jc w:val="both"/>
        <w:rPr>
          <w:rFonts w:ascii="Times New Roman" w:hAnsi="Times New Roman" w:cs="Times New Roman"/>
          <w:sz w:val="24"/>
          <w:szCs w:val="24"/>
        </w:rPr>
      </w:pPr>
    </w:p>
    <w:p w14:paraId="635DB38F" w14:textId="74907F6C" w:rsidR="00A82DC4" w:rsidRPr="000B27A3" w:rsidRDefault="00A02D29"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3033</w:t>
      </w:r>
      <w:r w:rsidR="007430AE" w:rsidRPr="000B27A3">
        <w:rPr>
          <w:rFonts w:ascii="Times New Roman" w:hAnsi="Times New Roman" w:cs="Times New Roman"/>
          <w:sz w:val="24"/>
          <w:szCs w:val="24"/>
        </w:rPr>
        <w:t>.2</w:t>
      </w:r>
      <w:r w:rsidR="007430AE" w:rsidRPr="000B27A3">
        <w:rPr>
          <w:rFonts w:ascii="Times New Roman" w:hAnsi="Times New Roman" w:cs="Times New Roman"/>
          <w:sz w:val="24"/>
          <w:szCs w:val="24"/>
        </w:rPr>
        <w:tab/>
      </w:r>
      <w:r w:rsidR="00A82DC4" w:rsidRPr="000B27A3">
        <w:rPr>
          <w:rFonts w:ascii="Times New Roman" w:hAnsi="Times New Roman" w:cs="Times New Roman"/>
          <w:sz w:val="24"/>
          <w:szCs w:val="24"/>
        </w:rPr>
        <w:t>Prior written notice shall include</w:t>
      </w:r>
      <w:r w:rsidR="0034303B" w:rsidRPr="000B27A3">
        <w:rPr>
          <w:rFonts w:ascii="Times New Roman" w:hAnsi="Times New Roman" w:cs="Times New Roman"/>
          <w:sz w:val="24"/>
          <w:szCs w:val="24"/>
        </w:rPr>
        <w:t xml:space="preserve"> the following</w:t>
      </w:r>
      <w:r w:rsidR="00A82DC4" w:rsidRPr="000B27A3">
        <w:rPr>
          <w:rFonts w:ascii="Times New Roman" w:hAnsi="Times New Roman" w:cs="Times New Roman"/>
          <w:sz w:val="24"/>
          <w:szCs w:val="24"/>
        </w:rPr>
        <w:t xml:space="preserve">: </w:t>
      </w:r>
    </w:p>
    <w:p w14:paraId="479E2979" w14:textId="77777777" w:rsidR="004E4651" w:rsidRPr="000B27A3" w:rsidRDefault="004E4651" w:rsidP="00E9538F">
      <w:pPr>
        <w:spacing w:after="0" w:line="240" w:lineRule="auto"/>
        <w:ind w:left="720" w:firstLine="720"/>
        <w:jc w:val="both"/>
        <w:rPr>
          <w:rFonts w:ascii="Times New Roman" w:hAnsi="Times New Roman" w:cs="Times New Roman"/>
          <w:sz w:val="24"/>
          <w:szCs w:val="24"/>
        </w:rPr>
      </w:pPr>
    </w:p>
    <w:p w14:paraId="1CBE7049" w14:textId="1F816AF1" w:rsidR="00A82DC4"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(a)</w:t>
      </w:r>
      <w:r w:rsidRPr="000B27A3">
        <w:rPr>
          <w:rFonts w:ascii="Times New Roman" w:hAnsi="Times New Roman" w:cs="Times New Roman"/>
          <w:spacing w:val="-1"/>
          <w:sz w:val="24"/>
          <w:szCs w:val="24"/>
        </w:rPr>
        <w:tab/>
      </w:r>
      <w:r w:rsidR="00A82DC4" w:rsidRPr="000B27A3">
        <w:rPr>
          <w:rFonts w:ascii="Times New Roman" w:hAnsi="Times New Roman" w:cs="Times New Roman"/>
          <w:sz w:val="24"/>
          <w:szCs w:val="24"/>
        </w:rPr>
        <w:t xml:space="preserve">A description of the action </w:t>
      </w:r>
      <w:r w:rsidR="001C1790" w:rsidRPr="000B27A3">
        <w:rPr>
          <w:rFonts w:ascii="Times New Roman" w:hAnsi="Times New Roman" w:cs="Times New Roman"/>
          <w:sz w:val="24"/>
          <w:szCs w:val="24"/>
        </w:rPr>
        <w:t xml:space="preserve">the LEA is proposing or refusing to take; </w:t>
      </w:r>
    </w:p>
    <w:p w14:paraId="19A9D4F6" w14:textId="77777777" w:rsidR="004E4651" w:rsidRPr="000B27A3" w:rsidRDefault="004E4651" w:rsidP="00E9538F">
      <w:pPr>
        <w:spacing w:after="0" w:line="240" w:lineRule="auto"/>
        <w:ind w:left="720" w:firstLine="720"/>
        <w:jc w:val="both"/>
        <w:rPr>
          <w:rFonts w:ascii="Times New Roman" w:hAnsi="Times New Roman" w:cs="Times New Roman"/>
          <w:sz w:val="24"/>
          <w:szCs w:val="24"/>
        </w:rPr>
      </w:pPr>
    </w:p>
    <w:p w14:paraId="50E6533F" w14:textId="3159A82F" w:rsidR="00A82DC4"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(b)</w:t>
      </w:r>
      <w:r w:rsidRPr="000B27A3">
        <w:rPr>
          <w:rFonts w:ascii="Times New Roman" w:hAnsi="Times New Roman" w:cs="Times New Roman"/>
          <w:spacing w:val="-1"/>
          <w:sz w:val="24"/>
          <w:szCs w:val="24"/>
        </w:rPr>
        <w:tab/>
      </w:r>
      <w:r w:rsidR="00A82DC4" w:rsidRPr="000B27A3">
        <w:rPr>
          <w:rFonts w:ascii="Times New Roman" w:hAnsi="Times New Roman" w:cs="Times New Roman"/>
          <w:sz w:val="24"/>
          <w:szCs w:val="24"/>
        </w:rPr>
        <w:t>An explanation of why the LEA proposes or refuses to take the action</w:t>
      </w:r>
      <w:r w:rsidR="001C1790" w:rsidRPr="000B27A3">
        <w:rPr>
          <w:rFonts w:ascii="Times New Roman" w:hAnsi="Times New Roman" w:cs="Times New Roman"/>
          <w:sz w:val="24"/>
          <w:szCs w:val="24"/>
        </w:rPr>
        <w:t>;</w:t>
      </w:r>
      <w:r w:rsidR="00A82DC4" w:rsidRPr="000B27A3">
        <w:rPr>
          <w:rFonts w:ascii="Times New Roman" w:hAnsi="Times New Roman" w:cs="Times New Roman"/>
          <w:sz w:val="24"/>
          <w:szCs w:val="24"/>
        </w:rPr>
        <w:t xml:space="preserve"> </w:t>
      </w:r>
    </w:p>
    <w:p w14:paraId="235B9837" w14:textId="77777777" w:rsidR="004E4651" w:rsidRPr="000B27A3" w:rsidRDefault="004E4651" w:rsidP="00E9538F">
      <w:pPr>
        <w:spacing w:after="0" w:line="240" w:lineRule="auto"/>
        <w:ind w:left="2160" w:hanging="720"/>
        <w:jc w:val="both"/>
        <w:rPr>
          <w:rFonts w:ascii="Times New Roman" w:hAnsi="Times New Roman" w:cs="Times New Roman"/>
          <w:sz w:val="24"/>
          <w:szCs w:val="24"/>
        </w:rPr>
      </w:pPr>
    </w:p>
    <w:p w14:paraId="2F14709A" w14:textId="51133178" w:rsidR="00A82DC4"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(c)</w:t>
      </w:r>
      <w:r w:rsidRPr="000B27A3">
        <w:rPr>
          <w:rFonts w:ascii="Times New Roman" w:hAnsi="Times New Roman" w:cs="Times New Roman"/>
          <w:spacing w:val="-1"/>
          <w:sz w:val="24"/>
          <w:szCs w:val="24"/>
        </w:rPr>
        <w:tab/>
      </w:r>
      <w:r w:rsidR="00A82DC4" w:rsidRPr="000B27A3">
        <w:rPr>
          <w:rFonts w:ascii="Times New Roman" w:hAnsi="Times New Roman" w:cs="Times New Roman"/>
          <w:sz w:val="24"/>
          <w:szCs w:val="24"/>
        </w:rPr>
        <w:t>A description of each evaluation procedure, assessment, record, or report the LEA used as a basis for the proposed or refused action</w:t>
      </w:r>
      <w:r w:rsidR="001C1790" w:rsidRPr="000B27A3">
        <w:rPr>
          <w:rFonts w:ascii="Times New Roman" w:hAnsi="Times New Roman" w:cs="Times New Roman"/>
          <w:sz w:val="24"/>
          <w:szCs w:val="24"/>
        </w:rPr>
        <w:t>;</w:t>
      </w:r>
      <w:r w:rsidR="00A82DC4" w:rsidRPr="000B27A3">
        <w:rPr>
          <w:rFonts w:ascii="Times New Roman" w:hAnsi="Times New Roman" w:cs="Times New Roman"/>
          <w:sz w:val="24"/>
          <w:szCs w:val="24"/>
        </w:rPr>
        <w:t xml:space="preserve"> </w:t>
      </w:r>
    </w:p>
    <w:p w14:paraId="0BEB4E53" w14:textId="77777777" w:rsidR="004E4651" w:rsidRPr="000B27A3" w:rsidRDefault="004E4651" w:rsidP="00E9538F">
      <w:pPr>
        <w:spacing w:after="0" w:line="240" w:lineRule="auto"/>
        <w:ind w:left="2160" w:hanging="720"/>
        <w:jc w:val="both"/>
        <w:rPr>
          <w:rFonts w:ascii="Times New Roman" w:hAnsi="Times New Roman" w:cs="Times New Roman"/>
          <w:sz w:val="24"/>
          <w:szCs w:val="24"/>
        </w:rPr>
      </w:pPr>
    </w:p>
    <w:p w14:paraId="3E30A02F" w14:textId="56DAFE19" w:rsidR="00A82DC4"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(d)</w:t>
      </w:r>
      <w:r w:rsidRPr="000B27A3">
        <w:rPr>
          <w:rFonts w:ascii="Times New Roman" w:hAnsi="Times New Roman" w:cs="Times New Roman"/>
          <w:spacing w:val="-1"/>
          <w:sz w:val="24"/>
          <w:szCs w:val="24"/>
        </w:rPr>
        <w:tab/>
      </w:r>
      <w:r w:rsidR="00A82DC4" w:rsidRPr="000B27A3">
        <w:rPr>
          <w:rFonts w:ascii="Times New Roman" w:hAnsi="Times New Roman" w:cs="Times New Roman"/>
          <w:sz w:val="24"/>
          <w:szCs w:val="24"/>
        </w:rPr>
        <w:t xml:space="preserve">A statement that the parent of a child with a disability has protection under the procedural safeguards of </w:t>
      </w:r>
      <w:r w:rsidR="00703268" w:rsidRPr="000B27A3">
        <w:rPr>
          <w:rFonts w:ascii="Times New Roman" w:hAnsi="Times New Roman" w:cs="Times New Roman"/>
          <w:sz w:val="24"/>
          <w:szCs w:val="24"/>
        </w:rPr>
        <w:t xml:space="preserve">IDEA and </w:t>
      </w:r>
      <w:r w:rsidR="00A82DC4" w:rsidRPr="000B27A3">
        <w:rPr>
          <w:rFonts w:ascii="Times New Roman" w:hAnsi="Times New Roman" w:cs="Times New Roman"/>
          <w:sz w:val="24"/>
          <w:szCs w:val="24"/>
        </w:rPr>
        <w:t xml:space="preserve">this </w:t>
      </w:r>
      <w:r w:rsidR="00EC75B7" w:rsidRPr="000B27A3">
        <w:rPr>
          <w:rFonts w:ascii="Times New Roman" w:hAnsi="Times New Roman" w:cs="Times New Roman"/>
          <w:sz w:val="24"/>
          <w:szCs w:val="24"/>
        </w:rPr>
        <w:t>Chapter</w:t>
      </w:r>
      <w:r w:rsidR="00A82DC4" w:rsidRPr="000B27A3">
        <w:rPr>
          <w:rFonts w:ascii="Times New Roman" w:hAnsi="Times New Roman" w:cs="Times New Roman"/>
          <w:sz w:val="24"/>
          <w:szCs w:val="24"/>
        </w:rPr>
        <w:t xml:space="preserve"> and, if this notice is not an initial referral for evaluation, the means by which a copy of a description of the procedural safeguards can be obtained</w:t>
      </w:r>
      <w:r w:rsidR="001C1790" w:rsidRPr="000B27A3">
        <w:rPr>
          <w:rFonts w:ascii="Times New Roman" w:hAnsi="Times New Roman" w:cs="Times New Roman"/>
          <w:sz w:val="24"/>
          <w:szCs w:val="24"/>
        </w:rPr>
        <w:t>;</w:t>
      </w:r>
    </w:p>
    <w:p w14:paraId="5D287F8C" w14:textId="77777777" w:rsidR="004E4651" w:rsidRPr="000B27A3" w:rsidRDefault="004E4651" w:rsidP="00E9538F">
      <w:pPr>
        <w:spacing w:after="0" w:line="240" w:lineRule="auto"/>
        <w:ind w:left="1440"/>
        <w:jc w:val="both"/>
        <w:rPr>
          <w:rFonts w:ascii="Times New Roman" w:hAnsi="Times New Roman" w:cs="Times New Roman"/>
          <w:sz w:val="24"/>
          <w:szCs w:val="24"/>
        </w:rPr>
      </w:pPr>
    </w:p>
    <w:p w14:paraId="6A7DF58D" w14:textId="2A52E298" w:rsidR="008A1E41"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(e)</w:t>
      </w:r>
      <w:r w:rsidRPr="000B27A3">
        <w:rPr>
          <w:rFonts w:ascii="Times New Roman" w:hAnsi="Times New Roman" w:cs="Times New Roman"/>
          <w:spacing w:val="-1"/>
          <w:sz w:val="24"/>
          <w:szCs w:val="24"/>
        </w:rPr>
        <w:tab/>
      </w:r>
      <w:r w:rsidR="00A82DC4" w:rsidRPr="000B27A3">
        <w:rPr>
          <w:rFonts w:ascii="Times New Roman" w:hAnsi="Times New Roman" w:cs="Times New Roman"/>
          <w:sz w:val="24"/>
          <w:szCs w:val="24"/>
        </w:rPr>
        <w:t xml:space="preserve">Sources for the parent to contact to obtain assistance in understanding the </w:t>
      </w:r>
      <w:r w:rsidR="00695ADE" w:rsidRPr="000B27A3">
        <w:rPr>
          <w:rFonts w:ascii="Times New Roman" w:hAnsi="Times New Roman" w:cs="Times New Roman"/>
          <w:sz w:val="24"/>
          <w:szCs w:val="24"/>
        </w:rPr>
        <w:tab/>
      </w:r>
      <w:r w:rsidR="00A82DC4" w:rsidRPr="000B27A3">
        <w:rPr>
          <w:rFonts w:ascii="Times New Roman" w:hAnsi="Times New Roman" w:cs="Times New Roman"/>
          <w:sz w:val="24"/>
          <w:szCs w:val="24"/>
        </w:rPr>
        <w:t xml:space="preserve">provisions </w:t>
      </w:r>
      <w:proofErr w:type="gramStart"/>
      <w:r w:rsidR="00A82DC4" w:rsidRPr="000B27A3">
        <w:rPr>
          <w:rFonts w:ascii="Times New Roman" w:hAnsi="Times New Roman" w:cs="Times New Roman"/>
          <w:sz w:val="24"/>
          <w:szCs w:val="24"/>
        </w:rPr>
        <w:t xml:space="preserve">of  </w:t>
      </w:r>
      <w:r w:rsidR="00703268" w:rsidRPr="000B27A3">
        <w:rPr>
          <w:rFonts w:ascii="Times New Roman" w:hAnsi="Times New Roman" w:cs="Times New Roman"/>
          <w:sz w:val="24"/>
          <w:szCs w:val="24"/>
        </w:rPr>
        <w:t>IDEA</w:t>
      </w:r>
      <w:proofErr w:type="gramEnd"/>
      <w:r w:rsidR="00703268" w:rsidRPr="000B27A3">
        <w:rPr>
          <w:rFonts w:ascii="Times New Roman" w:hAnsi="Times New Roman" w:cs="Times New Roman"/>
          <w:sz w:val="24"/>
          <w:szCs w:val="24"/>
        </w:rPr>
        <w:t xml:space="preserve"> and this </w:t>
      </w:r>
      <w:r w:rsidR="00EC75B7" w:rsidRPr="000B27A3">
        <w:rPr>
          <w:rFonts w:ascii="Times New Roman" w:hAnsi="Times New Roman" w:cs="Times New Roman"/>
          <w:sz w:val="24"/>
          <w:szCs w:val="24"/>
        </w:rPr>
        <w:t>Chapter</w:t>
      </w:r>
      <w:r w:rsidR="008A1E41" w:rsidRPr="000B27A3">
        <w:rPr>
          <w:rFonts w:ascii="Times New Roman" w:hAnsi="Times New Roman" w:cs="Times New Roman"/>
          <w:sz w:val="24"/>
          <w:szCs w:val="24"/>
        </w:rPr>
        <w:t>, including:</w:t>
      </w:r>
    </w:p>
    <w:p w14:paraId="75B1FCF1" w14:textId="77777777" w:rsidR="004E4651" w:rsidRPr="000B27A3" w:rsidRDefault="004E4651" w:rsidP="00E9538F">
      <w:pPr>
        <w:spacing w:after="0" w:line="240" w:lineRule="auto"/>
        <w:ind w:left="2880" w:hanging="720"/>
        <w:jc w:val="both"/>
        <w:rPr>
          <w:rFonts w:ascii="Times New Roman" w:hAnsi="Times New Roman" w:cs="Times New Roman"/>
          <w:sz w:val="24"/>
          <w:szCs w:val="24"/>
        </w:rPr>
      </w:pPr>
    </w:p>
    <w:p w14:paraId="7D421130" w14:textId="6C10E088" w:rsidR="008A1E41" w:rsidRPr="000B27A3" w:rsidRDefault="007430AE" w:rsidP="00E9538F">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(1)</w:t>
      </w:r>
      <w:r w:rsidRPr="000B27A3">
        <w:rPr>
          <w:rFonts w:ascii="Times New Roman" w:hAnsi="Times New Roman" w:cs="Times New Roman"/>
          <w:sz w:val="24"/>
          <w:szCs w:val="24"/>
        </w:rPr>
        <w:tab/>
      </w:r>
      <w:r w:rsidR="008A1E41" w:rsidRPr="000B27A3">
        <w:rPr>
          <w:rFonts w:ascii="Times New Roman" w:hAnsi="Times New Roman" w:cs="Times New Roman"/>
          <w:sz w:val="24"/>
          <w:szCs w:val="24"/>
        </w:rPr>
        <w:t xml:space="preserve">Parent Training and Information Center established pursuant to </w:t>
      </w:r>
      <w:r w:rsidR="00B131BD" w:rsidRPr="000B27A3">
        <w:rPr>
          <w:rFonts w:ascii="Times New Roman" w:hAnsi="Times New Roman" w:cs="Times New Roman"/>
          <w:sz w:val="24"/>
          <w:szCs w:val="24"/>
        </w:rPr>
        <w:t>S</w:t>
      </w:r>
      <w:r w:rsidR="008A1E41" w:rsidRPr="000B27A3">
        <w:rPr>
          <w:rFonts w:ascii="Times New Roman" w:hAnsi="Times New Roman" w:cs="Times New Roman"/>
          <w:sz w:val="24"/>
          <w:szCs w:val="24"/>
        </w:rPr>
        <w:t>ection 671 of IDEA (20 U.S.C. § 1471);</w:t>
      </w:r>
    </w:p>
    <w:p w14:paraId="1FA6052C" w14:textId="77777777" w:rsidR="004E4651" w:rsidRPr="000B27A3" w:rsidRDefault="004E4651" w:rsidP="00E9538F">
      <w:pPr>
        <w:spacing w:after="0" w:line="240" w:lineRule="auto"/>
        <w:ind w:left="2880" w:hanging="720"/>
        <w:jc w:val="both"/>
        <w:rPr>
          <w:rFonts w:ascii="Times New Roman" w:hAnsi="Times New Roman" w:cs="Times New Roman"/>
          <w:sz w:val="24"/>
          <w:szCs w:val="24"/>
        </w:rPr>
      </w:pPr>
    </w:p>
    <w:p w14:paraId="6A9A5F03" w14:textId="6C08DF08" w:rsidR="008A1E41" w:rsidRPr="000B27A3" w:rsidRDefault="007430AE" w:rsidP="00E9538F">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(2)</w:t>
      </w:r>
      <w:r w:rsidRPr="000B27A3">
        <w:rPr>
          <w:rFonts w:ascii="Times New Roman" w:hAnsi="Times New Roman" w:cs="Times New Roman"/>
          <w:sz w:val="24"/>
          <w:szCs w:val="24"/>
        </w:rPr>
        <w:tab/>
      </w:r>
      <w:r w:rsidR="008A1E41" w:rsidRPr="000B27A3">
        <w:rPr>
          <w:rFonts w:ascii="Times New Roman" w:hAnsi="Times New Roman" w:cs="Times New Roman"/>
          <w:sz w:val="24"/>
          <w:szCs w:val="24"/>
        </w:rPr>
        <w:t>Office of the Ombudsman for Public Education</w:t>
      </w:r>
      <w:r w:rsidR="00D4234D" w:rsidRPr="000B27A3">
        <w:rPr>
          <w:rFonts w:ascii="Times New Roman" w:hAnsi="Times New Roman" w:cs="Times New Roman"/>
          <w:sz w:val="24"/>
          <w:szCs w:val="24"/>
        </w:rPr>
        <w:t xml:space="preserve"> (D.C.</w:t>
      </w:r>
      <w:r w:rsidR="00B131BD" w:rsidRPr="000B27A3">
        <w:rPr>
          <w:rFonts w:ascii="Times New Roman" w:hAnsi="Times New Roman" w:cs="Times New Roman"/>
          <w:sz w:val="24"/>
          <w:szCs w:val="24"/>
        </w:rPr>
        <w:t xml:space="preserve"> Official</w:t>
      </w:r>
      <w:r w:rsidR="00D4234D" w:rsidRPr="000B27A3">
        <w:rPr>
          <w:rFonts w:ascii="Times New Roman" w:hAnsi="Times New Roman" w:cs="Times New Roman"/>
          <w:sz w:val="24"/>
          <w:szCs w:val="24"/>
        </w:rPr>
        <w:t xml:space="preserve"> Code § 38-351 </w:t>
      </w:r>
      <w:r w:rsidR="00132F1B" w:rsidRPr="000B27A3">
        <w:rPr>
          <w:rFonts w:ascii="Times New Roman" w:hAnsi="Times New Roman" w:cs="Times New Roman"/>
          <w:i/>
          <w:sz w:val="24"/>
          <w:szCs w:val="24"/>
        </w:rPr>
        <w:t xml:space="preserve">et </w:t>
      </w:r>
      <w:r w:rsidR="00D4234D" w:rsidRPr="000B27A3">
        <w:rPr>
          <w:rFonts w:ascii="Times New Roman" w:hAnsi="Times New Roman" w:cs="Times New Roman"/>
          <w:i/>
          <w:sz w:val="24"/>
          <w:szCs w:val="24"/>
        </w:rPr>
        <w:t>seq.</w:t>
      </w:r>
      <w:r w:rsidR="0034303B" w:rsidRPr="000B27A3">
        <w:rPr>
          <w:rFonts w:ascii="Times New Roman" w:hAnsi="Times New Roman" w:cs="Times New Roman"/>
          <w:sz w:val="24"/>
          <w:szCs w:val="24"/>
        </w:rPr>
        <w:t>)</w:t>
      </w:r>
      <w:r w:rsidR="008A1E41" w:rsidRPr="000B27A3">
        <w:rPr>
          <w:rFonts w:ascii="Times New Roman" w:hAnsi="Times New Roman" w:cs="Times New Roman"/>
          <w:sz w:val="24"/>
          <w:szCs w:val="24"/>
        </w:rPr>
        <w:t>; and</w:t>
      </w:r>
    </w:p>
    <w:p w14:paraId="776CDF51" w14:textId="77777777" w:rsidR="004E4651" w:rsidRPr="000B27A3" w:rsidRDefault="004E4651" w:rsidP="00E9538F">
      <w:pPr>
        <w:spacing w:after="0" w:line="240" w:lineRule="auto"/>
        <w:ind w:left="1440" w:firstLine="720"/>
        <w:jc w:val="both"/>
        <w:rPr>
          <w:rFonts w:ascii="Times New Roman" w:hAnsi="Times New Roman" w:cs="Times New Roman"/>
          <w:sz w:val="24"/>
          <w:szCs w:val="24"/>
        </w:rPr>
      </w:pPr>
    </w:p>
    <w:p w14:paraId="3F3BEA9B" w14:textId="233829CB" w:rsidR="00A82DC4" w:rsidRPr="000B27A3" w:rsidRDefault="007430AE" w:rsidP="00E9538F">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(3)</w:t>
      </w:r>
      <w:r w:rsidRPr="000B27A3">
        <w:rPr>
          <w:rFonts w:ascii="Times New Roman" w:hAnsi="Times New Roman" w:cs="Times New Roman"/>
          <w:sz w:val="24"/>
          <w:szCs w:val="24"/>
        </w:rPr>
        <w:tab/>
      </w:r>
      <w:r w:rsidR="008A1E41" w:rsidRPr="000B27A3">
        <w:rPr>
          <w:rFonts w:ascii="Times New Roman" w:hAnsi="Times New Roman" w:cs="Times New Roman"/>
          <w:sz w:val="24"/>
          <w:szCs w:val="24"/>
        </w:rPr>
        <w:t>Office of the Student Advocate</w:t>
      </w:r>
      <w:r w:rsidR="00D4234D" w:rsidRPr="000B27A3">
        <w:rPr>
          <w:rFonts w:ascii="Times New Roman" w:hAnsi="Times New Roman" w:cs="Times New Roman"/>
          <w:sz w:val="24"/>
          <w:szCs w:val="24"/>
        </w:rPr>
        <w:t xml:space="preserve"> (D.C.</w:t>
      </w:r>
      <w:r w:rsidR="00B131BD" w:rsidRPr="000B27A3">
        <w:rPr>
          <w:rFonts w:ascii="Times New Roman" w:hAnsi="Times New Roman" w:cs="Times New Roman"/>
          <w:sz w:val="24"/>
          <w:szCs w:val="24"/>
        </w:rPr>
        <w:t xml:space="preserve"> Official</w:t>
      </w:r>
      <w:r w:rsidR="00D4234D" w:rsidRPr="000B27A3">
        <w:rPr>
          <w:rFonts w:ascii="Times New Roman" w:hAnsi="Times New Roman" w:cs="Times New Roman"/>
          <w:sz w:val="24"/>
          <w:szCs w:val="24"/>
        </w:rPr>
        <w:t xml:space="preserve"> Code § 38-371 </w:t>
      </w:r>
      <w:r w:rsidR="00D4234D" w:rsidRPr="000B27A3">
        <w:rPr>
          <w:rFonts w:ascii="Times New Roman" w:hAnsi="Times New Roman" w:cs="Times New Roman"/>
          <w:i/>
          <w:sz w:val="24"/>
          <w:szCs w:val="24"/>
        </w:rPr>
        <w:t>et seq.</w:t>
      </w:r>
      <w:r w:rsidR="00D4234D" w:rsidRPr="000B27A3">
        <w:rPr>
          <w:rFonts w:ascii="Times New Roman" w:hAnsi="Times New Roman" w:cs="Times New Roman"/>
          <w:sz w:val="24"/>
          <w:szCs w:val="24"/>
        </w:rPr>
        <w:t>)</w:t>
      </w:r>
      <w:r w:rsidR="008A1E41" w:rsidRPr="000B27A3">
        <w:rPr>
          <w:rFonts w:ascii="Times New Roman" w:hAnsi="Times New Roman" w:cs="Times New Roman"/>
          <w:sz w:val="24"/>
          <w:szCs w:val="24"/>
        </w:rPr>
        <w:t>;</w:t>
      </w:r>
    </w:p>
    <w:p w14:paraId="26C02F8C" w14:textId="77777777" w:rsidR="004E4651" w:rsidRPr="000B27A3" w:rsidRDefault="004E4651" w:rsidP="00E9538F">
      <w:pPr>
        <w:spacing w:after="0" w:line="240" w:lineRule="auto"/>
        <w:ind w:left="2160" w:hanging="720"/>
        <w:jc w:val="both"/>
        <w:rPr>
          <w:rFonts w:ascii="Times New Roman" w:hAnsi="Times New Roman" w:cs="Times New Roman"/>
          <w:sz w:val="24"/>
          <w:szCs w:val="24"/>
        </w:rPr>
      </w:pPr>
    </w:p>
    <w:p w14:paraId="78A40117" w14:textId="465699F5" w:rsidR="00A82DC4"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(f)</w:t>
      </w:r>
      <w:r w:rsidRPr="000B27A3">
        <w:rPr>
          <w:rFonts w:ascii="Times New Roman" w:hAnsi="Times New Roman" w:cs="Times New Roman"/>
          <w:spacing w:val="-1"/>
          <w:sz w:val="24"/>
          <w:szCs w:val="24"/>
        </w:rPr>
        <w:tab/>
      </w:r>
      <w:r w:rsidR="00A82DC4" w:rsidRPr="000B27A3">
        <w:rPr>
          <w:rFonts w:ascii="Times New Roman" w:hAnsi="Times New Roman" w:cs="Times New Roman"/>
          <w:sz w:val="24"/>
          <w:szCs w:val="24"/>
        </w:rPr>
        <w:t>A description of other options that the IEP Team considered and the reasons why those options were rejected</w:t>
      </w:r>
      <w:r w:rsidR="001C1790" w:rsidRPr="000B27A3">
        <w:rPr>
          <w:rFonts w:ascii="Times New Roman" w:hAnsi="Times New Roman" w:cs="Times New Roman"/>
          <w:sz w:val="24"/>
          <w:szCs w:val="24"/>
        </w:rPr>
        <w:t>; and</w:t>
      </w:r>
    </w:p>
    <w:p w14:paraId="35ECD0EC" w14:textId="77777777" w:rsidR="004E4651" w:rsidRPr="000B27A3" w:rsidRDefault="004E4651" w:rsidP="00E9538F">
      <w:pPr>
        <w:spacing w:after="0" w:line="240" w:lineRule="auto"/>
        <w:ind w:left="2160" w:hanging="720"/>
        <w:jc w:val="both"/>
        <w:rPr>
          <w:rFonts w:ascii="Times New Roman" w:hAnsi="Times New Roman" w:cs="Times New Roman"/>
          <w:sz w:val="24"/>
          <w:szCs w:val="24"/>
        </w:rPr>
      </w:pPr>
    </w:p>
    <w:p w14:paraId="46CAC5D1" w14:textId="714BA903" w:rsidR="00A82DC4"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(g)</w:t>
      </w:r>
      <w:r w:rsidRPr="000B27A3">
        <w:rPr>
          <w:rFonts w:ascii="Times New Roman" w:hAnsi="Times New Roman" w:cs="Times New Roman"/>
          <w:spacing w:val="-1"/>
          <w:sz w:val="24"/>
          <w:szCs w:val="24"/>
        </w:rPr>
        <w:tab/>
      </w:r>
      <w:r w:rsidR="001C1790" w:rsidRPr="000B27A3">
        <w:rPr>
          <w:rFonts w:ascii="Times New Roman" w:hAnsi="Times New Roman" w:cs="Times New Roman"/>
          <w:sz w:val="24"/>
          <w:szCs w:val="24"/>
        </w:rPr>
        <w:t>If applicable, a</w:t>
      </w:r>
      <w:r w:rsidR="00A82DC4" w:rsidRPr="000B27A3">
        <w:rPr>
          <w:rFonts w:ascii="Times New Roman" w:hAnsi="Times New Roman" w:cs="Times New Roman"/>
          <w:sz w:val="24"/>
          <w:szCs w:val="24"/>
        </w:rPr>
        <w:t xml:space="preserve"> description of other factors relevant to the LEA’s proposal or refusal.</w:t>
      </w:r>
      <w:r w:rsidR="00A82DC4" w:rsidRPr="000B27A3" w:rsidDel="001F1F55">
        <w:rPr>
          <w:rFonts w:ascii="Times New Roman" w:hAnsi="Times New Roman" w:cs="Times New Roman"/>
          <w:sz w:val="24"/>
          <w:szCs w:val="24"/>
        </w:rPr>
        <w:t xml:space="preserve"> </w:t>
      </w:r>
    </w:p>
    <w:p w14:paraId="6C13C382" w14:textId="77777777" w:rsidR="00A82DC4" w:rsidRPr="000B27A3" w:rsidRDefault="00A82DC4" w:rsidP="00E9538F">
      <w:pPr>
        <w:spacing w:after="0" w:line="240" w:lineRule="auto"/>
        <w:ind w:left="720"/>
        <w:jc w:val="both"/>
        <w:rPr>
          <w:rFonts w:ascii="Times New Roman" w:hAnsi="Times New Roman" w:cs="Times New Roman"/>
          <w:sz w:val="24"/>
          <w:szCs w:val="24"/>
        </w:rPr>
      </w:pPr>
    </w:p>
    <w:p w14:paraId="4D40313C" w14:textId="667542B3" w:rsidR="00A82DC4" w:rsidRPr="000B27A3" w:rsidRDefault="00A02D29"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3033</w:t>
      </w:r>
      <w:r w:rsidR="007430AE" w:rsidRPr="000B27A3">
        <w:rPr>
          <w:rFonts w:ascii="Times New Roman" w:hAnsi="Times New Roman" w:cs="Times New Roman"/>
          <w:sz w:val="24"/>
          <w:szCs w:val="24"/>
        </w:rPr>
        <w:t>.3</w:t>
      </w:r>
      <w:r w:rsidR="007430AE" w:rsidRPr="000B27A3">
        <w:rPr>
          <w:rFonts w:ascii="Times New Roman" w:hAnsi="Times New Roman" w:cs="Times New Roman"/>
          <w:sz w:val="24"/>
          <w:szCs w:val="24"/>
        </w:rPr>
        <w:tab/>
      </w:r>
      <w:r w:rsidR="00A82DC4" w:rsidRPr="000B27A3">
        <w:rPr>
          <w:rFonts w:ascii="Times New Roman" w:hAnsi="Times New Roman" w:cs="Times New Roman"/>
          <w:sz w:val="24"/>
          <w:szCs w:val="24"/>
        </w:rPr>
        <w:t>Prior written notice shall be:</w:t>
      </w:r>
    </w:p>
    <w:p w14:paraId="5917B703" w14:textId="77777777" w:rsidR="004E4651" w:rsidRPr="000B27A3" w:rsidRDefault="004E4651" w:rsidP="00E9538F">
      <w:pPr>
        <w:spacing w:after="0" w:line="240" w:lineRule="auto"/>
        <w:ind w:left="720" w:firstLine="720"/>
        <w:jc w:val="both"/>
        <w:rPr>
          <w:rFonts w:ascii="Times New Roman" w:hAnsi="Times New Roman" w:cs="Times New Roman"/>
          <w:sz w:val="24"/>
          <w:szCs w:val="24"/>
        </w:rPr>
      </w:pPr>
    </w:p>
    <w:p w14:paraId="32ADB0ED" w14:textId="757F3082" w:rsidR="00A82DC4"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(a)</w:t>
      </w:r>
      <w:r w:rsidRPr="000B27A3">
        <w:rPr>
          <w:rFonts w:ascii="Times New Roman" w:hAnsi="Times New Roman" w:cs="Times New Roman"/>
          <w:spacing w:val="-1"/>
          <w:sz w:val="24"/>
          <w:szCs w:val="24"/>
        </w:rPr>
        <w:tab/>
      </w:r>
      <w:r w:rsidR="00A82DC4" w:rsidRPr="000B27A3">
        <w:rPr>
          <w:rFonts w:ascii="Times New Roman" w:hAnsi="Times New Roman" w:cs="Times New Roman"/>
          <w:sz w:val="24"/>
          <w:szCs w:val="24"/>
        </w:rPr>
        <w:t>Written in language understandable to the general public</w:t>
      </w:r>
      <w:r w:rsidR="0034303B" w:rsidRPr="000B27A3">
        <w:rPr>
          <w:rFonts w:ascii="Times New Roman" w:hAnsi="Times New Roman" w:cs="Times New Roman"/>
          <w:sz w:val="24"/>
          <w:szCs w:val="24"/>
        </w:rPr>
        <w:t>;</w:t>
      </w:r>
    </w:p>
    <w:p w14:paraId="7DD4E0A7" w14:textId="77777777" w:rsidR="004E4651" w:rsidRPr="000B27A3" w:rsidRDefault="004E4651" w:rsidP="00E9538F">
      <w:pPr>
        <w:spacing w:after="0" w:line="240" w:lineRule="auto"/>
        <w:ind w:left="2160" w:hanging="720"/>
        <w:jc w:val="both"/>
        <w:rPr>
          <w:rFonts w:ascii="Times New Roman" w:hAnsi="Times New Roman" w:cs="Times New Roman"/>
          <w:sz w:val="24"/>
          <w:szCs w:val="24"/>
        </w:rPr>
      </w:pPr>
    </w:p>
    <w:p w14:paraId="4C693DAD" w14:textId="652592CE" w:rsidR="00D93105"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(b)</w:t>
      </w:r>
      <w:r w:rsidRPr="000B27A3">
        <w:rPr>
          <w:rFonts w:ascii="Times New Roman" w:hAnsi="Times New Roman" w:cs="Times New Roman"/>
          <w:spacing w:val="-1"/>
          <w:sz w:val="24"/>
          <w:szCs w:val="24"/>
        </w:rPr>
        <w:tab/>
      </w:r>
      <w:r w:rsidR="00A82DC4" w:rsidRPr="000B27A3">
        <w:rPr>
          <w:rFonts w:ascii="Times New Roman" w:hAnsi="Times New Roman" w:cs="Times New Roman"/>
          <w:sz w:val="24"/>
          <w:szCs w:val="24"/>
        </w:rPr>
        <w:t>Provided in the native language of the parent or other mode of communication used by the parent, unless it is clearly not feasible to do so</w:t>
      </w:r>
      <w:r w:rsidR="0034303B" w:rsidRPr="000B27A3">
        <w:rPr>
          <w:rFonts w:ascii="Times New Roman" w:hAnsi="Times New Roman" w:cs="Times New Roman"/>
          <w:sz w:val="24"/>
          <w:szCs w:val="24"/>
        </w:rPr>
        <w:t xml:space="preserve">; and </w:t>
      </w:r>
    </w:p>
    <w:p w14:paraId="6ABB5C74" w14:textId="77777777" w:rsidR="004E4651" w:rsidRPr="000B27A3" w:rsidRDefault="004E4651" w:rsidP="00E9538F">
      <w:pPr>
        <w:spacing w:after="0" w:line="240" w:lineRule="auto"/>
        <w:ind w:left="2160" w:hanging="720"/>
        <w:jc w:val="both"/>
        <w:rPr>
          <w:rFonts w:ascii="Times New Roman" w:hAnsi="Times New Roman" w:cs="Times New Roman"/>
          <w:sz w:val="24"/>
          <w:szCs w:val="24"/>
        </w:rPr>
      </w:pPr>
    </w:p>
    <w:p w14:paraId="7C6FFDEB" w14:textId="418D3FA5" w:rsidR="00A82DC4"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(c)</w:t>
      </w:r>
      <w:r w:rsidRPr="000B27A3">
        <w:rPr>
          <w:rFonts w:ascii="Times New Roman" w:hAnsi="Times New Roman" w:cs="Times New Roman"/>
          <w:spacing w:val="-1"/>
          <w:sz w:val="24"/>
          <w:szCs w:val="24"/>
        </w:rPr>
        <w:tab/>
      </w:r>
      <w:r w:rsidR="00A82DC4" w:rsidRPr="000B27A3">
        <w:rPr>
          <w:rFonts w:ascii="Times New Roman" w:hAnsi="Times New Roman" w:cs="Times New Roman"/>
          <w:sz w:val="24"/>
          <w:szCs w:val="24"/>
        </w:rPr>
        <w:t>If the native language or other mode of communication of the parent is not a written language, the LEA shall take steps to ensure all of the following:</w:t>
      </w:r>
    </w:p>
    <w:p w14:paraId="30D6BCA9" w14:textId="77777777" w:rsidR="004E4651" w:rsidRPr="000B27A3" w:rsidRDefault="004E4651" w:rsidP="00E9538F">
      <w:pPr>
        <w:spacing w:after="0" w:line="240" w:lineRule="auto"/>
        <w:ind w:left="2880" w:hanging="720"/>
        <w:jc w:val="both"/>
        <w:rPr>
          <w:rFonts w:ascii="Times New Roman" w:hAnsi="Times New Roman" w:cs="Times New Roman"/>
          <w:sz w:val="24"/>
          <w:szCs w:val="24"/>
        </w:rPr>
      </w:pPr>
    </w:p>
    <w:p w14:paraId="6F6D2C09" w14:textId="62875306" w:rsidR="00C44223" w:rsidRPr="000B27A3" w:rsidRDefault="007430AE" w:rsidP="00E9538F">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(1)</w:t>
      </w:r>
      <w:r w:rsidRPr="000B27A3">
        <w:rPr>
          <w:rFonts w:ascii="Times New Roman" w:hAnsi="Times New Roman" w:cs="Times New Roman"/>
          <w:sz w:val="24"/>
          <w:szCs w:val="24"/>
        </w:rPr>
        <w:tab/>
      </w:r>
      <w:r w:rsidR="00A82DC4" w:rsidRPr="000B27A3">
        <w:rPr>
          <w:rFonts w:ascii="Times New Roman" w:hAnsi="Times New Roman" w:cs="Times New Roman"/>
          <w:sz w:val="24"/>
          <w:szCs w:val="24"/>
        </w:rPr>
        <w:t>The notice is translated orally or by other means to the parent in the parent’s native language or other mode of communication</w:t>
      </w:r>
      <w:r w:rsidR="0034303B" w:rsidRPr="000B27A3">
        <w:rPr>
          <w:rFonts w:ascii="Times New Roman" w:hAnsi="Times New Roman" w:cs="Times New Roman"/>
          <w:sz w:val="24"/>
          <w:szCs w:val="24"/>
        </w:rPr>
        <w:t>;</w:t>
      </w:r>
    </w:p>
    <w:p w14:paraId="3910762A" w14:textId="77777777" w:rsidR="004E4651" w:rsidRPr="000B27A3" w:rsidRDefault="004E4651" w:rsidP="00E9538F">
      <w:pPr>
        <w:spacing w:after="0" w:line="240" w:lineRule="auto"/>
        <w:ind w:left="2880" w:hanging="720"/>
        <w:jc w:val="both"/>
        <w:rPr>
          <w:rFonts w:ascii="Times New Roman" w:hAnsi="Times New Roman" w:cs="Times New Roman"/>
          <w:sz w:val="24"/>
          <w:szCs w:val="24"/>
        </w:rPr>
      </w:pPr>
    </w:p>
    <w:p w14:paraId="4A3F4549" w14:textId="7FC62439" w:rsidR="00C44223" w:rsidRPr="000B27A3" w:rsidRDefault="007430AE" w:rsidP="00E9538F">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(2)</w:t>
      </w:r>
      <w:r w:rsidRPr="000B27A3">
        <w:rPr>
          <w:rFonts w:ascii="Times New Roman" w:hAnsi="Times New Roman" w:cs="Times New Roman"/>
          <w:sz w:val="24"/>
          <w:szCs w:val="24"/>
        </w:rPr>
        <w:tab/>
      </w:r>
      <w:r w:rsidR="00A82DC4" w:rsidRPr="000B27A3">
        <w:rPr>
          <w:rFonts w:ascii="Times New Roman" w:hAnsi="Times New Roman" w:cs="Times New Roman"/>
          <w:sz w:val="24"/>
          <w:szCs w:val="24"/>
        </w:rPr>
        <w:t>The parent underst</w:t>
      </w:r>
      <w:r w:rsidR="00C44223" w:rsidRPr="000B27A3">
        <w:rPr>
          <w:rFonts w:ascii="Times New Roman" w:hAnsi="Times New Roman" w:cs="Times New Roman"/>
          <w:sz w:val="24"/>
          <w:szCs w:val="24"/>
        </w:rPr>
        <w:t>ands the content of the notice</w:t>
      </w:r>
      <w:r w:rsidR="0034303B" w:rsidRPr="000B27A3">
        <w:rPr>
          <w:rFonts w:ascii="Times New Roman" w:hAnsi="Times New Roman" w:cs="Times New Roman"/>
          <w:sz w:val="24"/>
          <w:szCs w:val="24"/>
        </w:rPr>
        <w:t>; and</w:t>
      </w:r>
    </w:p>
    <w:p w14:paraId="4791E9C5" w14:textId="77777777" w:rsidR="004E4651" w:rsidRPr="000B27A3" w:rsidRDefault="004E4651" w:rsidP="00E9538F">
      <w:pPr>
        <w:spacing w:after="0" w:line="240" w:lineRule="auto"/>
        <w:ind w:left="2880" w:hanging="720"/>
        <w:jc w:val="both"/>
        <w:rPr>
          <w:rFonts w:ascii="Times New Roman" w:hAnsi="Times New Roman" w:cs="Times New Roman"/>
          <w:sz w:val="24"/>
          <w:szCs w:val="24"/>
        </w:rPr>
      </w:pPr>
    </w:p>
    <w:p w14:paraId="7A89855D" w14:textId="49B8FABD" w:rsidR="00A82DC4" w:rsidRPr="000B27A3" w:rsidRDefault="00C44223" w:rsidP="00E9538F">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(3</w:t>
      </w:r>
      <w:r w:rsidR="00A82DC4" w:rsidRPr="000B27A3">
        <w:rPr>
          <w:rFonts w:ascii="Times New Roman" w:hAnsi="Times New Roman" w:cs="Times New Roman"/>
          <w:sz w:val="24"/>
          <w:szCs w:val="24"/>
        </w:rPr>
        <w:t xml:space="preserve">) </w:t>
      </w:r>
      <w:r w:rsidR="00A82DC4" w:rsidRPr="000B27A3">
        <w:rPr>
          <w:rFonts w:ascii="Times New Roman" w:hAnsi="Times New Roman" w:cs="Times New Roman"/>
          <w:sz w:val="24"/>
          <w:szCs w:val="24"/>
        </w:rPr>
        <w:tab/>
        <w:t>There is written evidence that the requirements of this paragraph have been met.</w:t>
      </w:r>
    </w:p>
    <w:p w14:paraId="08CE2D36" w14:textId="77777777" w:rsidR="000E54F5" w:rsidRPr="000B27A3" w:rsidRDefault="000E54F5" w:rsidP="00E9538F">
      <w:pPr>
        <w:spacing w:after="0" w:line="240" w:lineRule="auto"/>
        <w:ind w:left="3600" w:hanging="720"/>
        <w:jc w:val="both"/>
        <w:rPr>
          <w:rFonts w:ascii="Times New Roman" w:hAnsi="Times New Roman" w:cs="Times New Roman"/>
          <w:sz w:val="24"/>
          <w:szCs w:val="24"/>
        </w:rPr>
      </w:pPr>
    </w:p>
    <w:p w14:paraId="68A91DCC" w14:textId="4E3BE042" w:rsidR="00A82DC4" w:rsidRPr="00FD2511" w:rsidRDefault="00FD2511" w:rsidP="00E9538F">
      <w:pPr>
        <w:pStyle w:val="Heading1"/>
        <w:jc w:val="both"/>
      </w:pPr>
      <w:r w:rsidRPr="00FD2511">
        <w:t>3034</w:t>
      </w:r>
      <w:r w:rsidRPr="00FD2511">
        <w:tab/>
        <w:t>PROCEDURAL SAFEGUARDS</w:t>
      </w:r>
    </w:p>
    <w:p w14:paraId="3AE90941" w14:textId="77777777" w:rsidR="00A82DC4" w:rsidRPr="000B27A3" w:rsidRDefault="00A82DC4" w:rsidP="00E9538F">
      <w:pPr>
        <w:spacing w:after="0" w:line="240" w:lineRule="auto"/>
        <w:ind w:left="1440" w:hanging="720"/>
        <w:jc w:val="both"/>
        <w:rPr>
          <w:rFonts w:ascii="Times New Roman" w:hAnsi="Times New Roman" w:cs="Times New Roman"/>
          <w:sz w:val="24"/>
          <w:szCs w:val="24"/>
        </w:rPr>
      </w:pPr>
    </w:p>
    <w:p w14:paraId="1914DCE8" w14:textId="48CBAF12" w:rsidR="004B4F9D" w:rsidRPr="000B27A3" w:rsidRDefault="00A02D29"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3034</w:t>
      </w:r>
      <w:r w:rsidR="007430AE" w:rsidRPr="000B27A3">
        <w:rPr>
          <w:rFonts w:ascii="Times New Roman" w:hAnsi="Times New Roman" w:cs="Times New Roman"/>
          <w:sz w:val="24"/>
          <w:szCs w:val="24"/>
        </w:rPr>
        <w:t>.1</w:t>
      </w:r>
      <w:r w:rsidR="007430AE" w:rsidRPr="000B27A3">
        <w:rPr>
          <w:rFonts w:ascii="Times New Roman" w:hAnsi="Times New Roman" w:cs="Times New Roman"/>
          <w:sz w:val="24"/>
          <w:szCs w:val="24"/>
        </w:rPr>
        <w:tab/>
      </w:r>
      <w:r w:rsidR="004B4F9D" w:rsidRPr="000B27A3">
        <w:rPr>
          <w:rFonts w:ascii="Times New Roman" w:hAnsi="Times New Roman" w:cs="Times New Roman"/>
          <w:sz w:val="24"/>
          <w:szCs w:val="24"/>
        </w:rPr>
        <w:t xml:space="preserve">Each LEA </w:t>
      </w:r>
      <w:r w:rsidR="003A0B1F" w:rsidRPr="000B27A3">
        <w:rPr>
          <w:rFonts w:ascii="Times New Roman" w:hAnsi="Times New Roman" w:cs="Times New Roman"/>
          <w:sz w:val="24"/>
          <w:szCs w:val="24"/>
        </w:rPr>
        <w:t>shall</w:t>
      </w:r>
      <w:r w:rsidR="004B4F9D" w:rsidRPr="000B27A3">
        <w:rPr>
          <w:rFonts w:ascii="Times New Roman" w:hAnsi="Times New Roman" w:cs="Times New Roman"/>
          <w:sz w:val="24"/>
          <w:szCs w:val="24"/>
        </w:rPr>
        <w:t xml:space="preserve"> establish, maintain, and implement procedural safeguards that meet the requirements of </w:t>
      </w:r>
      <w:r w:rsidR="00703268" w:rsidRPr="000B27A3">
        <w:rPr>
          <w:rFonts w:ascii="Times New Roman" w:hAnsi="Times New Roman" w:cs="Times New Roman"/>
          <w:sz w:val="24"/>
          <w:szCs w:val="24"/>
        </w:rPr>
        <w:t xml:space="preserve">IDEA and </w:t>
      </w:r>
      <w:r w:rsidR="004B4F9D" w:rsidRPr="000B27A3">
        <w:rPr>
          <w:rFonts w:ascii="Times New Roman" w:hAnsi="Times New Roman" w:cs="Times New Roman"/>
          <w:sz w:val="24"/>
          <w:szCs w:val="24"/>
        </w:rPr>
        <w:t xml:space="preserve">this </w:t>
      </w:r>
      <w:r w:rsidR="00EC75B7" w:rsidRPr="000B27A3">
        <w:rPr>
          <w:rFonts w:ascii="Times New Roman" w:hAnsi="Times New Roman" w:cs="Times New Roman"/>
          <w:sz w:val="24"/>
          <w:szCs w:val="24"/>
        </w:rPr>
        <w:t>Chapter</w:t>
      </w:r>
      <w:r w:rsidR="004B4F9D" w:rsidRPr="000B27A3">
        <w:rPr>
          <w:rFonts w:ascii="Times New Roman" w:hAnsi="Times New Roman" w:cs="Times New Roman"/>
          <w:sz w:val="24"/>
          <w:szCs w:val="24"/>
        </w:rPr>
        <w:t>, or adopt the procedural safeguards established by the State.</w:t>
      </w:r>
    </w:p>
    <w:p w14:paraId="506B5F09" w14:textId="77777777" w:rsidR="004B4F9D" w:rsidRPr="000B27A3" w:rsidRDefault="004B4F9D" w:rsidP="00E9538F">
      <w:pPr>
        <w:spacing w:after="0" w:line="240" w:lineRule="auto"/>
        <w:ind w:left="1440" w:hanging="1440"/>
        <w:jc w:val="both"/>
        <w:rPr>
          <w:rFonts w:ascii="Times New Roman" w:hAnsi="Times New Roman" w:cs="Times New Roman"/>
          <w:sz w:val="24"/>
          <w:szCs w:val="24"/>
        </w:rPr>
      </w:pPr>
    </w:p>
    <w:p w14:paraId="583A630F" w14:textId="6ADBF718" w:rsidR="001E33DC" w:rsidRPr="000B27A3" w:rsidRDefault="00A02D29"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3034</w:t>
      </w:r>
      <w:r w:rsidR="007430AE" w:rsidRPr="000B27A3">
        <w:rPr>
          <w:rFonts w:ascii="Times New Roman" w:hAnsi="Times New Roman" w:cs="Times New Roman"/>
          <w:sz w:val="24"/>
          <w:szCs w:val="24"/>
        </w:rPr>
        <w:t>.2</w:t>
      </w:r>
      <w:r w:rsidR="007430AE" w:rsidRPr="000B27A3">
        <w:rPr>
          <w:rFonts w:ascii="Times New Roman" w:hAnsi="Times New Roman" w:cs="Times New Roman"/>
          <w:sz w:val="24"/>
          <w:szCs w:val="24"/>
        </w:rPr>
        <w:tab/>
      </w:r>
      <w:r w:rsidR="00A82DC4" w:rsidRPr="000B27A3">
        <w:rPr>
          <w:rFonts w:ascii="Times New Roman" w:hAnsi="Times New Roman" w:cs="Times New Roman"/>
          <w:sz w:val="24"/>
          <w:szCs w:val="24"/>
        </w:rPr>
        <w:t>The LEA shall provide a copy of the procedural safeguards notice to the parent of a child with a disability</w:t>
      </w:r>
      <w:r w:rsidR="001E33DC" w:rsidRPr="000B27A3">
        <w:rPr>
          <w:rFonts w:ascii="Times New Roman" w:hAnsi="Times New Roman" w:cs="Times New Roman"/>
          <w:sz w:val="24"/>
          <w:szCs w:val="24"/>
        </w:rPr>
        <w:t>:</w:t>
      </w:r>
    </w:p>
    <w:p w14:paraId="62803806" w14:textId="77777777" w:rsidR="001E33DC" w:rsidRPr="000B27A3" w:rsidRDefault="001E33DC" w:rsidP="00E9538F">
      <w:pPr>
        <w:spacing w:after="0" w:line="240" w:lineRule="auto"/>
        <w:ind w:left="1440" w:hanging="1440"/>
        <w:jc w:val="both"/>
        <w:rPr>
          <w:rFonts w:ascii="Times New Roman" w:hAnsi="Times New Roman" w:cs="Times New Roman"/>
          <w:sz w:val="24"/>
          <w:szCs w:val="24"/>
        </w:rPr>
      </w:pPr>
    </w:p>
    <w:p w14:paraId="315AC207" w14:textId="36AD43AC" w:rsidR="001E33DC"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(a)</w:t>
      </w:r>
      <w:r w:rsidRPr="000B27A3">
        <w:rPr>
          <w:rFonts w:ascii="Times New Roman" w:hAnsi="Times New Roman" w:cs="Times New Roman"/>
          <w:spacing w:val="-1"/>
          <w:sz w:val="24"/>
          <w:szCs w:val="24"/>
        </w:rPr>
        <w:tab/>
      </w:r>
      <w:r w:rsidR="001E33DC" w:rsidRPr="000B27A3">
        <w:rPr>
          <w:rFonts w:ascii="Times New Roman" w:hAnsi="Times New Roman" w:cs="Times New Roman"/>
          <w:sz w:val="24"/>
          <w:szCs w:val="24"/>
        </w:rPr>
        <w:t>A</w:t>
      </w:r>
      <w:r w:rsidR="00A82DC4" w:rsidRPr="000B27A3">
        <w:rPr>
          <w:rFonts w:ascii="Times New Roman" w:hAnsi="Times New Roman" w:cs="Times New Roman"/>
          <w:sz w:val="24"/>
          <w:szCs w:val="24"/>
        </w:rPr>
        <w:t>t least one (1) time per school year</w:t>
      </w:r>
      <w:r w:rsidR="001E33DC" w:rsidRPr="000B27A3">
        <w:rPr>
          <w:rFonts w:ascii="Times New Roman" w:hAnsi="Times New Roman" w:cs="Times New Roman"/>
          <w:sz w:val="24"/>
          <w:szCs w:val="24"/>
        </w:rPr>
        <w:t>; and</w:t>
      </w:r>
    </w:p>
    <w:p w14:paraId="7F9757F5" w14:textId="77777777" w:rsidR="001E33DC" w:rsidRPr="000B27A3" w:rsidRDefault="001E33DC" w:rsidP="00E9538F">
      <w:pPr>
        <w:spacing w:after="0" w:line="240" w:lineRule="auto"/>
        <w:ind w:left="1440"/>
        <w:jc w:val="both"/>
        <w:rPr>
          <w:rFonts w:ascii="Times New Roman" w:hAnsi="Times New Roman" w:cs="Times New Roman"/>
          <w:sz w:val="24"/>
          <w:szCs w:val="24"/>
        </w:rPr>
      </w:pPr>
    </w:p>
    <w:p w14:paraId="4229C34C" w14:textId="7B617BDB" w:rsidR="00A82DC4"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(b)</w:t>
      </w:r>
      <w:r w:rsidRPr="000B27A3">
        <w:rPr>
          <w:rFonts w:ascii="Times New Roman" w:hAnsi="Times New Roman" w:cs="Times New Roman"/>
          <w:spacing w:val="-1"/>
          <w:sz w:val="24"/>
          <w:szCs w:val="24"/>
        </w:rPr>
        <w:tab/>
      </w:r>
      <w:r w:rsidR="001E33DC" w:rsidRPr="000B27A3">
        <w:rPr>
          <w:rFonts w:ascii="Times New Roman" w:hAnsi="Times New Roman" w:cs="Times New Roman"/>
          <w:sz w:val="24"/>
          <w:szCs w:val="24"/>
        </w:rPr>
        <w:t>In a manner that meets the requirements of §</w:t>
      </w:r>
      <w:r w:rsidR="00147DA6" w:rsidRPr="000B27A3">
        <w:rPr>
          <w:rFonts w:ascii="Times New Roman" w:hAnsi="Times New Roman" w:cs="Times New Roman"/>
          <w:sz w:val="24"/>
          <w:szCs w:val="24"/>
        </w:rPr>
        <w:t xml:space="preserve"> </w:t>
      </w:r>
      <w:r w:rsidR="00A02D29" w:rsidRPr="000B27A3">
        <w:rPr>
          <w:rFonts w:ascii="Times New Roman" w:hAnsi="Times New Roman" w:cs="Times New Roman"/>
          <w:sz w:val="24"/>
          <w:szCs w:val="24"/>
        </w:rPr>
        <w:t>3033</w:t>
      </w:r>
      <w:r w:rsidR="001E33DC" w:rsidRPr="000B27A3">
        <w:rPr>
          <w:rFonts w:ascii="Times New Roman" w:hAnsi="Times New Roman" w:cs="Times New Roman"/>
          <w:sz w:val="24"/>
          <w:szCs w:val="24"/>
        </w:rPr>
        <w:t>.3.</w:t>
      </w:r>
    </w:p>
    <w:p w14:paraId="2BD7332D" w14:textId="1CA27D74" w:rsidR="00346DDF" w:rsidRPr="000B27A3" w:rsidRDefault="00223255"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 xml:space="preserve"> </w:t>
      </w:r>
      <w:r w:rsidR="00E21713" w:rsidRPr="000B27A3">
        <w:rPr>
          <w:rFonts w:ascii="Times New Roman" w:hAnsi="Times New Roman" w:cs="Times New Roman"/>
          <w:sz w:val="24"/>
          <w:szCs w:val="24"/>
        </w:rPr>
        <w:t xml:space="preserve"> </w:t>
      </w:r>
    </w:p>
    <w:p w14:paraId="4F54019D" w14:textId="490814D0" w:rsidR="00A82DC4" w:rsidRPr="000B27A3" w:rsidRDefault="00A02D29"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3034</w:t>
      </w:r>
      <w:r w:rsidR="007430AE" w:rsidRPr="000B27A3">
        <w:rPr>
          <w:rFonts w:ascii="Times New Roman" w:hAnsi="Times New Roman" w:cs="Times New Roman"/>
          <w:sz w:val="24"/>
          <w:szCs w:val="24"/>
        </w:rPr>
        <w:t>.3</w:t>
      </w:r>
      <w:r w:rsidR="007430AE" w:rsidRPr="000B27A3">
        <w:rPr>
          <w:rFonts w:ascii="Times New Roman" w:hAnsi="Times New Roman" w:cs="Times New Roman"/>
          <w:sz w:val="24"/>
          <w:szCs w:val="24"/>
        </w:rPr>
        <w:tab/>
      </w:r>
      <w:r w:rsidR="00A82DC4" w:rsidRPr="000B27A3">
        <w:rPr>
          <w:rFonts w:ascii="Times New Roman" w:hAnsi="Times New Roman" w:cs="Times New Roman"/>
          <w:sz w:val="24"/>
          <w:szCs w:val="24"/>
        </w:rPr>
        <w:t xml:space="preserve">The procedural safeguards notice shall include a full explanation of all of the procedural safeguards available under </w:t>
      </w:r>
      <w:r w:rsidR="00703268" w:rsidRPr="000B27A3">
        <w:rPr>
          <w:rFonts w:ascii="Times New Roman" w:hAnsi="Times New Roman" w:cs="Times New Roman"/>
          <w:sz w:val="24"/>
          <w:szCs w:val="24"/>
        </w:rPr>
        <w:t xml:space="preserve">IDEA and this </w:t>
      </w:r>
      <w:r w:rsidR="00EC75B7" w:rsidRPr="000B27A3">
        <w:rPr>
          <w:rFonts w:ascii="Times New Roman" w:hAnsi="Times New Roman" w:cs="Times New Roman"/>
          <w:sz w:val="24"/>
          <w:szCs w:val="24"/>
        </w:rPr>
        <w:t>Chapter</w:t>
      </w:r>
      <w:r w:rsidR="00A82DC4" w:rsidRPr="000B27A3">
        <w:rPr>
          <w:rFonts w:ascii="Times New Roman" w:hAnsi="Times New Roman" w:cs="Times New Roman"/>
          <w:sz w:val="24"/>
          <w:szCs w:val="24"/>
        </w:rPr>
        <w:t xml:space="preserve"> relating to:</w:t>
      </w:r>
    </w:p>
    <w:p w14:paraId="1385677C" w14:textId="46E78615" w:rsidR="004E4651" w:rsidRPr="000B27A3" w:rsidRDefault="004E4651" w:rsidP="00E9538F">
      <w:pPr>
        <w:spacing w:after="0" w:line="240" w:lineRule="auto"/>
        <w:ind w:firstLine="1440"/>
        <w:jc w:val="both"/>
        <w:rPr>
          <w:rFonts w:ascii="Times New Roman" w:hAnsi="Times New Roman" w:cs="Times New Roman"/>
          <w:sz w:val="24"/>
          <w:szCs w:val="24"/>
        </w:rPr>
      </w:pPr>
    </w:p>
    <w:p w14:paraId="64CECDD5" w14:textId="03AF5281" w:rsidR="00A82DC4"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(a)</w:t>
      </w:r>
      <w:r w:rsidRPr="000B27A3">
        <w:rPr>
          <w:rFonts w:ascii="Times New Roman" w:hAnsi="Times New Roman" w:cs="Times New Roman"/>
          <w:spacing w:val="-1"/>
          <w:sz w:val="24"/>
          <w:szCs w:val="24"/>
        </w:rPr>
        <w:tab/>
      </w:r>
      <w:r w:rsidR="00A82DC4" w:rsidRPr="000B27A3">
        <w:rPr>
          <w:rFonts w:ascii="Times New Roman" w:hAnsi="Times New Roman" w:cs="Times New Roman"/>
          <w:sz w:val="24"/>
          <w:szCs w:val="24"/>
        </w:rPr>
        <w:t>Indepen</w:t>
      </w:r>
      <w:r w:rsidR="000B18CF" w:rsidRPr="000B27A3">
        <w:rPr>
          <w:rFonts w:ascii="Times New Roman" w:hAnsi="Times New Roman" w:cs="Times New Roman"/>
          <w:sz w:val="24"/>
          <w:szCs w:val="24"/>
        </w:rPr>
        <w:t>dent educational evaluations;</w:t>
      </w:r>
    </w:p>
    <w:p w14:paraId="4483C704" w14:textId="674B400E" w:rsidR="004E4651" w:rsidRPr="000B27A3" w:rsidRDefault="004E4651" w:rsidP="00E9538F">
      <w:pPr>
        <w:spacing w:after="0" w:line="240" w:lineRule="auto"/>
        <w:ind w:firstLine="1440"/>
        <w:jc w:val="both"/>
        <w:rPr>
          <w:rFonts w:ascii="Times New Roman" w:hAnsi="Times New Roman" w:cs="Times New Roman"/>
          <w:sz w:val="24"/>
          <w:szCs w:val="24"/>
        </w:rPr>
      </w:pPr>
    </w:p>
    <w:p w14:paraId="6CBB507F" w14:textId="03294EC8" w:rsidR="00A82DC4"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(b)</w:t>
      </w:r>
      <w:r w:rsidRPr="000B27A3">
        <w:rPr>
          <w:rFonts w:ascii="Times New Roman" w:hAnsi="Times New Roman" w:cs="Times New Roman"/>
          <w:spacing w:val="-1"/>
          <w:sz w:val="24"/>
          <w:szCs w:val="24"/>
        </w:rPr>
        <w:tab/>
      </w:r>
      <w:r w:rsidR="000B18CF" w:rsidRPr="000B27A3">
        <w:rPr>
          <w:rFonts w:ascii="Times New Roman" w:hAnsi="Times New Roman" w:cs="Times New Roman"/>
          <w:sz w:val="24"/>
          <w:szCs w:val="24"/>
        </w:rPr>
        <w:t>Prior written notice;</w:t>
      </w:r>
    </w:p>
    <w:p w14:paraId="7ADCA705" w14:textId="5D149898" w:rsidR="004E4651" w:rsidRPr="000B27A3" w:rsidRDefault="004E4651" w:rsidP="00E9538F">
      <w:pPr>
        <w:spacing w:after="0" w:line="240" w:lineRule="auto"/>
        <w:ind w:firstLine="1440"/>
        <w:jc w:val="both"/>
        <w:rPr>
          <w:rFonts w:ascii="Times New Roman" w:hAnsi="Times New Roman" w:cs="Times New Roman"/>
          <w:sz w:val="24"/>
          <w:szCs w:val="24"/>
        </w:rPr>
      </w:pPr>
    </w:p>
    <w:p w14:paraId="690C1C75" w14:textId="7C568D4F" w:rsidR="00A82DC4"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(c)</w:t>
      </w:r>
      <w:r w:rsidRPr="000B27A3">
        <w:rPr>
          <w:rFonts w:ascii="Times New Roman" w:hAnsi="Times New Roman" w:cs="Times New Roman"/>
          <w:spacing w:val="-1"/>
          <w:sz w:val="24"/>
          <w:szCs w:val="24"/>
        </w:rPr>
        <w:tab/>
      </w:r>
      <w:r w:rsidR="000B18CF" w:rsidRPr="000B27A3">
        <w:rPr>
          <w:rFonts w:ascii="Times New Roman" w:hAnsi="Times New Roman" w:cs="Times New Roman"/>
          <w:sz w:val="24"/>
          <w:szCs w:val="24"/>
        </w:rPr>
        <w:t>Parental consent;</w:t>
      </w:r>
    </w:p>
    <w:p w14:paraId="713EAEC0" w14:textId="4009503B" w:rsidR="004E4651" w:rsidRPr="000B27A3" w:rsidRDefault="004E4651" w:rsidP="00E9538F">
      <w:pPr>
        <w:spacing w:after="0" w:line="240" w:lineRule="auto"/>
        <w:ind w:firstLine="1440"/>
        <w:jc w:val="both"/>
        <w:rPr>
          <w:rFonts w:ascii="Times New Roman" w:hAnsi="Times New Roman" w:cs="Times New Roman"/>
          <w:sz w:val="24"/>
          <w:szCs w:val="24"/>
        </w:rPr>
      </w:pPr>
    </w:p>
    <w:p w14:paraId="10ACAC51" w14:textId="22D050F4" w:rsidR="000B18CF"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(d)</w:t>
      </w:r>
      <w:r w:rsidRPr="000B27A3">
        <w:rPr>
          <w:rFonts w:ascii="Times New Roman" w:hAnsi="Times New Roman" w:cs="Times New Roman"/>
          <w:spacing w:val="-1"/>
          <w:sz w:val="24"/>
          <w:szCs w:val="24"/>
        </w:rPr>
        <w:tab/>
      </w:r>
      <w:r w:rsidR="000B18CF" w:rsidRPr="000B27A3">
        <w:rPr>
          <w:rFonts w:ascii="Times New Roman" w:hAnsi="Times New Roman" w:cs="Times New Roman"/>
          <w:sz w:val="24"/>
          <w:szCs w:val="24"/>
        </w:rPr>
        <w:t>Access to education records;</w:t>
      </w:r>
    </w:p>
    <w:p w14:paraId="2D5FE760" w14:textId="77777777" w:rsidR="004E4651" w:rsidRPr="000B27A3" w:rsidRDefault="004E4651" w:rsidP="00E9538F">
      <w:pPr>
        <w:spacing w:after="0" w:line="240" w:lineRule="auto"/>
        <w:ind w:left="2160" w:hanging="720"/>
        <w:jc w:val="both"/>
        <w:rPr>
          <w:rFonts w:ascii="Times New Roman" w:hAnsi="Times New Roman" w:cs="Times New Roman"/>
          <w:sz w:val="24"/>
          <w:szCs w:val="24"/>
        </w:rPr>
      </w:pPr>
    </w:p>
    <w:p w14:paraId="4B5B63E9" w14:textId="56135025" w:rsidR="00A82DC4"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(e)</w:t>
      </w:r>
      <w:r w:rsidRPr="000B27A3">
        <w:rPr>
          <w:rFonts w:ascii="Times New Roman" w:hAnsi="Times New Roman" w:cs="Times New Roman"/>
          <w:spacing w:val="-1"/>
          <w:sz w:val="24"/>
          <w:szCs w:val="24"/>
        </w:rPr>
        <w:tab/>
      </w:r>
      <w:r w:rsidR="00A82DC4" w:rsidRPr="000B27A3">
        <w:rPr>
          <w:rFonts w:ascii="Times New Roman" w:hAnsi="Times New Roman" w:cs="Times New Roman"/>
          <w:sz w:val="24"/>
          <w:szCs w:val="24"/>
        </w:rPr>
        <w:t>Opportunity to present and resolve complaints through the due process complaint and complaint procedures,</w:t>
      </w:r>
      <w:r w:rsidR="000B18CF" w:rsidRPr="000B27A3">
        <w:rPr>
          <w:rFonts w:ascii="Times New Roman" w:hAnsi="Times New Roman" w:cs="Times New Roman"/>
          <w:sz w:val="24"/>
          <w:szCs w:val="24"/>
        </w:rPr>
        <w:t xml:space="preserve"> including</w:t>
      </w:r>
      <w:r w:rsidR="00A82DC4" w:rsidRPr="000B27A3">
        <w:rPr>
          <w:rFonts w:ascii="Times New Roman" w:hAnsi="Times New Roman" w:cs="Times New Roman"/>
          <w:sz w:val="24"/>
          <w:szCs w:val="24"/>
        </w:rPr>
        <w:t>:</w:t>
      </w:r>
    </w:p>
    <w:p w14:paraId="0576CF2C" w14:textId="50355A2B" w:rsidR="004E4651" w:rsidRPr="000B27A3" w:rsidRDefault="004E4651" w:rsidP="00E9538F">
      <w:pPr>
        <w:spacing w:after="0" w:line="240" w:lineRule="auto"/>
        <w:ind w:firstLine="2160"/>
        <w:jc w:val="both"/>
        <w:rPr>
          <w:rFonts w:ascii="Times New Roman" w:hAnsi="Times New Roman" w:cs="Times New Roman"/>
          <w:sz w:val="24"/>
          <w:szCs w:val="24"/>
        </w:rPr>
      </w:pPr>
    </w:p>
    <w:p w14:paraId="0C14BC3D" w14:textId="7F2A7EB0" w:rsidR="00A82DC4" w:rsidRPr="000B27A3" w:rsidRDefault="007430AE" w:rsidP="00E9538F">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(1)</w:t>
      </w:r>
      <w:r w:rsidRPr="000B27A3">
        <w:rPr>
          <w:rFonts w:ascii="Times New Roman" w:hAnsi="Times New Roman" w:cs="Times New Roman"/>
          <w:sz w:val="24"/>
          <w:szCs w:val="24"/>
        </w:rPr>
        <w:tab/>
      </w:r>
      <w:r w:rsidR="00A82DC4" w:rsidRPr="000B27A3">
        <w:rPr>
          <w:rFonts w:ascii="Times New Roman" w:hAnsi="Times New Roman" w:cs="Times New Roman"/>
          <w:sz w:val="24"/>
          <w:szCs w:val="24"/>
        </w:rPr>
        <w:t>The time peri</w:t>
      </w:r>
      <w:r w:rsidR="000B18CF" w:rsidRPr="000B27A3">
        <w:rPr>
          <w:rFonts w:ascii="Times New Roman" w:hAnsi="Times New Roman" w:cs="Times New Roman"/>
          <w:sz w:val="24"/>
          <w:szCs w:val="24"/>
        </w:rPr>
        <w:t>od in which to file a complaint;</w:t>
      </w:r>
    </w:p>
    <w:p w14:paraId="425DEF85" w14:textId="32A8C984" w:rsidR="004E4651" w:rsidRPr="000B27A3" w:rsidRDefault="004E4651" w:rsidP="00E9538F">
      <w:pPr>
        <w:spacing w:after="0" w:line="240" w:lineRule="auto"/>
        <w:ind w:firstLine="2160"/>
        <w:jc w:val="both"/>
        <w:rPr>
          <w:rFonts w:ascii="Times New Roman" w:hAnsi="Times New Roman" w:cs="Times New Roman"/>
          <w:sz w:val="24"/>
          <w:szCs w:val="24"/>
        </w:rPr>
      </w:pPr>
    </w:p>
    <w:p w14:paraId="1286146E" w14:textId="43934207" w:rsidR="000B18CF" w:rsidRPr="000B27A3" w:rsidRDefault="007430AE" w:rsidP="00E9538F">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(2)</w:t>
      </w:r>
      <w:r w:rsidRPr="000B27A3">
        <w:rPr>
          <w:rFonts w:ascii="Times New Roman" w:hAnsi="Times New Roman" w:cs="Times New Roman"/>
          <w:sz w:val="24"/>
          <w:szCs w:val="24"/>
        </w:rPr>
        <w:tab/>
      </w:r>
      <w:r w:rsidR="00A82DC4" w:rsidRPr="000B27A3">
        <w:rPr>
          <w:rFonts w:ascii="Times New Roman" w:hAnsi="Times New Roman" w:cs="Times New Roman"/>
          <w:sz w:val="24"/>
          <w:szCs w:val="24"/>
        </w:rPr>
        <w:t>The opportunity for the ag</w:t>
      </w:r>
      <w:r w:rsidR="000B18CF" w:rsidRPr="000B27A3">
        <w:rPr>
          <w:rFonts w:ascii="Times New Roman" w:hAnsi="Times New Roman" w:cs="Times New Roman"/>
          <w:sz w:val="24"/>
          <w:szCs w:val="24"/>
        </w:rPr>
        <w:t>ency to resolve the complaint; and</w:t>
      </w:r>
    </w:p>
    <w:p w14:paraId="191BA800" w14:textId="77777777" w:rsidR="004E4651" w:rsidRPr="000B27A3" w:rsidRDefault="004E4651" w:rsidP="00E9538F">
      <w:pPr>
        <w:spacing w:after="0" w:line="240" w:lineRule="auto"/>
        <w:ind w:left="2880" w:hanging="720"/>
        <w:jc w:val="both"/>
        <w:rPr>
          <w:rFonts w:ascii="Times New Roman" w:hAnsi="Times New Roman" w:cs="Times New Roman"/>
          <w:sz w:val="24"/>
          <w:szCs w:val="24"/>
        </w:rPr>
      </w:pPr>
    </w:p>
    <w:p w14:paraId="3CCA7024" w14:textId="3DF67A73" w:rsidR="00A82DC4" w:rsidRPr="000B27A3" w:rsidRDefault="007430AE" w:rsidP="00E9538F">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(3)</w:t>
      </w:r>
      <w:r w:rsidRPr="000B27A3">
        <w:rPr>
          <w:rFonts w:ascii="Times New Roman" w:hAnsi="Times New Roman" w:cs="Times New Roman"/>
          <w:sz w:val="24"/>
          <w:szCs w:val="24"/>
        </w:rPr>
        <w:tab/>
      </w:r>
      <w:r w:rsidR="00A82DC4" w:rsidRPr="000B27A3">
        <w:rPr>
          <w:rFonts w:ascii="Times New Roman" w:hAnsi="Times New Roman" w:cs="Times New Roman"/>
          <w:sz w:val="24"/>
          <w:szCs w:val="24"/>
        </w:rPr>
        <w:t>The difference between the due process complaint and the complaint procedures, including the jurisdiction of each procedure, what issues may be raised, filing and decisional tim</w:t>
      </w:r>
      <w:r w:rsidR="000B18CF" w:rsidRPr="000B27A3">
        <w:rPr>
          <w:rFonts w:ascii="Times New Roman" w:hAnsi="Times New Roman" w:cs="Times New Roman"/>
          <w:sz w:val="24"/>
          <w:szCs w:val="24"/>
        </w:rPr>
        <w:t>elines, and relevant procedures;</w:t>
      </w:r>
    </w:p>
    <w:p w14:paraId="5508C6B7" w14:textId="2F20B7E3" w:rsidR="004E4651" w:rsidRPr="000B27A3" w:rsidRDefault="004E4651" w:rsidP="00E9538F">
      <w:pPr>
        <w:spacing w:after="0" w:line="240" w:lineRule="auto"/>
        <w:ind w:firstLine="1440"/>
        <w:jc w:val="both"/>
        <w:rPr>
          <w:rFonts w:ascii="Times New Roman" w:hAnsi="Times New Roman" w:cs="Times New Roman"/>
          <w:sz w:val="24"/>
          <w:szCs w:val="24"/>
        </w:rPr>
      </w:pPr>
    </w:p>
    <w:p w14:paraId="3D3CE70D" w14:textId="72313782" w:rsidR="000B18CF"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(f)</w:t>
      </w:r>
      <w:r w:rsidRPr="000B27A3">
        <w:rPr>
          <w:rFonts w:ascii="Times New Roman" w:hAnsi="Times New Roman" w:cs="Times New Roman"/>
          <w:spacing w:val="-1"/>
          <w:sz w:val="24"/>
          <w:szCs w:val="24"/>
        </w:rPr>
        <w:tab/>
      </w:r>
      <w:r w:rsidR="000B18CF" w:rsidRPr="000B27A3">
        <w:rPr>
          <w:rFonts w:ascii="Times New Roman" w:hAnsi="Times New Roman" w:cs="Times New Roman"/>
          <w:sz w:val="24"/>
          <w:szCs w:val="24"/>
        </w:rPr>
        <w:t>The availability of mediation;</w:t>
      </w:r>
    </w:p>
    <w:p w14:paraId="6B60DD43" w14:textId="77777777" w:rsidR="004E4651" w:rsidRPr="000B27A3" w:rsidRDefault="004E4651" w:rsidP="00E9538F">
      <w:pPr>
        <w:spacing w:after="0" w:line="240" w:lineRule="auto"/>
        <w:ind w:left="720" w:firstLine="720"/>
        <w:jc w:val="both"/>
        <w:rPr>
          <w:rFonts w:ascii="Times New Roman" w:hAnsi="Times New Roman" w:cs="Times New Roman"/>
          <w:sz w:val="24"/>
          <w:szCs w:val="24"/>
        </w:rPr>
      </w:pPr>
    </w:p>
    <w:p w14:paraId="6478AC9F" w14:textId="756B5368" w:rsidR="000B18CF"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(g)</w:t>
      </w:r>
      <w:r w:rsidRPr="000B27A3">
        <w:rPr>
          <w:rFonts w:ascii="Times New Roman" w:hAnsi="Times New Roman" w:cs="Times New Roman"/>
          <w:spacing w:val="-1"/>
          <w:sz w:val="24"/>
          <w:szCs w:val="24"/>
        </w:rPr>
        <w:tab/>
      </w:r>
      <w:r w:rsidR="00A82DC4" w:rsidRPr="000B27A3">
        <w:rPr>
          <w:rFonts w:ascii="Times New Roman" w:hAnsi="Times New Roman" w:cs="Times New Roman"/>
          <w:sz w:val="24"/>
          <w:szCs w:val="24"/>
        </w:rPr>
        <w:t xml:space="preserve">The </w:t>
      </w:r>
      <w:r w:rsidR="00AA41B1" w:rsidRPr="000B27A3">
        <w:rPr>
          <w:rFonts w:ascii="Times New Roman" w:hAnsi="Times New Roman" w:cs="Times New Roman"/>
          <w:sz w:val="24"/>
          <w:szCs w:val="24"/>
        </w:rPr>
        <w:t>child</w:t>
      </w:r>
      <w:r w:rsidR="00A82DC4" w:rsidRPr="000B27A3">
        <w:rPr>
          <w:rFonts w:ascii="Times New Roman" w:hAnsi="Times New Roman" w:cs="Times New Roman"/>
          <w:sz w:val="24"/>
          <w:szCs w:val="24"/>
        </w:rPr>
        <w:t>’s placement during the penden</w:t>
      </w:r>
      <w:r w:rsidR="000B18CF" w:rsidRPr="000B27A3">
        <w:rPr>
          <w:rFonts w:ascii="Times New Roman" w:hAnsi="Times New Roman" w:cs="Times New Roman"/>
          <w:sz w:val="24"/>
          <w:szCs w:val="24"/>
        </w:rPr>
        <w:t>cy of any due process complaint;</w:t>
      </w:r>
    </w:p>
    <w:p w14:paraId="7E153365" w14:textId="77777777" w:rsidR="004E4651" w:rsidRPr="000B27A3" w:rsidRDefault="004E4651" w:rsidP="00E9538F">
      <w:pPr>
        <w:spacing w:after="0" w:line="240" w:lineRule="auto"/>
        <w:ind w:left="2160" w:hanging="720"/>
        <w:jc w:val="both"/>
        <w:rPr>
          <w:rFonts w:ascii="Times New Roman" w:hAnsi="Times New Roman" w:cs="Times New Roman"/>
          <w:sz w:val="24"/>
          <w:szCs w:val="24"/>
        </w:rPr>
      </w:pPr>
    </w:p>
    <w:p w14:paraId="048333DF" w14:textId="3EB4F258" w:rsidR="000B18CF"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lastRenderedPageBreak/>
        <w:t>(h)</w:t>
      </w:r>
      <w:r w:rsidRPr="000B27A3">
        <w:rPr>
          <w:rFonts w:ascii="Times New Roman" w:hAnsi="Times New Roman" w:cs="Times New Roman"/>
          <w:spacing w:val="-1"/>
          <w:sz w:val="24"/>
          <w:szCs w:val="24"/>
        </w:rPr>
        <w:tab/>
      </w:r>
      <w:r w:rsidR="00A82DC4" w:rsidRPr="000B27A3">
        <w:rPr>
          <w:rFonts w:ascii="Times New Roman" w:hAnsi="Times New Roman" w:cs="Times New Roman"/>
          <w:sz w:val="24"/>
          <w:szCs w:val="24"/>
        </w:rPr>
        <w:t xml:space="preserve">Procedures for </w:t>
      </w:r>
      <w:r w:rsidR="00AA41B1" w:rsidRPr="000B27A3">
        <w:rPr>
          <w:rFonts w:ascii="Times New Roman" w:hAnsi="Times New Roman" w:cs="Times New Roman"/>
          <w:sz w:val="24"/>
          <w:szCs w:val="24"/>
        </w:rPr>
        <w:t>child</w:t>
      </w:r>
      <w:r w:rsidR="00703268" w:rsidRPr="000B27A3">
        <w:rPr>
          <w:rFonts w:ascii="Times New Roman" w:hAnsi="Times New Roman" w:cs="Times New Roman"/>
          <w:sz w:val="24"/>
          <w:szCs w:val="24"/>
        </w:rPr>
        <w:t>ren</w:t>
      </w:r>
      <w:r w:rsidR="00A82DC4" w:rsidRPr="000B27A3">
        <w:rPr>
          <w:rFonts w:ascii="Times New Roman" w:hAnsi="Times New Roman" w:cs="Times New Roman"/>
          <w:sz w:val="24"/>
          <w:szCs w:val="24"/>
        </w:rPr>
        <w:t xml:space="preserve"> who are subject to placement in an interim </w:t>
      </w:r>
      <w:r w:rsidR="000B18CF" w:rsidRPr="000B27A3">
        <w:rPr>
          <w:rFonts w:ascii="Times New Roman" w:hAnsi="Times New Roman" w:cs="Times New Roman"/>
          <w:sz w:val="24"/>
          <w:szCs w:val="24"/>
        </w:rPr>
        <w:t>alternative educational setting;</w:t>
      </w:r>
    </w:p>
    <w:p w14:paraId="0E61A4CD" w14:textId="77777777" w:rsidR="004E4651" w:rsidRPr="000B27A3" w:rsidRDefault="004E4651" w:rsidP="00E9538F">
      <w:pPr>
        <w:spacing w:after="0" w:line="240" w:lineRule="auto"/>
        <w:ind w:left="2160" w:hanging="720"/>
        <w:jc w:val="both"/>
        <w:rPr>
          <w:rFonts w:ascii="Times New Roman" w:hAnsi="Times New Roman" w:cs="Times New Roman"/>
          <w:sz w:val="24"/>
          <w:szCs w:val="24"/>
        </w:rPr>
      </w:pPr>
    </w:p>
    <w:p w14:paraId="386998E6" w14:textId="074C7A6A" w:rsidR="000B18CF"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(i)</w:t>
      </w:r>
      <w:r w:rsidRPr="000B27A3">
        <w:rPr>
          <w:rFonts w:ascii="Times New Roman" w:hAnsi="Times New Roman" w:cs="Times New Roman"/>
          <w:spacing w:val="-1"/>
          <w:sz w:val="24"/>
          <w:szCs w:val="24"/>
        </w:rPr>
        <w:tab/>
      </w:r>
      <w:r w:rsidR="00A82DC4" w:rsidRPr="000B27A3">
        <w:rPr>
          <w:rFonts w:ascii="Times New Roman" w:hAnsi="Times New Roman" w:cs="Times New Roman"/>
          <w:sz w:val="24"/>
          <w:szCs w:val="24"/>
        </w:rPr>
        <w:t xml:space="preserve">Requirements for unilateral placement by parents of </w:t>
      </w:r>
      <w:r w:rsidR="00AA41B1" w:rsidRPr="000B27A3">
        <w:rPr>
          <w:rFonts w:ascii="Times New Roman" w:hAnsi="Times New Roman" w:cs="Times New Roman"/>
          <w:sz w:val="24"/>
          <w:szCs w:val="24"/>
        </w:rPr>
        <w:t>child</w:t>
      </w:r>
      <w:r w:rsidR="00703268" w:rsidRPr="000B27A3">
        <w:rPr>
          <w:rFonts w:ascii="Times New Roman" w:hAnsi="Times New Roman" w:cs="Times New Roman"/>
          <w:sz w:val="24"/>
          <w:szCs w:val="24"/>
        </w:rPr>
        <w:t>ren</w:t>
      </w:r>
      <w:r w:rsidR="00A82DC4" w:rsidRPr="000B27A3">
        <w:rPr>
          <w:rFonts w:ascii="Times New Roman" w:hAnsi="Times New Roman" w:cs="Times New Roman"/>
          <w:sz w:val="24"/>
          <w:szCs w:val="24"/>
        </w:rPr>
        <w:t xml:space="preserve"> in pri</w:t>
      </w:r>
      <w:r w:rsidR="000B18CF" w:rsidRPr="000B27A3">
        <w:rPr>
          <w:rFonts w:ascii="Times New Roman" w:hAnsi="Times New Roman" w:cs="Times New Roman"/>
          <w:sz w:val="24"/>
          <w:szCs w:val="24"/>
        </w:rPr>
        <w:t>vate schools at public expense;</w:t>
      </w:r>
    </w:p>
    <w:p w14:paraId="52FC10BB" w14:textId="77777777" w:rsidR="004E4651" w:rsidRPr="000B27A3" w:rsidRDefault="004E4651" w:rsidP="00E9538F">
      <w:pPr>
        <w:spacing w:after="0" w:line="240" w:lineRule="auto"/>
        <w:ind w:left="2160" w:hanging="720"/>
        <w:jc w:val="both"/>
        <w:rPr>
          <w:rFonts w:ascii="Times New Roman" w:hAnsi="Times New Roman" w:cs="Times New Roman"/>
          <w:sz w:val="24"/>
          <w:szCs w:val="24"/>
        </w:rPr>
      </w:pPr>
    </w:p>
    <w:p w14:paraId="461B93CF" w14:textId="5BE4F865" w:rsidR="00A82DC4"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(j)</w:t>
      </w:r>
      <w:r w:rsidRPr="000B27A3">
        <w:rPr>
          <w:rFonts w:ascii="Times New Roman" w:hAnsi="Times New Roman" w:cs="Times New Roman"/>
          <w:spacing w:val="-1"/>
          <w:sz w:val="24"/>
          <w:szCs w:val="24"/>
        </w:rPr>
        <w:tab/>
      </w:r>
      <w:r w:rsidR="00A82DC4" w:rsidRPr="000B27A3">
        <w:rPr>
          <w:rFonts w:ascii="Times New Roman" w:hAnsi="Times New Roman" w:cs="Times New Roman"/>
          <w:sz w:val="24"/>
          <w:szCs w:val="24"/>
        </w:rPr>
        <w:t>Hearings on due process complaints, including requirements for disclosure of evaluat</w:t>
      </w:r>
      <w:r w:rsidR="000B18CF" w:rsidRPr="000B27A3">
        <w:rPr>
          <w:rFonts w:ascii="Times New Roman" w:hAnsi="Times New Roman" w:cs="Times New Roman"/>
          <w:sz w:val="24"/>
          <w:szCs w:val="24"/>
        </w:rPr>
        <w:t>ion results and recommendations;</w:t>
      </w:r>
    </w:p>
    <w:p w14:paraId="2B1AC1FB" w14:textId="2A67B76A" w:rsidR="004E4651" w:rsidRPr="000B27A3" w:rsidRDefault="004E4651" w:rsidP="00E9538F">
      <w:pPr>
        <w:spacing w:after="0" w:line="240" w:lineRule="auto"/>
        <w:ind w:firstLine="1440"/>
        <w:jc w:val="both"/>
        <w:rPr>
          <w:rFonts w:ascii="Times New Roman" w:hAnsi="Times New Roman" w:cs="Times New Roman"/>
          <w:sz w:val="24"/>
          <w:szCs w:val="24"/>
        </w:rPr>
      </w:pPr>
    </w:p>
    <w:p w14:paraId="2B024763" w14:textId="20DC53D8" w:rsidR="000B18CF"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(k)</w:t>
      </w:r>
      <w:r w:rsidRPr="000B27A3">
        <w:rPr>
          <w:rFonts w:ascii="Times New Roman" w:hAnsi="Times New Roman" w:cs="Times New Roman"/>
          <w:spacing w:val="-1"/>
          <w:sz w:val="24"/>
          <w:szCs w:val="24"/>
        </w:rPr>
        <w:tab/>
      </w:r>
      <w:r w:rsidR="00A82DC4" w:rsidRPr="000B27A3">
        <w:rPr>
          <w:rFonts w:ascii="Times New Roman" w:hAnsi="Times New Roman" w:cs="Times New Roman"/>
          <w:sz w:val="24"/>
          <w:szCs w:val="24"/>
        </w:rPr>
        <w:t>Stat</w:t>
      </w:r>
      <w:r w:rsidR="000B18CF" w:rsidRPr="000B27A3">
        <w:rPr>
          <w:rFonts w:ascii="Times New Roman" w:hAnsi="Times New Roman" w:cs="Times New Roman"/>
          <w:sz w:val="24"/>
          <w:szCs w:val="24"/>
        </w:rPr>
        <w:t>e-level appeals, if applicable;</w:t>
      </w:r>
    </w:p>
    <w:p w14:paraId="111E40C5" w14:textId="77777777" w:rsidR="004E4651" w:rsidRPr="000B27A3" w:rsidRDefault="004E4651" w:rsidP="00E9538F">
      <w:pPr>
        <w:spacing w:after="0" w:line="240" w:lineRule="auto"/>
        <w:ind w:left="720" w:firstLine="720"/>
        <w:jc w:val="both"/>
        <w:rPr>
          <w:rFonts w:ascii="Times New Roman" w:hAnsi="Times New Roman" w:cs="Times New Roman"/>
          <w:sz w:val="24"/>
          <w:szCs w:val="24"/>
        </w:rPr>
      </w:pPr>
    </w:p>
    <w:p w14:paraId="11797CFB" w14:textId="24C16243" w:rsidR="000B18CF"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(l)</w:t>
      </w:r>
      <w:r w:rsidRPr="000B27A3">
        <w:rPr>
          <w:rFonts w:ascii="Times New Roman" w:hAnsi="Times New Roman" w:cs="Times New Roman"/>
          <w:spacing w:val="-1"/>
          <w:sz w:val="24"/>
          <w:szCs w:val="24"/>
        </w:rPr>
        <w:tab/>
      </w:r>
      <w:r w:rsidR="00A82DC4" w:rsidRPr="000B27A3">
        <w:rPr>
          <w:rFonts w:ascii="Times New Roman" w:hAnsi="Times New Roman" w:cs="Times New Roman"/>
          <w:sz w:val="24"/>
          <w:szCs w:val="24"/>
        </w:rPr>
        <w:t>Civil actions, including the time period</w:t>
      </w:r>
      <w:r w:rsidR="000B18CF" w:rsidRPr="000B27A3">
        <w:rPr>
          <w:rFonts w:ascii="Times New Roman" w:hAnsi="Times New Roman" w:cs="Times New Roman"/>
          <w:sz w:val="24"/>
          <w:szCs w:val="24"/>
        </w:rPr>
        <w:t xml:space="preserve"> in which to file those actions; </w:t>
      </w:r>
      <w:r w:rsidR="000B18CF" w:rsidRPr="00B94300">
        <w:rPr>
          <w:rFonts w:ascii="Times New Roman" w:hAnsi="Times New Roman" w:cs="Times New Roman"/>
          <w:b/>
          <w:bCs/>
          <w:strike/>
          <w:sz w:val="24"/>
          <w:szCs w:val="24"/>
        </w:rPr>
        <w:t>and</w:t>
      </w:r>
    </w:p>
    <w:p w14:paraId="50A77BBD" w14:textId="77777777" w:rsidR="004E4651" w:rsidRPr="000B27A3" w:rsidRDefault="004E4651" w:rsidP="00E9538F">
      <w:pPr>
        <w:spacing w:after="0" w:line="240" w:lineRule="auto"/>
        <w:ind w:left="1440"/>
        <w:jc w:val="both"/>
        <w:rPr>
          <w:rFonts w:ascii="Times New Roman" w:hAnsi="Times New Roman" w:cs="Times New Roman"/>
          <w:sz w:val="24"/>
          <w:szCs w:val="24"/>
        </w:rPr>
      </w:pPr>
    </w:p>
    <w:p w14:paraId="7CBC5EC1" w14:textId="406B4275" w:rsidR="00A82DC4" w:rsidRPr="00055113" w:rsidRDefault="007430AE" w:rsidP="00E9538F">
      <w:pPr>
        <w:spacing w:after="0" w:line="240" w:lineRule="auto"/>
        <w:ind w:left="2160" w:hanging="720"/>
        <w:jc w:val="both"/>
        <w:rPr>
          <w:rFonts w:ascii="Times New Roman" w:hAnsi="Times New Roman" w:cs="Times New Roman"/>
          <w:sz w:val="24"/>
          <w:szCs w:val="24"/>
          <w:u w:val="single"/>
        </w:rPr>
      </w:pPr>
      <w:r w:rsidRPr="000B27A3">
        <w:rPr>
          <w:rFonts w:ascii="Times New Roman" w:hAnsi="Times New Roman" w:cs="Times New Roman"/>
          <w:spacing w:val="-1"/>
          <w:sz w:val="24"/>
          <w:szCs w:val="24"/>
        </w:rPr>
        <w:t>(m)</w:t>
      </w:r>
      <w:r w:rsidRPr="000B27A3">
        <w:rPr>
          <w:rFonts w:ascii="Times New Roman" w:hAnsi="Times New Roman" w:cs="Times New Roman"/>
          <w:spacing w:val="-1"/>
          <w:sz w:val="24"/>
          <w:szCs w:val="24"/>
        </w:rPr>
        <w:tab/>
      </w:r>
      <w:r w:rsidR="00A82DC4" w:rsidRPr="000B27A3">
        <w:rPr>
          <w:rFonts w:ascii="Times New Roman" w:hAnsi="Times New Roman" w:cs="Times New Roman"/>
          <w:sz w:val="24"/>
          <w:szCs w:val="24"/>
        </w:rPr>
        <w:t xml:space="preserve">Attorney </w:t>
      </w:r>
      <w:proofErr w:type="spellStart"/>
      <w:r w:rsidR="00A82DC4" w:rsidRPr="000B27A3">
        <w:rPr>
          <w:rFonts w:ascii="Times New Roman" w:hAnsi="Times New Roman" w:cs="Times New Roman"/>
          <w:sz w:val="24"/>
          <w:szCs w:val="24"/>
        </w:rPr>
        <w:t>fees</w:t>
      </w:r>
      <w:proofErr w:type="gramStart"/>
      <w:r w:rsidR="00B94300" w:rsidRPr="00B94300">
        <w:rPr>
          <w:rFonts w:ascii="Times New Roman" w:hAnsi="Times New Roman" w:cs="Times New Roman"/>
          <w:b/>
          <w:bCs/>
          <w:strike/>
          <w:sz w:val="24"/>
          <w:szCs w:val="24"/>
        </w:rPr>
        <w:t>.</w:t>
      </w:r>
      <w:r w:rsidR="00B94300" w:rsidRPr="00B94300">
        <w:rPr>
          <w:rFonts w:ascii="Times New Roman" w:hAnsi="Times New Roman" w:cs="Times New Roman"/>
          <w:b/>
          <w:bCs/>
          <w:sz w:val="24"/>
          <w:szCs w:val="24"/>
          <w:u w:val="single"/>
        </w:rPr>
        <w:t>;</w:t>
      </w:r>
      <w:r w:rsidR="005F7D53" w:rsidRPr="00B94300">
        <w:rPr>
          <w:rFonts w:ascii="Times New Roman" w:hAnsi="Times New Roman" w:cs="Times New Roman"/>
          <w:b/>
          <w:bCs/>
          <w:sz w:val="24"/>
          <w:szCs w:val="24"/>
          <w:u w:val="single"/>
        </w:rPr>
        <w:t>a</w:t>
      </w:r>
      <w:r w:rsidR="006E2495" w:rsidRPr="00B94300">
        <w:rPr>
          <w:rFonts w:ascii="Times New Roman" w:hAnsi="Times New Roman" w:cs="Times New Roman"/>
          <w:b/>
          <w:bCs/>
          <w:sz w:val="24"/>
          <w:szCs w:val="24"/>
          <w:u w:val="single"/>
        </w:rPr>
        <w:t>nd</w:t>
      </w:r>
      <w:proofErr w:type="spellEnd"/>
      <w:proofErr w:type="gramEnd"/>
    </w:p>
    <w:p w14:paraId="1DD72C39" w14:textId="56E32C72" w:rsidR="006E2495" w:rsidRPr="00055113" w:rsidRDefault="006E2495" w:rsidP="00E9538F">
      <w:pPr>
        <w:spacing w:after="0" w:line="240" w:lineRule="auto"/>
        <w:ind w:left="2160" w:hanging="720"/>
        <w:jc w:val="both"/>
        <w:rPr>
          <w:rFonts w:ascii="Times New Roman" w:hAnsi="Times New Roman" w:cs="Times New Roman"/>
          <w:sz w:val="24"/>
          <w:szCs w:val="24"/>
          <w:u w:val="single"/>
        </w:rPr>
      </w:pPr>
    </w:p>
    <w:p w14:paraId="642D0720" w14:textId="1AE60086" w:rsidR="006E2495" w:rsidRPr="00B94300" w:rsidRDefault="006E2495" w:rsidP="00E9538F">
      <w:pPr>
        <w:spacing w:after="0" w:line="240" w:lineRule="auto"/>
        <w:ind w:left="2160" w:hanging="720"/>
        <w:jc w:val="both"/>
        <w:rPr>
          <w:rFonts w:ascii="Times New Roman" w:hAnsi="Times New Roman" w:cs="Times New Roman"/>
          <w:b/>
          <w:bCs/>
          <w:sz w:val="24"/>
          <w:szCs w:val="24"/>
          <w:u w:val="single"/>
        </w:rPr>
      </w:pPr>
      <w:r w:rsidRPr="00B94300">
        <w:rPr>
          <w:rFonts w:ascii="Times New Roman" w:hAnsi="Times New Roman" w:cs="Times New Roman"/>
          <w:b/>
          <w:bCs/>
          <w:sz w:val="24"/>
          <w:szCs w:val="24"/>
          <w:u w:val="single"/>
        </w:rPr>
        <w:t>(</w:t>
      </w:r>
      <w:r w:rsidR="00924110">
        <w:rPr>
          <w:rFonts w:ascii="Times New Roman" w:hAnsi="Times New Roman" w:cs="Times New Roman"/>
          <w:b/>
          <w:bCs/>
          <w:sz w:val="24"/>
          <w:szCs w:val="24"/>
          <w:u w:val="single"/>
        </w:rPr>
        <w:t>n</w:t>
      </w:r>
      <w:r w:rsidRPr="00B94300">
        <w:rPr>
          <w:rFonts w:ascii="Times New Roman" w:hAnsi="Times New Roman" w:cs="Times New Roman"/>
          <w:b/>
          <w:bCs/>
          <w:sz w:val="24"/>
          <w:szCs w:val="24"/>
          <w:u w:val="single"/>
        </w:rPr>
        <w:t>)</w:t>
      </w:r>
      <w:r w:rsidRPr="00B94300">
        <w:rPr>
          <w:rFonts w:ascii="Times New Roman" w:hAnsi="Times New Roman" w:cs="Times New Roman"/>
          <w:b/>
          <w:bCs/>
          <w:sz w:val="24"/>
          <w:szCs w:val="24"/>
          <w:u w:val="single"/>
        </w:rPr>
        <w:tab/>
        <w:t>Expert fees, consistent with § 3055.</w:t>
      </w:r>
    </w:p>
    <w:p w14:paraId="1DECE95D" w14:textId="77777777" w:rsidR="006E2495" w:rsidRPr="000B27A3" w:rsidRDefault="006E2495" w:rsidP="00E9538F">
      <w:pPr>
        <w:spacing w:after="0" w:line="240" w:lineRule="auto"/>
        <w:ind w:left="2160" w:hanging="720"/>
        <w:jc w:val="both"/>
        <w:rPr>
          <w:rFonts w:ascii="Times New Roman" w:hAnsi="Times New Roman" w:cs="Times New Roman"/>
          <w:sz w:val="24"/>
          <w:szCs w:val="24"/>
        </w:rPr>
      </w:pPr>
    </w:p>
    <w:p w14:paraId="172855C9" w14:textId="62C63AD3" w:rsidR="000B18CF" w:rsidRPr="000B27A3" w:rsidRDefault="00A02D29"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3034</w:t>
      </w:r>
      <w:r w:rsidR="007430AE" w:rsidRPr="000B27A3">
        <w:rPr>
          <w:rFonts w:ascii="Times New Roman" w:hAnsi="Times New Roman" w:cs="Times New Roman"/>
          <w:sz w:val="24"/>
          <w:szCs w:val="24"/>
        </w:rPr>
        <w:t>.4</w:t>
      </w:r>
      <w:r w:rsidR="007430AE" w:rsidRPr="000B27A3">
        <w:rPr>
          <w:rFonts w:ascii="Times New Roman" w:hAnsi="Times New Roman" w:cs="Times New Roman"/>
          <w:sz w:val="24"/>
          <w:szCs w:val="24"/>
        </w:rPr>
        <w:tab/>
      </w:r>
      <w:r w:rsidR="00A82DC4" w:rsidRPr="000B27A3">
        <w:rPr>
          <w:rFonts w:ascii="Times New Roman" w:hAnsi="Times New Roman" w:cs="Times New Roman"/>
          <w:sz w:val="24"/>
          <w:szCs w:val="24"/>
        </w:rPr>
        <w:t xml:space="preserve">The LEA shall also provide a copy of the procedural safeguard notice to the parent under each </w:t>
      </w:r>
      <w:r w:rsidR="000B18CF" w:rsidRPr="000B27A3">
        <w:rPr>
          <w:rFonts w:ascii="Times New Roman" w:hAnsi="Times New Roman" w:cs="Times New Roman"/>
          <w:sz w:val="24"/>
          <w:szCs w:val="24"/>
        </w:rPr>
        <w:t>of the following circumstances:</w:t>
      </w:r>
    </w:p>
    <w:p w14:paraId="4442E803" w14:textId="77777777" w:rsidR="004E4651" w:rsidRPr="000B27A3" w:rsidRDefault="004E4651" w:rsidP="00E9538F">
      <w:pPr>
        <w:spacing w:after="0" w:line="240" w:lineRule="auto"/>
        <w:ind w:left="1440"/>
        <w:jc w:val="both"/>
        <w:rPr>
          <w:rFonts w:ascii="Times New Roman" w:hAnsi="Times New Roman" w:cs="Times New Roman"/>
          <w:sz w:val="24"/>
          <w:szCs w:val="24"/>
        </w:rPr>
      </w:pPr>
    </w:p>
    <w:p w14:paraId="016FCB40" w14:textId="307722C8" w:rsidR="000B18CF"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(a)</w:t>
      </w:r>
      <w:r w:rsidRPr="000B27A3">
        <w:rPr>
          <w:rFonts w:ascii="Times New Roman" w:hAnsi="Times New Roman" w:cs="Times New Roman"/>
          <w:spacing w:val="-1"/>
          <w:sz w:val="24"/>
          <w:szCs w:val="24"/>
        </w:rPr>
        <w:tab/>
      </w:r>
      <w:r w:rsidR="00A82DC4" w:rsidRPr="000B27A3">
        <w:rPr>
          <w:rFonts w:ascii="Times New Roman" w:hAnsi="Times New Roman" w:cs="Times New Roman"/>
          <w:sz w:val="24"/>
          <w:szCs w:val="24"/>
        </w:rPr>
        <w:t>Upon receipt of initial referral or parent request for evaluation</w:t>
      </w:r>
      <w:r w:rsidR="003A0B1F" w:rsidRPr="000B27A3">
        <w:rPr>
          <w:rFonts w:ascii="Times New Roman" w:hAnsi="Times New Roman" w:cs="Times New Roman"/>
          <w:sz w:val="24"/>
          <w:szCs w:val="24"/>
        </w:rPr>
        <w:t>;</w:t>
      </w:r>
    </w:p>
    <w:p w14:paraId="55CB9993" w14:textId="77777777" w:rsidR="004E4651" w:rsidRPr="000B27A3" w:rsidRDefault="004E4651" w:rsidP="00E9538F">
      <w:pPr>
        <w:spacing w:after="0" w:line="240" w:lineRule="auto"/>
        <w:ind w:left="2160" w:hanging="720"/>
        <w:jc w:val="both"/>
        <w:rPr>
          <w:rFonts w:ascii="Times New Roman" w:hAnsi="Times New Roman" w:cs="Times New Roman"/>
          <w:sz w:val="24"/>
          <w:szCs w:val="24"/>
        </w:rPr>
      </w:pPr>
    </w:p>
    <w:p w14:paraId="38D517D0" w14:textId="33C473E8" w:rsidR="000B18CF"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(b)</w:t>
      </w:r>
      <w:r w:rsidRPr="000B27A3">
        <w:rPr>
          <w:rFonts w:ascii="Times New Roman" w:hAnsi="Times New Roman" w:cs="Times New Roman"/>
          <w:spacing w:val="-1"/>
          <w:sz w:val="24"/>
          <w:szCs w:val="24"/>
        </w:rPr>
        <w:tab/>
      </w:r>
      <w:r w:rsidR="00A82DC4" w:rsidRPr="000B27A3">
        <w:rPr>
          <w:rFonts w:ascii="Times New Roman" w:hAnsi="Times New Roman" w:cs="Times New Roman"/>
          <w:sz w:val="24"/>
          <w:szCs w:val="24"/>
        </w:rPr>
        <w:t xml:space="preserve">Upon receipt of the </w:t>
      </w:r>
      <w:proofErr w:type="gramStart"/>
      <w:r w:rsidR="00A82DC4" w:rsidRPr="000B27A3">
        <w:rPr>
          <w:rFonts w:ascii="Times New Roman" w:hAnsi="Times New Roman" w:cs="Times New Roman"/>
          <w:sz w:val="24"/>
          <w:szCs w:val="24"/>
        </w:rPr>
        <w:t xml:space="preserve">first </w:t>
      </w:r>
      <w:r w:rsidR="00D30EBA" w:rsidRPr="000B27A3">
        <w:rPr>
          <w:rFonts w:ascii="Times New Roman" w:hAnsi="Times New Roman" w:cs="Times New Roman"/>
          <w:sz w:val="24"/>
          <w:szCs w:val="24"/>
        </w:rPr>
        <w:t xml:space="preserve"> </w:t>
      </w:r>
      <w:r w:rsidR="00A82DC4" w:rsidRPr="000B27A3">
        <w:rPr>
          <w:rFonts w:ascii="Times New Roman" w:hAnsi="Times New Roman" w:cs="Times New Roman"/>
          <w:sz w:val="24"/>
          <w:szCs w:val="24"/>
        </w:rPr>
        <w:t>complaint</w:t>
      </w:r>
      <w:proofErr w:type="gramEnd"/>
      <w:r w:rsidR="00A82DC4" w:rsidRPr="000B27A3">
        <w:rPr>
          <w:rFonts w:ascii="Times New Roman" w:hAnsi="Times New Roman" w:cs="Times New Roman"/>
          <w:sz w:val="24"/>
          <w:szCs w:val="24"/>
        </w:rPr>
        <w:t xml:space="preserve"> and upon receipt of the first due process complaint in a school year</w:t>
      </w:r>
      <w:r w:rsidR="003A0B1F" w:rsidRPr="000B27A3">
        <w:rPr>
          <w:rFonts w:ascii="Times New Roman" w:hAnsi="Times New Roman" w:cs="Times New Roman"/>
          <w:sz w:val="24"/>
          <w:szCs w:val="24"/>
        </w:rPr>
        <w:t>;</w:t>
      </w:r>
    </w:p>
    <w:p w14:paraId="7ECF781C" w14:textId="77777777" w:rsidR="004E4651" w:rsidRPr="000B27A3" w:rsidRDefault="004E4651" w:rsidP="00E9538F">
      <w:pPr>
        <w:spacing w:after="0" w:line="240" w:lineRule="auto"/>
        <w:ind w:left="2160" w:hanging="720"/>
        <w:jc w:val="both"/>
        <w:rPr>
          <w:rFonts w:ascii="Times New Roman" w:hAnsi="Times New Roman" w:cs="Times New Roman"/>
          <w:sz w:val="24"/>
          <w:szCs w:val="24"/>
        </w:rPr>
      </w:pPr>
    </w:p>
    <w:p w14:paraId="61FF5DEE" w14:textId="4507C1D8" w:rsidR="000B18CF"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(c)</w:t>
      </w:r>
      <w:r w:rsidRPr="000B27A3">
        <w:rPr>
          <w:rFonts w:ascii="Times New Roman" w:hAnsi="Times New Roman" w:cs="Times New Roman"/>
          <w:spacing w:val="-1"/>
          <w:sz w:val="24"/>
          <w:szCs w:val="24"/>
        </w:rPr>
        <w:tab/>
      </w:r>
      <w:r w:rsidR="00A82DC4" w:rsidRPr="000B27A3">
        <w:rPr>
          <w:rFonts w:ascii="Times New Roman" w:hAnsi="Times New Roman" w:cs="Times New Roman"/>
          <w:sz w:val="24"/>
          <w:szCs w:val="24"/>
        </w:rPr>
        <w:t xml:space="preserve">In accordance with the discipline procedures in </w:t>
      </w:r>
      <w:r w:rsidR="000964FF" w:rsidRPr="000B27A3">
        <w:rPr>
          <w:rFonts w:ascii="Times New Roman" w:hAnsi="Times New Roman" w:cs="Times New Roman"/>
          <w:sz w:val="24"/>
          <w:szCs w:val="24"/>
        </w:rPr>
        <w:t>§</w:t>
      </w:r>
      <w:r w:rsidR="00A05C05" w:rsidRPr="000B27A3">
        <w:rPr>
          <w:rFonts w:ascii="Times New Roman" w:hAnsi="Times New Roman" w:cs="Times New Roman"/>
          <w:sz w:val="24"/>
          <w:szCs w:val="24"/>
        </w:rPr>
        <w:t xml:space="preserve"> </w:t>
      </w:r>
      <w:r w:rsidR="00F52E90" w:rsidRPr="000B27A3">
        <w:rPr>
          <w:rFonts w:ascii="Times New Roman" w:hAnsi="Times New Roman" w:cs="Times New Roman"/>
          <w:sz w:val="24"/>
          <w:szCs w:val="24"/>
        </w:rPr>
        <w:t>3044</w:t>
      </w:r>
      <w:r w:rsidR="00132F1B" w:rsidRPr="000B27A3">
        <w:rPr>
          <w:rFonts w:ascii="Times New Roman" w:hAnsi="Times New Roman" w:cs="Times New Roman"/>
          <w:sz w:val="24"/>
          <w:szCs w:val="24"/>
        </w:rPr>
        <w:t>;</w:t>
      </w:r>
      <w:r w:rsidR="003A0B1F" w:rsidRPr="000B27A3">
        <w:rPr>
          <w:rFonts w:ascii="Times New Roman" w:hAnsi="Times New Roman" w:cs="Times New Roman"/>
          <w:sz w:val="24"/>
          <w:szCs w:val="24"/>
        </w:rPr>
        <w:t xml:space="preserve"> and</w:t>
      </w:r>
    </w:p>
    <w:p w14:paraId="783FD6F6" w14:textId="77777777" w:rsidR="004E4651" w:rsidRPr="000B27A3" w:rsidRDefault="004E4651" w:rsidP="00E9538F">
      <w:pPr>
        <w:spacing w:after="0" w:line="240" w:lineRule="auto"/>
        <w:ind w:left="2160" w:hanging="720"/>
        <w:jc w:val="both"/>
        <w:rPr>
          <w:rFonts w:ascii="Times New Roman" w:hAnsi="Times New Roman" w:cs="Times New Roman"/>
          <w:sz w:val="24"/>
          <w:szCs w:val="24"/>
        </w:rPr>
      </w:pPr>
    </w:p>
    <w:p w14:paraId="1CC350D3" w14:textId="31124C19" w:rsidR="00A82DC4"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(d)</w:t>
      </w:r>
      <w:r w:rsidRPr="000B27A3">
        <w:rPr>
          <w:rFonts w:ascii="Times New Roman" w:hAnsi="Times New Roman" w:cs="Times New Roman"/>
          <w:spacing w:val="-1"/>
          <w:sz w:val="24"/>
          <w:szCs w:val="24"/>
        </w:rPr>
        <w:tab/>
      </w:r>
      <w:r w:rsidR="00A82DC4" w:rsidRPr="000B27A3">
        <w:rPr>
          <w:rFonts w:ascii="Times New Roman" w:hAnsi="Times New Roman" w:cs="Times New Roman"/>
          <w:sz w:val="24"/>
          <w:szCs w:val="24"/>
        </w:rPr>
        <w:t>Upon request by a parent.</w:t>
      </w:r>
    </w:p>
    <w:p w14:paraId="0C006E92" w14:textId="77777777" w:rsidR="003A0B1F" w:rsidRPr="000B27A3" w:rsidRDefault="003A0B1F" w:rsidP="00E9538F">
      <w:pPr>
        <w:spacing w:after="0" w:line="240" w:lineRule="auto"/>
        <w:ind w:left="1440" w:firstLine="720"/>
        <w:jc w:val="both"/>
        <w:rPr>
          <w:rFonts w:ascii="Times New Roman" w:hAnsi="Times New Roman" w:cs="Times New Roman"/>
          <w:sz w:val="24"/>
          <w:szCs w:val="24"/>
        </w:rPr>
      </w:pPr>
    </w:p>
    <w:p w14:paraId="67DB9FA2" w14:textId="55A45A2D" w:rsidR="00A82DC4" w:rsidRPr="000B27A3" w:rsidRDefault="00A02D29"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3034</w:t>
      </w:r>
      <w:r w:rsidR="007430AE" w:rsidRPr="000B27A3">
        <w:rPr>
          <w:rFonts w:ascii="Times New Roman" w:hAnsi="Times New Roman" w:cs="Times New Roman"/>
          <w:sz w:val="24"/>
          <w:szCs w:val="24"/>
        </w:rPr>
        <w:t>.5</w:t>
      </w:r>
      <w:r w:rsidR="007430AE" w:rsidRPr="000B27A3">
        <w:rPr>
          <w:rFonts w:ascii="Times New Roman" w:hAnsi="Times New Roman" w:cs="Times New Roman"/>
          <w:sz w:val="24"/>
          <w:szCs w:val="24"/>
        </w:rPr>
        <w:tab/>
      </w:r>
      <w:r w:rsidR="00A82DC4" w:rsidRPr="000B27A3">
        <w:rPr>
          <w:rFonts w:ascii="Times New Roman" w:hAnsi="Times New Roman" w:cs="Times New Roman"/>
          <w:sz w:val="24"/>
          <w:szCs w:val="24"/>
        </w:rPr>
        <w:t>The LEA may place a current copy of the procedural safeguards notice on its website.</w:t>
      </w:r>
    </w:p>
    <w:p w14:paraId="6F87EFE7" w14:textId="77777777" w:rsidR="000E54F5" w:rsidRPr="000B27A3" w:rsidRDefault="000E54F5" w:rsidP="00E9538F">
      <w:pPr>
        <w:spacing w:after="0" w:line="240" w:lineRule="auto"/>
        <w:jc w:val="both"/>
        <w:rPr>
          <w:rFonts w:ascii="Times New Roman" w:hAnsi="Times New Roman" w:cs="Times New Roman"/>
          <w:sz w:val="24"/>
          <w:szCs w:val="24"/>
        </w:rPr>
      </w:pPr>
    </w:p>
    <w:p w14:paraId="4D0B59E4" w14:textId="1D2460F8" w:rsidR="00A82DC4" w:rsidRPr="000B27A3" w:rsidRDefault="00A02D29" w:rsidP="00E9538F">
      <w:pPr>
        <w:pStyle w:val="Heading1"/>
        <w:jc w:val="both"/>
      </w:pPr>
      <w:r w:rsidRPr="000B27A3">
        <w:t>3035</w:t>
      </w:r>
      <w:r w:rsidR="007430AE" w:rsidRPr="000B27A3">
        <w:tab/>
      </w:r>
      <w:r w:rsidR="00A82DC4" w:rsidRPr="000B27A3">
        <w:t>EDUCATIONAL SURROGATE PARENT</w:t>
      </w:r>
    </w:p>
    <w:p w14:paraId="47846C19" w14:textId="77777777" w:rsidR="000E54F5" w:rsidRPr="000B27A3" w:rsidRDefault="000E54F5" w:rsidP="00E9538F">
      <w:pPr>
        <w:pStyle w:val="NoSpacing"/>
        <w:ind w:left="1440" w:hanging="1440"/>
        <w:jc w:val="both"/>
        <w:rPr>
          <w:rFonts w:ascii="Times New Roman" w:hAnsi="Times New Roman" w:cs="Times New Roman"/>
          <w:sz w:val="24"/>
          <w:szCs w:val="24"/>
        </w:rPr>
      </w:pPr>
    </w:p>
    <w:p w14:paraId="3E33E6FB" w14:textId="17A8BDCC" w:rsidR="00A82DC4" w:rsidRPr="000B27A3" w:rsidRDefault="00A02D29" w:rsidP="00E9538F">
      <w:pPr>
        <w:pStyle w:val="NoSpacing"/>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3035</w:t>
      </w:r>
      <w:r w:rsidR="007430AE" w:rsidRPr="000B27A3">
        <w:rPr>
          <w:rFonts w:ascii="Times New Roman" w:hAnsi="Times New Roman" w:cs="Times New Roman"/>
          <w:sz w:val="24"/>
          <w:szCs w:val="24"/>
        </w:rPr>
        <w:t>.1</w:t>
      </w:r>
      <w:r w:rsidR="007430AE" w:rsidRPr="000B27A3">
        <w:rPr>
          <w:rFonts w:ascii="Times New Roman" w:hAnsi="Times New Roman" w:cs="Times New Roman"/>
          <w:sz w:val="24"/>
          <w:szCs w:val="24"/>
        </w:rPr>
        <w:tab/>
      </w:r>
      <w:r w:rsidR="00A82DC4" w:rsidRPr="000B27A3">
        <w:rPr>
          <w:rFonts w:ascii="Times New Roman" w:hAnsi="Times New Roman" w:cs="Times New Roman"/>
          <w:sz w:val="24"/>
          <w:szCs w:val="24"/>
        </w:rPr>
        <w:t xml:space="preserve">The </w:t>
      </w:r>
      <w:r w:rsidR="00212A5B" w:rsidRPr="000B27A3">
        <w:rPr>
          <w:rFonts w:ascii="Times New Roman" w:hAnsi="Times New Roman" w:cs="Times New Roman"/>
          <w:sz w:val="24"/>
          <w:szCs w:val="24"/>
        </w:rPr>
        <w:t>LEA</w:t>
      </w:r>
      <w:r w:rsidR="00A82DC4" w:rsidRPr="000B27A3">
        <w:rPr>
          <w:rFonts w:ascii="Times New Roman" w:hAnsi="Times New Roman" w:cs="Times New Roman"/>
          <w:sz w:val="24"/>
          <w:szCs w:val="24"/>
        </w:rPr>
        <w:t xml:space="preserve"> shall </w:t>
      </w:r>
      <w:r w:rsidR="006D4BE0" w:rsidRPr="000B27A3">
        <w:rPr>
          <w:rFonts w:ascii="Times New Roman" w:hAnsi="Times New Roman" w:cs="Times New Roman"/>
          <w:sz w:val="24"/>
          <w:szCs w:val="24"/>
        </w:rPr>
        <w:t xml:space="preserve">ensure </w:t>
      </w:r>
      <w:r w:rsidR="00A82DC4" w:rsidRPr="000B27A3">
        <w:rPr>
          <w:rFonts w:ascii="Times New Roman" w:hAnsi="Times New Roman" w:cs="Times New Roman"/>
          <w:sz w:val="24"/>
          <w:szCs w:val="24"/>
        </w:rPr>
        <w:t xml:space="preserve">the rights of a </w:t>
      </w:r>
      <w:r w:rsidR="00AA41B1" w:rsidRPr="000B27A3">
        <w:rPr>
          <w:rFonts w:ascii="Times New Roman" w:hAnsi="Times New Roman" w:cs="Times New Roman"/>
          <w:sz w:val="24"/>
          <w:szCs w:val="24"/>
        </w:rPr>
        <w:t>child</w:t>
      </w:r>
      <w:r w:rsidR="00A82DC4" w:rsidRPr="000B27A3">
        <w:rPr>
          <w:rFonts w:ascii="Times New Roman" w:hAnsi="Times New Roman" w:cs="Times New Roman"/>
          <w:sz w:val="24"/>
          <w:szCs w:val="24"/>
        </w:rPr>
        <w:t xml:space="preserve"> with a suspected or identified disability</w:t>
      </w:r>
      <w:r w:rsidR="006D4BE0" w:rsidRPr="000B27A3">
        <w:rPr>
          <w:rFonts w:ascii="Times New Roman" w:hAnsi="Times New Roman" w:cs="Times New Roman"/>
          <w:sz w:val="24"/>
          <w:szCs w:val="24"/>
        </w:rPr>
        <w:t xml:space="preserve"> are protected by</w:t>
      </w:r>
      <w:r w:rsidR="00A82DC4" w:rsidRPr="000B27A3">
        <w:rPr>
          <w:rFonts w:ascii="Times New Roman" w:hAnsi="Times New Roman" w:cs="Times New Roman"/>
          <w:sz w:val="24"/>
          <w:szCs w:val="24"/>
        </w:rPr>
        <w:t xml:space="preserve"> </w:t>
      </w:r>
      <w:r w:rsidR="00212A5B" w:rsidRPr="000B27A3">
        <w:rPr>
          <w:rFonts w:ascii="Times New Roman" w:hAnsi="Times New Roman" w:cs="Times New Roman"/>
          <w:sz w:val="24"/>
          <w:szCs w:val="24"/>
        </w:rPr>
        <w:t xml:space="preserve">requesting that the SEA </w:t>
      </w:r>
      <w:r w:rsidR="00A82DC4" w:rsidRPr="000B27A3">
        <w:rPr>
          <w:rFonts w:ascii="Times New Roman" w:hAnsi="Times New Roman" w:cs="Times New Roman"/>
          <w:sz w:val="24"/>
          <w:szCs w:val="24"/>
        </w:rPr>
        <w:t>appoint</w:t>
      </w:r>
      <w:r w:rsidR="00212A5B" w:rsidRPr="000B27A3">
        <w:rPr>
          <w:rFonts w:ascii="Times New Roman" w:hAnsi="Times New Roman" w:cs="Times New Roman"/>
          <w:sz w:val="24"/>
          <w:szCs w:val="24"/>
        </w:rPr>
        <w:t xml:space="preserve"> </w:t>
      </w:r>
      <w:r w:rsidR="00A82DC4" w:rsidRPr="000B27A3">
        <w:rPr>
          <w:rFonts w:ascii="Times New Roman" w:hAnsi="Times New Roman" w:cs="Times New Roman"/>
          <w:sz w:val="24"/>
          <w:szCs w:val="24"/>
        </w:rPr>
        <w:t>an educational surrogate parent in any of the following situations:</w:t>
      </w:r>
    </w:p>
    <w:p w14:paraId="442680E5" w14:textId="77777777" w:rsidR="004E4651" w:rsidRPr="000B27A3" w:rsidRDefault="004E4651" w:rsidP="00E9538F">
      <w:pPr>
        <w:pStyle w:val="NoSpacing"/>
        <w:ind w:left="1440"/>
        <w:jc w:val="both"/>
        <w:rPr>
          <w:rFonts w:ascii="Times New Roman" w:hAnsi="Times New Roman" w:cs="Times New Roman"/>
          <w:sz w:val="24"/>
          <w:szCs w:val="24"/>
        </w:rPr>
      </w:pPr>
    </w:p>
    <w:p w14:paraId="6830F43D" w14:textId="54DA14BE" w:rsidR="00A82DC4" w:rsidRPr="000B27A3" w:rsidRDefault="007430AE" w:rsidP="00E9538F">
      <w:pPr>
        <w:pStyle w:val="NoSpacing"/>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(a)</w:t>
      </w:r>
      <w:r w:rsidRPr="000B27A3">
        <w:rPr>
          <w:rFonts w:ascii="Times New Roman" w:hAnsi="Times New Roman" w:cs="Times New Roman"/>
          <w:spacing w:val="-1"/>
          <w:sz w:val="24"/>
          <w:szCs w:val="24"/>
        </w:rPr>
        <w:tab/>
      </w:r>
      <w:r w:rsidR="00E64E3C" w:rsidRPr="000B27A3">
        <w:rPr>
          <w:rFonts w:ascii="Times New Roman" w:hAnsi="Times New Roman" w:cs="Times New Roman"/>
          <w:sz w:val="24"/>
          <w:szCs w:val="24"/>
        </w:rPr>
        <w:t>A</w:t>
      </w:r>
      <w:r w:rsidR="00A82DC4" w:rsidRPr="000B27A3">
        <w:rPr>
          <w:rFonts w:ascii="Times New Roman" w:hAnsi="Times New Roman" w:cs="Times New Roman"/>
          <w:sz w:val="24"/>
          <w:szCs w:val="24"/>
        </w:rPr>
        <w:t xml:space="preserve"> parent</w:t>
      </w:r>
      <w:r w:rsidR="00651FF7" w:rsidRPr="000B27A3">
        <w:rPr>
          <w:rFonts w:ascii="Times New Roman" w:hAnsi="Times New Roman" w:cs="Times New Roman"/>
          <w:sz w:val="24"/>
          <w:szCs w:val="24"/>
        </w:rPr>
        <w:t>, as defined in this Chapter,</w:t>
      </w:r>
      <w:r w:rsidR="00A82DC4" w:rsidRPr="000B27A3">
        <w:rPr>
          <w:rFonts w:ascii="Times New Roman" w:hAnsi="Times New Roman" w:cs="Times New Roman"/>
          <w:sz w:val="24"/>
          <w:szCs w:val="24"/>
        </w:rPr>
        <w:t xml:space="preserve"> cannot be identified</w:t>
      </w:r>
      <w:r w:rsidR="00212A5B" w:rsidRPr="000B27A3">
        <w:rPr>
          <w:rFonts w:ascii="Times New Roman" w:hAnsi="Times New Roman" w:cs="Times New Roman"/>
          <w:sz w:val="24"/>
          <w:szCs w:val="24"/>
        </w:rPr>
        <w:t>;</w:t>
      </w:r>
    </w:p>
    <w:p w14:paraId="142BAFD4" w14:textId="77777777" w:rsidR="004E4651" w:rsidRPr="000B27A3" w:rsidRDefault="004E4651" w:rsidP="00E9538F">
      <w:pPr>
        <w:pStyle w:val="NoSpacing"/>
        <w:ind w:left="2160" w:hanging="720"/>
        <w:jc w:val="both"/>
        <w:rPr>
          <w:rFonts w:ascii="Times New Roman" w:hAnsi="Times New Roman" w:cs="Times New Roman"/>
          <w:sz w:val="24"/>
          <w:szCs w:val="24"/>
        </w:rPr>
      </w:pPr>
    </w:p>
    <w:p w14:paraId="3916A5D2" w14:textId="747C0509" w:rsidR="00A82DC4" w:rsidRPr="000B27A3" w:rsidRDefault="007430AE" w:rsidP="00E9538F">
      <w:pPr>
        <w:pStyle w:val="NoSpacing"/>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(b)</w:t>
      </w:r>
      <w:r w:rsidRPr="000B27A3">
        <w:rPr>
          <w:rFonts w:ascii="Times New Roman" w:hAnsi="Times New Roman" w:cs="Times New Roman"/>
          <w:spacing w:val="-1"/>
          <w:sz w:val="24"/>
          <w:szCs w:val="24"/>
        </w:rPr>
        <w:tab/>
      </w:r>
      <w:r w:rsidR="00A82DC4" w:rsidRPr="000B27A3">
        <w:rPr>
          <w:rFonts w:ascii="Times New Roman" w:hAnsi="Times New Roman" w:cs="Times New Roman"/>
          <w:sz w:val="24"/>
          <w:szCs w:val="24"/>
        </w:rPr>
        <w:t xml:space="preserve">The </w:t>
      </w:r>
      <w:r w:rsidR="00212A5B" w:rsidRPr="000B27A3">
        <w:rPr>
          <w:rFonts w:ascii="Times New Roman" w:hAnsi="Times New Roman" w:cs="Times New Roman"/>
          <w:sz w:val="24"/>
          <w:szCs w:val="24"/>
        </w:rPr>
        <w:t>LEA</w:t>
      </w:r>
      <w:r w:rsidR="00A82DC4" w:rsidRPr="000B27A3">
        <w:rPr>
          <w:rFonts w:ascii="Times New Roman" w:hAnsi="Times New Roman" w:cs="Times New Roman"/>
          <w:sz w:val="24"/>
          <w:szCs w:val="24"/>
        </w:rPr>
        <w:t xml:space="preserve">, after </w:t>
      </w:r>
      <w:r w:rsidR="00FC2840" w:rsidRPr="000B27A3">
        <w:rPr>
          <w:rFonts w:ascii="Times New Roman" w:hAnsi="Times New Roman" w:cs="Times New Roman"/>
          <w:sz w:val="24"/>
          <w:szCs w:val="24"/>
        </w:rPr>
        <w:t xml:space="preserve">documented </w:t>
      </w:r>
      <w:r w:rsidR="00A82DC4" w:rsidRPr="000B27A3">
        <w:rPr>
          <w:rFonts w:ascii="Times New Roman" w:hAnsi="Times New Roman" w:cs="Times New Roman"/>
          <w:sz w:val="24"/>
          <w:szCs w:val="24"/>
        </w:rPr>
        <w:t xml:space="preserve">reasonable efforts, cannot determine the location of </w:t>
      </w:r>
      <w:r w:rsidR="00E64E3C" w:rsidRPr="000B27A3">
        <w:rPr>
          <w:rFonts w:ascii="Times New Roman" w:hAnsi="Times New Roman" w:cs="Times New Roman"/>
          <w:sz w:val="24"/>
          <w:szCs w:val="24"/>
        </w:rPr>
        <w:t>a</w:t>
      </w:r>
      <w:r w:rsidR="00A82DC4" w:rsidRPr="000B27A3">
        <w:rPr>
          <w:rFonts w:ascii="Times New Roman" w:hAnsi="Times New Roman" w:cs="Times New Roman"/>
          <w:sz w:val="24"/>
          <w:szCs w:val="24"/>
        </w:rPr>
        <w:t xml:space="preserve"> parent</w:t>
      </w:r>
      <w:r w:rsidR="00212A5B" w:rsidRPr="000B27A3">
        <w:rPr>
          <w:rFonts w:ascii="Times New Roman" w:hAnsi="Times New Roman" w:cs="Times New Roman"/>
          <w:sz w:val="24"/>
          <w:szCs w:val="24"/>
        </w:rPr>
        <w:t>;</w:t>
      </w:r>
    </w:p>
    <w:p w14:paraId="6B051B4D" w14:textId="77777777" w:rsidR="004E4651" w:rsidRPr="000B27A3" w:rsidRDefault="004E4651" w:rsidP="00E9538F">
      <w:pPr>
        <w:pStyle w:val="NoSpacing"/>
        <w:ind w:left="2160" w:hanging="720"/>
        <w:jc w:val="both"/>
        <w:rPr>
          <w:rFonts w:ascii="Times New Roman" w:hAnsi="Times New Roman" w:cs="Times New Roman"/>
          <w:sz w:val="24"/>
          <w:szCs w:val="24"/>
        </w:rPr>
      </w:pPr>
    </w:p>
    <w:p w14:paraId="34E44514" w14:textId="33DB05D8" w:rsidR="00A82DC4" w:rsidRPr="000B27A3" w:rsidRDefault="007430AE" w:rsidP="00E9538F">
      <w:pPr>
        <w:pStyle w:val="NoSpacing"/>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(c)</w:t>
      </w:r>
      <w:r w:rsidRPr="000B27A3">
        <w:rPr>
          <w:rFonts w:ascii="Times New Roman" w:hAnsi="Times New Roman" w:cs="Times New Roman"/>
          <w:spacing w:val="-1"/>
          <w:sz w:val="24"/>
          <w:szCs w:val="24"/>
        </w:rPr>
        <w:tab/>
      </w:r>
      <w:r w:rsidR="00A82DC4" w:rsidRPr="000B27A3">
        <w:rPr>
          <w:rFonts w:ascii="Times New Roman" w:hAnsi="Times New Roman" w:cs="Times New Roman"/>
          <w:sz w:val="24"/>
          <w:szCs w:val="24"/>
        </w:rPr>
        <w:t xml:space="preserve">The </w:t>
      </w:r>
      <w:r w:rsidR="00AA41B1" w:rsidRPr="000B27A3">
        <w:rPr>
          <w:rFonts w:ascii="Times New Roman" w:hAnsi="Times New Roman" w:cs="Times New Roman"/>
          <w:sz w:val="24"/>
          <w:szCs w:val="24"/>
        </w:rPr>
        <w:t>child</w:t>
      </w:r>
      <w:r w:rsidR="00A82DC4" w:rsidRPr="000B27A3">
        <w:rPr>
          <w:rFonts w:ascii="Times New Roman" w:hAnsi="Times New Roman" w:cs="Times New Roman"/>
          <w:sz w:val="24"/>
          <w:szCs w:val="24"/>
        </w:rPr>
        <w:t xml:space="preserve"> with a suspected or identified disability is </w:t>
      </w:r>
      <w:r w:rsidR="001C4C14" w:rsidRPr="000B27A3">
        <w:rPr>
          <w:rFonts w:ascii="Times New Roman" w:hAnsi="Times New Roman" w:cs="Times New Roman"/>
          <w:sz w:val="24"/>
          <w:szCs w:val="24"/>
        </w:rPr>
        <w:t xml:space="preserve">in the custody of </w:t>
      </w:r>
      <w:r w:rsidR="003B19AD" w:rsidRPr="000B27A3">
        <w:rPr>
          <w:rFonts w:ascii="Times New Roman" w:hAnsi="Times New Roman" w:cs="Times New Roman"/>
          <w:sz w:val="24"/>
          <w:szCs w:val="24"/>
        </w:rPr>
        <w:t>the District of Columbia Child and Family Services Agency</w:t>
      </w:r>
      <w:r w:rsidR="001C4C14" w:rsidRPr="000B27A3">
        <w:rPr>
          <w:rFonts w:ascii="Times New Roman" w:hAnsi="Times New Roman" w:cs="Times New Roman"/>
          <w:sz w:val="24"/>
          <w:szCs w:val="24"/>
        </w:rPr>
        <w:t xml:space="preserve"> and may need a</w:t>
      </w:r>
      <w:r w:rsidR="006C4218" w:rsidRPr="000B27A3">
        <w:rPr>
          <w:rFonts w:ascii="Times New Roman" w:hAnsi="Times New Roman" w:cs="Times New Roman"/>
          <w:sz w:val="24"/>
          <w:szCs w:val="24"/>
        </w:rPr>
        <w:t>n educational</w:t>
      </w:r>
      <w:r w:rsidR="001C4C14" w:rsidRPr="000B27A3">
        <w:rPr>
          <w:rFonts w:ascii="Times New Roman" w:hAnsi="Times New Roman" w:cs="Times New Roman"/>
          <w:sz w:val="24"/>
          <w:szCs w:val="24"/>
        </w:rPr>
        <w:t xml:space="preserve"> surrogate parent</w:t>
      </w:r>
      <w:r w:rsidR="00212A5B" w:rsidRPr="000B27A3">
        <w:rPr>
          <w:rFonts w:ascii="Times New Roman" w:hAnsi="Times New Roman" w:cs="Times New Roman"/>
          <w:sz w:val="24"/>
          <w:szCs w:val="24"/>
        </w:rPr>
        <w:t>;</w:t>
      </w:r>
      <w:r w:rsidR="00C44223" w:rsidRPr="000B27A3">
        <w:rPr>
          <w:rFonts w:ascii="Times New Roman" w:hAnsi="Times New Roman" w:cs="Times New Roman"/>
          <w:sz w:val="24"/>
          <w:szCs w:val="24"/>
        </w:rPr>
        <w:t xml:space="preserve"> </w:t>
      </w:r>
      <w:r w:rsidR="00212A5B" w:rsidRPr="000B27A3">
        <w:rPr>
          <w:rFonts w:ascii="Times New Roman" w:hAnsi="Times New Roman" w:cs="Times New Roman"/>
          <w:sz w:val="24"/>
          <w:szCs w:val="24"/>
        </w:rPr>
        <w:t>or</w:t>
      </w:r>
    </w:p>
    <w:p w14:paraId="3DF53728" w14:textId="77777777" w:rsidR="004E4651" w:rsidRPr="000B27A3" w:rsidRDefault="004E4651" w:rsidP="00E9538F">
      <w:pPr>
        <w:pStyle w:val="NoSpacing"/>
        <w:ind w:left="2160" w:hanging="720"/>
        <w:jc w:val="both"/>
        <w:rPr>
          <w:rFonts w:ascii="Times New Roman" w:hAnsi="Times New Roman" w:cs="Times New Roman"/>
          <w:bCs/>
          <w:sz w:val="24"/>
          <w:szCs w:val="24"/>
        </w:rPr>
      </w:pPr>
    </w:p>
    <w:p w14:paraId="343AD74C" w14:textId="5DB2EA80" w:rsidR="00A82DC4" w:rsidRPr="000B27A3" w:rsidRDefault="007430AE" w:rsidP="00E9538F">
      <w:pPr>
        <w:pStyle w:val="NoSpacing"/>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(d)</w:t>
      </w:r>
      <w:r w:rsidRPr="000B27A3">
        <w:rPr>
          <w:rFonts w:ascii="Times New Roman" w:hAnsi="Times New Roman" w:cs="Times New Roman"/>
          <w:spacing w:val="-1"/>
          <w:sz w:val="24"/>
          <w:szCs w:val="24"/>
        </w:rPr>
        <w:tab/>
      </w:r>
      <w:r w:rsidR="00A82DC4" w:rsidRPr="000B27A3">
        <w:rPr>
          <w:rFonts w:ascii="Times New Roman" w:hAnsi="Times New Roman" w:cs="Times New Roman"/>
          <w:bCs/>
          <w:sz w:val="24"/>
          <w:szCs w:val="24"/>
        </w:rPr>
        <w:t xml:space="preserve">The </w:t>
      </w:r>
      <w:r w:rsidR="00AA41B1" w:rsidRPr="000B27A3">
        <w:rPr>
          <w:rFonts w:ascii="Times New Roman" w:hAnsi="Times New Roman" w:cs="Times New Roman"/>
          <w:bCs/>
          <w:sz w:val="24"/>
          <w:szCs w:val="24"/>
        </w:rPr>
        <w:t>child</w:t>
      </w:r>
      <w:r w:rsidR="00A82DC4" w:rsidRPr="000B27A3">
        <w:rPr>
          <w:rFonts w:ascii="Times New Roman" w:hAnsi="Times New Roman" w:cs="Times New Roman"/>
          <w:bCs/>
          <w:sz w:val="24"/>
          <w:szCs w:val="24"/>
        </w:rPr>
        <w:t xml:space="preserve"> is an unaccompanied homeless youth as defined in</w:t>
      </w:r>
      <w:r w:rsidR="00B131BD" w:rsidRPr="000B27A3">
        <w:rPr>
          <w:rFonts w:ascii="Times New Roman" w:hAnsi="Times New Roman" w:cs="Times New Roman"/>
          <w:bCs/>
          <w:sz w:val="24"/>
          <w:szCs w:val="24"/>
        </w:rPr>
        <w:t xml:space="preserve"> S</w:t>
      </w:r>
      <w:r w:rsidR="00651FF7" w:rsidRPr="000B27A3">
        <w:rPr>
          <w:rFonts w:ascii="Times New Roman" w:hAnsi="Times New Roman" w:cs="Times New Roman"/>
          <w:bCs/>
          <w:sz w:val="24"/>
          <w:szCs w:val="24"/>
        </w:rPr>
        <w:t>ection 725(6) of</w:t>
      </w:r>
      <w:r w:rsidR="00A82DC4" w:rsidRPr="000B27A3">
        <w:rPr>
          <w:rFonts w:ascii="Times New Roman" w:hAnsi="Times New Roman" w:cs="Times New Roman"/>
          <w:bCs/>
          <w:sz w:val="24"/>
          <w:szCs w:val="24"/>
        </w:rPr>
        <w:t xml:space="preserve"> the McKinney-Vento Homeless Assistance Act</w:t>
      </w:r>
      <w:r w:rsidR="00651FF7" w:rsidRPr="000B27A3">
        <w:rPr>
          <w:rFonts w:ascii="Times New Roman" w:hAnsi="Times New Roman" w:cs="Times New Roman"/>
          <w:bCs/>
          <w:sz w:val="24"/>
          <w:szCs w:val="24"/>
        </w:rPr>
        <w:t xml:space="preserve"> (42 U.S.C. § 11434</w:t>
      </w:r>
      <w:proofErr w:type="gramStart"/>
      <w:r w:rsidR="00651FF7" w:rsidRPr="000B27A3">
        <w:rPr>
          <w:rFonts w:ascii="Times New Roman" w:hAnsi="Times New Roman" w:cs="Times New Roman"/>
          <w:bCs/>
          <w:sz w:val="24"/>
          <w:szCs w:val="24"/>
        </w:rPr>
        <w:t>a(</w:t>
      </w:r>
      <w:proofErr w:type="gramEnd"/>
      <w:r w:rsidR="00651FF7" w:rsidRPr="000B27A3">
        <w:rPr>
          <w:rFonts w:ascii="Times New Roman" w:hAnsi="Times New Roman" w:cs="Times New Roman"/>
          <w:bCs/>
          <w:sz w:val="24"/>
          <w:szCs w:val="24"/>
        </w:rPr>
        <w:t>6))</w:t>
      </w:r>
      <w:r w:rsidR="00A82DC4" w:rsidRPr="000B27A3">
        <w:rPr>
          <w:rFonts w:ascii="Times New Roman" w:hAnsi="Times New Roman" w:cs="Times New Roman"/>
          <w:bCs/>
          <w:sz w:val="24"/>
          <w:szCs w:val="24"/>
        </w:rPr>
        <w:t>.</w:t>
      </w:r>
    </w:p>
    <w:p w14:paraId="50625FF1" w14:textId="77777777" w:rsidR="00A82DC4" w:rsidRPr="000B27A3" w:rsidRDefault="00A82DC4" w:rsidP="00E9538F">
      <w:pPr>
        <w:pStyle w:val="NoSpacing"/>
        <w:ind w:left="720" w:hanging="720"/>
        <w:jc w:val="both"/>
        <w:rPr>
          <w:rFonts w:ascii="Times New Roman" w:hAnsi="Times New Roman" w:cs="Times New Roman"/>
          <w:bCs/>
          <w:sz w:val="24"/>
          <w:szCs w:val="24"/>
        </w:rPr>
      </w:pPr>
    </w:p>
    <w:p w14:paraId="69077884" w14:textId="5B45C691" w:rsidR="00A82DC4" w:rsidRPr="000B27A3" w:rsidRDefault="00A02D29" w:rsidP="00E9538F">
      <w:pPr>
        <w:pStyle w:val="NoSpacing"/>
        <w:ind w:left="1440" w:hanging="1440"/>
        <w:jc w:val="both"/>
        <w:rPr>
          <w:rFonts w:ascii="Times New Roman" w:hAnsi="Times New Roman" w:cs="Times New Roman"/>
          <w:bCs/>
          <w:sz w:val="24"/>
          <w:szCs w:val="24"/>
        </w:rPr>
      </w:pPr>
      <w:r w:rsidRPr="000B27A3">
        <w:rPr>
          <w:rFonts w:ascii="Times New Roman" w:hAnsi="Times New Roman" w:cs="Times New Roman"/>
          <w:bCs/>
          <w:sz w:val="24"/>
          <w:szCs w:val="24"/>
        </w:rPr>
        <w:t>3035</w:t>
      </w:r>
      <w:r w:rsidR="007430AE" w:rsidRPr="000B27A3">
        <w:rPr>
          <w:rFonts w:ascii="Times New Roman" w:hAnsi="Times New Roman" w:cs="Times New Roman"/>
          <w:bCs/>
          <w:sz w:val="24"/>
          <w:szCs w:val="24"/>
        </w:rPr>
        <w:t>.2</w:t>
      </w:r>
      <w:r w:rsidR="007430AE" w:rsidRPr="000B27A3">
        <w:rPr>
          <w:rFonts w:ascii="Times New Roman" w:hAnsi="Times New Roman" w:cs="Times New Roman"/>
          <w:bCs/>
          <w:sz w:val="24"/>
          <w:szCs w:val="24"/>
        </w:rPr>
        <w:tab/>
      </w:r>
      <w:r w:rsidR="00A82DC4" w:rsidRPr="000B27A3">
        <w:rPr>
          <w:rFonts w:ascii="Times New Roman" w:hAnsi="Times New Roman" w:cs="Times New Roman"/>
          <w:bCs/>
          <w:sz w:val="24"/>
          <w:szCs w:val="24"/>
        </w:rPr>
        <w:t>The LEA shall notify the SEA of a</w:t>
      </w:r>
      <w:r w:rsidR="00212A5B" w:rsidRPr="000B27A3">
        <w:rPr>
          <w:rFonts w:ascii="Times New Roman" w:hAnsi="Times New Roman" w:cs="Times New Roman"/>
          <w:bCs/>
          <w:sz w:val="24"/>
          <w:szCs w:val="24"/>
        </w:rPr>
        <w:t>ny</w:t>
      </w:r>
      <w:r w:rsidR="00A82DC4" w:rsidRPr="000B27A3">
        <w:rPr>
          <w:rFonts w:ascii="Times New Roman" w:hAnsi="Times New Roman" w:cs="Times New Roman"/>
          <w:bCs/>
          <w:sz w:val="24"/>
          <w:szCs w:val="24"/>
        </w:rPr>
        <w:t xml:space="preserve"> </w:t>
      </w:r>
      <w:r w:rsidR="00AA41B1" w:rsidRPr="000B27A3">
        <w:rPr>
          <w:rFonts w:ascii="Times New Roman" w:hAnsi="Times New Roman" w:cs="Times New Roman"/>
          <w:bCs/>
          <w:sz w:val="24"/>
          <w:szCs w:val="24"/>
        </w:rPr>
        <w:t>child</w:t>
      </w:r>
      <w:r w:rsidR="00A82DC4" w:rsidRPr="000B27A3">
        <w:rPr>
          <w:rFonts w:ascii="Times New Roman" w:hAnsi="Times New Roman" w:cs="Times New Roman"/>
          <w:bCs/>
          <w:sz w:val="24"/>
          <w:szCs w:val="24"/>
        </w:rPr>
        <w:t xml:space="preserve"> who may be in need of an educational surrogate parent</w:t>
      </w:r>
      <w:r w:rsidR="006E2495" w:rsidRPr="00055113">
        <w:rPr>
          <w:rFonts w:ascii="Times New Roman" w:hAnsi="Times New Roman" w:cs="Times New Roman"/>
          <w:bCs/>
          <w:sz w:val="24"/>
          <w:szCs w:val="24"/>
          <w:u w:val="single"/>
        </w:rPr>
        <w:t xml:space="preserve"> </w:t>
      </w:r>
      <w:r w:rsidR="006E2495" w:rsidRPr="00B94300">
        <w:rPr>
          <w:rFonts w:ascii="Times New Roman" w:hAnsi="Times New Roman" w:cs="Times New Roman"/>
          <w:b/>
          <w:sz w:val="24"/>
          <w:szCs w:val="24"/>
          <w:u w:val="single"/>
        </w:rPr>
        <w:t>in a timely manner</w:t>
      </w:r>
      <w:r w:rsidR="00A82DC4" w:rsidRPr="000B27A3">
        <w:rPr>
          <w:rFonts w:ascii="Times New Roman" w:hAnsi="Times New Roman" w:cs="Times New Roman"/>
          <w:bCs/>
          <w:sz w:val="24"/>
          <w:szCs w:val="24"/>
        </w:rPr>
        <w:t>.</w:t>
      </w:r>
    </w:p>
    <w:p w14:paraId="5EA7433B" w14:textId="77777777" w:rsidR="00A82DC4" w:rsidRPr="000B27A3" w:rsidRDefault="00A82DC4" w:rsidP="00E9538F">
      <w:pPr>
        <w:pStyle w:val="NoSpacing"/>
        <w:ind w:left="1440" w:hanging="1440"/>
        <w:jc w:val="both"/>
        <w:rPr>
          <w:rFonts w:ascii="Times New Roman" w:hAnsi="Times New Roman" w:cs="Times New Roman"/>
          <w:bCs/>
          <w:sz w:val="24"/>
          <w:szCs w:val="24"/>
        </w:rPr>
      </w:pPr>
    </w:p>
    <w:p w14:paraId="51CB221F" w14:textId="12076C2F" w:rsidR="00A82DC4" w:rsidRPr="000B27A3" w:rsidRDefault="00A02D29" w:rsidP="00E9538F">
      <w:pPr>
        <w:pStyle w:val="NoSpacing"/>
        <w:ind w:left="1440" w:hanging="1440"/>
        <w:jc w:val="both"/>
        <w:rPr>
          <w:rFonts w:ascii="Times New Roman" w:hAnsi="Times New Roman" w:cs="Times New Roman"/>
          <w:bCs/>
          <w:sz w:val="24"/>
          <w:szCs w:val="24"/>
        </w:rPr>
      </w:pPr>
      <w:r w:rsidRPr="000B27A3">
        <w:rPr>
          <w:rFonts w:ascii="Times New Roman" w:hAnsi="Times New Roman" w:cs="Times New Roman"/>
          <w:bCs/>
          <w:sz w:val="24"/>
          <w:szCs w:val="24"/>
        </w:rPr>
        <w:t>3035</w:t>
      </w:r>
      <w:r w:rsidR="007430AE" w:rsidRPr="000B27A3">
        <w:rPr>
          <w:rFonts w:ascii="Times New Roman" w:hAnsi="Times New Roman" w:cs="Times New Roman"/>
          <w:bCs/>
          <w:sz w:val="24"/>
          <w:szCs w:val="24"/>
        </w:rPr>
        <w:t>.3</w:t>
      </w:r>
      <w:r w:rsidR="007430AE" w:rsidRPr="000B27A3">
        <w:rPr>
          <w:rFonts w:ascii="Times New Roman" w:hAnsi="Times New Roman" w:cs="Times New Roman"/>
          <w:bCs/>
          <w:sz w:val="24"/>
          <w:szCs w:val="24"/>
        </w:rPr>
        <w:tab/>
      </w:r>
      <w:r w:rsidR="00212A5B" w:rsidRPr="000B27A3">
        <w:rPr>
          <w:rFonts w:ascii="Times New Roman" w:hAnsi="Times New Roman" w:cs="Times New Roman"/>
          <w:bCs/>
          <w:sz w:val="24"/>
          <w:szCs w:val="24"/>
        </w:rPr>
        <w:t xml:space="preserve">Upon receiving notice, the </w:t>
      </w:r>
      <w:r w:rsidR="00A82DC4" w:rsidRPr="000B27A3">
        <w:rPr>
          <w:rFonts w:ascii="Times New Roman" w:hAnsi="Times New Roman" w:cs="Times New Roman"/>
          <w:bCs/>
          <w:sz w:val="24"/>
          <w:szCs w:val="24"/>
        </w:rPr>
        <w:t xml:space="preserve">SEA is responsible for determining whether a </w:t>
      </w:r>
      <w:r w:rsidR="00AA41B1" w:rsidRPr="000B27A3">
        <w:rPr>
          <w:rFonts w:ascii="Times New Roman" w:hAnsi="Times New Roman" w:cs="Times New Roman"/>
          <w:bCs/>
          <w:sz w:val="24"/>
          <w:szCs w:val="24"/>
        </w:rPr>
        <w:t>child</w:t>
      </w:r>
      <w:r w:rsidR="00A82DC4" w:rsidRPr="000B27A3">
        <w:rPr>
          <w:rFonts w:ascii="Times New Roman" w:hAnsi="Times New Roman" w:cs="Times New Roman"/>
          <w:bCs/>
          <w:sz w:val="24"/>
          <w:szCs w:val="24"/>
        </w:rPr>
        <w:t xml:space="preserve"> needs an educational surrogate parent, and for assigning an educational surrogate parent</w:t>
      </w:r>
      <w:r w:rsidR="00E64E3C" w:rsidRPr="000B27A3">
        <w:rPr>
          <w:rFonts w:ascii="Times New Roman" w:hAnsi="Times New Roman" w:cs="Times New Roman"/>
          <w:bCs/>
          <w:sz w:val="24"/>
          <w:szCs w:val="24"/>
        </w:rPr>
        <w:t xml:space="preserve">.  If the child is </w:t>
      </w:r>
      <w:r w:rsidR="001C4C14" w:rsidRPr="000B27A3">
        <w:rPr>
          <w:rFonts w:ascii="Times New Roman" w:hAnsi="Times New Roman" w:cs="Times New Roman"/>
          <w:bCs/>
          <w:sz w:val="24"/>
          <w:szCs w:val="24"/>
        </w:rPr>
        <w:t xml:space="preserve">in the custody of </w:t>
      </w:r>
      <w:r w:rsidR="003B19AD" w:rsidRPr="000B27A3">
        <w:rPr>
          <w:rFonts w:ascii="Times New Roman" w:hAnsi="Times New Roman" w:cs="Times New Roman"/>
          <w:sz w:val="24"/>
          <w:szCs w:val="24"/>
        </w:rPr>
        <w:t xml:space="preserve">the District of Columbia Child and Family Services </w:t>
      </w:r>
      <w:proofErr w:type="gramStart"/>
      <w:r w:rsidR="003B19AD" w:rsidRPr="000B27A3">
        <w:rPr>
          <w:rFonts w:ascii="Times New Roman" w:hAnsi="Times New Roman" w:cs="Times New Roman"/>
          <w:sz w:val="24"/>
          <w:szCs w:val="24"/>
        </w:rPr>
        <w:t xml:space="preserve">Agency </w:t>
      </w:r>
      <w:r w:rsidR="00E64E3C" w:rsidRPr="000B27A3">
        <w:rPr>
          <w:rFonts w:ascii="Times New Roman" w:hAnsi="Times New Roman" w:cs="Times New Roman"/>
          <w:bCs/>
          <w:sz w:val="24"/>
          <w:szCs w:val="24"/>
        </w:rPr>
        <w:t xml:space="preserve"> the</w:t>
      </w:r>
      <w:proofErr w:type="gramEnd"/>
      <w:r w:rsidR="00E64E3C" w:rsidRPr="000B27A3">
        <w:rPr>
          <w:rFonts w:ascii="Times New Roman" w:hAnsi="Times New Roman" w:cs="Times New Roman"/>
          <w:bCs/>
          <w:sz w:val="24"/>
          <w:szCs w:val="24"/>
        </w:rPr>
        <w:t xml:space="preserve"> surrogate parent alternatively may be appointed by the judge overseeing the child’s case.</w:t>
      </w:r>
    </w:p>
    <w:p w14:paraId="78E8EA7B" w14:textId="77777777" w:rsidR="00212A5B" w:rsidRPr="000B27A3" w:rsidRDefault="00212A5B" w:rsidP="00E9538F">
      <w:pPr>
        <w:pStyle w:val="NoSpacing"/>
        <w:jc w:val="both"/>
        <w:rPr>
          <w:rFonts w:ascii="Times New Roman" w:hAnsi="Times New Roman" w:cs="Times New Roman"/>
          <w:bCs/>
          <w:sz w:val="24"/>
          <w:szCs w:val="24"/>
        </w:rPr>
      </w:pPr>
    </w:p>
    <w:p w14:paraId="1A786E1E" w14:textId="41CDF00F" w:rsidR="00A82DC4" w:rsidRPr="000B27A3" w:rsidRDefault="00A02D29" w:rsidP="00E9538F">
      <w:pPr>
        <w:pStyle w:val="NoSpacing"/>
        <w:ind w:left="1440" w:hanging="1440"/>
        <w:jc w:val="both"/>
        <w:rPr>
          <w:rFonts w:ascii="Times New Roman" w:hAnsi="Times New Roman" w:cs="Times New Roman"/>
          <w:bCs/>
          <w:sz w:val="24"/>
          <w:szCs w:val="24"/>
        </w:rPr>
      </w:pPr>
      <w:r w:rsidRPr="000B27A3">
        <w:rPr>
          <w:rFonts w:ascii="Times New Roman" w:hAnsi="Times New Roman" w:cs="Times New Roman"/>
          <w:bCs/>
          <w:sz w:val="24"/>
          <w:szCs w:val="24"/>
        </w:rPr>
        <w:t>3035</w:t>
      </w:r>
      <w:r w:rsidR="007430AE" w:rsidRPr="000B27A3">
        <w:rPr>
          <w:rFonts w:ascii="Times New Roman" w:hAnsi="Times New Roman" w:cs="Times New Roman"/>
          <w:bCs/>
          <w:sz w:val="24"/>
          <w:szCs w:val="24"/>
        </w:rPr>
        <w:t>.4</w:t>
      </w:r>
      <w:r w:rsidR="007430AE" w:rsidRPr="000B27A3">
        <w:rPr>
          <w:rFonts w:ascii="Times New Roman" w:hAnsi="Times New Roman" w:cs="Times New Roman"/>
          <w:bCs/>
          <w:sz w:val="24"/>
          <w:szCs w:val="24"/>
        </w:rPr>
        <w:tab/>
      </w:r>
      <w:r w:rsidR="00A82DC4" w:rsidRPr="000B27A3">
        <w:rPr>
          <w:rFonts w:ascii="Times New Roman" w:hAnsi="Times New Roman" w:cs="Times New Roman"/>
          <w:bCs/>
          <w:sz w:val="24"/>
          <w:szCs w:val="24"/>
        </w:rPr>
        <w:t xml:space="preserve">The SEA shall make reasonable efforts to assign an educational surrogate parent no later than thirty (30) calendar days after a determination that the </w:t>
      </w:r>
      <w:r w:rsidR="00AA41B1" w:rsidRPr="000B27A3">
        <w:rPr>
          <w:rFonts w:ascii="Times New Roman" w:hAnsi="Times New Roman" w:cs="Times New Roman"/>
          <w:bCs/>
          <w:sz w:val="24"/>
          <w:szCs w:val="24"/>
        </w:rPr>
        <w:t>child</w:t>
      </w:r>
      <w:r w:rsidR="00A82DC4" w:rsidRPr="000B27A3">
        <w:rPr>
          <w:rFonts w:ascii="Times New Roman" w:hAnsi="Times New Roman" w:cs="Times New Roman"/>
          <w:bCs/>
          <w:sz w:val="24"/>
          <w:szCs w:val="24"/>
        </w:rPr>
        <w:t xml:space="preserve"> needs an educational surrogate parent.</w:t>
      </w:r>
    </w:p>
    <w:p w14:paraId="19252B13" w14:textId="77777777" w:rsidR="00A82DC4" w:rsidRPr="000B27A3" w:rsidRDefault="00A82DC4" w:rsidP="00E9538F">
      <w:pPr>
        <w:pStyle w:val="NoSpacing"/>
        <w:jc w:val="both"/>
        <w:rPr>
          <w:rFonts w:ascii="Times New Roman" w:hAnsi="Times New Roman" w:cs="Times New Roman"/>
          <w:bCs/>
          <w:sz w:val="24"/>
          <w:szCs w:val="24"/>
        </w:rPr>
      </w:pPr>
    </w:p>
    <w:p w14:paraId="41F237E4" w14:textId="147F5701" w:rsidR="00A82DC4" w:rsidRPr="000B27A3" w:rsidRDefault="00A02D29" w:rsidP="00E9538F">
      <w:pPr>
        <w:pStyle w:val="NoSpacing"/>
        <w:ind w:left="1440" w:hanging="1440"/>
        <w:jc w:val="both"/>
        <w:rPr>
          <w:rFonts w:ascii="Times New Roman" w:hAnsi="Times New Roman" w:cs="Times New Roman"/>
          <w:bCs/>
          <w:sz w:val="24"/>
          <w:szCs w:val="24"/>
        </w:rPr>
      </w:pPr>
      <w:r w:rsidRPr="000B27A3">
        <w:rPr>
          <w:rFonts w:ascii="Times New Roman" w:hAnsi="Times New Roman" w:cs="Times New Roman"/>
          <w:bCs/>
          <w:sz w:val="24"/>
          <w:szCs w:val="24"/>
        </w:rPr>
        <w:t>3035</w:t>
      </w:r>
      <w:r w:rsidR="007430AE" w:rsidRPr="000B27A3">
        <w:rPr>
          <w:rFonts w:ascii="Times New Roman" w:hAnsi="Times New Roman" w:cs="Times New Roman"/>
          <w:bCs/>
          <w:sz w:val="24"/>
          <w:szCs w:val="24"/>
        </w:rPr>
        <w:t>.5</w:t>
      </w:r>
      <w:r w:rsidR="007430AE" w:rsidRPr="000B27A3">
        <w:rPr>
          <w:rFonts w:ascii="Times New Roman" w:hAnsi="Times New Roman" w:cs="Times New Roman"/>
          <w:bCs/>
          <w:sz w:val="24"/>
          <w:szCs w:val="24"/>
        </w:rPr>
        <w:tab/>
      </w:r>
      <w:r w:rsidR="00A82DC4" w:rsidRPr="000B27A3">
        <w:rPr>
          <w:rFonts w:ascii="Times New Roman" w:hAnsi="Times New Roman" w:cs="Times New Roman"/>
          <w:bCs/>
          <w:sz w:val="24"/>
          <w:szCs w:val="24"/>
        </w:rPr>
        <w:t>An educational surrogate parent assigned by the SEA shall meet all of the following requirements:</w:t>
      </w:r>
    </w:p>
    <w:p w14:paraId="6AAA4F50" w14:textId="77777777" w:rsidR="00517702" w:rsidRPr="000B27A3" w:rsidRDefault="00517702" w:rsidP="00E9538F">
      <w:pPr>
        <w:pStyle w:val="NoSpacing"/>
        <w:ind w:left="2160" w:hanging="720"/>
        <w:jc w:val="both"/>
        <w:rPr>
          <w:rFonts w:ascii="Times New Roman" w:hAnsi="Times New Roman" w:cs="Times New Roman"/>
          <w:bCs/>
          <w:sz w:val="24"/>
          <w:szCs w:val="24"/>
        </w:rPr>
      </w:pPr>
    </w:p>
    <w:p w14:paraId="04570451" w14:textId="79D70955" w:rsidR="00A82DC4" w:rsidRPr="000B27A3" w:rsidRDefault="007430AE" w:rsidP="00E9538F">
      <w:pPr>
        <w:pStyle w:val="NoSpacing"/>
        <w:ind w:left="2160" w:hanging="720"/>
        <w:jc w:val="both"/>
        <w:rPr>
          <w:rFonts w:ascii="Times New Roman" w:hAnsi="Times New Roman" w:cs="Times New Roman"/>
          <w:bCs/>
          <w:sz w:val="24"/>
          <w:szCs w:val="24"/>
        </w:rPr>
      </w:pPr>
      <w:r w:rsidRPr="000B27A3">
        <w:rPr>
          <w:rFonts w:ascii="Times New Roman" w:hAnsi="Times New Roman" w:cs="Times New Roman"/>
          <w:bCs/>
          <w:spacing w:val="-1"/>
          <w:sz w:val="24"/>
          <w:szCs w:val="24"/>
        </w:rPr>
        <w:t>(a)</w:t>
      </w:r>
      <w:r w:rsidRPr="000B27A3">
        <w:rPr>
          <w:rFonts w:ascii="Times New Roman" w:hAnsi="Times New Roman" w:cs="Times New Roman"/>
          <w:bCs/>
          <w:spacing w:val="-1"/>
          <w:sz w:val="24"/>
          <w:szCs w:val="24"/>
        </w:rPr>
        <w:tab/>
      </w:r>
      <w:r w:rsidR="00A82DC4" w:rsidRPr="000B27A3">
        <w:rPr>
          <w:rFonts w:ascii="Times New Roman" w:hAnsi="Times New Roman" w:cs="Times New Roman"/>
          <w:bCs/>
          <w:sz w:val="24"/>
          <w:szCs w:val="24"/>
        </w:rPr>
        <w:t xml:space="preserve">The educational surrogate parent shall have </w:t>
      </w:r>
      <w:r w:rsidR="006D4BE0" w:rsidRPr="000B27A3">
        <w:rPr>
          <w:rFonts w:ascii="Times New Roman" w:hAnsi="Times New Roman" w:cs="Times New Roman"/>
          <w:bCs/>
          <w:sz w:val="24"/>
          <w:szCs w:val="24"/>
        </w:rPr>
        <w:t xml:space="preserve">the </w:t>
      </w:r>
      <w:r w:rsidR="00A82DC4" w:rsidRPr="000B27A3">
        <w:rPr>
          <w:rFonts w:ascii="Times New Roman" w:hAnsi="Times New Roman" w:cs="Times New Roman"/>
          <w:bCs/>
          <w:sz w:val="24"/>
          <w:szCs w:val="24"/>
        </w:rPr>
        <w:t xml:space="preserve">knowledge and skills necessary for adequate representation of the </w:t>
      </w:r>
      <w:r w:rsidR="00AA41B1" w:rsidRPr="000B27A3">
        <w:rPr>
          <w:rFonts w:ascii="Times New Roman" w:hAnsi="Times New Roman" w:cs="Times New Roman"/>
          <w:bCs/>
          <w:sz w:val="24"/>
          <w:szCs w:val="24"/>
        </w:rPr>
        <w:t>child</w:t>
      </w:r>
      <w:r w:rsidR="00212A5B" w:rsidRPr="000B27A3">
        <w:rPr>
          <w:rFonts w:ascii="Times New Roman" w:hAnsi="Times New Roman" w:cs="Times New Roman"/>
          <w:bCs/>
          <w:sz w:val="24"/>
          <w:szCs w:val="24"/>
        </w:rPr>
        <w:t xml:space="preserve"> and shall attend at least one (1) SEA-required training;</w:t>
      </w:r>
    </w:p>
    <w:p w14:paraId="22B1AD1F" w14:textId="77777777" w:rsidR="00517702" w:rsidRPr="000B27A3" w:rsidRDefault="00517702" w:rsidP="00E9538F">
      <w:pPr>
        <w:pStyle w:val="NoSpacing"/>
        <w:ind w:left="2160" w:hanging="720"/>
        <w:jc w:val="both"/>
        <w:rPr>
          <w:rFonts w:ascii="Times New Roman" w:hAnsi="Times New Roman" w:cs="Times New Roman"/>
          <w:bCs/>
          <w:sz w:val="24"/>
          <w:szCs w:val="24"/>
        </w:rPr>
      </w:pPr>
    </w:p>
    <w:p w14:paraId="194D4CC7" w14:textId="3247716C" w:rsidR="00A82DC4" w:rsidRPr="000B27A3" w:rsidRDefault="007430AE" w:rsidP="00E9538F">
      <w:pPr>
        <w:pStyle w:val="NoSpacing"/>
        <w:ind w:left="2160" w:hanging="720"/>
        <w:jc w:val="both"/>
        <w:rPr>
          <w:rFonts w:ascii="Times New Roman" w:hAnsi="Times New Roman" w:cs="Times New Roman"/>
          <w:bCs/>
          <w:sz w:val="24"/>
          <w:szCs w:val="24"/>
        </w:rPr>
      </w:pPr>
      <w:r w:rsidRPr="000B27A3">
        <w:rPr>
          <w:rFonts w:ascii="Times New Roman" w:hAnsi="Times New Roman" w:cs="Times New Roman"/>
          <w:bCs/>
          <w:spacing w:val="-1"/>
          <w:sz w:val="24"/>
          <w:szCs w:val="24"/>
        </w:rPr>
        <w:t>(b)</w:t>
      </w:r>
      <w:r w:rsidRPr="000B27A3">
        <w:rPr>
          <w:rFonts w:ascii="Times New Roman" w:hAnsi="Times New Roman" w:cs="Times New Roman"/>
          <w:bCs/>
          <w:spacing w:val="-1"/>
          <w:sz w:val="24"/>
          <w:szCs w:val="24"/>
        </w:rPr>
        <w:tab/>
      </w:r>
      <w:r w:rsidR="00A82DC4" w:rsidRPr="000B27A3">
        <w:rPr>
          <w:rFonts w:ascii="Times New Roman" w:hAnsi="Times New Roman" w:cs="Times New Roman"/>
          <w:bCs/>
          <w:sz w:val="24"/>
          <w:szCs w:val="24"/>
        </w:rPr>
        <w:t xml:space="preserve">The educational surrogate parent shall not be employed by the SEA, LEA, or any other </w:t>
      </w:r>
      <w:r w:rsidR="00212A5B" w:rsidRPr="000B27A3">
        <w:rPr>
          <w:rFonts w:ascii="Times New Roman" w:hAnsi="Times New Roman" w:cs="Times New Roman"/>
          <w:bCs/>
          <w:sz w:val="24"/>
          <w:szCs w:val="24"/>
        </w:rPr>
        <w:t xml:space="preserve">public or private </w:t>
      </w:r>
      <w:r w:rsidR="00A82DC4" w:rsidRPr="000B27A3">
        <w:rPr>
          <w:rFonts w:ascii="Times New Roman" w:hAnsi="Times New Roman" w:cs="Times New Roman"/>
          <w:bCs/>
          <w:sz w:val="24"/>
          <w:szCs w:val="24"/>
        </w:rPr>
        <w:t xml:space="preserve">agency </w:t>
      </w:r>
      <w:r w:rsidR="00212A5B" w:rsidRPr="000B27A3">
        <w:rPr>
          <w:rFonts w:ascii="Times New Roman" w:hAnsi="Times New Roman" w:cs="Times New Roman"/>
          <w:bCs/>
          <w:sz w:val="24"/>
          <w:szCs w:val="24"/>
        </w:rPr>
        <w:t xml:space="preserve">organization </w:t>
      </w:r>
      <w:r w:rsidR="00A82DC4" w:rsidRPr="000B27A3">
        <w:rPr>
          <w:rFonts w:ascii="Times New Roman" w:hAnsi="Times New Roman" w:cs="Times New Roman"/>
          <w:bCs/>
          <w:sz w:val="24"/>
          <w:szCs w:val="24"/>
        </w:rPr>
        <w:t xml:space="preserve">that is involved in the education or care of the </w:t>
      </w:r>
      <w:r w:rsidR="00AA41B1" w:rsidRPr="000B27A3">
        <w:rPr>
          <w:rFonts w:ascii="Times New Roman" w:hAnsi="Times New Roman" w:cs="Times New Roman"/>
          <w:bCs/>
          <w:sz w:val="24"/>
          <w:szCs w:val="24"/>
        </w:rPr>
        <w:t>child</w:t>
      </w:r>
      <w:r w:rsidR="004A4150" w:rsidRPr="000B27A3">
        <w:rPr>
          <w:rFonts w:ascii="Times New Roman" w:hAnsi="Times New Roman" w:cs="Times New Roman"/>
          <w:bCs/>
          <w:sz w:val="24"/>
          <w:szCs w:val="24"/>
        </w:rPr>
        <w:t>; and</w:t>
      </w:r>
    </w:p>
    <w:p w14:paraId="154B37CF" w14:textId="77777777" w:rsidR="00517702" w:rsidRPr="000B27A3" w:rsidRDefault="00517702" w:rsidP="00E9538F">
      <w:pPr>
        <w:pStyle w:val="NoSpacing"/>
        <w:ind w:left="2160" w:hanging="720"/>
        <w:jc w:val="both"/>
        <w:rPr>
          <w:rFonts w:ascii="Times New Roman" w:hAnsi="Times New Roman" w:cs="Times New Roman"/>
          <w:bCs/>
          <w:sz w:val="24"/>
          <w:szCs w:val="24"/>
        </w:rPr>
      </w:pPr>
    </w:p>
    <w:p w14:paraId="45872E5B" w14:textId="77E549A7" w:rsidR="00A82DC4" w:rsidRPr="000B27A3" w:rsidRDefault="007430AE" w:rsidP="00E9538F">
      <w:pPr>
        <w:pStyle w:val="NoSpacing"/>
        <w:ind w:left="2160" w:hanging="720"/>
        <w:jc w:val="both"/>
        <w:rPr>
          <w:rFonts w:ascii="Times New Roman" w:hAnsi="Times New Roman" w:cs="Times New Roman"/>
          <w:bCs/>
          <w:sz w:val="24"/>
          <w:szCs w:val="24"/>
        </w:rPr>
      </w:pPr>
      <w:r w:rsidRPr="000B27A3">
        <w:rPr>
          <w:rFonts w:ascii="Times New Roman" w:hAnsi="Times New Roman" w:cs="Times New Roman"/>
          <w:bCs/>
          <w:spacing w:val="-1"/>
          <w:sz w:val="24"/>
          <w:szCs w:val="24"/>
        </w:rPr>
        <w:t>(c)</w:t>
      </w:r>
      <w:r w:rsidRPr="000B27A3">
        <w:rPr>
          <w:rFonts w:ascii="Times New Roman" w:hAnsi="Times New Roman" w:cs="Times New Roman"/>
          <w:bCs/>
          <w:spacing w:val="-1"/>
          <w:sz w:val="24"/>
          <w:szCs w:val="24"/>
        </w:rPr>
        <w:tab/>
      </w:r>
      <w:r w:rsidR="00A82DC4" w:rsidRPr="000B27A3">
        <w:rPr>
          <w:rFonts w:ascii="Times New Roman" w:hAnsi="Times New Roman" w:cs="Times New Roman"/>
          <w:bCs/>
          <w:sz w:val="24"/>
          <w:szCs w:val="24"/>
        </w:rPr>
        <w:t xml:space="preserve">The educational surrogate parent shall have no personal or professional interest that conflicts with the interest of the </w:t>
      </w:r>
      <w:r w:rsidR="00AA41B1" w:rsidRPr="000B27A3">
        <w:rPr>
          <w:rFonts w:ascii="Times New Roman" w:hAnsi="Times New Roman" w:cs="Times New Roman"/>
          <w:bCs/>
          <w:sz w:val="24"/>
          <w:szCs w:val="24"/>
        </w:rPr>
        <w:t>child</w:t>
      </w:r>
      <w:r w:rsidR="00A82DC4" w:rsidRPr="000B27A3">
        <w:rPr>
          <w:rFonts w:ascii="Times New Roman" w:hAnsi="Times New Roman" w:cs="Times New Roman"/>
          <w:bCs/>
          <w:sz w:val="24"/>
          <w:szCs w:val="24"/>
        </w:rPr>
        <w:t xml:space="preserve"> represented</w:t>
      </w:r>
      <w:r w:rsidR="00212A5B" w:rsidRPr="000B27A3">
        <w:rPr>
          <w:rFonts w:ascii="Times New Roman" w:hAnsi="Times New Roman" w:cs="Times New Roman"/>
          <w:bCs/>
          <w:sz w:val="24"/>
          <w:szCs w:val="24"/>
        </w:rPr>
        <w:t xml:space="preserve">, including serving as the </w:t>
      </w:r>
      <w:r w:rsidR="00AA41B1" w:rsidRPr="000B27A3">
        <w:rPr>
          <w:rFonts w:ascii="Times New Roman" w:hAnsi="Times New Roman" w:cs="Times New Roman"/>
          <w:bCs/>
          <w:sz w:val="24"/>
          <w:szCs w:val="24"/>
        </w:rPr>
        <w:t>child</w:t>
      </w:r>
      <w:r w:rsidR="00212A5B" w:rsidRPr="000B27A3">
        <w:rPr>
          <w:rFonts w:ascii="Times New Roman" w:hAnsi="Times New Roman" w:cs="Times New Roman"/>
          <w:bCs/>
          <w:sz w:val="24"/>
          <w:szCs w:val="24"/>
        </w:rPr>
        <w:t>’s guardian ad litem in a court proceeding</w:t>
      </w:r>
      <w:r w:rsidR="00A82DC4" w:rsidRPr="000B27A3">
        <w:rPr>
          <w:rFonts w:ascii="Times New Roman" w:hAnsi="Times New Roman" w:cs="Times New Roman"/>
          <w:bCs/>
          <w:sz w:val="24"/>
          <w:szCs w:val="24"/>
        </w:rPr>
        <w:t xml:space="preserve">. </w:t>
      </w:r>
    </w:p>
    <w:p w14:paraId="01F7179C" w14:textId="77777777" w:rsidR="00896F51" w:rsidRPr="000B27A3" w:rsidRDefault="00896F51" w:rsidP="00E9538F">
      <w:pPr>
        <w:pStyle w:val="NoSpacing"/>
        <w:jc w:val="both"/>
        <w:rPr>
          <w:rFonts w:ascii="Times New Roman" w:hAnsi="Times New Roman" w:cs="Times New Roman"/>
          <w:bCs/>
          <w:sz w:val="24"/>
          <w:szCs w:val="24"/>
        </w:rPr>
      </w:pPr>
    </w:p>
    <w:p w14:paraId="611BFE44" w14:textId="71930EAA" w:rsidR="00AA7D79" w:rsidRPr="000B27A3" w:rsidRDefault="00A02D29" w:rsidP="00E9538F">
      <w:pPr>
        <w:pStyle w:val="NoSpacing"/>
        <w:ind w:left="1440" w:hanging="1440"/>
        <w:jc w:val="both"/>
        <w:rPr>
          <w:rFonts w:ascii="Times New Roman" w:hAnsi="Times New Roman" w:cs="Times New Roman"/>
          <w:bCs/>
          <w:sz w:val="24"/>
          <w:szCs w:val="24"/>
        </w:rPr>
      </w:pPr>
      <w:r w:rsidRPr="000B27A3">
        <w:rPr>
          <w:rFonts w:ascii="Times New Roman" w:hAnsi="Times New Roman" w:cs="Times New Roman"/>
          <w:bCs/>
          <w:sz w:val="24"/>
          <w:szCs w:val="24"/>
        </w:rPr>
        <w:t>3035</w:t>
      </w:r>
      <w:r w:rsidR="007430AE" w:rsidRPr="000B27A3">
        <w:rPr>
          <w:rFonts w:ascii="Times New Roman" w:hAnsi="Times New Roman" w:cs="Times New Roman"/>
          <w:bCs/>
          <w:sz w:val="24"/>
          <w:szCs w:val="24"/>
        </w:rPr>
        <w:t>.6</w:t>
      </w:r>
      <w:r w:rsidR="007430AE" w:rsidRPr="000B27A3">
        <w:rPr>
          <w:rFonts w:ascii="Times New Roman" w:hAnsi="Times New Roman" w:cs="Times New Roman"/>
          <w:bCs/>
          <w:sz w:val="24"/>
          <w:szCs w:val="24"/>
        </w:rPr>
        <w:tab/>
      </w:r>
      <w:r w:rsidR="00AA7D79" w:rsidRPr="000B27A3">
        <w:rPr>
          <w:rFonts w:ascii="Times New Roman" w:hAnsi="Times New Roman" w:cs="Times New Roman"/>
          <w:bCs/>
          <w:sz w:val="24"/>
          <w:szCs w:val="24"/>
        </w:rPr>
        <w:t xml:space="preserve">The educational surrogate parent </w:t>
      </w:r>
      <w:r w:rsidR="00AA7D79" w:rsidRPr="00B94300">
        <w:rPr>
          <w:rFonts w:ascii="Times New Roman" w:hAnsi="Times New Roman" w:cs="Times New Roman"/>
          <w:b/>
          <w:strike/>
          <w:sz w:val="24"/>
          <w:szCs w:val="24"/>
        </w:rPr>
        <w:t xml:space="preserve">may </w:t>
      </w:r>
      <w:proofErr w:type="spellStart"/>
      <w:r w:rsidR="00AA7D79" w:rsidRPr="00B94300">
        <w:rPr>
          <w:rFonts w:ascii="Times New Roman" w:hAnsi="Times New Roman" w:cs="Times New Roman"/>
          <w:b/>
          <w:strike/>
          <w:sz w:val="24"/>
          <w:szCs w:val="24"/>
        </w:rPr>
        <w:t>represent</w:t>
      </w:r>
      <w:r w:rsidR="006E2495" w:rsidRPr="00B94300">
        <w:rPr>
          <w:rFonts w:ascii="Times New Roman" w:hAnsi="Times New Roman" w:cs="Times New Roman"/>
          <w:b/>
          <w:sz w:val="24"/>
          <w:szCs w:val="24"/>
          <w:u w:val="single"/>
        </w:rPr>
        <w:t>has</w:t>
      </w:r>
      <w:proofErr w:type="spellEnd"/>
      <w:r w:rsidR="006E2495" w:rsidRPr="00B94300">
        <w:rPr>
          <w:rFonts w:ascii="Times New Roman" w:hAnsi="Times New Roman" w:cs="Times New Roman"/>
          <w:b/>
          <w:sz w:val="24"/>
          <w:szCs w:val="24"/>
          <w:u w:val="single"/>
        </w:rPr>
        <w:t xml:space="preserve"> the authority to make decisions regarding</w:t>
      </w:r>
      <w:r w:rsidR="00AA7D79" w:rsidRPr="000B27A3">
        <w:rPr>
          <w:rFonts w:ascii="Times New Roman" w:hAnsi="Times New Roman" w:cs="Times New Roman"/>
          <w:bCs/>
          <w:sz w:val="24"/>
          <w:szCs w:val="24"/>
        </w:rPr>
        <w:t xml:space="preserve"> the child in all matters relating to:</w:t>
      </w:r>
    </w:p>
    <w:p w14:paraId="09F670EA" w14:textId="77777777" w:rsidR="00AA7D79" w:rsidRPr="000B27A3" w:rsidRDefault="00AA7D79" w:rsidP="00E9538F">
      <w:pPr>
        <w:pStyle w:val="NoSpacing"/>
        <w:ind w:left="1440"/>
        <w:jc w:val="both"/>
        <w:rPr>
          <w:rFonts w:ascii="Times New Roman" w:hAnsi="Times New Roman" w:cs="Times New Roman"/>
          <w:bCs/>
          <w:sz w:val="24"/>
          <w:szCs w:val="24"/>
        </w:rPr>
      </w:pPr>
    </w:p>
    <w:p w14:paraId="3CB2C124" w14:textId="4F423115" w:rsidR="00AA7D79" w:rsidRPr="000B27A3" w:rsidRDefault="007430AE" w:rsidP="00E9538F">
      <w:pPr>
        <w:pStyle w:val="NoSpacing"/>
        <w:ind w:left="2160" w:hanging="720"/>
        <w:jc w:val="both"/>
        <w:rPr>
          <w:rFonts w:ascii="Times New Roman" w:hAnsi="Times New Roman" w:cs="Times New Roman"/>
          <w:bCs/>
          <w:sz w:val="24"/>
          <w:szCs w:val="24"/>
        </w:rPr>
      </w:pPr>
      <w:r w:rsidRPr="000B27A3">
        <w:rPr>
          <w:rFonts w:ascii="Times New Roman" w:hAnsi="Times New Roman" w:cs="Times New Roman"/>
          <w:bCs/>
          <w:spacing w:val="-1"/>
          <w:sz w:val="24"/>
          <w:szCs w:val="24"/>
        </w:rPr>
        <w:t>(a)</w:t>
      </w:r>
      <w:r w:rsidRPr="000B27A3">
        <w:rPr>
          <w:rFonts w:ascii="Times New Roman" w:hAnsi="Times New Roman" w:cs="Times New Roman"/>
          <w:bCs/>
          <w:spacing w:val="-1"/>
          <w:sz w:val="24"/>
          <w:szCs w:val="24"/>
        </w:rPr>
        <w:tab/>
      </w:r>
      <w:r w:rsidR="00AA7D79" w:rsidRPr="000B27A3">
        <w:rPr>
          <w:rFonts w:ascii="Times New Roman" w:hAnsi="Times New Roman" w:cs="Times New Roman"/>
          <w:bCs/>
          <w:sz w:val="24"/>
          <w:szCs w:val="24"/>
        </w:rPr>
        <w:t>The identification, evaluation, and educational placement of the child; and</w:t>
      </w:r>
    </w:p>
    <w:p w14:paraId="4442EA68" w14:textId="77777777" w:rsidR="00AA7D79" w:rsidRPr="000B27A3" w:rsidRDefault="00AA7D79" w:rsidP="00E9538F">
      <w:pPr>
        <w:pStyle w:val="NoSpacing"/>
        <w:ind w:left="2160"/>
        <w:jc w:val="both"/>
        <w:rPr>
          <w:rFonts w:ascii="Times New Roman" w:hAnsi="Times New Roman" w:cs="Times New Roman"/>
          <w:bCs/>
          <w:sz w:val="24"/>
          <w:szCs w:val="24"/>
        </w:rPr>
      </w:pPr>
    </w:p>
    <w:p w14:paraId="6E41BDE8" w14:textId="5A38C749" w:rsidR="00AA7D79" w:rsidRPr="000B27A3" w:rsidRDefault="007430AE" w:rsidP="00E9538F">
      <w:pPr>
        <w:pStyle w:val="NoSpacing"/>
        <w:ind w:left="2160" w:hanging="720"/>
        <w:jc w:val="both"/>
        <w:rPr>
          <w:rFonts w:ascii="Times New Roman" w:hAnsi="Times New Roman" w:cs="Times New Roman"/>
          <w:bCs/>
          <w:sz w:val="24"/>
          <w:szCs w:val="24"/>
        </w:rPr>
      </w:pPr>
      <w:r w:rsidRPr="000B27A3">
        <w:rPr>
          <w:rFonts w:ascii="Times New Roman" w:hAnsi="Times New Roman" w:cs="Times New Roman"/>
          <w:bCs/>
          <w:spacing w:val="-1"/>
          <w:sz w:val="24"/>
          <w:szCs w:val="24"/>
        </w:rPr>
        <w:t>(b)</w:t>
      </w:r>
      <w:r w:rsidRPr="000B27A3">
        <w:rPr>
          <w:rFonts w:ascii="Times New Roman" w:hAnsi="Times New Roman" w:cs="Times New Roman"/>
          <w:bCs/>
          <w:spacing w:val="-1"/>
          <w:sz w:val="24"/>
          <w:szCs w:val="24"/>
        </w:rPr>
        <w:tab/>
      </w:r>
      <w:r w:rsidR="00AA7D79" w:rsidRPr="000B27A3">
        <w:rPr>
          <w:rFonts w:ascii="Times New Roman" w:hAnsi="Times New Roman" w:cs="Times New Roman"/>
          <w:bCs/>
          <w:sz w:val="24"/>
          <w:szCs w:val="24"/>
        </w:rPr>
        <w:t>The provision of FAPE to the child.</w:t>
      </w:r>
    </w:p>
    <w:p w14:paraId="495F1E58" w14:textId="77777777" w:rsidR="00AA7D79" w:rsidRPr="000B27A3" w:rsidRDefault="00AA7D79" w:rsidP="00E9538F">
      <w:pPr>
        <w:pStyle w:val="NoSpacing"/>
        <w:ind w:left="1440"/>
        <w:jc w:val="both"/>
        <w:rPr>
          <w:rFonts w:ascii="Times New Roman" w:hAnsi="Times New Roman" w:cs="Times New Roman"/>
          <w:bCs/>
          <w:sz w:val="24"/>
          <w:szCs w:val="24"/>
        </w:rPr>
      </w:pPr>
    </w:p>
    <w:p w14:paraId="1A0CFF2F" w14:textId="5B6C6BF7" w:rsidR="00A82DC4" w:rsidRPr="000B27A3" w:rsidRDefault="00A02D29" w:rsidP="00E9538F">
      <w:pPr>
        <w:pStyle w:val="NoSpacing"/>
        <w:ind w:left="1440" w:hanging="1440"/>
        <w:jc w:val="both"/>
        <w:rPr>
          <w:rFonts w:ascii="Times New Roman" w:hAnsi="Times New Roman" w:cs="Times New Roman"/>
          <w:bCs/>
          <w:sz w:val="24"/>
          <w:szCs w:val="24"/>
        </w:rPr>
      </w:pPr>
      <w:r w:rsidRPr="000B27A3">
        <w:rPr>
          <w:rFonts w:ascii="Times New Roman" w:hAnsi="Times New Roman" w:cs="Times New Roman"/>
          <w:bCs/>
          <w:sz w:val="24"/>
          <w:szCs w:val="24"/>
        </w:rPr>
        <w:t>3035</w:t>
      </w:r>
      <w:r w:rsidR="007430AE" w:rsidRPr="000B27A3">
        <w:rPr>
          <w:rFonts w:ascii="Times New Roman" w:hAnsi="Times New Roman" w:cs="Times New Roman"/>
          <w:bCs/>
          <w:sz w:val="24"/>
          <w:szCs w:val="24"/>
        </w:rPr>
        <w:t>.7</w:t>
      </w:r>
      <w:r w:rsidR="007430AE" w:rsidRPr="000B27A3">
        <w:rPr>
          <w:rFonts w:ascii="Times New Roman" w:hAnsi="Times New Roman" w:cs="Times New Roman"/>
          <w:bCs/>
          <w:sz w:val="24"/>
          <w:szCs w:val="24"/>
        </w:rPr>
        <w:tab/>
      </w:r>
      <w:r w:rsidR="00151126" w:rsidRPr="000B27A3">
        <w:rPr>
          <w:rFonts w:ascii="Times New Roman" w:hAnsi="Times New Roman" w:cs="Times New Roman"/>
          <w:bCs/>
          <w:sz w:val="24"/>
          <w:szCs w:val="24"/>
        </w:rPr>
        <w:t>If</w:t>
      </w:r>
      <w:r w:rsidR="00A82DC4" w:rsidRPr="000B27A3">
        <w:rPr>
          <w:rFonts w:ascii="Times New Roman" w:hAnsi="Times New Roman" w:cs="Times New Roman"/>
          <w:bCs/>
          <w:sz w:val="24"/>
          <w:szCs w:val="24"/>
        </w:rPr>
        <w:t xml:space="preserve"> a </w:t>
      </w:r>
      <w:r w:rsidR="00AA41B1" w:rsidRPr="000B27A3">
        <w:rPr>
          <w:rFonts w:ascii="Times New Roman" w:hAnsi="Times New Roman" w:cs="Times New Roman"/>
          <w:bCs/>
          <w:sz w:val="24"/>
          <w:szCs w:val="24"/>
        </w:rPr>
        <w:t>child</w:t>
      </w:r>
      <w:r w:rsidR="00A82DC4" w:rsidRPr="000B27A3">
        <w:rPr>
          <w:rFonts w:ascii="Times New Roman" w:hAnsi="Times New Roman" w:cs="Times New Roman"/>
          <w:bCs/>
          <w:sz w:val="24"/>
          <w:szCs w:val="24"/>
        </w:rPr>
        <w:t xml:space="preserve"> is an unaccompanied homeless youth, </w:t>
      </w:r>
      <w:r w:rsidR="00521CBD" w:rsidRPr="000B27A3">
        <w:rPr>
          <w:rFonts w:ascii="Times New Roman" w:hAnsi="Times New Roman" w:cs="Times New Roman"/>
          <w:bCs/>
          <w:sz w:val="24"/>
          <w:szCs w:val="24"/>
        </w:rPr>
        <w:t>the SEA may</w:t>
      </w:r>
      <w:r w:rsidR="004A4150" w:rsidRPr="000B27A3">
        <w:rPr>
          <w:rFonts w:ascii="Times New Roman" w:hAnsi="Times New Roman" w:cs="Times New Roman"/>
          <w:bCs/>
          <w:sz w:val="24"/>
          <w:szCs w:val="24"/>
        </w:rPr>
        <w:t>,</w:t>
      </w:r>
      <w:r w:rsidR="00521CBD" w:rsidRPr="000B27A3">
        <w:rPr>
          <w:rFonts w:ascii="Times New Roman" w:hAnsi="Times New Roman" w:cs="Times New Roman"/>
          <w:bCs/>
          <w:sz w:val="24"/>
          <w:szCs w:val="24"/>
        </w:rPr>
        <w:t xml:space="preserve"> in its discretion</w:t>
      </w:r>
      <w:r w:rsidR="004A4150" w:rsidRPr="000B27A3">
        <w:rPr>
          <w:rFonts w:ascii="Times New Roman" w:hAnsi="Times New Roman" w:cs="Times New Roman"/>
          <w:bCs/>
          <w:sz w:val="24"/>
          <w:szCs w:val="24"/>
        </w:rPr>
        <w:t>,</w:t>
      </w:r>
      <w:r w:rsidR="00521CBD" w:rsidRPr="000B27A3">
        <w:rPr>
          <w:rFonts w:ascii="Times New Roman" w:hAnsi="Times New Roman" w:cs="Times New Roman"/>
          <w:bCs/>
          <w:sz w:val="24"/>
          <w:szCs w:val="24"/>
        </w:rPr>
        <w:t xml:space="preserve"> </w:t>
      </w:r>
      <w:r w:rsidR="004A4150" w:rsidRPr="000B27A3">
        <w:rPr>
          <w:rFonts w:ascii="Times New Roman" w:hAnsi="Times New Roman" w:cs="Times New Roman"/>
          <w:bCs/>
          <w:sz w:val="24"/>
          <w:szCs w:val="24"/>
        </w:rPr>
        <w:t xml:space="preserve">temporarily </w:t>
      </w:r>
      <w:r w:rsidR="00521CBD" w:rsidRPr="000B27A3">
        <w:rPr>
          <w:rFonts w:ascii="Times New Roman" w:hAnsi="Times New Roman" w:cs="Times New Roman"/>
          <w:bCs/>
          <w:sz w:val="24"/>
          <w:szCs w:val="24"/>
        </w:rPr>
        <w:t xml:space="preserve">appoint </w:t>
      </w:r>
      <w:r w:rsidR="00A82DC4" w:rsidRPr="000B27A3">
        <w:rPr>
          <w:rFonts w:ascii="Times New Roman" w:hAnsi="Times New Roman" w:cs="Times New Roman"/>
          <w:bCs/>
          <w:sz w:val="24"/>
          <w:szCs w:val="24"/>
        </w:rPr>
        <w:t xml:space="preserve">appropriate staff of emergency shelters, transitional shelters, independent living programs, and street outreach programs without regard to </w:t>
      </w:r>
      <w:r w:rsidR="001C6AF3" w:rsidRPr="000B27A3">
        <w:rPr>
          <w:rFonts w:ascii="Times New Roman" w:hAnsi="Times New Roman" w:cs="Times New Roman"/>
          <w:bCs/>
          <w:sz w:val="24"/>
          <w:szCs w:val="24"/>
        </w:rPr>
        <w:t xml:space="preserve">other requirements of this </w:t>
      </w:r>
      <w:r w:rsidR="00B131BD" w:rsidRPr="000B27A3">
        <w:rPr>
          <w:rFonts w:ascii="Times New Roman" w:hAnsi="Times New Roman" w:cs="Times New Roman"/>
          <w:bCs/>
          <w:sz w:val="24"/>
          <w:szCs w:val="24"/>
        </w:rPr>
        <w:t>S</w:t>
      </w:r>
      <w:r w:rsidR="001C6AF3" w:rsidRPr="000B27A3">
        <w:rPr>
          <w:rFonts w:ascii="Times New Roman" w:hAnsi="Times New Roman" w:cs="Times New Roman"/>
          <w:bCs/>
          <w:sz w:val="24"/>
          <w:szCs w:val="24"/>
        </w:rPr>
        <w:t>ection</w:t>
      </w:r>
      <w:r w:rsidR="00A82DC4" w:rsidRPr="000B27A3">
        <w:rPr>
          <w:rFonts w:ascii="Times New Roman" w:hAnsi="Times New Roman" w:cs="Times New Roman"/>
          <w:bCs/>
          <w:sz w:val="24"/>
          <w:szCs w:val="24"/>
        </w:rPr>
        <w:t xml:space="preserve">, until the SEA </w:t>
      </w:r>
      <w:r w:rsidR="006D4BE0" w:rsidRPr="000B27A3">
        <w:rPr>
          <w:rFonts w:ascii="Times New Roman" w:hAnsi="Times New Roman" w:cs="Times New Roman"/>
          <w:bCs/>
          <w:sz w:val="24"/>
          <w:szCs w:val="24"/>
        </w:rPr>
        <w:t>may</w:t>
      </w:r>
      <w:r w:rsidR="00A82DC4" w:rsidRPr="000B27A3">
        <w:rPr>
          <w:rFonts w:ascii="Times New Roman" w:hAnsi="Times New Roman" w:cs="Times New Roman"/>
          <w:bCs/>
          <w:sz w:val="24"/>
          <w:szCs w:val="24"/>
        </w:rPr>
        <w:t xml:space="preserve"> appoint an educational surrogate parent who meets all of the requirements of </w:t>
      </w:r>
      <w:r w:rsidR="001C6AF3" w:rsidRPr="000B27A3">
        <w:rPr>
          <w:rFonts w:ascii="Times New Roman" w:hAnsi="Times New Roman" w:cs="Times New Roman"/>
          <w:bCs/>
          <w:sz w:val="24"/>
          <w:szCs w:val="24"/>
        </w:rPr>
        <w:t xml:space="preserve">this </w:t>
      </w:r>
      <w:r w:rsidR="00B131BD" w:rsidRPr="000B27A3">
        <w:rPr>
          <w:rFonts w:ascii="Times New Roman" w:hAnsi="Times New Roman" w:cs="Times New Roman"/>
          <w:bCs/>
          <w:sz w:val="24"/>
          <w:szCs w:val="24"/>
        </w:rPr>
        <w:t>S</w:t>
      </w:r>
      <w:r w:rsidR="001C6AF3" w:rsidRPr="000B27A3">
        <w:rPr>
          <w:rFonts w:ascii="Times New Roman" w:hAnsi="Times New Roman" w:cs="Times New Roman"/>
          <w:bCs/>
          <w:sz w:val="24"/>
          <w:szCs w:val="24"/>
        </w:rPr>
        <w:t>ection</w:t>
      </w:r>
      <w:r w:rsidR="00A82DC4" w:rsidRPr="000B27A3">
        <w:rPr>
          <w:rFonts w:ascii="Times New Roman" w:hAnsi="Times New Roman" w:cs="Times New Roman"/>
          <w:bCs/>
          <w:sz w:val="24"/>
          <w:szCs w:val="24"/>
        </w:rPr>
        <w:t>.</w:t>
      </w:r>
    </w:p>
    <w:p w14:paraId="7FA66E95" w14:textId="77777777" w:rsidR="00A82DC4" w:rsidRPr="000B27A3" w:rsidRDefault="00A82DC4" w:rsidP="00E9538F">
      <w:pPr>
        <w:pStyle w:val="NoSpacing"/>
        <w:jc w:val="both"/>
        <w:rPr>
          <w:rFonts w:ascii="Times New Roman" w:hAnsi="Times New Roman" w:cs="Times New Roman"/>
          <w:bCs/>
          <w:sz w:val="24"/>
          <w:szCs w:val="24"/>
        </w:rPr>
      </w:pPr>
    </w:p>
    <w:p w14:paraId="2EED5965" w14:textId="7939FDAF" w:rsidR="0070100E" w:rsidRPr="000B27A3" w:rsidRDefault="00A02D29" w:rsidP="00E9538F">
      <w:pPr>
        <w:pStyle w:val="NoSpacing"/>
        <w:ind w:left="1440" w:hanging="1440"/>
        <w:jc w:val="both"/>
        <w:rPr>
          <w:rFonts w:ascii="Times New Roman" w:hAnsi="Times New Roman" w:cs="Times New Roman"/>
          <w:bCs/>
          <w:sz w:val="24"/>
          <w:szCs w:val="24"/>
        </w:rPr>
      </w:pPr>
      <w:r w:rsidRPr="000B27A3">
        <w:rPr>
          <w:rFonts w:ascii="Times New Roman" w:hAnsi="Times New Roman" w:cs="Times New Roman"/>
          <w:bCs/>
          <w:sz w:val="24"/>
          <w:szCs w:val="24"/>
        </w:rPr>
        <w:lastRenderedPageBreak/>
        <w:t>3035</w:t>
      </w:r>
      <w:r w:rsidR="007430AE" w:rsidRPr="000B27A3">
        <w:rPr>
          <w:rFonts w:ascii="Times New Roman" w:hAnsi="Times New Roman" w:cs="Times New Roman"/>
          <w:bCs/>
          <w:sz w:val="24"/>
          <w:szCs w:val="24"/>
        </w:rPr>
        <w:t>.8</w:t>
      </w:r>
      <w:r w:rsidR="007430AE" w:rsidRPr="000B27A3">
        <w:rPr>
          <w:rFonts w:ascii="Times New Roman" w:hAnsi="Times New Roman" w:cs="Times New Roman"/>
          <w:bCs/>
          <w:sz w:val="24"/>
          <w:szCs w:val="24"/>
        </w:rPr>
        <w:tab/>
      </w:r>
      <w:r w:rsidR="006D4BE0" w:rsidRPr="000B27A3">
        <w:rPr>
          <w:rFonts w:ascii="Times New Roman" w:hAnsi="Times New Roman" w:cs="Times New Roman"/>
          <w:bCs/>
          <w:sz w:val="24"/>
          <w:szCs w:val="24"/>
        </w:rPr>
        <w:t>An e</w:t>
      </w:r>
      <w:r w:rsidR="0070100E" w:rsidRPr="000B27A3">
        <w:rPr>
          <w:rFonts w:ascii="Times New Roman" w:hAnsi="Times New Roman" w:cs="Times New Roman"/>
          <w:bCs/>
          <w:sz w:val="24"/>
          <w:szCs w:val="24"/>
        </w:rPr>
        <w:t xml:space="preserve">ducational surrogate parent appointed by a </w:t>
      </w:r>
      <w:r w:rsidR="00521CBD" w:rsidRPr="000B27A3">
        <w:rPr>
          <w:rFonts w:ascii="Times New Roman" w:hAnsi="Times New Roman" w:cs="Times New Roman"/>
          <w:bCs/>
          <w:sz w:val="24"/>
          <w:szCs w:val="24"/>
        </w:rPr>
        <w:t xml:space="preserve">judge overseeing the case of a </w:t>
      </w:r>
      <w:r w:rsidR="00A27B9A" w:rsidRPr="000B27A3">
        <w:rPr>
          <w:rFonts w:ascii="Times New Roman" w:hAnsi="Times New Roman" w:cs="Times New Roman"/>
          <w:bCs/>
          <w:sz w:val="24"/>
          <w:szCs w:val="24"/>
        </w:rPr>
        <w:t>child</w:t>
      </w:r>
      <w:r w:rsidR="0070100E" w:rsidRPr="000B27A3">
        <w:rPr>
          <w:rFonts w:ascii="Times New Roman" w:hAnsi="Times New Roman" w:cs="Times New Roman"/>
          <w:bCs/>
          <w:sz w:val="24"/>
          <w:szCs w:val="24"/>
        </w:rPr>
        <w:t xml:space="preserve"> </w:t>
      </w:r>
      <w:r w:rsidR="001C4C14" w:rsidRPr="000B27A3">
        <w:rPr>
          <w:rFonts w:ascii="Times New Roman" w:hAnsi="Times New Roman" w:cs="Times New Roman"/>
          <w:bCs/>
          <w:sz w:val="24"/>
          <w:szCs w:val="24"/>
        </w:rPr>
        <w:t xml:space="preserve">in the custody of </w:t>
      </w:r>
      <w:r w:rsidR="003B19AD" w:rsidRPr="000B27A3">
        <w:rPr>
          <w:rFonts w:ascii="Times New Roman" w:hAnsi="Times New Roman" w:cs="Times New Roman"/>
          <w:sz w:val="24"/>
          <w:szCs w:val="24"/>
        </w:rPr>
        <w:t>the District of Columbia Child and Family Services Agency</w:t>
      </w:r>
      <w:r w:rsidR="001C4C14" w:rsidRPr="000B27A3">
        <w:rPr>
          <w:rFonts w:ascii="Times New Roman" w:hAnsi="Times New Roman" w:cs="Times New Roman"/>
          <w:bCs/>
          <w:sz w:val="24"/>
          <w:szCs w:val="24"/>
        </w:rPr>
        <w:t xml:space="preserve"> </w:t>
      </w:r>
      <w:r w:rsidR="0070100E" w:rsidRPr="000B27A3">
        <w:rPr>
          <w:rFonts w:ascii="Times New Roman" w:hAnsi="Times New Roman" w:cs="Times New Roman"/>
          <w:bCs/>
          <w:sz w:val="24"/>
          <w:szCs w:val="24"/>
        </w:rPr>
        <w:t>shall be recognized by the SEA and the LEA provided that the individual is identified as a</w:t>
      </w:r>
      <w:r w:rsidR="006C4218" w:rsidRPr="000B27A3">
        <w:rPr>
          <w:rFonts w:ascii="Times New Roman" w:hAnsi="Times New Roman" w:cs="Times New Roman"/>
          <w:bCs/>
          <w:sz w:val="24"/>
          <w:szCs w:val="24"/>
        </w:rPr>
        <w:t>n educational</w:t>
      </w:r>
      <w:r w:rsidR="0070100E" w:rsidRPr="000B27A3">
        <w:rPr>
          <w:rFonts w:ascii="Times New Roman" w:hAnsi="Times New Roman" w:cs="Times New Roman"/>
          <w:bCs/>
          <w:sz w:val="24"/>
          <w:szCs w:val="24"/>
        </w:rPr>
        <w:t xml:space="preserve"> surrogate parent under IDEA or that the responsibility and authority granted to the individual specifically includes the authority to make decisions regarding special education</w:t>
      </w:r>
      <w:r w:rsidR="001B7302" w:rsidRPr="00055113">
        <w:rPr>
          <w:rFonts w:ascii="Times New Roman" w:hAnsi="Times New Roman" w:cs="Times New Roman"/>
          <w:bCs/>
          <w:sz w:val="24"/>
          <w:szCs w:val="24"/>
          <w:u w:val="single"/>
        </w:rPr>
        <w:t xml:space="preserve"> </w:t>
      </w:r>
      <w:r w:rsidR="001B7302" w:rsidRPr="00B94300">
        <w:rPr>
          <w:rFonts w:ascii="Times New Roman" w:hAnsi="Times New Roman" w:cs="Times New Roman"/>
          <w:b/>
          <w:sz w:val="24"/>
          <w:szCs w:val="24"/>
          <w:u w:val="single"/>
        </w:rPr>
        <w:t>or rights under IDEA</w:t>
      </w:r>
      <w:r w:rsidR="0070100E" w:rsidRPr="000B27A3">
        <w:rPr>
          <w:rFonts w:ascii="Times New Roman" w:hAnsi="Times New Roman" w:cs="Times New Roman"/>
          <w:bCs/>
          <w:sz w:val="24"/>
          <w:szCs w:val="24"/>
        </w:rPr>
        <w:t>.</w:t>
      </w:r>
    </w:p>
    <w:p w14:paraId="628B368E" w14:textId="77777777" w:rsidR="0070100E" w:rsidRPr="000B27A3" w:rsidRDefault="0070100E" w:rsidP="00E9538F">
      <w:pPr>
        <w:pStyle w:val="NoSpacing"/>
        <w:ind w:left="1440" w:hanging="1440"/>
        <w:jc w:val="both"/>
        <w:rPr>
          <w:rFonts w:ascii="Times New Roman" w:hAnsi="Times New Roman" w:cs="Times New Roman"/>
          <w:bCs/>
          <w:sz w:val="24"/>
          <w:szCs w:val="24"/>
        </w:rPr>
      </w:pPr>
    </w:p>
    <w:p w14:paraId="11B8CEA3" w14:textId="2E12A7A9" w:rsidR="00A82DC4" w:rsidRPr="000B27A3" w:rsidRDefault="00A02D29" w:rsidP="00E9538F">
      <w:pPr>
        <w:pStyle w:val="NoSpacing"/>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3035</w:t>
      </w:r>
      <w:r w:rsidR="007430AE" w:rsidRPr="000B27A3">
        <w:rPr>
          <w:rFonts w:ascii="Times New Roman" w:hAnsi="Times New Roman" w:cs="Times New Roman"/>
          <w:sz w:val="24"/>
          <w:szCs w:val="24"/>
        </w:rPr>
        <w:t>.9</w:t>
      </w:r>
      <w:r w:rsidR="007430AE" w:rsidRPr="000B27A3">
        <w:rPr>
          <w:rFonts w:ascii="Times New Roman" w:hAnsi="Times New Roman" w:cs="Times New Roman"/>
          <w:sz w:val="24"/>
          <w:szCs w:val="24"/>
        </w:rPr>
        <w:tab/>
      </w:r>
      <w:r w:rsidR="00212A5B" w:rsidRPr="1AAC8776">
        <w:rPr>
          <w:rFonts w:ascii="Times New Roman" w:hAnsi="Times New Roman" w:cs="Times New Roman"/>
          <w:sz w:val="24"/>
          <w:szCs w:val="24"/>
        </w:rPr>
        <w:t xml:space="preserve">Unless a court order specifies otherwise, </w:t>
      </w:r>
      <w:r w:rsidR="00212A5B" w:rsidRPr="000B27A3">
        <w:rPr>
          <w:rFonts w:ascii="Times New Roman" w:hAnsi="Times New Roman" w:cs="Times New Roman"/>
          <w:sz w:val="24"/>
          <w:szCs w:val="24"/>
        </w:rPr>
        <w:t>a</w:t>
      </w:r>
      <w:r w:rsidR="00A82DC4" w:rsidRPr="000B27A3">
        <w:rPr>
          <w:rFonts w:ascii="Times New Roman" w:hAnsi="Times New Roman" w:cs="Times New Roman"/>
          <w:sz w:val="24"/>
          <w:szCs w:val="24"/>
        </w:rPr>
        <w:t xml:space="preserve">n educational surrogate parent </w:t>
      </w:r>
      <w:r w:rsidR="00521CBD" w:rsidRPr="000B27A3">
        <w:rPr>
          <w:rFonts w:ascii="Times New Roman" w:hAnsi="Times New Roman" w:cs="Times New Roman"/>
          <w:sz w:val="24"/>
          <w:szCs w:val="24"/>
        </w:rPr>
        <w:t xml:space="preserve">appointed by a judge </w:t>
      </w:r>
      <w:r w:rsidR="006D4BE0" w:rsidRPr="00B94300">
        <w:rPr>
          <w:rFonts w:ascii="Times New Roman" w:hAnsi="Times New Roman" w:cs="Times New Roman"/>
          <w:b/>
          <w:bCs/>
          <w:strike/>
          <w:sz w:val="24"/>
          <w:szCs w:val="24"/>
        </w:rPr>
        <w:t xml:space="preserve">may </w:t>
      </w:r>
      <w:r w:rsidRPr="00B94300">
        <w:rPr>
          <w:rFonts w:ascii="Times New Roman" w:hAnsi="Times New Roman" w:cs="Times New Roman"/>
          <w:b/>
          <w:bCs/>
          <w:strike/>
          <w:sz w:val="24"/>
          <w:szCs w:val="24"/>
        </w:rPr>
        <w:t xml:space="preserve">represent </w:t>
      </w:r>
      <w:r w:rsidR="00706914" w:rsidRPr="00B94300">
        <w:rPr>
          <w:rFonts w:ascii="Times New Roman" w:hAnsi="Times New Roman" w:cs="Times New Roman"/>
          <w:b/>
          <w:bCs/>
          <w:sz w:val="24"/>
          <w:szCs w:val="24"/>
          <w:u w:val="single"/>
        </w:rPr>
        <w:t xml:space="preserve">has </w:t>
      </w:r>
      <w:r w:rsidR="006E2495" w:rsidRPr="00B94300">
        <w:rPr>
          <w:rFonts w:ascii="Times New Roman" w:hAnsi="Times New Roman" w:cs="Times New Roman"/>
          <w:b/>
          <w:bCs/>
          <w:sz w:val="24"/>
          <w:szCs w:val="24"/>
          <w:u w:val="single"/>
        </w:rPr>
        <w:t xml:space="preserve">authority </w:t>
      </w:r>
      <w:r w:rsidR="00D651A5" w:rsidRPr="00B94300">
        <w:rPr>
          <w:rFonts w:ascii="Times New Roman" w:hAnsi="Times New Roman" w:cs="Times New Roman"/>
          <w:b/>
          <w:bCs/>
          <w:sz w:val="24"/>
          <w:szCs w:val="24"/>
          <w:u w:val="single"/>
        </w:rPr>
        <w:t>to</w:t>
      </w:r>
      <w:r w:rsidR="006E2495" w:rsidRPr="00B94300">
        <w:rPr>
          <w:rFonts w:ascii="Times New Roman" w:hAnsi="Times New Roman" w:cs="Times New Roman"/>
          <w:b/>
          <w:bCs/>
          <w:sz w:val="24"/>
          <w:szCs w:val="24"/>
          <w:u w:val="single"/>
        </w:rPr>
        <w:t xml:space="preserve"> make decisions regarding</w:t>
      </w:r>
      <w:r w:rsidR="006E2495" w:rsidRPr="00055113">
        <w:rPr>
          <w:rFonts w:ascii="Times New Roman" w:hAnsi="Times New Roman" w:cs="Times New Roman"/>
          <w:sz w:val="24"/>
          <w:szCs w:val="24"/>
          <w:u w:val="single"/>
        </w:rPr>
        <w:t xml:space="preserve"> </w:t>
      </w:r>
      <w:r w:rsidR="00A82DC4" w:rsidRPr="000B27A3">
        <w:rPr>
          <w:rFonts w:ascii="Times New Roman" w:hAnsi="Times New Roman" w:cs="Times New Roman"/>
          <w:sz w:val="24"/>
          <w:szCs w:val="24"/>
        </w:rPr>
        <w:t xml:space="preserve">the </w:t>
      </w:r>
      <w:r w:rsidR="00AA41B1" w:rsidRPr="000B27A3">
        <w:rPr>
          <w:rFonts w:ascii="Times New Roman" w:hAnsi="Times New Roman" w:cs="Times New Roman"/>
          <w:sz w:val="24"/>
          <w:szCs w:val="24"/>
        </w:rPr>
        <w:t>child</w:t>
      </w:r>
      <w:r w:rsidR="00A82DC4" w:rsidRPr="000B27A3">
        <w:rPr>
          <w:rFonts w:ascii="Times New Roman" w:hAnsi="Times New Roman" w:cs="Times New Roman"/>
          <w:sz w:val="24"/>
          <w:szCs w:val="24"/>
        </w:rPr>
        <w:t xml:space="preserve"> in </w:t>
      </w:r>
      <w:r w:rsidR="00004D64" w:rsidRPr="000B27A3">
        <w:rPr>
          <w:rFonts w:ascii="Times New Roman" w:hAnsi="Times New Roman" w:cs="Times New Roman"/>
          <w:sz w:val="24"/>
          <w:szCs w:val="24"/>
        </w:rPr>
        <w:t xml:space="preserve">all </w:t>
      </w:r>
      <w:r w:rsidR="00A82DC4" w:rsidRPr="000B27A3">
        <w:rPr>
          <w:rFonts w:ascii="Times New Roman" w:hAnsi="Times New Roman" w:cs="Times New Roman"/>
          <w:sz w:val="24"/>
          <w:szCs w:val="24"/>
        </w:rPr>
        <w:t xml:space="preserve">matters relating to identification, evaluation, educational placement, and the provision of FAPE to the </w:t>
      </w:r>
      <w:r w:rsidR="00AA41B1" w:rsidRPr="000B27A3">
        <w:rPr>
          <w:rFonts w:ascii="Times New Roman" w:hAnsi="Times New Roman" w:cs="Times New Roman"/>
          <w:sz w:val="24"/>
          <w:szCs w:val="24"/>
        </w:rPr>
        <w:t>child</w:t>
      </w:r>
      <w:r w:rsidR="00A82DC4" w:rsidRPr="000B27A3">
        <w:rPr>
          <w:rFonts w:ascii="Times New Roman" w:hAnsi="Times New Roman" w:cs="Times New Roman"/>
          <w:sz w:val="24"/>
          <w:szCs w:val="24"/>
        </w:rPr>
        <w:t xml:space="preserve">. </w:t>
      </w:r>
    </w:p>
    <w:p w14:paraId="0A5F4A44" w14:textId="77777777" w:rsidR="000E54F5" w:rsidRPr="000B27A3" w:rsidRDefault="000E54F5" w:rsidP="00E9538F">
      <w:pPr>
        <w:pStyle w:val="NoSpacing"/>
        <w:jc w:val="both"/>
        <w:rPr>
          <w:rFonts w:ascii="Times New Roman" w:hAnsi="Times New Roman" w:cs="Times New Roman"/>
          <w:b/>
          <w:sz w:val="24"/>
          <w:szCs w:val="24"/>
        </w:rPr>
      </w:pPr>
    </w:p>
    <w:p w14:paraId="04B0B9E5" w14:textId="223A7794" w:rsidR="00A6080F" w:rsidRPr="000B27A3" w:rsidRDefault="00A02D29" w:rsidP="00E9538F">
      <w:pPr>
        <w:pStyle w:val="Heading1"/>
        <w:ind w:left="1440" w:hanging="1440"/>
        <w:jc w:val="both"/>
      </w:pPr>
      <w:r w:rsidRPr="000B27A3">
        <w:t>3036</w:t>
      </w:r>
      <w:r w:rsidR="007430AE" w:rsidRPr="000B27A3">
        <w:tab/>
      </w:r>
      <w:r w:rsidR="00A6080F" w:rsidRPr="000B27A3">
        <w:t xml:space="preserve">TRANSFER OF RIGHTS: GENERAL PROVISIONS AND SUPPORTED DECISION-MAKING </w:t>
      </w:r>
    </w:p>
    <w:p w14:paraId="0AD83999" w14:textId="77777777" w:rsidR="00A6080F" w:rsidRPr="000B27A3" w:rsidRDefault="00A6080F" w:rsidP="00E9538F">
      <w:pPr>
        <w:autoSpaceDE w:val="0"/>
        <w:autoSpaceDN w:val="0"/>
        <w:adjustRightInd w:val="0"/>
        <w:spacing w:after="0" w:line="240" w:lineRule="auto"/>
        <w:jc w:val="both"/>
        <w:rPr>
          <w:rFonts w:ascii="Times New Roman" w:hAnsi="Times New Roman" w:cs="Times New Roman"/>
          <w:b/>
          <w:bCs/>
          <w:sz w:val="24"/>
          <w:szCs w:val="24"/>
        </w:rPr>
      </w:pPr>
    </w:p>
    <w:p w14:paraId="242646ED" w14:textId="131090F8" w:rsidR="00A6080F" w:rsidRPr="000B27A3" w:rsidRDefault="00A02D29" w:rsidP="00E9538F">
      <w:pPr>
        <w:autoSpaceDE w:val="0"/>
        <w:autoSpaceDN w:val="0"/>
        <w:adjustRightInd w:val="0"/>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3036</w:t>
      </w:r>
      <w:r w:rsidR="007430AE" w:rsidRPr="000B27A3">
        <w:rPr>
          <w:rFonts w:ascii="Times New Roman" w:hAnsi="Times New Roman" w:cs="Times New Roman"/>
          <w:sz w:val="24"/>
          <w:szCs w:val="24"/>
        </w:rPr>
        <w:t>.1</w:t>
      </w:r>
      <w:r w:rsidR="007430AE" w:rsidRPr="000B27A3">
        <w:rPr>
          <w:rFonts w:ascii="Times New Roman" w:hAnsi="Times New Roman" w:cs="Times New Roman"/>
          <w:sz w:val="24"/>
          <w:szCs w:val="24"/>
        </w:rPr>
        <w:tab/>
      </w:r>
      <w:r w:rsidR="00A6080F" w:rsidRPr="000B27A3">
        <w:rPr>
          <w:rFonts w:ascii="Times New Roman" w:hAnsi="Times New Roman" w:cs="Times New Roman"/>
          <w:sz w:val="24"/>
          <w:szCs w:val="24"/>
        </w:rPr>
        <w:t>In accor</w:t>
      </w:r>
      <w:r w:rsidR="002A60D3" w:rsidRPr="000B27A3">
        <w:rPr>
          <w:rFonts w:ascii="Times New Roman" w:hAnsi="Times New Roman" w:cs="Times New Roman"/>
          <w:sz w:val="24"/>
          <w:szCs w:val="24"/>
        </w:rPr>
        <w:t>dance with D.C. Official Code §</w:t>
      </w:r>
      <w:r w:rsidR="00DA5419" w:rsidRPr="000B27A3">
        <w:rPr>
          <w:rFonts w:ascii="Times New Roman" w:hAnsi="Times New Roman" w:cs="Times New Roman"/>
          <w:sz w:val="24"/>
          <w:szCs w:val="24"/>
        </w:rPr>
        <w:t xml:space="preserve"> </w:t>
      </w:r>
      <w:r w:rsidR="00A6080F" w:rsidRPr="000B27A3">
        <w:rPr>
          <w:rFonts w:ascii="Times New Roman" w:hAnsi="Times New Roman" w:cs="Times New Roman"/>
          <w:sz w:val="24"/>
          <w:szCs w:val="24"/>
        </w:rPr>
        <w:t xml:space="preserve">46–101 and IDEA, a child with a disability </w:t>
      </w:r>
      <w:r w:rsidR="003833F5" w:rsidRPr="000B27A3">
        <w:rPr>
          <w:rFonts w:ascii="Times New Roman" w:hAnsi="Times New Roman" w:cs="Times New Roman"/>
          <w:sz w:val="24"/>
          <w:szCs w:val="24"/>
        </w:rPr>
        <w:t xml:space="preserve">(or student) </w:t>
      </w:r>
      <w:r w:rsidR="00A6080F" w:rsidRPr="000B27A3">
        <w:rPr>
          <w:rFonts w:ascii="Times New Roman" w:hAnsi="Times New Roman" w:cs="Times New Roman"/>
          <w:sz w:val="24"/>
          <w:szCs w:val="24"/>
        </w:rPr>
        <w:t xml:space="preserve">who has reached the age of eighteen (18) shall be presumed to be competent, and all rights under IDEA and local law governing the delivery of special education and related services shall transfer to the </w:t>
      </w:r>
      <w:r w:rsidR="002A60D3" w:rsidRPr="000B27A3">
        <w:rPr>
          <w:rFonts w:ascii="Times New Roman" w:hAnsi="Times New Roman" w:cs="Times New Roman"/>
          <w:sz w:val="24"/>
          <w:szCs w:val="24"/>
        </w:rPr>
        <w:t>student</w:t>
      </w:r>
      <w:r w:rsidR="00A6080F" w:rsidRPr="000B27A3">
        <w:rPr>
          <w:rFonts w:ascii="Times New Roman" w:hAnsi="Times New Roman" w:cs="Times New Roman"/>
          <w:sz w:val="24"/>
          <w:szCs w:val="24"/>
        </w:rPr>
        <w:t xml:space="preserve">, unless one of the exceptions in </w:t>
      </w:r>
      <w:r w:rsidR="002A60D3" w:rsidRPr="000B27A3">
        <w:rPr>
          <w:rFonts w:ascii="Times New Roman" w:hAnsi="Times New Roman" w:cs="Times New Roman"/>
          <w:sz w:val="24"/>
          <w:szCs w:val="24"/>
        </w:rPr>
        <w:t>§</w:t>
      </w:r>
      <w:r w:rsidR="00DA5419" w:rsidRPr="000B27A3">
        <w:rPr>
          <w:rFonts w:ascii="Times New Roman" w:hAnsi="Times New Roman" w:cs="Times New Roman"/>
          <w:sz w:val="24"/>
          <w:szCs w:val="24"/>
        </w:rPr>
        <w:t xml:space="preserve"> </w:t>
      </w:r>
      <w:r w:rsidR="00F52E90" w:rsidRPr="000B27A3">
        <w:rPr>
          <w:rFonts w:ascii="Times New Roman" w:hAnsi="Times New Roman" w:cs="Times New Roman"/>
          <w:sz w:val="24"/>
          <w:szCs w:val="24"/>
        </w:rPr>
        <w:t>3037</w:t>
      </w:r>
      <w:r w:rsidR="00A6080F" w:rsidRPr="000B27A3">
        <w:rPr>
          <w:rFonts w:ascii="Times New Roman" w:hAnsi="Times New Roman" w:cs="Times New Roman"/>
          <w:sz w:val="24"/>
          <w:szCs w:val="24"/>
        </w:rPr>
        <w:t>.1 is met.</w:t>
      </w:r>
    </w:p>
    <w:p w14:paraId="6B7BA93E" w14:textId="77777777" w:rsidR="00A6080F" w:rsidRPr="000B27A3" w:rsidRDefault="00A6080F" w:rsidP="00E9538F">
      <w:pPr>
        <w:autoSpaceDE w:val="0"/>
        <w:autoSpaceDN w:val="0"/>
        <w:adjustRightInd w:val="0"/>
        <w:spacing w:after="0" w:line="240" w:lineRule="auto"/>
        <w:ind w:left="1440" w:hanging="1440"/>
        <w:jc w:val="both"/>
        <w:rPr>
          <w:rFonts w:ascii="Times New Roman" w:hAnsi="Times New Roman" w:cs="Times New Roman"/>
          <w:sz w:val="24"/>
          <w:szCs w:val="24"/>
        </w:rPr>
      </w:pPr>
    </w:p>
    <w:p w14:paraId="0218A3BE" w14:textId="7D9638F5" w:rsidR="00A6080F" w:rsidRPr="000B27A3" w:rsidRDefault="00A02D29" w:rsidP="00E9538F">
      <w:pPr>
        <w:autoSpaceDE w:val="0"/>
        <w:autoSpaceDN w:val="0"/>
        <w:adjustRightInd w:val="0"/>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3036</w:t>
      </w:r>
      <w:r w:rsidR="007430AE" w:rsidRPr="000B27A3">
        <w:rPr>
          <w:rFonts w:ascii="Times New Roman" w:hAnsi="Times New Roman" w:cs="Times New Roman"/>
          <w:sz w:val="24"/>
          <w:szCs w:val="24"/>
        </w:rPr>
        <w:t>.2</w:t>
      </w:r>
      <w:r w:rsidR="007430AE" w:rsidRPr="000B27A3">
        <w:rPr>
          <w:rFonts w:ascii="Times New Roman" w:hAnsi="Times New Roman" w:cs="Times New Roman"/>
          <w:sz w:val="24"/>
          <w:szCs w:val="24"/>
        </w:rPr>
        <w:tab/>
      </w:r>
      <w:r w:rsidR="00A6080F" w:rsidRPr="000B27A3">
        <w:rPr>
          <w:rFonts w:ascii="Times New Roman" w:hAnsi="Times New Roman" w:cs="Times New Roman"/>
          <w:sz w:val="24"/>
          <w:szCs w:val="24"/>
        </w:rPr>
        <w:t xml:space="preserve">Any student who has reached eighteen (18) years of age and to whom all rights afforded parents under IDEA have </w:t>
      </w:r>
      <w:r w:rsidR="002A60D3" w:rsidRPr="000B27A3">
        <w:rPr>
          <w:rFonts w:ascii="Times New Roman" w:hAnsi="Times New Roman" w:cs="Times New Roman"/>
          <w:sz w:val="24"/>
          <w:szCs w:val="24"/>
        </w:rPr>
        <w:t>transferred</w:t>
      </w:r>
      <w:r w:rsidR="00A6080F" w:rsidRPr="000B27A3">
        <w:rPr>
          <w:rFonts w:ascii="Times New Roman" w:hAnsi="Times New Roman" w:cs="Times New Roman"/>
          <w:sz w:val="24"/>
          <w:szCs w:val="24"/>
        </w:rPr>
        <w:t xml:space="preserve"> may voluntarily choose to receive support from his or her parents, family members, or other willing adults to aid the student with educational decision-making. The student’s decisional choice shall prevail any time that a disagreement exists between the student and the other adult providing support in this manner and the student may withdraw his or her decision to receive support at any time.</w:t>
      </w:r>
    </w:p>
    <w:p w14:paraId="064E5903" w14:textId="77777777" w:rsidR="00A6080F" w:rsidRPr="000B27A3" w:rsidRDefault="00A6080F" w:rsidP="00E9538F">
      <w:pPr>
        <w:autoSpaceDE w:val="0"/>
        <w:autoSpaceDN w:val="0"/>
        <w:adjustRightInd w:val="0"/>
        <w:spacing w:after="0" w:line="240" w:lineRule="auto"/>
        <w:ind w:left="1440" w:hanging="1440"/>
        <w:jc w:val="both"/>
        <w:rPr>
          <w:rFonts w:ascii="Times New Roman" w:hAnsi="Times New Roman" w:cs="Times New Roman"/>
          <w:sz w:val="24"/>
          <w:szCs w:val="24"/>
        </w:rPr>
      </w:pPr>
    </w:p>
    <w:p w14:paraId="06B98949" w14:textId="61E945E6" w:rsidR="00A6080F" w:rsidRPr="000B27A3" w:rsidRDefault="00A02D29" w:rsidP="00E9538F">
      <w:pPr>
        <w:autoSpaceDE w:val="0"/>
        <w:autoSpaceDN w:val="0"/>
        <w:adjustRightInd w:val="0"/>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3036</w:t>
      </w:r>
      <w:r w:rsidR="007430AE" w:rsidRPr="000B27A3">
        <w:rPr>
          <w:rFonts w:ascii="Times New Roman" w:hAnsi="Times New Roman" w:cs="Times New Roman"/>
          <w:sz w:val="24"/>
          <w:szCs w:val="24"/>
        </w:rPr>
        <w:t>.3</w:t>
      </w:r>
      <w:r w:rsidR="007430AE" w:rsidRPr="000B27A3">
        <w:rPr>
          <w:rFonts w:ascii="Times New Roman" w:hAnsi="Times New Roman" w:cs="Times New Roman"/>
          <w:sz w:val="24"/>
          <w:szCs w:val="24"/>
        </w:rPr>
        <w:tab/>
      </w:r>
      <w:r w:rsidR="00A6080F" w:rsidRPr="000B27A3">
        <w:rPr>
          <w:rStyle w:val="CommentReference"/>
          <w:rFonts w:ascii="Times New Roman" w:hAnsi="Times New Roman" w:cs="Times New Roman"/>
          <w:sz w:val="24"/>
          <w:szCs w:val="24"/>
        </w:rPr>
        <w:t>S</w:t>
      </w:r>
      <w:r w:rsidR="00A6080F" w:rsidRPr="000B27A3">
        <w:rPr>
          <w:rFonts w:ascii="Times New Roman" w:hAnsi="Times New Roman" w:cs="Times New Roman"/>
          <w:sz w:val="24"/>
          <w:szCs w:val="24"/>
        </w:rPr>
        <w:t>upported decision-making arrangements shall be d</w:t>
      </w:r>
      <w:r w:rsidR="00A6080F" w:rsidRPr="000B27A3">
        <w:rPr>
          <w:rFonts w:ascii="Times New Roman" w:eastAsia="Times New Roman" w:hAnsi="Times New Roman" w:cs="Times New Roman"/>
          <w:sz w:val="24"/>
          <w:szCs w:val="24"/>
        </w:rPr>
        <w:t xml:space="preserve">ocumented in writing and include </w:t>
      </w:r>
      <w:r w:rsidR="00A6080F" w:rsidRPr="000B27A3">
        <w:rPr>
          <w:rFonts w:ascii="Times New Roman" w:hAnsi="Times New Roman" w:cs="Times New Roman"/>
          <w:sz w:val="24"/>
          <w:szCs w:val="24"/>
        </w:rPr>
        <w:t xml:space="preserve">the name, contact information, relationship to the student, and the extent to which the student grants the identified adult access to his or her education records </w:t>
      </w:r>
      <w:r w:rsidR="00A6080F" w:rsidRPr="000B27A3">
        <w:rPr>
          <w:rFonts w:ascii="Times New Roman" w:eastAsia="Times New Roman" w:hAnsi="Times New Roman" w:cs="Times New Roman"/>
          <w:sz w:val="24"/>
          <w:szCs w:val="24"/>
        </w:rPr>
        <w:t>pursuant to District and federal law. The student may change this arrangement</w:t>
      </w:r>
      <w:r w:rsidR="00D604FF">
        <w:rPr>
          <w:rFonts w:ascii="Times New Roman" w:eastAsia="Times New Roman" w:hAnsi="Times New Roman" w:cs="Times New Roman"/>
          <w:sz w:val="24"/>
          <w:szCs w:val="24"/>
        </w:rPr>
        <w:t xml:space="preserve">, </w:t>
      </w:r>
      <w:r w:rsidR="00A6080F" w:rsidRPr="000B27A3">
        <w:rPr>
          <w:rFonts w:ascii="Times New Roman" w:eastAsia="Times New Roman" w:hAnsi="Times New Roman" w:cs="Times New Roman"/>
          <w:sz w:val="24"/>
          <w:szCs w:val="24"/>
        </w:rPr>
        <w:t>revoke access</w:t>
      </w:r>
      <w:r w:rsidR="00D604FF">
        <w:rPr>
          <w:rFonts w:ascii="Times New Roman" w:eastAsia="Times New Roman" w:hAnsi="Times New Roman" w:cs="Times New Roman"/>
          <w:sz w:val="24"/>
          <w:szCs w:val="24"/>
        </w:rPr>
        <w:t>, or both,</w:t>
      </w:r>
      <w:r w:rsidR="00A6080F" w:rsidRPr="000B27A3">
        <w:rPr>
          <w:rFonts w:ascii="Times New Roman" w:eastAsia="Times New Roman" w:hAnsi="Times New Roman" w:cs="Times New Roman"/>
          <w:sz w:val="24"/>
          <w:szCs w:val="24"/>
        </w:rPr>
        <w:t xml:space="preserve"> to education records at any time.  </w:t>
      </w:r>
    </w:p>
    <w:p w14:paraId="16D45AAD" w14:textId="77777777" w:rsidR="00A6080F" w:rsidRPr="000B27A3" w:rsidRDefault="00A6080F" w:rsidP="00E9538F">
      <w:pPr>
        <w:autoSpaceDE w:val="0"/>
        <w:autoSpaceDN w:val="0"/>
        <w:adjustRightInd w:val="0"/>
        <w:spacing w:after="0" w:line="240" w:lineRule="auto"/>
        <w:jc w:val="both"/>
        <w:rPr>
          <w:rFonts w:ascii="Times New Roman" w:hAnsi="Times New Roman" w:cs="Times New Roman"/>
          <w:b/>
          <w:bCs/>
          <w:sz w:val="24"/>
          <w:szCs w:val="24"/>
        </w:rPr>
      </w:pPr>
    </w:p>
    <w:p w14:paraId="6BA76D06" w14:textId="241FFE0A" w:rsidR="00A6080F" w:rsidRPr="000B27A3" w:rsidRDefault="00F52E90" w:rsidP="00E9538F">
      <w:pPr>
        <w:pStyle w:val="Heading1"/>
        <w:jc w:val="both"/>
      </w:pPr>
      <w:r w:rsidRPr="000B27A3">
        <w:t>3037</w:t>
      </w:r>
      <w:r w:rsidR="007430AE" w:rsidRPr="000B27A3">
        <w:tab/>
      </w:r>
      <w:r w:rsidR="00A6080F" w:rsidRPr="000B27A3">
        <w:t>TRANSFER OF RIGHTS: EXCEPTIONS</w:t>
      </w:r>
    </w:p>
    <w:p w14:paraId="110E71C0" w14:textId="77777777" w:rsidR="00A6080F" w:rsidRPr="000B27A3" w:rsidRDefault="00A6080F" w:rsidP="00E9538F">
      <w:pPr>
        <w:autoSpaceDE w:val="0"/>
        <w:autoSpaceDN w:val="0"/>
        <w:adjustRightInd w:val="0"/>
        <w:spacing w:after="0" w:line="240" w:lineRule="auto"/>
        <w:jc w:val="both"/>
        <w:rPr>
          <w:rFonts w:ascii="Times New Roman" w:hAnsi="Times New Roman" w:cs="Times New Roman"/>
          <w:b/>
          <w:bCs/>
          <w:sz w:val="24"/>
          <w:szCs w:val="24"/>
        </w:rPr>
      </w:pPr>
    </w:p>
    <w:p w14:paraId="7C538296" w14:textId="7A618E03" w:rsidR="00A6080F" w:rsidRPr="000B27A3" w:rsidRDefault="00F52E90"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3037</w:t>
      </w:r>
      <w:r w:rsidR="007430AE" w:rsidRPr="000B27A3">
        <w:rPr>
          <w:rFonts w:ascii="Times New Roman" w:hAnsi="Times New Roman" w:cs="Times New Roman"/>
          <w:sz w:val="24"/>
          <w:szCs w:val="24"/>
        </w:rPr>
        <w:t>.1</w:t>
      </w:r>
      <w:r w:rsidR="007430AE" w:rsidRPr="000B27A3">
        <w:rPr>
          <w:rFonts w:ascii="Times New Roman" w:hAnsi="Times New Roman" w:cs="Times New Roman"/>
          <w:sz w:val="24"/>
          <w:szCs w:val="24"/>
        </w:rPr>
        <w:tab/>
      </w:r>
      <w:r w:rsidR="00A6080F" w:rsidRPr="000B27A3">
        <w:rPr>
          <w:rFonts w:ascii="Times New Roman" w:hAnsi="Times New Roman" w:cs="Times New Roman"/>
          <w:sz w:val="24"/>
          <w:szCs w:val="24"/>
        </w:rPr>
        <w:t>In accor</w:t>
      </w:r>
      <w:r w:rsidR="002A60D3" w:rsidRPr="000B27A3">
        <w:rPr>
          <w:rFonts w:ascii="Times New Roman" w:hAnsi="Times New Roman" w:cs="Times New Roman"/>
          <w:sz w:val="24"/>
          <w:szCs w:val="24"/>
        </w:rPr>
        <w:t>dance with D.C. Official Code §</w:t>
      </w:r>
      <w:r w:rsidR="00DA5419" w:rsidRPr="000B27A3">
        <w:rPr>
          <w:rFonts w:ascii="Times New Roman" w:hAnsi="Times New Roman" w:cs="Times New Roman"/>
          <w:sz w:val="24"/>
          <w:szCs w:val="24"/>
        </w:rPr>
        <w:t xml:space="preserve"> </w:t>
      </w:r>
      <w:r w:rsidR="00A6080F" w:rsidRPr="000B27A3">
        <w:rPr>
          <w:rFonts w:ascii="Times New Roman" w:hAnsi="Times New Roman" w:cs="Times New Roman"/>
          <w:sz w:val="24"/>
          <w:szCs w:val="24"/>
        </w:rPr>
        <w:t>46–101 and</w:t>
      </w:r>
      <w:r w:rsidR="00DA5419" w:rsidRPr="000B27A3">
        <w:rPr>
          <w:rFonts w:ascii="Times New Roman" w:hAnsi="Times New Roman" w:cs="Times New Roman"/>
          <w:sz w:val="24"/>
          <w:szCs w:val="24"/>
        </w:rPr>
        <w:t xml:space="preserve"> the </w:t>
      </w:r>
      <w:r w:rsidR="00A6080F" w:rsidRPr="000B27A3">
        <w:rPr>
          <w:rFonts w:ascii="Times New Roman" w:hAnsi="Times New Roman" w:cs="Times New Roman"/>
          <w:sz w:val="24"/>
          <w:szCs w:val="24"/>
        </w:rPr>
        <w:t xml:space="preserve"> IDEA, all rights accorded to parents under IDEA and local law governing the delivery of special education and related services shall transfer to the child with a disability at the age of eighteen (18), unless one of th</w:t>
      </w:r>
      <w:r w:rsidR="00525979" w:rsidRPr="000B27A3">
        <w:rPr>
          <w:rFonts w:ascii="Times New Roman" w:hAnsi="Times New Roman" w:cs="Times New Roman"/>
          <w:sz w:val="24"/>
          <w:szCs w:val="24"/>
        </w:rPr>
        <w:t xml:space="preserve">e following exceptions is met: </w:t>
      </w:r>
    </w:p>
    <w:p w14:paraId="01A8C6DC" w14:textId="77777777" w:rsidR="00517702" w:rsidRPr="000B27A3" w:rsidRDefault="00517702" w:rsidP="00E9538F">
      <w:pPr>
        <w:spacing w:after="0" w:line="240" w:lineRule="auto"/>
        <w:ind w:left="2160" w:hanging="720"/>
        <w:jc w:val="both"/>
        <w:rPr>
          <w:rFonts w:ascii="Times New Roman" w:hAnsi="Times New Roman" w:cs="Times New Roman"/>
          <w:sz w:val="24"/>
          <w:szCs w:val="24"/>
        </w:rPr>
      </w:pPr>
    </w:p>
    <w:p w14:paraId="2AC5AD81" w14:textId="544D8345" w:rsidR="00A6080F"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(a)</w:t>
      </w:r>
      <w:r w:rsidRPr="000B27A3">
        <w:rPr>
          <w:rFonts w:ascii="Times New Roman" w:hAnsi="Times New Roman" w:cs="Times New Roman"/>
          <w:spacing w:val="-1"/>
          <w:sz w:val="24"/>
          <w:szCs w:val="24"/>
        </w:rPr>
        <w:tab/>
      </w:r>
      <w:r w:rsidR="00A6080F" w:rsidRPr="000B27A3">
        <w:rPr>
          <w:rFonts w:ascii="Times New Roman" w:hAnsi="Times New Roman" w:cs="Times New Roman"/>
          <w:sz w:val="24"/>
          <w:szCs w:val="24"/>
        </w:rPr>
        <w:t xml:space="preserve">The student is declared a legally incapacitated individual, as defined in this </w:t>
      </w:r>
      <w:r w:rsidR="00EC75B7" w:rsidRPr="000B27A3">
        <w:rPr>
          <w:rFonts w:ascii="Times New Roman" w:hAnsi="Times New Roman" w:cs="Times New Roman"/>
          <w:sz w:val="24"/>
          <w:szCs w:val="24"/>
        </w:rPr>
        <w:t>Chapter</w:t>
      </w:r>
      <w:r w:rsidR="00A6080F" w:rsidRPr="000B27A3">
        <w:rPr>
          <w:rFonts w:ascii="Times New Roman" w:hAnsi="Times New Roman" w:cs="Times New Roman"/>
          <w:sz w:val="24"/>
          <w:szCs w:val="24"/>
        </w:rPr>
        <w:t>, by a court of competent jurisdiction and a legal guardian or representative has been appointed by the court to make decisions for the student, including educational decisions.</w:t>
      </w:r>
    </w:p>
    <w:p w14:paraId="42E1A46A" w14:textId="77777777" w:rsidR="00517702" w:rsidRPr="000B27A3" w:rsidRDefault="00517702" w:rsidP="00E9538F">
      <w:pPr>
        <w:autoSpaceDE w:val="0"/>
        <w:autoSpaceDN w:val="0"/>
        <w:adjustRightInd w:val="0"/>
        <w:spacing w:after="0" w:line="240" w:lineRule="auto"/>
        <w:ind w:left="2160" w:hanging="720"/>
        <w:jc w:val="both"/>
        <w:rPr>
          <w:rFonts w:ascii="Times New Roman" w:hAnsi="Times New Roman" w:cs="Times New Roman"/>
          <w:sz w:val="24"/>
          <w:szCs w:val="24"/>
        </w:rPr>
      </w:pPr>
    </w:p>
    <w:p w14:paraId="7C9DEED3" w14:textId="3D9C5786" w:rsidR="00A6080F" w:rsidRPr="000B27A3" w:rsidRDefault="007430AE" w:rsidP="00E9538F">
      <w:pPr>
        <w:autoSpaceDE w:val="0"/>
        <w:autoSpaceDN w:val="0"/>
        <w:adjustRightInd w:val="0"/>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(b)</w:t>
      </w:r>
      <w:r w:rsidRPr="000B27A3">
        <w:rPr>
          <w:rFonts w:ascii="Times New Roman" w:hAnsi="Times New Roman" w:cs="Times New Roman"/>
          <w:spacing w:val="-1"/>
          <w:sz w:val="24"/>
          <w:szCs w:val="24"/>
        </w:rPr>
        <w:tab/>
      </w:r>
      <w:r w:rsidR="00A6080F" w:rsidRPr="000B27A3">
        <w:rPr>
          <w:rFonts w:ascii="Times New Roman" w:hAnsi="Times New Roman" w:cs="Times New Roman"/>
          <w:sz w:val="24"/>
          <w:szCs w:val="24"/>
        </w:rPr>
        <w:t>The student has designated by power of attorney or similar legal document another adult to be the student’s agent to:</w:t>
      </w:r>
    </w:p>
    <w:p w14:paraId="1D870860" w14:textId="56322226" w:rsidR="00517702" w:rsidRPr="000B27A3" w:rsidRDefault="00517702" w:rsidP="00E9538F">
      <w:pPr>
        <w:autoSpaceDE w:val="0"/>
        <w:autoSpaceDN w:val="0"/>
        <w:adjustRightInd w:val="0"/>
        <w:spacing w:after="0" w:line="240" w:lineRule="auto"/>
        <w:ind w:left="540" w:firstLine="1620"/>
        <w:jc w:val="both"/>
        <w:rPr>
          <w:rFonts w:ascii="Times New Roman" w:hAnsi="Times New Roman" w:cs="Times New Roman"/>
          <w:sz w:val="24"/>
          <w:szCs w:val="24"/>
        </w:rPr>
      </w:pPr>
    </w:p>
    <w:p w14:paraId="51E000FF" w14:textId="273D4D2E" w:rsidR="00A6080F" w:rsidRPr="000B27A3" w:rsidRDefault="007430AE" w:rsidP="00E9538F">
      <w:pPr>
        <w:autoSpaceDE w:val="0"/>
        <w:autoSpaceDN w:val="0"/>
        <w:adjustRightInd w:val="0"/>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(1)</w:t>
      </w:r>
      <w:r w:rsidRPr="000B27A3">
        <w:rPr>
          <w:rFonts w:ascii="Times New Roman" w:hAnsi="Times New Roman" w:cs="Times New Roman"/>
          <w:sz w:val="24"/>
          <w:szCs w:val="24"/>
        </w:rPr>
        <w:tab/>
      </w:r>
      <w:r w:rsidR="00A6080F" w:rsidRPr="000B27A3">
        <w:rPr>
          <w:rFonts w:ascii="Times New Roman" w:hAnsi="Times New Roman" w:cs="Times New Roman"/>
          <w:sz w:val="24"/>
          <w:szCs w:val="24"/>
        </w:rPr>
        <w:t>Make educational decisions;</w:t>
      </w:r>
    </w:p>
    <w:p w14:paraId="510015EB" w14:textId="13951C88" w:rsidR="00517702" w:rsidRPr="000B27A3" w:rsidRDefault="00517702" w:rsidP="00E9538F">
      <w:pPr>
        <w:autoSpaceDE w:val="0"/>
        <w:autoSpaceDN w:val="0"/>
        <w:adjustRightInd w:val="0"/>
        <w:spacing w:after="0" w:line="240" w:lineRule="auto"/>
        <w:ind w:left="1440" w:firstLine="720"/>
        <w:jc w:val="both"/>
        <w:rPr>
          <w:rFonts w:ascii="Times New Roman" w:hAnsi="Times New Roman" w:cs="Times New Roman"/>
          <w:sz w:val="24"/>
          <w:szCs w:val="24"/>
        </w:rPr>
      </w:pPr>
    </w:p>
    <w:p w14:paraId="199329A8" w14:textId="3FAB556F" w:rsidR="00A6080F" w:rsidRPr="000B27A3" w:rsidRDefault="007430AE" w:rsidP="00E9538F">
      <w:pPr>
        <w:autoSpaceDE w:val="0"/>
        <w:autoSpaceDN w:val="0"/>
        <w:adjustRightInd w:val="0"/>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(2)</w:t>
      </w:r>
      <w:r w:rsidRPr="000B27A3">
        <w:rPr>
          <w:rFonts w:ascii="Times New Roman" w:hAnsi="Times New Roman" w:cs="Times New Roman"/>
          <w:sz w:val="24"/>
          <w:szCs w:val="24"/>
        </w:rPr>
        <w:tab/>
      </w:r>
      <w:r w:rsidR="00A6080F" w:rsidRPr="000B27A3">
        <w:rPr>
          <w:rFonts w:ascii="Times New Roman" w:hAnsi="Times New Roman" w:cs="Times New Roman"/>
          <w:sz w:val="24"/>
          <w:szCs w:val="24"/>
        </w:rPr>
        <w:t>Receive notices; and</w:t>
      </w:r>
    </w:p>
    <w:p w14:paraId="733AC0EC" w14:textId="77777777" w:rsidR="00517702" w:rsidRPr="000B27A3" w:rsidRDefault="00517702" w:rsidP="00E9538F">
      <w:pPr>
        <w:autoSpaceDE w:val="0"/>
        <w:autoSpaceDN w:val="0"/>
        <w:adjustRightInd w:val="0"/>
        <w:spacing w:after="0" w:line="240" w:lineRule="auto"/>
        <w:ind w:left="2880" w:hanging="720"/>
        <w:jc w:val="both"/>
        <w:rPr>
          <w:rFonts w:ascii="Times New Roman" w:hAnsi="Times New Roman" w:cs="Times New Roman"/>
          <w:sz w:val="24"/>
          <w:szCs w:val="24"/>
        </w:rPr>
      </w:pPr>
    </w:p>
    <w:p w14:paraId="3DB1BE8A" w14:textId="33167403" w:rsidR="00A6080F" w:rsidRPr="000B27A3" w:rsidRDefault="007430AE" w:rsidP="00E9538F">
      <w:pPr>
        <w:autoSpaceDE w:val="0"/>
        <w:autoSpaceDN w:val="0"/>
        <w:adjustRightInd w:val="0"/>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(3)</w:t>
      </w:r>
      <w:r w:rsidRPr="000B27A3">
        <w:rPr>
          <w:rFonts w:ascii="Times New Roman" w:hAnsi="Times New Roman" w:cs="Times New Roman"/>
          <w:sz w:val="24"/>
          <w:szCs w:val="24"/>
        </w:rPr>
        <w:tab/>
      </w:r>
      <w:r w:rsidR="00A6080F" w:rsidRPr="000B27A3">
        <w:rPr>
          <w:rFonts w:ascii="Times New Roman" w:hAnsi="Times New Roman" w:cs="Times New Roman"/>
          <w:sz w:val="24"/>
          <w:szCs w:val="24"/>
        </w:rPr>
        <w:t>Participate in meetings and all other procedures related to the</w:t>
      </w:r>
      <w:r w:rsidR="000964FF" w:rsidRPr="000B27A3">
        <w:rPr>
          <w:rFonts w:ascii="Times New Roman" w:hAnsi="Times New Roman" w:cs="Times New Roman"/>
          <w:sz w:val="24"/>
          <w:szCs w:val="24"/>
        </w:rPr>
        <w:t xml:space="preserve"> student’s educational program.</w:t>
      </w:r>
    </w:p>
    <w:p w14:paraId="300813BF" w14:textId="77777777" w:rsidR="00517702" w:rsidRPr="000B27A3" w:rsidRDefault="00517702" w:rsidP="00E9538F">
      <w:pPr>
        <w:autoSpaceDE w:val="0"/>
        <w:autoSpaceDN w:val="0"/>
        <w:adjustRightInd w:val="0"/>
        <w:spacing w:after="0" w:line="240" w:lineRule="auto"/>
        <w:ind w:left="2160" w:hanging="720"/>
        <w:jc w:val="both"/>
        <w:rPr>
          <w:rFonts w:ascii="Times New Roman" w:hAnsi="Times New Roman" w:cs="Times New Roman"/>
          <w:sz w:val="24"/>
          <w:szCs w:val="24"/>
        </w:rPr>
      </w:pPr>
    </w:p>
    <w:p w14:paraId="66E789EC" w14:textId="7967B76D" w:rsidR="00A6080F" w:rsidRPr="000B27A3" w:rsidRDefault="007430AE" w:rsidP="00E9538F">
      <w:pPr>
        <w:autoSpaceDE w:val="0"/>
        <w:autoSpaceDN w:val="0"/>
        <w:adjustRightInd w:val="0"/>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(c)</w:t>
      </w:r>
      <w:r w:rsidRPr="000B27A3">
        <w:rPr>
          <w:rFonts w:ascii="Times New Roman" w:hAnsi="Times New Roman" w:cs="Times New Roman"/>
          <w:spacing w:val="-1"/>
          <w:sz w:val="24"/>
          <w:szCs w:val="24"/>
        </w:rPr>
        <w:tab/>
      </w:r>
      <w:r w:rsidR="00A6080F" w:rsidRPr="000B27A3">
        <w:rPr>
          <w:rFonts w:ascii="Times New Roman" w:hAnsi="Times New Roman" w:cs="Times New Roman"/>
          <w:sz w:val="24"/>
          <w:szCs w:val="24"/>
        </w:rPr>
        <w:t xml:space="preserve">The student has been determined, in accordance with Subsection </w:t>
      </w:r>
      <w:r w:rsidR="00F52E90" w:rsidRPr="000B27A3">
        <w:rPr>
          <w:rFonts w:ascii="Times New Roman" w:hAnsi="Times New Roman" w:cs="Times New Roman"/>
          <w:sz w:val="24"/>
          <w:szCs w:val="24"/>
        </w:rPr>
        <w:t>3037.8</w:t>
      </w:r>
      <w:r w:rsidR="00A6080F" w:rsidRPr="000B27A3">
        <w:rPr>
          <w:rFonts w:ascii="Times New Roman" w:hAnsi="Times New Roman" w:cs="Times New Roman"/>
          <w:sz w:val="24"/>
          <w:szCs w:val="24"/>
        </w:rPr>
        <w:t xml:space="preserve">, to not have the ability to provide informed consent regarding educational decisions and another adult has been appointed by </w:t>
      </w:r>
      <w:r w:rsidR="00C23433" w:rsidRPr="000B27A3">
        <w:rPr>
          <w:rFonts w:ascii="Times New Roman" w:hAnsi="Times New Roman" w:cs="Times New Roman"/>
          <w:sz w:val="24"/>
          <w:szCs w:val="24"/>
        </w:rPr>
        <w:t xml:space="preserve">the SEA </w:t>
      </w:r>
      <w:r w:rsidR="00A6080F" w:rsidRPr="000B27A3">
        <w:rPr>
          <w:rFonts w:ascii="Times New Roman" w:hAnsi="Times New Roman" w:cs="Times New Roman"/>
          <w:sz w:val="24"/>
          <w:szCs w:val="24"/>
        </w:rPr>
        <w:t>to represent the educational interests of the student.</w:t>
      </w:r>
    </w:p>
    <w:p w14:paraId="5BA3221C" w14:textId="77777777" w:rsidR="00A6080F" w:rsidRPr="000B27A3" w:rsidRDefault="00A6080F" w:rsidP="00E9538F">
      <w:pPr>
        <w:spacing w:after="0" w:line="240" w:lineRule="auto"/>
        <w:ind w:left="1440" w:hanging="1440"/>
        <w:jc w:val="both"/>
        <w:rPr>
          <w:rFonts w:ascii="Times New Roman" w:hAnsi="Times New Roman" w:cs="Times New Roman"/>
          <w:sz w:val="24"/>
          <w:szCs w:val="24"/>
        </w:rPr>
      </w:pPr>
    </w:p>
    <w:p w14:paraId="1C608449" w14:textId="1650DF07" w:rsidR="00A6080F" w:rsidRPr="000B27A3" w:rsidRDefault="00F52E90" w:rsidP="00E9538F">
      <w:pPr>
        <w:autoSpaceDE w:val="0"/>
        <w:autoSpaceDN w:val="0"/>
        <w:adjustRightInd w:val="0"/>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3037</w:t>
      </w:r>
      <w:r w:rsidR="007430AE" w:rsidRPr="000B27A3">
        <w:rPr>
          <w:rFonts w:ascii="Times New Roman" w:hAnsi="Times New Roman" w:cs="Times New Roman"/>
          <w:sz w:val="24"/>
          <w:szCs w:val="24"/>
        </w:rPr>
        <w:t>.2</w:t>
      </w:r>
      <w:r w:rsidR="007430AE" w:rsidRPr="000B27A3">
        <w:rPr>
          <w:rFonts w:ascii="Times New Roman" w:hAnsi="Times New Roman" w:cs="Times New Roman"/>
          <w:sz w:val="24"/>
          <w:szCs w:val="24"/>
        </w:rPr>
        <w:tab/>
      </w:r>
      <w:r w:rsidR="00A6080F" w:rsidRPr="000B27A3">
        <w:rPr>
          <w:rFonts w:ascii="Times New Roman" w:hAnsi="Times New Roman" w:cs="Times New Roman"/>
          <w:sz w:val="24"/>
          <w:szCs w:val="24"/>
        </w:rPr>
        <w:t xml:space="preserve">An adult student who has executed a power of attorney or similar legal document transferring his or her right to make educational decisions to another to be his or her agent in accordance with </w:t>
      </w:r>
      <w:r w:rsidR="002A60D3" w:rsidRPr="000B27A3">
        <w:rPr>
          <w:rFonts w:ascii="Times New Roman" w:hAnsi="Times New Roman" w:cs="Times New Roman"/>
          <w:sz w:val="24"/>
          <w:szCs w:val="24"/>
        </w:rPr>
        <w:t>§</w:t>
      </w:r>
      <w:r w:rsidR="00382A00" w:rsidRPr="000B27A3">
        <w:rPr>
          <w:rFonts w:ascii="Times New Roman" w:hAnsi="Times New Roman" w:cs="Times New Roman"/>
          <w:sz w:val="24"/>
          <w:szCs w:val="24"/>
        </w:rPr>
        <w:t xml:space="preserve"> </w:t>
      </w:r>
      <w:r w:rsidRPr="000B27A3">
        <w:rPr>
          <w:rFonts w:ascii="Times New Roman" w:hAnsi="Times New Roman" w:cs="Times New Roman"/>
          <w:sz w:val="24"/>
          <w:szCs w:val="24"/>
        </w:rPr>
        <w:t>3037</w:t>
      </w:r>
      <w:r w:rsidR="00A6080F" w:rsidRPr="000B27A3">
        <w:rPr>
          <w:rFonts w:ascii="Times New Roman" w:hAnsi="Times New Roman" w:cs="Times New Roman"/>
          <w:sz w:val="24"/>
          <w:szCs w:val="24"/>
        </w:rPr>
        <w:t>.1(b) may terminate the power of attorney at any time and assume the right to make decisions regarding his or her education. An LEA or responsible public agency shall keep a copy of any written power of attorney in the student’s special education record and shall rely on it until the power of attorney has been revoked by the student in writing or the power of attorney has been superseded by a court order.</w:t>
      </w:r>
    </w:p>
    <w:p w14:paraId="3DBF9E84" w14:textId="77777777" w:rsidR="00A6080F" w:rsidRPr="000B27A3" w:rsidRDefault="00A6080F" w:rsidP="00E9538F">
      <w:pPr>
        <w:spacing w:after="0" w:line="240" w:lineRule="auto"/>
        <w:ind w:left="1440" w:hanging="1440"/>
        <w:jc w:val="both"/>
        <w:rPr>
          <w:rFonts w:ascii="Times New Roman" w:hAnsi="Times New Roman" w:cs="Times New Roman"/>
          <w:sz w:val="24"/>
          <w:szCs w:val="24"/>
        </w:rPr>
      </w:pPr>
    </w:p>
    <w:p w14:paraId="40EA6386" w14:textId="3788DE71" w:rsidR="00517702" w:rsidRPr="000B27A3" w:rsidRDefault="00F52E90"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3037</w:t>
      </w:r>
      <w:r w:rsidR="007430AE" w:rsidRPr="000B27A3">
        <w:rPr>
          <w:rFonts w:ascii="Times New Roman" w:hAnsi="Times New Roman" w:cs="Times New Roman"/>
          <w:sz w:val="24"/>
          <w:szCs w:val="24"/>
        </w:rPr>
        <w:t>.3</w:t>
      </w:r>
      <w:r w:rsidR="007430AE" w:rsidRPr="000B27A3">
        <w:rPr>
          <w:rFonts w:ascii="Times New Roman" w:hAnsi="Times New Roman" w:cs="Times New Roman"/>
          <w:sz w:val="24"/>
          <w:szCs w:val="24"/>
        </w:rPr>
        <w:tab/>
      </w:r>
      <w:r w:rsidR="00C23433" w:rsidRPr="000B27A3">
        <w:rPr>
          <w:rFonts w:ascii="Times New Roman" w:hAnsi="Times New Roman" w:cs="Times New Roman"/>
          <w:sz w:val="24"/>
          <w:szCs w:val="24"/>
        </w:rPr>
        <w:t xml:space="preserve">The SEA </w:t>
      </w:r>
      <w:r w:rsidR="00A6080F" w:rsidRPr="000B27A3">
        <w:rPr>
          <w:rFonts w:ascii="Times New Roman" w:hAnsi="Times New Roman" w:cs="Times New Roman"/>
          <w:sz w:val="24"/>
          <w:szCs w:val="24"/>
        </w:rPr>
        <w:t>shall appoint an educational representative for a student who has reached the age of eighteen (18) only after the following documents have been submitted:</w:t>
      </w:r>
    </w:p>
    <w:p w14:paraId="7B30F80E" w14:textId="3CD61E88" w:rsidR="00A6080F" w:rsidRPr="000B27A3" w:rsidRDefault="00A6080F" w:rsidP="00E9538F">
      <w:pPr>
        <w:spacing w:after="0" w:line="240" w:lineRule="auto"/>
        <w:ind w:left="1440" w:hanging="1380"/>
        <w:jc w:val="both"/>
        <w:rPr>
          <w:rFonts w:ascii="Times New Roman" w:hAnsi="Times New Roman" w:cs="Times New Roman"/>
          <w:sz w:val="24"/>
          <w:szCs w:val="24"/>
        </w:rPr>
      </w:pPr>
    </w:p>
    <w:p w14:paraId="20A92394" w14:textId="0DDC340C" w:rsidR="00A6080F"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(a)</w:t>
      </w:r>
      <w:r w:rsidRPr="000B27A3">
        <w:rPr>
          <w:rFonts w:ascii="Times New Roman" w:hAnsi="Times New Roman" w:cs="Times New Roman"/>
          <w:spacing w:val="-1"/>
          <w:sz w:val="24"/>
          <w:szCs w:val="24"/>
        </w:rPr>
        <w:tab/>
      </w:r>
      <w:r w:rsidR="00A6080F" w:rsidRPr="000B27A3">
        <w:rPr>
          <w:rFonts w:ascii="Times New Roman" w:hAnsi="Times New Roman" w:cs="Times New Roman"/>
          <w:sz w:val="24"/>
          <w:szCs w:val="24"/>
        </w:rPr>
        <w:t xml:space="preserve">A written request for the appointment of an educational representative signed by the parent, legal guardian, or other interested adult, and made on an </w:t>
      </w:r>
      <w:r w:rsidR="00C23433" w:rsidRPr="000B27A3">
        <w:rPr>
          <w:rFonts w:ascii="Times New Roman" w:hAnsi="Times New Roman" w:cs="Times New Roman"/>
          <w:sz w:val="24"/>
          <w:szCs w:val="24"/>
        </w:rPr>
        <w:t>SEA</w:t>
      </w:r>
      <w:r w:rsidR="00A6080F" w:rsidRPr="000B27A3">
        <w:rPr>
          <w:rFonts w:ascii="Times New Roman" w:hAnsi="Times New Roman" w:cs="Times New Roman"/>
          <w:sz w:val="24"/>
          <w:szCs w:val="24"/>
        </w:rPr>
        <w:t xml:space="preserve">-issued form available on the </w:t>
      </w:r>
      <w:r w:rsidR="00C23433" w:rsidRPr="000B27A3">
        <w:rPr>
          <w:rFonts w:ascii="Times New Roman" w:hAnsi="Times New Roman" w:cs="Times New Roman"/>
          <w:sz w:val="24"/>
          <w:szCs w:val="24"/>
        </w:rPr>
        <w:t xml:space="preserve">SEA </w:t>
      </w:r>
      <w:r w:rsidR="00A6080F" w:rsidRPr="000B27A3">
        <w:rPr>
          <w:rFonts w:ascii="Times New Roman" w:hAnsi="Times New Roman" w:cs="Times New Roman"/>
          <w:sz w:val="24"/>
          <w:szCs w:val="24"/>
        </w:rPr>
        <w:t xml:space="preserve">website or, upon request, in hard copy; and  </w:t>
      </w:r>
    </w:p>
    <w:p w14:paraId="38451F9A" w14:textId="77777777" w:rsidR="00517702" w:rsidRPr="000B27A3" w:rsidRDefault="00517702" w:rsidP="00E9538F">
      <w:pPr>
        <w:spacing w:after="0" w:line="240" w:lineRule="auto"/>
        <w:ind w:left="2160"/>
        <w:jc w:val="both"/>
        <w:rPr>
          <w:rFonts w:ascii="Times New Roman" w:hAnsi="Times New Roman" w:cs="Times New Roman"/>
          <w:sz w:val="24"/>
          <w:szCs w:val="24"/>
        </w:rPr>
      </w:pPr>
    </w:p>
    <w:p w14:paraId="13C6AD39" w14:textId="34BE9162" w:rsidR="00A6080F"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(b)</w:t>
      </w:r>
      <w:r w:rsidRPr="000B27A3">
        <w:rPr>
          <w:rFonts w:ascii="Times New Roman" w:hAnsi="Times New Roman" w:cs="Times New Roman"/>
          <w:spacing w:val="-1"/>
          <w:sz w:val="24"/>
          <w:szCs w:val="24"/>
        </w:rPr>
        <w:tab/>
      </w:r>
      <w:r w:rsidR="00A6080F" w:rsidRPr="000B27A3">
        <w:rPr>
          <w:rFonts w:ascii="Times New Roman" w:hAnsi="Times New Roman" w:cs="Times New Roman"/>
          <w:sz w:val="24"/>
          <w:szCs w:val="24"/>
        </w:rPr>
        <w:t xml:space="preserve">Two signed professional certifications that meet all of the requirements of this </w:t>
      </w:r>
      <w:r w:rsidR="00B131BD" w:rsidRPr="000B27A3">
        <w:rPr>
          <w:rFonts w:ascii="Times New Roman" w:hAnsi="Times New Roman" w:cs="Times New Roman"/>
          <w:sz w:val="24"/>
          <w:szCs w:val="24"/>
        </w:rPr>
        <w:t>S</w:t>
      </w:r>
      <w:r w:rsidR="00A6080F" w:rsidRPr="000B27A3">
        <w:rPr>
          <w:rFonts w:ascii="Times New Roman" w:hAnsi="Times New Roman" w:cs="Times New Roman"/>
          <w:sz w:val="24"/>
          <w:szCs w:val="24"/>
        </w:rPr>
        <w:t>ection.</w:t>
      </w:r>
    </w:p>
    <w:p w14:paraId="47F02FFC" w14:textId="77777777" w:rsidR="00A6080F" w:rsidRPr="000B27A3" w:rsidRDefault="00A6080F" w:rsidP="00E9538F">
      <w:pPr>
        <w:spacing w:after="0" w:line="240" w:lineRule="auto"/>
        <w:ind w:left="2160" w:hanging="720"/>
        <w:jc w:val="both"/>
        <w:rPr>
          <w:rFonts w:ascii="Times New Roman" w:hAnsi="Times New Roman" w:cs="Times New Roman"/>
          <w:sz w:val="24"/>
          <w:szCs w:val="24"/>
        </w:rPr>
      </w:pPr>
    </w:p>
    <w:p w14:paraId="646DACF0" w14:textId="18CA7928" w:rsidR="00A6080F" w:rsidRPr="000B27A3" w:rsidRDefault="00F52E90"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3037</w:t>
      </w:r>
      <w:r w:rsidR="007430AE" w:rsidRPr="000B27A3">
        <w:rPr>
          <w:rFonts w:ascii="Times New Roman" w:hAnsi="Times New Roman" w:cs="Times New Roman"/>
          <w:sz w:val="24"/>
          <w:szCs w:val="24"/>
        </w:rPr>
        <w:t>.4</w:t>
      </w:r>
      <w:r w:rsidR="007430AE" w:rsidRPr="000B27A3">
        <w:rPr>
          <w:rFonts w:ascii="Times New Roman" w:hAnsi="Times New Roman" w:cs="Times New Roman"/>
          <w:sz w:val="24"/>
          <w:szCs w:val="24"/>
        </w:rPr>
        <w:tab/>
      </w:r>
      <w:r w:rsidR="00A6080F" w:rsidRPr="000B27A3">
        <w:rPr>
          <w:rFonts w:ascii="Times New Roman" w:hAnsi="Times New Roman" w:cs="Times New Roman"/>
          <w:sz w:val="24"/>
          <w:szCs w:val="24"/>
        </w:rPr>
        <w:t>Appointment of an educational representative should be sought only where necessary and where supported decision-making is not appropriate.</w:t>
      </w:r>
    </w:p>
    <w:p w14:paraId="5E905D96" w14:textId="77777777" w:rsidR="00A6080F" w:rsidRPr="000B27A3" w:rsidRDefault="00A6080F" w:rsidP="00E9538F">
      <w:pPr>
        <w:spacing w:after="0" w:line="240" w:lineRule="auto"/>
        <w:ind w:left="1440" w:hanging="1440"/>
        <w:jc w:val="both"/>
        <w:rPr>
          <w:rFonts w:ascii="Times New Roman" w:hAnsi="Times New Roman" w:cs="Times New Roman"/>
          <w:sz w:val="24"/>
          <w:szCs w:val="24"/>
        </w:rPr>
      </w:pPr>
    </w:p>
    <w:p w14:paraId="63631AA2" w14:textId="2A96C0C9" w:rsidR="00A6080F" w:rsidRPr="000B27A3" w:rsidRDefault="00F52E90"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3037</w:t>
      </w:r>
      <w:r w:rsidR="007430AE" w:rsidRPr="000B27A3">
        <w:rPr>
          <w:rFonts w:ascii="Times New Roman" w:hAnsi="Times New Roman" w:cs="Times New Roman"/>
          <w:sz w:val="24"/>
          <w:szCs w:val="24"/>
        </w:rPr>
        <w:t>.5</w:t>
      </w:r>
      <w:r w:rsidR="007430AE" w:rsidRPr="000B27A3">
        <w:rPr>
          <w:rFonts w:ascii="Times New Roman" w:hAnsi="Times New Roman" w:cs="Times New Roman"/>
          <w:sz w:val="24"/>
          <w:szCs w:val="24"/>
        </w:rPr>
        <w:tab/>
      </w:r>
      <w:r w:rsidR="00C23433" w:rsidRPr="000B27A3">
        <w:rPr>
          <w:rFonts w:ascii="Times New Roman" w:hAnsi="Times New Roman" w:cs="Times New Roman"/>
          <w:sz w:val="24"/>
          <w:szCs w:val="24"/>
        </w:rPr>
        <w:t xml:space="preserve">The SEA </w:t>
      </w:r>
      <w:r w:rsidR="00A6080F" w:rsidRPr="000B27A3">
        <w:rPr>
          <w:rFonts w:ascii="Times New Roman" w:hAnsi="Times New Roman" w:cs="Times New Roman"/>
          <w:sz w:val="24"/>
          <w:szCs w:val="24"/>
        </w:rPr>
        <w:t xml:space="preserve">will provide written confirmation that all submission requirements have been met and, absent extenuating circumstances, will appoint an educational representative within ten (10) business days of </w:t>
      </w:r>
      <w:r w:rsidR="00C23433" w:rsidRPr="000B27A3">
        <w:rPr>
          <w:rFonts w:ascii="Times New Roman" w:hAnsi="Times New Roman" w:cs="Times New Roman"/>
          <w:sz w:val="24"/>
          <w:szCs w:val="24"/>
        </w:rPr>
        <w:t xml:space="preserve">the SEA’s </w:t>
      </w:r>
      <w:r w:rsidR="00A6080F" w:rsidRPr="000B27A3">
        <w:rPr>
          <w:rFonts w:ascii="Times New Roman" w:hAnsi="Times New Roman" w:cs="Times New Roman"/>
          <w:sz w:val="24"/>
          <w:szCs w:val="24"/>
        </w:rPr>
        <w:t>receipt of a complete written request with all required information and certifications. A written request shall not be considered complete unless all requested information has been provided in the required manner.</w:t>
      </w:r>
    </w:p>
    <w:p w14:paraId="6C019C34" w14:textId="77777777" w:rsidR="00A6080F" w:rsidRPr="000B27A3" w:rsidRDefault="00A6080F" w:rsidP="00E9538F">
      <w:pPr>
        <w:spacing w:after="0" w:line="240" w:lineRule="auto"/>
        <w:ind w:left="2160" w:hanging="720"/>
        <w:jc w:val="both"/>
        <w:rPr>
          <w:rFonts w:ascii="Times New Roman" w:hAnsi="Times New Roman" w:cs="Times New Roman"/>
          <w:sz w:val="24"/>
          <w:szCs w:val="24"/>
        </w:rPr>
      </w:pPr>
    </w:p>
    <w:p w14:paraId="14D2718D" w14:textId="746E9CE8" w:rsidR="00A6080F" w:rsidRPr="000B27A3" w:rsidRDefault="00F52E90"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lastRenderedPageBreak/>
        <w:t>3037</w:t>
      </w:r>
      <w:r w:rsidR="007430AE" w:rsidRPr="000B27A3">
        <w:rPr>
          <w:rFonts w:ascii="Times New Roman" w:hAnsi="Times New Roman" w:cs="Times New Roman"/>
          <w:sz w:val="24"/>
          <w:szCs w:val="24"/>
        </w:rPr>
        <w:t>.6</w:t>
      </w:r>
      <w:r w:rsidR="007430AE" w:rsidRPr="000B27A3">
        <w:rPr>
          <w:rFonts w:ascii="Times New Roman" w:hAnsi="Times New Roman" w:cs="Times New Roman"/>
          <w:sz w:val="24"/>
          <w:szCs w:val="24"/>
        </w:rPr>
        <w:tab/>
      </w:r>
      <w:r w:rsidR="00A6080F" w:rsidRPr="000B27A3">
        <w:rPr>
          <w:rFonts w:ascii="Times New Roman" w:hAnsi="Times New Roman" w:cs="Times New Roman"/>
          <w:sz w:val="24"/>
          <w:szCs w:val="24"/>
        </w:rPr>
        <w:t>The professional certifications shall be completed by two different licensed professionals, one (1) meeting the requirements of (a) and one (1) meeting the requirements of (b):</w:t>
      </w:r>
    </w:p>
    <w:p w14:paraId="4EDA35BB" w14:textId="7FA46148" w:rsidR="00517702" w:rsidRPr="000B27A3" w:rsidRDefault="00517702" w:rsidP="00E9538F">
      <w:pPr>
        <w:spacing w:after="0" w:line="240" w:lineRule="auto"/>
        <w:ind w:firstLine="1440"/>
        <w:jc w:val="both"/>
        <w:rPr>
          <w:rFonts w:ascii="Times New Roman" w:hAnsi="Times New Roman" w:cs="Times New Roman"/>
          <w:sz w:val="24"/>
          <w:szCs w:val="24"/>
        </w:rPr>
      </w:pPr>
    </w:p>
    <w:p w14:paraId="685AEF09" w14:textId="6126F689" w:rsidR="00A6080F"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(a)</w:t>
      </w:r>
      <w:r w:rsidRPr="000B27A3">
        <w:rPr>
          <w:rFonts w:ascii="Times New Roman" w:hAnsi="Times New Roman" w:cs="Times New Roman"/>
          <w:spacing w:val="-1"/>
          <w:sz w:val="24"/>
          <w:szCs w:val="24"/>
        </w:rPr>
        <w:tab/>
      </w:r>
      <w:r w:rsidR="00A6080F" w:rsidRPr="000B27A3">
        <w:rPr>
          <w:rFonts w:ascii="Times New Roman" w:hAnsi="Times New Roman" w:cs="Times New Roman"/>
          <w:sz w:val="24"/>
          <w:szCs w:val="24"/>
        </w:rPr>
        <w:t>A licensed professional who is any of the following:</w:t>
      </w:r>
    </w:p>
    <w:p w14:paraId="16478C7A" w14:textId="77777777" w:rsidR="00517702" w:rsidRPr="000B27A3" w:rsidRDefault="00517702" w:rsidP="00E9538F">
      <w:pPr>
        <w:spacing w:after="0" w:line="240" w:lineRule="auto"/>
        <w:ind w:left="2880" w:hanging="720"/>
        <w:jc w:val="both"/>
        <w:rPr>
          <w:rFonts w:ascii="Times New Roman" w:hAnsi="Times New Roman" w:cs="Times New Roman"/>
          <w:sz w:val="24"/>
          <w:szCs w:val="24"/>
        </w:rPr>
      </w:pPr>
    </w:p>
    <w:p w14:paraId="03910AAF" w14:textId="49EE4E7D" w:rsidR="00A6080F" w:rsidRPr="000B27A3" w:rsidRDefault="007430AE" w:rsidP="00E9538F">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(1)</w:t>
      </w:r>
      <w:r w:rsidRPr="000B27A3">
        <w:rPr>
          <w:rFonts w:ascii="Times New Roman" w:hAnsi="Times New Roman" w:cs="Times New Roman"/>
          <w:sz w:val="24"/>
          <w:szCs w:val="24"/>
        </w:rPr>
        <w:tab/>
      </w:r>
      <w:r w:rsidR="00A6080F" w:rsidRPr="000B27A3">
        <w:rPr>
          <w:rFonts w:ascii="Times New Roman" w:hAnsi="Times New Roman" w:cs="Times New Roman"/>
          <w:sz w:val="24"/>
          <w:szCs w:val="24"/>
        </w:rPr>
        <w:t>Licensed medical doctor;</w:t>
      </w:r>
    </w:p>
    <w:p w14:paraId="51E4E4E8" w14:textId="77777777" w:rsidR="00517702" w:rsidRPr="000B27A3" w:rsidRDefault="00517702" w:rsidP="00E9538F">
      <w:pPr>
        <w:spacing w:after="0" w:line="240" w:lineRule="auto"/>
        <w:ind w:left="2880" w:hanging="720"/>
        <w:jc w:val="both"/>
        <w:rPr>
          <w:rFonts w:ascii="Times New Roman" w:hAnsi="Times New Roman" w:cs="Times New Roman"/>
          <w:sz w:val="24"/>
          <w:szCs w:val="24"/>
        </w:rPr>
      </w:pPr>
    </w:p>
    <w:p w14:paraId="6E5389F4" w14:textId="72AB828B" w:rsidR="00A6080F" w:rsidRPr="000B27A3" w:rsidRDefault="007430AE" w:rsidP="00E9538F">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(2)</w:t>
      </w:r>
      <w:r w:rsidRPr="000B27A3">
        <w:rPr>
          <w:rFonts w:ascii="Times New Roman" w:hAnsi="Times New Roman" w:cs="Times New Roman"/>
          <w:sz w:val="24"/>
          <w:szCs w:val="24"/>
        </w:rPr>
        <w:tab/>
      </w:r>
      <w:r w:rsidR="00A6080F" w:rsidRPr="000B27A3">
        <w:rPr>
          <w:rFonts w:ascii="Times New Roman" w:hAnsi="Times New Roman" w:cs="Times New Roman"/>
          <w:sz w:val="24"/>
          <w:szCs w:val="24"/>
        </w:rPr>
        <w:t>Physician assistant, if authorized by a supervising licensed medical doctor; or</w:t>
      </w:r>
    </w:p>
    <w:p w14:paraId="552E8826" w14:textId="77777777" w:rsidR="00517702" w:rsidRPr="000B27A3" w:rsidRDefault="00517702" w:rsidP="00E9538F">
      <w:pPr>
        <w:spacing w:after="0" w:line="240" w:lineRule="auto"/>
        <w:ind w:left="1440" w:firstLine="720"/>
        <w:jc w:val="both"/>
        <w:rPr>
          <w:rFonts w:ascii="Times New Roman" w:hAnsi="Times New Roman" w:cs="Times New Roman"/>
          <w:sz w:val="24"/>
          <w:szCs w:val="24"/>
        </w:rPr>
      </w:pPr>
    </w:p>
    <w:p w14:paraId="15E04031" w14:textId="05237630" w:rsidR="00A6080F" w:rsidRPr="000B27A3" w:rsidRDefault="007430AE" w:rsidP="00E9538F">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(3)</w:t>
      </w:r>
      <w:r w:rsidRPr="000B27A3">
        <w:rPr>
          <w:rFonts w:ascii="Times New Roman" w:hAnsi="Times New Roman" w:cs="Times New Roman"/>
          <w:sz w:val="24"/>
          <w:szCs w:val="24"/>
        </w:rPr>
        <w:tab/>
      </w:r>
      <w:r w:rsidR="00A6080F" w:rsidRPr="000B27A3">
        <w:rPr>
          <w:rFonts w:ascii="Times New Roman" w:hAnsi="Times New Roman" w:cs="Times New Roman"/>
          <w:sz w:val="24"/>
          <w:szCs w:val="24"/>
        </w:rPr>
        <w:t>Certified nurse practitioner.</w:t>
      </w:r>
    </w:p>
    <w:p w14:paraId="3344295D" w14:textId="77777777" w:rsidR="00517702" w:rsidRPr="000B27A3" w:rsidRDefault="00517702" w:rsidP="00E9538F">
      <w:pPr>
        <w:spacing w:after="0" w:line="240" w:lineRule="auto"/>
        <w:ind w:left="2160" w:hanging="720"/>
        <w:jc w:val="both"/>
        <w:rPr>
          <w:rFonts w:ascii="Times New Roman" w:hAnsi="Times New Roman" w:cs="Times New Roman"/>
          <w:sz w:val="24"/>
          <w:szCs w:val="24"/>
        </w:rPr>
      </w:pPr>
    </w:p>
    <w:p w14:paraId="570B56AA" w14:textId="593CDE43" w:rsidR="00A6080F"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(b)</w:t>
      </w:r>
      <w:r w:rsidRPr="000B27A3">
        <w:rPr>
          <w:rFonts w:ascii="Times New Roman" w:hAnsi="Times New Roman" w:cs="Times New Roman"/>
          <w:spacing w:val="-1"/>
          <w:sz w:val="24"/>
          <w:szCs w:val="24"/>
        </w:rPr>
        <w:tab/>
      </w:r>
      <w:r w:rsidR="00A6080F" w:rsidRPr="000B27A3">
        <w:rPr>
          <w:rFonts w:ascii="Times New Roman" w:hAnsi="Times New Roman" w:cs="Times New Roman"/>
          <w:sz w:val="24"/>
          <w:szCs w:val="24"/>
        </w:rPr>
        <w:t>A licensed professional who is any of the following:</w:t>
      </w:r>
    </w:p>
    <w:p w14:paraId="58F3A016" w14:textId="77777777" w:rsidR="00517702" w:rsidRPr="000B27A3" w:rsidRDefault="00517702" w:rsidP="00E9538F">
      <w:pPr>
        <w:spacing w:after="0" w:line="240" w:lineRule="auto"/>
        <w:ind w:left="2880" w:hanging="720"/>
        <w:jc w:val="both"/>
        <w:rPr>
          <w:rFonts w:ascii="Times New Roman" w:hAnsi="Times New Roman" w:cs="Times New Roman"/>
          <w:sz w:val="24"/>
          <w:szCs w:val="24"/>
        </w:rPr>
      </w:pPr>
    </w:p>
    <w:p w14:paraId="6908A0CE" w14:textId="1B208728" w:rsidR="00A6080F" w:rsidRPr="000B27A3" w:rsidRDefault="007430AE" w:rsidP="00E9538F">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(1)</w:t>
      </w:r>
      <w:r w:rsidRPr="000B27A3">
        <w:rPr>
          <w:rFonts w:ascii="Times New Roman" w:hAnsi="Times New Roman" w:cs="Times New Roman"/>
          <w:sz w:val="24"/>
          <w:szCs w:val="24"/>
        </w:rPr>
        <w:tab/>
      </w:r>
      <w:r w:rsidR="00A6080F" w:rsidRPr="000B27A3">
        <w:rPr>
          <w:rFonts w:ascii="Times New Roman" w:hAnsi="Times New Roman" w:cs="Times New Roman"/>
          <w:sz w:val="24"/>
          <w:szCs w:val="24"/>
        </w:rPr>
        <w:t>Licensed medical doctor;</w:t>
      </w:r>
    </w:p>
    <w:p w14:paraId="15515AE4" w14:textId="77777777" w:rsidR="00517702" w:rsidRPr="000B27A3" w:rsidRDefault="00517702" w:rsidP="00E9538F">
      <w:pPr>
        <w:spacing w:after="0" w:line="240" w:lineRule="auto"/>
        <w:ind w:left="1440" w:firstLine="720"/>
        <w:jc w:val="both"/>
        <w:rPr>
          <w:rFonts w:ascii="Times New Roman" w:hAnsi="Times New Roman" w:cs="Times New Roman"/>
          <w:sz w:val="24"/>
          <w:szCs w:val="24"/>
        </w:rPr>
      </w:pPr>
    </w:p>
    <w:p w14:paraId="0B0DF201" w14:textId="42175C1C" w:rsidR="00A6080F" w:rsidRPr="000B27A3" w:rsidRDefault="007430AE" w:rsidP="00E9538F">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(2)</w:t>
      </w:r>
      <w:r w:rsidRPr="000B27A3">
        <w:rPr>
          <w:rFonts w:ascii="Times New Roman" w:hAnsi="Times New Roman" w:cs="Times New Roman"/>
          <w:sz w:val="24"/>
          <w:szCs w:val="24"/>
        </w:rPr>
        <w:tab/>
      </w:r>
      <w:r w:rsidR="00A6080F" w:rsidRPr="000B27A3">
        <w:rPr>
          <w:rFonts w:ascii="Times New Roman" w:hAnsi="Times New Roman" w:cs="Times New Roman"/>
          <w:sz w:val="24"/>
          <w:szCs w:val="24"/>
        </w:rPr>
        <w:t>Licensed psychiatrist;</w:t>
      </w:r>
    </w:p>
    <w:p w14:paraId="6D1889B5" w14:textId="77777777" w:rsidR="00517702" w:rsidRPr="000B27A3" w:rsidRDefault="00517702" w:rsidP="00E9538F">
      <w:pPr>
        <w:spacing w:after="0" w:line="240" w:lineRule="auto"/>
        <w:ind w:left="1440" w:firstLine="720"/>
        <w:jc w:val="both"/>
        <w:rPr>
          <w:rFonts w:ascii="Times New Roman" w:hAnsi="Times New Roman" w:cs="Times New Roman"/>
          <w:sz w:val="24"/>
          <w:szCs w:val="24"/>
        </w:rPr>
      </w:pPr>
    </w:p>
    <w:p w14:paraId="3109CACF" w14:textId="6AC1DDEC" w:rsidR="00A6080F" w:rsidRPr="000B27A3" w:rsidRDefault="007430AE" w:rsidP="00E9538F">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(3)</w:t>
      </w:r>
      <w:r w:rsidRPr="000B27A3">
        <w:rPr>
          <w:rFonts w:ascii="Times New Roman" w:hAnsi="Times New Roman" w:cs="Times New Roman"/>
          <w:sz w:val="24"/>
          <w:szCs w:val="24"/>
        </w:rPr>
        <w:tab/>
      </w:r>
      <w:r w:rsidR="00A6080F" w:rsidRPr="000B27A3">
        <w:rPr>
          <w:rFonts w:ascii="Times New Roman" w:hAnsi="Times New Roman" w:cs="Times New Roman"/>
          <w:sz w:val="24"/>
          <w:szCs w:val="24"/>
        </w:rPr>
        <w:t>Clinical psychologist; or</w:t>
      </w:r>
    </w:p>
    <w:p w14:paraId="6167DD63" w14:textId="77777777" w:rsidR="00517702" w:rsidRPr="000B27A3" w:rsidRDefault="00517702" w:rsidP="00E9538F">
      <w:pPr>
        <w:spacing w:after="0" w:line="240" w:lineRule="auto"/>
        <w:ind w:left="1440" w:firstLine="720"/>
        <w:jc w:val="both"/>
        <w:rPr>
          <w:rFonts w:ascii="Times New Roman" w:hAnsi="Times New Roman" w:cs="Times New Roman"/>
          <w:sz w:val="24"/>
          <w:szCs w:val="24"/>
        </w:rPr>
      </w:pPr>
    </w:p>
    <w:p w14:paraId="5FB634C0" w14:textId="4C31EC79" w:rsidR="00A6080F" w:rsidRPr="000B27A3" w:rsidRDefault="007430AE" w:rsidP="00E9538F">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(4)</w:t>
      </w:r>
      <w:r w:rsidRPr="000B27A3">
        <w:rPr>
          <w:rFonts w:ascii="Times New Roman" w:hAnsi="Times New Roman" w:cs="Times New Roman"/>
          <w:sz w:val="24"/>
          <w:szCs w:val="24"/>
        </w:rPr>
        <w:tab/>
      </w:r>
      <w:r w:rsidR="00A6080F" w:rsidRPr="000B27A3">
        <w:rPr>
          <w:rFonts w:ascii="Times New Roman" w:hAnsi="Times New Roman" w:cs="Times New Roman"/>
          <w:sz w:val="24"/>
          <w:szCs w:val="24"/>
        </w:rPr>
        <w:t>Licensed independent clinical social worker.</w:t>
      </w:r>
    </w:p>
    <w:p w14:paraId="6C128383" w14:textId="77777777" w:rsidR="00A6080F" w:rsidRPr="000B27A3" w:rsidRDefault="00A6080F" w:rsidP="00E9538F">
      <w:pPr>
        <w:spacing w:after="0" w:line="240" w:lineRule="auto"/>
        <w:ind w:left="1440" w:firstLine="720"/>
        <w:jc w:val="both"/>
        <w:rPr>
          <w:rFonts w:ascii="Times New Roman" w:hAnsi="Times New Roman" w:cs="Times New Roman"/>
          <w:sz w:val="24"/>
          <w:szCs w:val="24"/>
        </w:rPr>
      </w:pPr>
    </w:p>
    <w:p w14:paraId="1D4C29A9" w14:textId="528671D5" w:rsidR="00A6080F" w:rsidRPr="000B27A3" w:rsidRDefault="00F52E90"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3037</w:t>
      </w:r>
      <w:r w:rsidR="007430AE" w:rsidRPr="000B27A3">
        <w:rPr>
          <w:rFonts w:ascii="Times New Roman" w:hAnsi="Times New Roman" w:cs="Times New Roman"/>
          <w:sz w:val="24"/>
          <w:szCs w:val="24"/>
        </w:rPr>
        <w:t>.7</w:t>
      </w:r>
      <w:r w:rsidR="007430AE" w:rsidRPr="000B27A3">
        <w:rPr>
          <w:rFonts w:ascii="Times New Roman" w:hAnsi="Times New Roman" w:cs="Times New Roman"/>
          <w:sz w:val="24"/>
          <w:szCs w:val="24"/>
        </w:rPr>
        <w:tab/>
      </w:r>
      <w:r w:rsidR="00A6080F" w:rsidRPr="000B27A3">
        <w:rPr>
          <w:rFonts w:ascii="Times New Roman" w:hAnsi="Times New Roman" w:cs="Times New Roman"/>
          <w:sz w:val="24"/>
          <w:szCs w:val="24"/>
        </w:rPr>
        <w:t>The professional certifications shall meet the following requirements:</w:t>
      </w:r>
    </w:p>
    <w:p w14:paraId="68A509E3" w14:textId="77777777" w:rsidR="00517702" w:rsidRPr="000B27A3" w:rsidRDefault="00517702" w:rsidP="00E9538F">
      <w:pPr>
        <w:spacing w:after="0" w:line="240" w:lineRule="auto"/>
        <w:ind w:left="2160" w:hanging="720"/>
        <w:jc w:val="both"/>
        <w:rPr>
          <w:rFonts w:ascii="Times New Roman" w:hAnsi="Times New Roman" w:cs="Times New Roman"/>
          <w:sz w:val="24"/>
          <w:szCs w:val="24"/>
        </w:rPr>
      </w:pPr>
    </w:p>
    <w:p w14:paraId="0DE6EF9F" w14:textId="37A61758" w:rsidR="00A6080F"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(a)</w:t>
      </w:r>
      <w:r w:rsidRPr="000B27A3">
        <w:rPr>
          <w:rFonts w:ascii="Times New Roman" w:hAnsi="Times New Roman" w:cs="Times New Roman"/>
          <w:spacing w:val="-1"/>
          <w:sz w:val="24"/>
          <w:szCs w:val="24"/>
        </w:rPr>
        <w:tab/>
      </w:r>
      <w:r w:rsidR="00A6080F" w:rsidRPr="000B27A3">
        <w:rPr>
          <w:rFonts w:ascii="Times New Roman" w:hAnsi="Times New Roman" w:cs="Times New Roman"/>
          <w:sz w:val="24"/>
          <w:szCs w:val="24"/>
        </w:rPr>
        <w:t>The professional has conducted a personal examination of or interview with the student within one (1) calendar year of the certification;</w:t>
      </w:r>
    </w:p>
    <w:p w14:paraId="1E792B06" w14:textId="77777777" w:rsidR="00517702" w:rsidRPr="000B27A3" w:rsidRDefault="00517702" w:rsidP="00E9538F">
      <w:pPr>
        <w:spacing w:after="0" w:line="240" w:lineRule="auto"/>
        <w:ind w:left="2160" w:hanging="720"/>
        <w:jc w:val="both"/>
        <w:rPr>
          <w:rFonts w:ascii="Times New Roman" w:hAnsi="Times New Roman" w:cs="Times New Roman"/>
          <w:sz w:val="24"/>
          <w:szCs w:val="24"/>
        </w:rPr>
      </w:pPr>
    </w:p>
    <w:p w14:paraId="6F835537" w14:textId="1E6F34CE" w:rsidR="00A6080F"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(b)</w:t>
      </w:r>
      <w:r w:rsidRPr="000B27A3">
        <w:rPr>
          <w:rFonts w:ascii="Times New Roman" w:hAnsi="Times New Roman" w:cs="Times New Roman"/>
          <w:spacing w:val="-1"/>
          <w:sz w:val="24"/>
          <w:szCs w:val="24"/>
        </w:rPr>
        <w:tab/>
      </w:r>
      <w:r w:rsidR="00A6080F" w:rsidRPr="000B27A3">
        <w:rPr>
          <w:rFonts w:ascii="Times New Roman" w:hAnsi="Times New Roman" w:cs="Times New Roman"/>
          <w:sz w:val="24"/>
          <w:szCs w:val="24"/>
        </w:rPr>
        <w:t xml:space="preserve">Based on the professional’s knowledge and expertise and upon clear evidence, the professional determined that the student is unable to provide informed consent regarding educational decisions as described in this </w:t>
      </w:r>
      <w:r w:rsidR="00B131BD" w:rsidRPr="000B27A3">
        <w:rPr>
          <w:rFonts w:ascii="Times New Roman" w:hAnsi="Times New Roman" w:cs="Times New Roman"/>
          <w:sz w:val="24"/>
          <w:szCs w:val="24"/>
        </w:rPr>
        <w:t>S</w:t>
      </w:r>
      <w:r w:rsidR="00A6080F" w:rsidRPr="000B27A3">
        <w:rPr>
          <w:rFonts w:ascii="Times New Roman" w:hAnsi="Times New Roman" w:cs="Times New Roman"/>
          <w:sz w:val="24"/>
          <w:szCs w:val="24"/>
        </w:rPr>
        <w:t>ection provided, however, that a finding that the student is unable to make educational decisions shall not be based solely on the fact that the student has been voluntarily or involuntarily hospitalized for a mental illness or has a diagnosis of an intellectual disability;</w:t>
      </w:r>
    </w:p>
    <w:p w14:paraId="29744BB0" w14:textId="77777777" w:rsidR="00517702" w:rsidRPr="000B27A3" w:rsidRDefault="00517702" w:rsidP="00E9538F">
      <w:pPr>
        <w:spacing w:after="0" w:line="240" w:lineRule="auto"/>
        <w:ind w:left="2160" w:hanging="720"/>
        <w:jc w:val="both"/>
        <w:rPr>
          <w:rFonts w:ascii="Times New Roman" w:hAnsi="Times New Roman" w:cs="Times New Roman"/>
          <w:sz w:val="24"/>
          <w:szCs w:val="24"/>
        </w:rPr>
      </w:pPr>
    </w:p>
    <w:p w14:paraId="1C691080" w14:textId="4A03B218" w:rsidR="00A6080F"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(c)</w:t>
      </w:r>
      <w:r w:rsidRPr="000B27A3">
        <w:rPr>
          <w:rFonts w:ascii="Times New Roman" w:hAnsi="Times New Roman" w:cs="Times New Roman"/>
          <w:spacing w:val="-1"/>
          <w:sz w:val="24"/>
          <w:szCs w:val="24"/>
        </w:rPr>
        <w:tab/>
      </w:r>
      <w:r w:rsidR="00A6080F" w:rsidRPr="000B27A3">
        <w:rPr>
          <w:rFonts w:ascii="Times New Roman" w:hAnsi="Times New Roman" w:cs="Times New Roman"/>
          <w:sz w:val="24"/>
          <w:szCs w:val="24"/>
        </w:rPr>
        <w:t>The professional has informed the student of the determination</w:t>
      </w:r>
      <w:r w:rsidR="007276F7" w:rsidRPr="000B27A3">
        <w:rPr>
          <w:rFonts w:ascii="Times New Roman" w:hAnsi="Times New Roman" w:cs="Times New Roman"/>
          <w:bCs/>
          <w:sz w:val="24"/>
          <w:szCs w:val="24"/>
        </w:rPr>
        <w:t xml:space="preserve"> </w:t>
      </w:r>
      <w:r w:rsidR="00487EF2" w:rsidRPr="000B27A3">
        <w:rPr>
          <w:rFonts w:ascii="Times New Roman" w:hAnsi="Times New Roman" w:cs="Times New Roman"/>
          <w:bCs/>
          <w:sz w:val="24"/>
          <w:szCs w:val="24"/>
        </w:rPr>
        <w:t xml:space="preserve">in writing, and </w:t>
      </w:r>
      <w:r w:rsidR="007276F7" w:rsidRPr="000B27A3">
        <w:rPr>
          <w:rFonts w:ascii="Times New Roman" w:hAnsi="Times New Roman" w:cs="Times New Roman"/>
          <w:bCs/>
          <w:sz w:val="24"/>
          <w:szCs w:val="24"/>
        </w:rPr>
        <w:t>verbally or in the manner of communication with which the student is most comfortable</w:t>
      </w:r>
      <w:r w:rsidR="00A6080F" w:rsidRPr="000B27A3">
        <w:rPr>
          <w:rFonts w:ascii="Times New Roman" w:hAnsi="Times New Roman" w:cs="Times New Roman"/>
          <w:sz w:val="24"/>
          <w:szCs w:val="24"/>
        </w:rPr>
        <w:t>; and</w:t>
      </w:r>
    </w:p>
    <w:p w14:paraId="6D8875DA" w14:textId="77777777" w:rsidR="00517702" w:rsidRPr="000B27A3" w:rsidRDefault="00517702" w:rsidP="00E9538F">
      <w:pPr>
        <w:spacing w:after="0" w:line="240" w:lineRule="auto"/>
        <w:ind w:left="2160" w:hanging="720"/>
        <w:jc w:val="both"/>
        <w:rPr>
          <w:rFonts w:ascii="Times New Roman" w:hAnsi="Times New Roman" w:cs="Times New Roman"/>
          <w:sz w:val="24"/>
          <w:szCs w:val="24"/>
        </w:rPr>
      </w:pPr>
    </w:p>
    <w:p w14:paraId="05AAB92C" w14:textId="48A9B466" w:rsidR="00A6080F"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(d)</w:t>
      </w:r>
      <w:r w:rsidRPr="000B27A3">
        <w:rPr>
          <w:rFonts w:ascii="Times New Roman" w:hAnsi="Times New Roman" w:cs="Times New Roman"/>
          <w:spacing w:val="-1"/>
          <w:sz w:val="24"/>
          <w:szCs w:val="24"/>
        </w:rPr>
        <w:tab/>
      </w:r>
      <w:r w:rsidR="00A6080F" w:rsidRPr="000B27A3">
        <w:rPr>
          <w:rFonts w:ascii="Times New Roman" w:hAnsi="Times New Roman" w:cs="Times New Roman"/>
          <w:sz w:val="24"/>
          <w:szCs w:val="24"/>
        </w:rPr>
        <w:t xml:space="preserve">Confirmation that the professional is not employed by the LEA or responsible public agency currently serving the student and does not have a personal conflict of interest with the student or the adult seeking appointment as the student’s educational representative. A personal conflict of interest includes, without limitation, being related by blood or marriage </w:t>
      </w:r>
      <w:r w:rsidR="00A6080F" w:rsidRPr="000B27A3">
        <w:rPr>
          <w:rFonts w:ascii="Times New Roman" w:hAnsi="Times New Roman" w:cs="Times New Roman"/>
          <w:sz w:val="24"/>
          <w:szCs w:val="24"/>
        </w:rPr>
        <w:lastRenderedPageBreak/>
        <w:t>to the student or adult seeking appointment as the educational representative.</w:t>
      </w:r>
    </w:p>
    <w:p w14:paraId="018E8915" w14:textId="77777777" w:rsidR="00A6080F" w:rsidRPr="000B27A3" w:rsidRDefault="00A6080F" w:rsidP="00E9538F">
      <w:pPr>
        <w:spacing w:after="0" w:line="240" w:lineRule="auto"/>
        <w:ind w:left="2160" w:hanging="720"/>
        <w:jc w:val="both"/>
        <w:rPr>
          <w:rFonts w:ascii="Times New Roman" w:hAnsi="Times New Roman" w:cs="Times New Roman"/>
          <w:sz w:val="24"/>
          <w:szCs w:val="24"/>
        </w:rPr>
      </w:pPr>
    </w:p>
    <w:p w14:paraId="542D91AA" w14:textId="0AC9D478" w:rsidR="00A6080F" w:rsidRPr="000B27A3" w:rsidRDefault="00F52E90"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3037</w:t>
      </w:r>
      <w:r w:rsidR="007430AE" w:rsidRPr="000B27A3">
        <w:rPr>
          <w:rFonts w:ascii="Times New Roman" w:hAnsi="Times New Roman" w:cs="Times New Roman"/>
          <w:sz w:val="24"/>
          <w:szCs w:val="24"/>
        </w:rPr>
        <w:t>.8</w:t>
      </w:r>
      <w:r w:rsidR="007430AE" w:rsidRPr="000B27A3">
        <w:rPr>
          <w:rFonts w:ascii="Times New Roman" w:hAnsi="Times New Roman" w:cs="Times New Roman"/>
          <w:sz w:val="24"/>
          <w:szCs w:val="24"/>
        </w:rPr>
        <w:tab/>
      </w:r>
      <w:r w:rsidR="00A6080F" w:rsidRPr="000B27A3">
        <w:rPr>
          <w:rFonts w:ascii="Times New Roman" w:hAnsi="Times New Roman" w:cs="Times New Roman"/>
          <w:sz w:val="24"/>
          <w:szCs w:val="24"/>
        </w:rPr>
        <w:t>A student shall be deemed unable to provide informed consent regarding educational decisions if two (2) qualified professionals each independently determine at least one (1) of the following:</w:t>
      </w:r>
    </w:p>
    <w:p w14:paraId="271E2103" w14:textId="77777777" w:rsidR="00517702" w:rsidRPr="000B27A3" w:rsidRDefault="00517702" w:rsidP="00E9538F">
      <w:pPr>
        <w:spacing w:after="0" w:line="240" w:lineRule="auto"/>
        <w:ind w:left="2160" w:hanging="720"/>
        <w:jc w:val="both"/>
        <w:rPr>
          <w:rFonts w:ascii="Times New Roman" w:hAnsi="Times New Roman" w:cs="Times New Roman"/>
          <w:sz w:val="24"/>
          <w:szCs w:val="24"/>
        </w:rPr>
      </w:pPr>
    </w:p>
    <w:p w14:paraId="733A18F2" w14:textId="2F4726F6" w:rsidR="00A6080F"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(a)</w:t>
      </w:r>
      <w:r w:rsidRPr="000B27A3">
        <w:rPr>
          <w:rFonts w:ascii="Times New Roman" w:hAnsi="Times New Roman" w:cs="Times New Roman"/>
          <w:spacing w:val="-1"/>
          <w:sz w:val="24"/>
          <w:szCs w:val="24"/>
        </w:rPr>
        <w:tab/>
      </w:r>
      <w:r w:rsidR="00A6080F" w:rsidRPr="000B27A3">
        <w:rPr>
          <w:rFonts w:ascii="Times New Roman" w:hAnsi="Times New Roman" w:cs="Times New Roman"/>
          <w:sz w:val="24"/>
          <w:szCs w:val="24"/>
        </w:rPr>
        <w:t xml:space="preserve">The student is unable to understand, on a continuing or consistent basis, the nature, extent, and probable consequences of an educational decision or proposed educational program; </w:t>
      </w:r>
      <w:r w:rsidR="00A6080F" w:rsidRPr="000B27A3" w:rsidDel="006B7CC2">
        <w:rPr>
          <w:rFonts w:ascii="Times New Roman" w:hAnsi="Times New Roman" w:cs="Times New Roman"/>
          <w:sz w:val="24"/>
          <w:szCs w:val="24"/>
        </w:rPr>
        <w:t xml:space="preserve"> </w:t>
      </w:r>
    </w:p>
    <w:p w14:paraId="49E52A75" w14:textId="77777777" w:rsidR="00517702" w:rsidRPr="000B27A3" w:rsidRDefault="00517702" w:rsidP="00E9538F">
      <w:pPr>
        <w:spacing w:after="0" w:line="240" w:lineRule="auto"/>
        <w:ind w:left="2160" w:hanging="720"/>
        <w:jc w:val="both"/>
        <w:rPr>
          <w:rFonts w:ascii="Times New Roman" w:hAnsi="Times New Roman" w:cs="Times New Roman"/>
          <w:sz w:val="24"/>
          <w:szCs w:val="24"/>
        </w:rPr>
      </w:pPr>
    </w:p>
    <w:p w14:paraId="16DC00B1" w14:textId="24883A3C" w:rsidR="00A6080F"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(b)</w:t>
      </w:r>
      <w:r w:rsidRPr="000B27A3">
        <w:rPr>
          <w:rFonts w:ascii="Times New Roman" w:hAnsi="Times New Roman" w:cs="Times New Roman"/>
          <w:spacing w:val="-1"/>
          <w:sz w:val="24"/>
          <w:szCs w:val="24"/>
        </w:rPr>
        <w:tab/>
      </w:r>
      <w:r w:rsidR="00A6080F" w:rsidRPr="000B27A3">
        <w:rPr>
          <w:rFonts w:ascii="Times New Roman" w:hAnsi="Times New Roman" w:cs="Times New Roman"/>
          <w:sz w:val="24"/>
          <w:szCs w:val="24"/>
        </w:rPr>
        <w:t>The student is unable to evaluate the benefits or disadvantages of an educational decision or a proposed educational program as compared with alternative options on a continuing or consistent basis; or</w:t>
      </w:r>
    </w:p>
    <w:p w14:paraId="779AB772" w14:textId="77777777" w:rsidR="00517702" w:rsidRPr="000B27A3" w:rsidRDefault="00517702" w:rsidP="00E9538F">
      <w:pPr>
        <w:spacing w:after="0" w:line="240" w:lineRule="auto"/>
        <w:ind w:left="2160" w:hanging="720"/>
        <w:jc w:val="both"/>
        <w:rPr>
          <w:rFonts w:ascii="Times New Roman" w:hAnsi="Times New Roman" w:cs="Times New Roman"/>
          <w:sz w:val="24"/>
          <w:szCs w:val="24"/>
        </w:rPr>
      </w:pPr>
    </w:p>
    <w:p w14:paraId="111334AF" w14:textId="0E0FFE7B" w:rsidR="00A6080F"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(c)</w:t>
      </w:r>
      <w:r w:rsidRPr="000B27A3">
        <w:rPr>
          <w:rFonts w:ascii="Times New Roman" w:hAnsi="Times New Roman" w:cs="Times New Roman"/>
          <w:spacing w:val="-1"/>
          <w:sz w:val="24"/>
          <w:szCs w:val="24"/>
        </w:rPr>
        <w:tab/>
      </w:r>
      <w:r w:rsidR="00A6080F" w:rsidRPr="000B27A3">
        <w:rPr>
          <w:rFonts w:ascii="Times New Roman" w:hAnsi="Times New Roman" w:cs="Times New Roman"/>
          <w:sz w:val="24"/>
          <w:szCs w:val="24"/>
        </w:rPr>
        <w:t>The student is unable to communicate understanding verbally, in writing, or in the mode of communication used by the student to communicate his or her decisions, an understanding of or an evaluation of the benefits or disadvantages of an educational decision or proposed educational program.</w:t>
      </w:r>
    </w:p>
    <w:p w14:paraId="057C94AB" w14:textId="77777777" w:rsidR="00517702" w:rsidRPr="000B27A3" w:rsidRDefault="00517702" w:rsidP="00E9538F">
      <w:pPr>
        <w:spacing w:after="0" w:line="240" w:lineRule="auto"/>
        <w:ind w:left="2160" w:hanging="720"/>
        <w:jc w:val="both"/>
        <w:rPr>
          <w:rFonts w:ascii="Times New Roman" w:hAnsi="Times New Roman" w:cs="Times New Roman"/>
          <w:sz w:val="24"/>
          <w:szCs w:val="24"/>
        </w:rPr>
      </w:pPr>
    </w:p>
    <w:p w14:paraId="28D8E1C3" w14:textId="7BE8BC22" w:rsidR="00A6080F" w:rsidRPr="000B27A3" w:rsidRDefault="00F52E90"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3037</w:t>
      </w:r>
      <w:r w:rsidR="007430AE" w:rsidRPr="000B27A3">
        <w:rPr>
          <w:rFonts w:ascii="Times New Roman" w:hAnsi="Times New Roman" w:cs="Times New Roman"/>
          <w:sz w:val="24"/>
          <w:szCs w:val="24"/>
        </w:rPr>
        <w:t>.9</w:t>
      </w:r>
      <w:r w:rsidR="007430AE" w:rsidRPr="000B27A3">
        <w:rPr>
          <w:rFonts w:ascii="Times New Roman" w:hAnsi="Times New Roman" w:cs="Times New Roman"/>
          <w:sz w:val="24"/>
          <w:szCs w:val="24"/>
        </w:rPr>
        <w:tab/>
      </w:r>
      <w:r w:rsidR="00A6080F" w:rsidRPr="000B27A3">
        <w:rPr>
          <w:rFonts w:ascii="Times New Roman" w:hAnsi="Times New Roman" w:cs="Times New Roman"/>
          <w:sz w:val="24"/>
          <w:szCs w:val="24"/>
        </w:rPr>
        <w:t>Professional certifications may be submitted as early as ninety (90) calendar days prior to the student’s eighteenth (18</w:t>
      </w:r>
      <w:r w:rsidR="00A6080F" w:rsidRPr="000B27A3">
        <w:rPr>
          <w:rFonts w:ascii="Times New Roman" w:hAnsi="Times New Roman" w:cs="Times New Roman"/>
          <w:sz w:val="24"/>
          <w:szCs w:val="24"/>
          <w:vertAlign w:val="superscript"/>
        </w:rPr>
        <w:t>th</w:t>
      </w:r>
      <w:r w:rsidR="00A6080F" w:rsidRPr="000B27A3">
        <w:rPr>
          <w:rFonts w:ascii="Times New Roman" w:hAnsi="Times New Roman" w:cs="Times New Roman"/>
          <w:sz w:val="24"/>
          <w:szCs w:val="24"/>
        </w:rPr>
        <w:t xml:space="preserve">) birthday but shall not be reviewed by </w:t>
      </w:r>
      <w:r w:rsidR="00C23433" w:rsidRPr="000B27A3">
        <w:rPr>
          <w:rFonts w:ascii="Times New Roman" w:hAnsi="Times New Roman" w:cs="Times New Roman"/>
          <w:sz w:val="24"/>
          <w:szCs w:val="24"/>
        </w:rPr>
        <w:t xml:space="preserve">the SEA </w:t>
      </w:r>
      <w:r w:rsidR="00A6080F" w:rsidRPr="000B27A3">
        <w:rPr>
          <w:rFonts w:ascii="Times New Roman" w:hAnsi="Times New Roman" w:cs="Times New Roman"/>
          <w:sz w:val="24"/>
          <w:szCs w:val="24"/>
        </w:rPr>
        <w:t>until all documentation requirements have been met, and shall not take effect prior to the student’s eighteenth (18</w:t>
      </w:r>
      <w:r w:rsidR="00A6080F" w:rsidRPr="000B27A3">
        <w:rPr>
          <w:rFonts w:ascii="Times New Roman" w:hAnsi="Times New Roman" w:cs="Times New Roman"/>
          <w:sz w:val="24"/>
          <w:szCs w:val="24"/>
          <w:vertAlign w:val="superscript"/>
        </w:rPr>
        <w:t>th</w:t>
      </w:r>
      <w:r w:rsidR="00A6080F" w:rsidRPr="000B27A3">
        <w:rPr>
          <w:rFonts w:ascii="Times New Roman" w:hAnsi="Times New Roman" w:cs="Times New Roman"/>
          <w:sz w:val="24"/>
          <w:szCs w:val="24"/>
        </w:rPr>
        <w:t>) birthday.</w:t>
      </w:r>
    </w:p>
    <w:p w14:paraId="2359B48F" w14:textId="77777777" w:rsidR="00A6080F" w:rsidRPr="000B27A3" w:rsidRDefault="00A6080F" w:rsidP="00E9538F">
      <w:pPr>
        <w:spacing w:after="0" w:line="240" w:lineRule="auto"/>
        <w:jc w:val="both"/>
        <w:rPr>
          <w:rFonts w:ascii="Times New Roman" w:hAnsi="Times New Roman" w:cs="Times New Roman"/>
          <w:sz w:val="24"/>
          <w:szCs w:val="24"/>
        </w:rPr>
      </w:pPr>
    </w:p>
    <w:p w14:paraId="437086B3" w14:textId="2A865B90" w:rsidR="00A6080F" w:rsidRPr="000B27A3" w:rsidRDefault="00F52E90"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3037</w:t>
      </w:r>
      <w:r w:rsidR="007430AE" w:rsidRPr="000B27A3">
        <w:rPr>
          <w:rFonts w:ascii="Times New Roman" w:hAnsi="Times New Roman" w:cs="Times New Roman"/>
          <w:sz w:val="24"/>
          <w:szCs w:val="24"/>
        </w:rPr>
        <w:t>.10</w:t>
      </w:r>
      <w:r w:rsidR="007430AE" w:rsidRPr="000B27A3">
        <w:rPr>
          <w:rFonts w:ascii="Times New Roman" w:hAnsi="Times New Roman" w:cs="Times New Roman"/>
          <w:sz w:val="24"/>
          <w:szCs w:val="24"/>
        </w:rPr>
        <w:tab/>
      </w:r>
      <w:r w:rsidR="00A6080F" w:rsidRPr="000B27A3">
        <w:rPr>
          <w:rFonts w:ascii="Times New Roman" w:hAnsi="Times New Roman" w:cs="Times New Roman"/>
          <w:sz w:val="24"/>
          <w:szCs w:val="24"/>
        </w:rPr>
        <w:t xml:space="preserve">Upon confirming receipt of the required professional certifications, </w:t>
      </w:r>
      <w:r w:rsidR="00C23433" w:rsidRPr="000B27A3">
        <w:rPr>
          <w:rFonts w:ascii="Times New Roman" w:hAnsi="Times New Roman" w:cs="Times New Roman"/>
          <w:sz w:val="24"/>
          <w:szCs w:val="24"/>
        </w:rPr>
        <w:t xml:space="preserve">the SEA </w:t>
      </w:r>
      <w:r w:rsidR="00A6080F" w:rsidRPr="000B27A3">
        <w:rPr>
          <w:rFonts w:ascii="Times New Roman" w:hAnsi="Times New Roman" w:cs="Times New Roman"/>
          <w:sz w:val="24"/>
          <w:szCs w:val="24"/>
        </w:rPr>
        <w:t xml:space="preserve">shall appoint the parent of the student to act as the student’s educational representative. For a student who has already reached the age of eighteen (18), parent means the individual who acted as the parent for purposes of special education before the student reached age eighteen (18). If the parent is unavailable or does not wish to serve as the student’s educational representative, </w:t>
      </w:r>
      <w:r w:rsidR="00C23433" w:rsidRPr="000B27A3">
        <w:rPr>
          <w:rFonts w:ascii="Times New Roman" w:hAnsi="Times New Roman" w:cs="Times New Roman"/>
          <w:sz w:val="24"/>
          <w:szCs w:val="24"/>
        </w:rPr>
        <w:t>the SEA</w:t>
      </w:r>
      <w:r w:rsidR="00A6080F" w:rsidRPr="000B27A3">
        <w:rPr>
          <w:rFonts w:ascii="Times New Roman" w:hAnsi="Times New Roman" w:cs="Times New Roman"/>
          <w:sz w:val="24"/>
          <w:szCs w:val="24"/>
        </w:rPr>
        <w:t xml:space="preserve">, with notice to the parent or legal guardian seeking the certification, shall appoint another adult relative willing to act as the student’s educational representative. If no adult relative is available to serve as the student’s educational representative, </w:t>
      </w:r>
      <w:r w:rsidR="00C23433" w:rsidRPr="000B27A3">
        <w:rPr>
          <w:rFonts w:ascii="Times New Roman" w:hAnsi="Times New Roman" w:cs="Times New Roman"/>
          <w:sz w:val="24"/>
          <w:szCs w:val="24"/>
        </w:rPr>
        <w:t>the SEA</w:t>
      </w:r>
      <w:r w:rsidR="00A6080F" w:rsidRPr="000B27A3">
        <w:rPr>
          <w:rFonts w:ascii="Times New Roman" w:hAnsi="Times New Roman" w:cs="Times New Roman"/>
          <w:sz w:val="24"/>
          <w:szCs w:val="24"/>
        </w:rPr>
        <w:t xml:space="preserve">, with notice to the parent or legal guardian seeking the certification, shall appoint a person trained as an educational surrogate parent to serve as the student’s educational representative. </w:t>
      </w:r>
    </w:p>
    <w:p w14:paraId="4EEC5612" w14:textId="77777777" w:rsidR="00A6080F" w:rsidRPr="000B27A3" w:rsidRDefault="00A6080F" w:rsidP="00E9538F">
      <w:pPr>
        <w:spacing w:after="0" w:line="240" w:lineRule="auto"/>
        <w:ind w:left="720" w:hanging="720"/>
        <w:jc w:val="both"/>
        <w:rPr>
          <w:rFonts w:ascii="Times New Roman" w:hAnsi="Times New Roman" w:cs="Times New Roman"/>
          <w:sz w:val="24"/>
          <w:szCs w:val="24"/>
        </w:rPr>
      </w:pPr>
    </w:p>
    <w:p w14:paraId="5BAED099" w14:textId="7F737CD9" w:rsidR="00A6080F" w:rsidRPr="000B27A3" w:rsidRDefault="00F52E90" w:rsidP="00E9538F">
      <w:pPr>
        <w:spacing w:after="0" w:line="240" w:lineRule="auto"/>
        <w:ind w:left="1440" w:hanging="1440"/>
        <w:jc w:val="both"/>
        <w:rPr>
          <w:rFonts w:ascii="Times New Roman" w:hAnsi="Times New Roman" w:cs="Times New Roman"/>
          <w:bCs/>
          <w:sz w:val="24"/>
          <w:szCs w:val="24"/>
        </w:rPr>
      </w:pPr>
      <w:r w:rsidRPr="000B27A3">
        <w:rPr>
          <w:rFonts w:ascii="Times New Roman" w:hAnsi="Times New Roman" w:cs="Times New Roman"/>
          <w:bCs/>
          <w:sz w:val="24"/>
          <w:szCs w:val="24"/>
        </w:rPr>
        <w:t>3037</w:t>
      </w:r>
      <w:r w:rsidR="007430AE" w:rsidRPr="000B27A3">
        <w:rPr>
          <w:rFonts w:ascii="Times New Roman" w:hAnsi="Times New Roman" w:cs="Times New Roman"/>
          <w:bCs/>
          <w:sz w:val="24"/>
          <w:szCs w:val="24"/>
        </w:rPr>
        <w:t>.11</w:t>
      </w:r>
      <w:r w:rsidR="007430AE" w:rsidRPr="000B27A3">
        <w:rPr>
          <w:rFonts w:ascii="Times New Roman" w:hAnsi="Times New Roman" w:cs="Times New Roman"/>
          <w:bCs/>
          <w:sz w:val="24"/>
          <w:szCs w:val="24"/>
        </w:rPr>
        <w:tab/>
      </w:r>
      <w:r w:rsidR="00A6080F" w:rsidRPr="000B27A3">
        <w:rPr>
          <w:rFonts w:ascii="Times New Roman" w:hAnsi="Times New Roman" w:cs="Times New Roman"/>
          <w:bCs/>
          <w:sz w:val="24"/>
          <w:szCs w:val="24"/>
        </w:rPr>
        <w:t>The term of appointment for an educational representative shall expire when the student is no longer eligible for special education services, or graduates with a regular high school diploma, whichever occurs first.</w:t>
      </w:r>
    </w:p>
    <w:p w14:paraId="5C85522D" w14:textId="77777777" w:rsidR="00A6080F" w:rsidRPr="000B27A3" w:rsidRDefault="00A6080F" w:rsidP="00E9538F">
      <w:pPr>
        <w:spacing w:after="0" w:line="240" w:lineRule="auto"/>
        <w:ind w:left="1440" w:hanging="1440"/>
        <w:jc w:val="both"/>
        <w:rPr>
          <w:rFonts w:ascii="Times New Roman" w:hAnsi="Times New Roman" w:cs="Times New Roman"/>
          <w:bCs/>
          <w:sz w:val="24"/>
          <w:szCs w:val="24"/>
        </w:rPr>
      </w:pPr>
    </w:p>
    <w:p w14:paraId="01AE64F7" w14:textId="0C89935C" w:rsidR="00A6080F" w:rsidRPr="000B27A3" w:rsidRDefault="00F52E90" w:rsidP="00E9538F">
      <w:pPr>
        <w:spacing w:after="0" w:line="240" w:lineRule="auto"/>
        <w:ind w:left="1440" w:hanging="1440"/>
        <w:jc w:val="both"/>
        <w:rPr>
          <w:rFonts w:ascii="Times New Roman" w:hAnsi="Times New Roman" w:cs="Times New Roman"/>
          <w:bCs/>
          <w:sz w:val="24"/>
          <w:szCs w:val="24"/>
        </w:rPr>
      </w:pPr>
      <w:r w:rsidRPr="000B27A3">
        <w:rPr>
          <w:rFonts w:ascii="Times New Roman" w:hAnsi="Times New Roman" w:cs="Times New Roman"/>
          <w:bCs/>
          <w:sz w:val="24"/>
          <w:szCs w:val="24"/>
        </w:rPr>
        <w:t>3037</w:t>
      </w:r>
      <w:r w:rsidR="007430AE" w:rsidRPr="000B27A3">
        <w:rPr>
          <w:rFonts w:ascii="Times New Roman" w:hAnsi="Times New Roman" w:cs="Times New Roman"/>
          <w:bCs/>
          <w:sz w:val="24"/>
          <w:szCs w:val="24"/>
        </w:rPr>
        <w:t>.12</w:t>
      </w:r>
      <w:r w:rsidR="007430AE" w:rsidRPr="000B27A3">
        <w:rPr>
          <w:rFonts w:ascii="Times New Roman" w:hAnsi="Times New Roman" w:cs="Times New Roman"/>
          <w:bCs/>
          <w:sz w:val="24"/>
          <w:szCs w:val="24"/>
        </w:rPr>
        <w:tab/>
      </w:r>
      <w:r w:rsidR="00A6080F" w:rsidRPr="000B27A3">
        <w:rPr>
          <w:rFonts w:ascii="Times New Roman" w:hAnsi="Times New Roman" w:cs="Times New Roman"/>
          <w:bCs/>
          <w:sz w:val="24"/>
          <w:szCs w:val="24"/>
        </w:rPr>
        <w:t xml:space="preserve">A determination that a student is unable to provide informed consent for educational purposes shall not be construed as a finding of incompetence or incapacity for any other purpose or as relevant or precedential evidence in any </w:t>
      </w:r>
      <w:r w:rsidR="00A6080F" w:rsidRPr="000B27A3">
        <w:rPr>
          <w:rFonts w:ascii="Times New Roman" w:hAnsi="Times New Roman" w:cs="Times New Roman"/>
          <w:bCs/>
          <w:sz w:val="24"/>
          <w:szCs w:val="24"/>
        </w:rPr>
        <w:lastRenderedPageBreak/>
        <w:t xml:space="preserve">future court or legal action seeking to remove decision-making authority for the </w:t>
      </w:r>
      <w:r w:rsidR="00A6080F" w:rsidRPr="000B27A3">
        <w:rPr>
          <w:rFonts w:ascii="Times New Roman" w:hAnsi="Times New Roman" w:cs="Times New Roman"/>
          <w:sz w:val="24"/>
          <w:szCs w:val="24"/>
        </w:rPr>
        <w:t>student</w:t>
      </w:r>
      <w:r w:rsidR="00A6080F" w:rsidRPr="000B27A3">
        <w:rPr>
          <w:rFonts w:ascii="Times New Roman" w:hAnsi="Times New Roman" w:cs="Times New Roman"/>
          <w:bCs/>
          <w:sz w:val="24"/>
          <w:szCs w:val="24"/>
        </w:rPr>
        <w:t>.</w:t>
      </w:r>
    </w:p>
    <w:p w14:paraId="1A63F854" w14:textId="77777777" w:rsidR="00A6080F" w:rsidRPr="000B27A3" w:rsidRDefault="00A6080F" w:rsidP="00E9538F">
      <w:pPr>
        <w:spacing w:after="0" w:line="240" w:lineRule="auto"/>
        <w:ind w:left="1440" w:hanging="1440"/>
        <w:jc w:val="both"/>
        <w:rPr>
          <w:rFonts w:ascii="Times New Roman" w:hAnsi="Times New Roman" w:cs="Times New Roman"/>
          <w:bCs/>
          <w:sz w:val="24"/>
          <w:szCs w:val="24"/>
        </w:rPr>
      </w:pPr>
    </w:p>
    <w:p w14:paraId="083A6286" w14:textId="14E6F416" w:rsidR="00A6080F" w:rsidRPr="000B27A3" w:rsidRDefault="00F52E90"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3037</w:t>
      </w:r>
      <w:r w:rsidR="007430AE" w:rsidRPr="000B27A3">
        <w:rPr>
          <w:rFonts w:ascii="Times New Roman" w:hAnsi="Times New Roman" w:cs="Times New Roman"/>
          <w:sz w:val="24"/>
          <w:szCs w:val="24"/>
        </w:rPr>
        <w:t>.13</w:t>
      </w:r>
      <w:r w:rsidR="007430AE" w:rsidRPr="000B27A3">
        <w:rPr>
          <w:rFonts w:ascii="Times New Roman" w:hAnsi="Times New Roman" w:cs="Times New Roman"/>
          <w:sz w:val="24"/>
          <w:szCs w:val="24"/>
        </w:rPr>
        <w:tab/>
      </w:r>
      <w:r w:rsidR="00C23433" w:rsidRPr="000B27A3">
        <w:rPr>
          <w:rFonts w:ascii="Times New Roman" w:hAnsi="Times New Roman" w:cs="Times New Roman"/>
          <w:bCs/>
          <w:sz w:val="24"/>
          <w:szCs w:val="24"/>
        </w:rPr>
        <w:t xml:space="preserve">The SEA </w:t>
      </w:r>
      <w:r w:rsidR="00A6080F" w:rsidRPr="000B27A3">
        <w:rPr>
          <w:rFonts w:ascii="Times New Roman" w:hAnsi="Times New Roman" w:cs="Times New Roman"/>
          <w:bCs/>
          <w:sz w:val="24"/>
          <w:szCs w:val="24"/>
        </w:rPr>
        <w:t xml:space="preserve">shall provide notice of the appointment to the educational representative, parent, student, and LEA or responsible public agency.  The notice shall include the steps a </w:t>
      </w:r>
      <w:r w:rsidR="00A6080F" w:rsidRPr="000B27A3">
        <w:rPr>
          <w:rFonts w:ascii="Times New Roman" w:hAnsi="Times New Roman" w:cs="Times New Roman"/>
          <w:sz w:val="24"/>
          <w:szCs w:val="24"/>
        </w:rPr>
        <w:t>student</w:t>
      </w:r>
      <w:r w:rsidR="00A6080F" w:rsidRPr="000B27A3">
        <w:rPr>
          <w:rFonts w:ascii="Times New Roman" w:hAnsi="Times New Roman" w:cs="Times New Roman"/>
          <w:bCs/>
          <w:sz w:val="24"/>
          <w:szCs w:val="24"/>
        </w:rPr>
        <w:t xml:space="preserve"> may take to challenge the appointment of an educational representative and shall direct the </w:t>
      </w:r>
      <w:r w:rsidR="00A6080F" w:rsidRPr="000B27A3">
        <w:rPr>
          <w:rFonts w:ascii="Times New Roman" w:hAnsi="Times New Roman" w:cs="Times New Roman"/>
          <w:sz w:val="24"/>
          <w:szCs w:val="24"/>
        </w:rPr>
        <w:t>student</w:t>
      </w:r>
      <w:r w:rsidR="00A6080F" w:rsidRPr="000B27A3">
        <w:rPr>
          <w:rFonts w:ascii="Times New Roman" w:hAnsi="Times New Roman" w:cs="Times New Roman"/>
          <w:bCs/>
          <w:sz w:val="24"/>
          <w:szCs w:val="24"/>
        </w:rPr>
        <w:t>’s LEA or responsible public agency to deliver a hard copy of the appointment to the student and to inform the student of the appointment verbally, or in the manner of communication with which the student is most comfortable.</w:t>
      </w:r>
    </w:p>
    <w:p w14:paraId="42E2550B" w14:textId="77777777" w:rsidR="00A6080F" w:rsidRPr="000B27A3" w:rsidRDefault="00A6080F" w:rsidP="00E9538F">
      <w:pPr>
        <w:spacing w:after="0" w:line="240" w:lineRule="auto"/>
        <w:ind w:left="720" w:hanging="720"/>
        <w:jc w:val="both"/>
        <w:rPr>
          <w:rFonts w:ascii="Times New Roman" w:hAnsi="Times New Roman" w:cs="Times New Roman"/>
          <w:sz w:val="24"/>
          <w:szCs w:val="24"/>
        </w:rPr>
      </w:pPr>
    </w:p>
    <w:p w14:paraId="7FE560D5" w14:textId="7B2EA44A" w:rsidR="00A6080F" w:rsidRPr="000B27A3" w:rsidRDefault="00F52E90"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3037</w:t>
      </w:r>
      <w:r w:rsidR="007430AE" w:rsidRPr="000B27A3">
        <w:rPr>
          <w:rFonts w:ascii="Times New Roman" w:hAnsi="Times New Roman" w:cs="Times New Roman"/>
          <w:sz w:val="24"/>
          <w:szCs w:val="24"/>
        </w:rPr>
        <w:t>.14</w:t>
      </w:r>
      <w:r w:rsidR="007430AE" w:rsidRPr="000B27A3">
        <w:rPr>
          <w:rFonts w:ascii="Times New Roman" w:hAnsi="Times New Roman" w:cs="Times New Roman"/>
          <w:sz w:val="24"/>
          <w:szCs w:val="24"/>
        </w:rPr>
        <w:tab/>
      </w:r>
      <w:r w:rsidR="00A6080F" w:rsidRPr="000B27A3">
        <w:rPr>
          <w:rFonts w:ascii="Times New Roman" w:hAnsi="Times New Roman" w:cs="Times New Roman"/>
          <w:sz w:val="24"/>
          <w:szCs w:val="24"/>
        </w:rPr>
        <w:t xml:space="preserve">The student may challenge the certification of the student as unable to provide informed consent for educational purposes or appointment of an educational representative in accordance with this </w:t>
      </w:r>
      <w:r w:rsidR="00B131BD" w:rsidRPr="000B27A3">
        <w:rPr>
          <w:rFonts w:ascii="Times New Roman" w:hAnsi="Times New Roman" w:cs="Times New Roman"/>
          <w:sz w:val="24"/>
          <w:szCs w:val="24"/>
        </w:rPr>
        <w:t>S</w:t>
      </w:r>
      <w:r w:rsidR="00A6080F" w:rsidRPr="000B27A3">
        <w:rPr>
          <w:rFonts w:ascii="Times New Roman" w:hAnsi="Times New Roman" w:cs="Times New Roman"/>
          <w:sz w:val="24"/>
          <w:szCs w:val="24"/>
        </w:rPr>
        <w:t xml:space="preserve">ection at any time, in accordance with the following requirements:  </w:t>
      </w:r>
    </w:p>
    <w:p w14:paraId="1760082A" w14:textId="77777777" w:rsidR="00517702" w:rsidRPr="000B27A3" w:rsidRDefault="00517702" w:rsidP="00E9538F">
      <w:pPr>
        <w:spacing w:after="0" w:line="240" w:lineRule="auto"/>
        <w:ind w:left="1440" w:hanging="1440"/>
        <w:jc w:val="both"/>
        <w:rPr>
          <w:rFonts w:ascii="Times New Roman" w:hAnsi="Times New Roman" w:cs="Times New Roman"/>
          <w:sz w:val="24"/>
          <w:szCs w:val="24"/>
        </w:rPr>
      </w:pPr>
    </w:p>
    <w:p w14:paraId="1DC0C36B" w14:textId="36FD635B" w:rsidR="00A6080F"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(a)</w:t>
      </w:r>
      <w:r w:rsidRPr="000B27A3">
        <w:rPr>
          <w:rFonts w:ascii="Times New Roman" w:hAnsi="Times New Roman" w:cs="Times New Roman"/>
          <w:spacing w:val="-1"/>
          <w:sz w:val="24"/>
          <w:szCs w:val="24"/>
        </w:rPr>
        <w:tab/>
      </w:r>
      <w:r w:rsidR="00A6080F" w:rsidRPr="000B27A3">
        <w:rPr>
          <w:rFonts w:ascii="Times New Roman" w:hAnsi="Times New Roman" w:cs="Times New Roman"/>
          <w:sz w:val="24"/>
          <w:szCs w:val="24"/>
        </w:rPr>
        <w:t xml:space="preserve">A challenge made under this </w:t>
      </w:r>
      <w:r w:rsidR="00B131BD" w:rsidRPr="000B27A3">
        <w:rPr>
          <w:rFonts w:ascii="Times New Roman" w:hAnsi="Times New Roman" w:cs="Times New Roman"/>
          <w:sz w:val="24"/>
          <w:szCs w:val="24"/>
        </w:rPr>
        <w:t>S</w:t>
      </w:r>
      <w:r w:rsidR="00A6080F" w:rsidRPr="000B27A3">
        <w:rPr>
          <w:rFonts w:ascii="Times New Roman" w:hAnsi="Times New Roman" w:cs="Times New Roman"/>
          <w:sz w:val="24"/>
          <w:szCs w:val="24"/>
        </w:rPr>
        <w:t xml:space="preserve">ection shall be made in writing to </w:t>
      </w:r>
      <w:r w:rsidR="00C23433" w:rsidRPr="000B27A3">
        <w:rPr>
          <w:rFonts w:ascii="Times New Roman" w:hAnsi="Times New Roman" w:cs="Times New Roman"/>
          <w:sz w:val="24"/>
          <w:szCs w:val="24"/>
        </w:rPr>
        <w:t>the SEA</w:t>
      </w:r>
      <w:r w:rsidR="00A6080F" w:rsidRPr="000B27A3">
        <w:rPr>
          <w:rFonts w:ascii="Times New Roman" w:hAnsi="Times New Roman" w:cs="Times New Roman"/>
          <w:sz w:val="24"/>
          <w:szCs w:val="24"/>
        </w:rPr>
        <w:t xml:space="preserve">, except that </w:t>
      </w:r>
      <w:r w:rsidR="00C23433" w:rsidRPr="000B27A3">
        <w:rPr>
          <w:rFonts w:ascii="Times New Roman" w:hAnsi="Times New Roman" w:cs="Times New Roman"/>
          <w:sz w:val="24"/>
          <w:szCs w:val="24"/>
        </w:rPr>
        <w:t xml:space="preserve">the SEA </w:t>
      </w:r>
      <w:r w:rsidR="00A6080F" w:rsidRPr="000B27A3">
        <w:rPr>
          <w:rFonts w:ascii="Times New Roman" w:hAnsi="Times New Roman" w:cs="Times New Roman"/>
          <w:sz w:val="24"/>
          <w:szCs w:val="24"/>
        </w:rPr>
        <w:t xml:space="preserve">shall assist a student who is unable to provide a written challenge to document a verbal challenge in writing and may refer the student to a community organization for assistance. </w:t>
      </w:r>
    </w:p>
    <w:p w14:paraId="5A25F4E5" w14:textId="77777777" w:rsidR="00517702" w:rsidRPr="000B27A3" w:rsidRDefault="00517702" w:rsidP="00E9538F">
      <w:pPr>
        <w:spacing w:after="0" w:line="240" w:lineRule="auto"/>
        <w:ind w:left="2160" w:hanging="720"/>
        <w:jc w:val="both"/>
        <w:rPr>
          <w:rFonts w:ascii="Times New Roman" w:hAnsi="Times New Roman" w:cs="Times New Roman"/>
          <w:sz w:val="24"/>
          <w:szCs w:val="24"/>
        </w:rPr>
      </w:pPr>
    </w:p>
    <w:p w14:paraId="0715930D" w14:textId="3237421A" w:rsidR="00A6080F"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(b)</w:t>
      </w:r>
      <w:r w:rsidRPr="000B27A3">
        <w:rPr>
          <w:rFonts w:ascii="Times New Roman" w:hAnsi="Times New Roman" w:cs="Times New Roman"/>
          <w:spacing w:val="-1"/>
          <w:sz w:val="24"/>
          <w:szCs w:val="24"/>
        </w:rPr>
        <w:tab/>
      </w:r>
      <w:r w:rsidR="00C23433" w:rsidRPr="000B27A3">
        <w:rPr>
          <w:rFonts w:ascii="Times New Roman" w:hAnsi="Times New Roman" w:cs="Times New Roman"/>
          <w:sz w:val="24"/>
          <w:szCs w:val="24"/>
        </w:rPr>
        <w:t xml:space="preserve">The SEA </w:t>
      </w:r>
      <w:r w:rsidR="00A6080F" w:rsidRPr="000B27A3">
        <w:rPr>
          <w:rFonts w:ascii="Times New Roman" w:hAnsi="Times New Roman" w:cs="Times New Roman"/>
          <w:sz w:val="24"/>
          <w:szCs w:val="24"/>
        </w:rPr>
        <w:t>shall notify the student, the responsible LEA or public agency, any current appointed educational representative, and the person who submitted the request for the appointment of an educational representative (if different), of any such challenge in writing no later than two (2) business days from the receipt of the challenge.</w:t>
      </w:r>
    </w:p>
    <w:p w14:paraId="61B70F85" w14:textId="77777777" w:rsidR="00A6080F" w:rsidRPr="000B27A3" w:rsidRDefault="00A6080F" w:rsidP="00E9538F">
      <w:pPr>
        <w:spacing w:after="0" w:line="240" w:lineRule="auto"/>
        <w:ind w:left="2160" w:hanging="720"/>
        <w:jc w:val="both"/>
        <w:rPr>
          <w:rFonts w:ascii="Times New Roman" w:hAnsi="Times New Roman" w:cs="Times New Roman"/>
          <w:sz w:val="24"/>
          <w:szCs w:val="24"/>
        </w:rPr>
      </w:pPr>
    </w:p>
    <w:p w14:paraId="46DB4B31" w14:textId="4761A2D8" w:rsidR="00A6080F" w:rsidRPr="000B27A3" w:rsidRDefault="00F52E90" w:rsidP="00E9538F">
      <w:pPr>
        <w:autoSpaceDE w:val="0"/>
        <w:autoSpaceDN w:val="0"/>
        <w:adjustRightInd w:val="0"/>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3037</w:t>
      </w:r>
      <w:r w:rsidR="007430AE" w:rsidRPr="000B27A3">
        <w:rPr>
          <w:rFonts w:ascii="Times New Roman" w:hAnsi="Times New Roman" w:cs="Times New Roman"/>
          <w:sz w:val="24"/>
          <w:szCs w:val="24"/>
        </w:rPr>
        <w:t>.15</w:t>
      </w:r>
      <w:r w:rsidR="007430AE" w:rsidRPr="000B27A3">
        <w:rPr>
          <w:rFonts w:ascii="Times New Roman" w:hAnsi="Times New Roman" w:cs="Times New Roman"/>
          <w:sz w:val="24"/>
          <w:szCs w:val="24"/>
        </w:rPr>
        <w:tab/>
      </w:r>
      <w:r w:rsidR="00A6080F" w:rsidRPr="000B27A3">
        <w:rPr>
          <w:rFonts w:ascii="Times New Roman" w:hAnsi="Times New Roman" w:cs="Times New Roman"/>
          <w:sz w:val="24"/>
          <w:szCs w:val="24"/>
        </w:rPr>
        <w:t>If the certification of a student is challenged by the student, the existing certification is invalidated, and all educational rights transfer back to the student.</w:t>
      </w:r>
    </w:p>
    <w:p w14:paraId="65E06386" w14:textId="7D52C261" w:rsidR="00A6080F" w:rsidRPr="000B27A3" w:rsidRDefault="00A6080F" w:rsidP="00E9538F">
      <w:pPr>
        <w:spacing w:after="0" w:line="240" w:lineRule="auto"/>
        <w:ind w:left="1440" w:hanging="1380"/>
        <w:jc w:val="both"/>
        <w:rPr>
          <w:rFonts w:ascii="Times New Roman" w:hAnsi="Times New Roman" w:cs="Times New Roman"/>
          <w:sz w:val="24"/>
          <w:szCs w:val="24"/>
        </w:rPr>
      </w:pPr>
    </w:p>
    <w:p w14:paraId="6C570BE1" w14:textId="07B10AF8" w:rsidR="00A6080F" w:rsidRPr="000B27A3" w:rsidRDefault="00F52E90" w:rsidP="00E9538F">
      <w:pPr>
        <w:pStyle w:val="Heading1"/>
        <w:jc w:val="both"/>
      </w:pPr>
      <w:r w:rsidRPr="000B27A3">
        <w:t>3038</w:t>
      </w:r>
      <w:r w:rsidR="007430AE" w:rsidRPr="000B27A3">
        <w:tab/>
      </w:r>
      <w:r w:rsidR="00A6080F" w:rsidRPr="000B27A3">
        <w:t>TRANSFER OF RIGHTS: NOTICE</w:t>
      </w:r>
    </w:p>
    <w:p w14:paraId="626FAEC6" w14:textId="77777777" w:rsidR="00A6080F" w:rsidRPr="000B27A3" w:rsidRDefault="00A6080F" w:rsidP="00E9538F">
      <w:pPr>
        <w:spacing w:after="0" w:line="240" w:lineRule="auto"/>
        <w:ind w:left="1440" w:hanging="1440"/>
        <w:jc w:val="both"/>
        <w:rPr>
          <w:rFonts w:ascii="Times New Roman" w:hAnsi="Times New Roman" w:cs="Times New Roman"/>
          <w:sz w:val="24"/>
          <w:szCs w:val="24"/>
        </w:rPr>
      </w:pPr>
    </w:p>
    <w:p w14:paraId="5874C6C1" w14:textId="6E28A95E" w:rsidR="003A6008" w:rsidRPr="000B27A3" w:rsidRDefault="00F52E90"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3038</w:t>
      </w:r>
      <w:r w:rsidR="007430AE" w:rsidRPr="000B27A3">
        <w:rPr>
          <w:rFonts w:ascii="Times New Roman" w:hAnsi="Times New Roman" w:cs="Times New Roman"/>
          <w:sz w:val="24"/>
          <w:szCs w:val="24"/>
        </w:rPr>
        <w:t>.1</w:t>
      </w:r>
      <w:r w:rsidR="007430AE" w:rsidRPr="000B27A3">
        <w:rPr>
          <w:rFonts w:ascii="Times New Roman" w:hAnsi="Times New Roman" w:cs="Times New Roman"/>
          <w:sz w:val="24"/>
          <w:szCs w:val="24"/>
        </w:rPr>
        <w:tab/>
      </w:r>
      <w:r w:rsidR="00A6080F" w:rsidRPr="000B27A3">
        <w:rPr>
          <w:rFonts w:ascii="Times New Roman" w:hAnsi="Times New Roman" w:cs="Times New Roman"/>
          <w:sz w:val="24"/>
          <w:szCs w:val="24"/>
        </w:rPr>
        <w:t xml:space="preserve">No later than one (1) year before a child with a disability reaches eighteen (18) years of age, the LEA or responsible public agency shall notify the parent and </w:t>
      </w:r>
      <w:r w:rsidR="005F4234" w:rsidRPr="000B27A3">
        <w:rPr>
          <w:rFonts w:ascii="Times New Roman" w:hAnsi="Times New Roman" w:cs="Times New Roman"/>
          <w:sz w:val="24"/>
          <w:szCs w:val="24"/>
        </w:rPr>
        <w:t>child with a disability</w:t>
      </w:r>
      <w:r w:rsidR="00A6080F" w:rsidRPr="000B27A3">
        <w:rPr>
          <w:rFonts w:ascii="Times New Roman" w:hAnsi="Times New Roman" w:cs="Times New Roman"/>
          <w:sz w:val="24"/>
          <w:szCs w:val="24"/>
        </w:rPr>
        <w:t xml:space="preserve">, in writing, that adult students with disabilities are presumed competent, and that all rights under IDEA will transfer to the </w:t>
      </w:r>
      <w:r w:rsidR="005F4234" w:rsidRPr="000B27A3">
        <w:rPr>
          <w:rFonts w:ascii="Times New Roman" w:hAnsi="Times New Roman" w:cs="Times New Roman"/>
          <w:sz w:val="24"/>
          <w:szCs w:val="24"/>
        </w:rPr>
        <w:t>child with a disability</w:t>
      </w:r>
      <w:r w:rsidR="005F4234" w:rsidRPr="000B27A3" w:rsidDel="005F4234">
        <w:rPr>
          <w:rFonts w:ascii="Times New Roman" w:hAnsi="Times New Roman" w:cs="Times New Roman"/>
          <w:sz w:val="24"/>
          <w:szCs w:val="24"/>
        </w:rPr>
        <w:t xml:space="preserve"> </w:t>
      </w:r>
      <w:r w:rsidR="00A6080F" w:rsidRPr="000B27A3">
        <w:rPr>
          <w:rFonts w:ascii="Times New Roman" w:hAnsi="Times New Roman" w:cs="Times New Roman"/>
          <w:sz w:val="24"/>
          <w:szCs w:val="24"/>
        </w:rPr>
        <w:t xml:space="preserve">when he or she reaches eighteen (18) years of age, unless the </w:t>
      </w:r>
      <w:r w:rsidR="005F4234" w:rsidRPr="000B27A3">
        <w:rPr>
          <w:rFonts w:ascii="Times New Roman" w:hAnsi="Times New Roman" w:cs="Times New Roman"/>
          <w:sz w:val="24"/>
          <w:szCs w:val="24"/>
        </w:rPr>
        <w:t>child with a disability</w:t>
      </w:r>
      <w:r w:rsidR="005F4234" w:rsidRPr="000B27A3" w:rsidDel="005F4234">
        <w:rPr>
          <w:rFonts w:ascii="Times New Roman" w:hAnsi="Times New Roman" w:cs="Times New Roman"/>
          <w:sz w:val="24"/>
          <w:szCs w:val="24"/>
        </w:rPr>
        <w:t xml:space="preserve"> </w:t>
      </w:r>
      <w:r w:rsidR="00A6080F" w:rsidRPr="000B27A3">
        <w:rPr>
          <w:rFonts w:ascii="Times New Roman" w:hAnsi="Times New Roman" w:cs="Times New Roman"/>
          <w:sz w:val="24"/>
          <w:szCs w:val="24"/>
        </w:rPr>
        <w:t xml:space="preserve">or parent pursues one of the exceptions described in </w:t>
      </w:r>
      <w:r w:rsidR="002A60D3" w:rsidRPr="000B27A3">
        <w:rPr>
          <w:rFonts w:ascii="Times New Roman" w:hAnsi="Times New Roman" w:cs="Times New Roman"/>
          <w:sz w:val="24"/>
          <w:szCs w:val="24"/>
        </w:rPr>
        <w:t>§</w:t>
      </w:r>
      <w:r w:rsidRPr="000B27A3">
        <w:rPr>
          <w:rFonts w:ascii="Times New Roman" w:hAnsi="Times New Roman" w:cs="Times New Roman"/>
          <w:sz w:val="24"/>
          <w:szCs w:val="24"/>
        </w:rPr>
        <w:t>3037</w:t>
      </w:r>
      <w:r w:rsidR="00A6080F" w:rsidRPr="000B27A3">
        <w:rPr>
          <w:rFonts w:ascii="Times New Roman" w:hAnsi="Times New Roman" w:cs="Times New Roman"/>
          <w:sz w:val="24"/>
          <w:szCs w:val="24"/>
        </w:rPr>
        <w:t xml:space="preserve">.1. The notice shall also describe the supported decision-making provisions of </w:t>
      </w:r>
      <w:r w:rsidR="002A60D3" w:rsidRPr="000B27A3">
        <w:rPr>
          <w:rFonts w:ascii="Times New Roman" w:hAnsi="Times New Roman" w:cs="Times New Roman"/>
          <w:sz w:val="24"/>
          <w:szCs w:val="24"/>
        </w:rPr>
        <w:t>§</w:t>
      </w:r>
      <w:r w:rsidR="00382A00" w:rsidRPr="000B27A3">
        <w:rPr>
          <w:rFonts w:ascii="Times New Roman" w:hAnsi="Times New Roman" w:cs="Times New Roman"/>
          <w:sz w:val="24"/>
          <w:szCs w:val="24"/>
        </w:rPr>
        <w:t xml:space="preserve"> </w:t>
      </w:r>
      <w:r w:rsidRPr="000B27A3">
        <w:rPr>
          <w:rFonts w:ascii="Times New Roman" w:hAnsi="Times New Roman" w:cs="Times New Roman"/>
          <w:sz w:val="24"/>
          <w:szCs w:val="24"/>
        </w:rPr>
        <w:t>3037</w:t>
      </w:r>
      <w:r w:rsidR="00A6080F" w:rsidRPr="000B27A3">
        <w:rPr>
          <w:rFonts w:ascii="Times New Roman" w:hAnsi="Times New Roman" w:cs="Times New Roman"/>
          <w:sz w:val="24"/>
          <w:szCs w:val="24"/>
        </w:rPr>
        <w:t xml:space="preserve"> and the necessary procedures to pursue the exceptions described in </w:t>
      </w:r>
      <w:r w:rsidR="002A60D3" w:rsidRPr="000B27A3">
        <w:rPr>
          <w:rFonts w:ascii="Times New Roman" w:hAnsi="Times New Roman" w:cs="Times New Roman"/>
          <w:sz w:val="24"/>
          <w:szCs w:val="24"/>
        </w:rPr>
        <w:t>§</w:t>
      </w:r>
      <w:r w:rsidR="00382A00" w:rsidRPr="000B27A3">
        <w:rPr>
          <w:rFonts w:ascii="Times New Roman" w:hAnsi="Times New Roman" w:cs="Times New Roman"/>
          <w:sz w:val="24"/>
          <w:szCs w:val="24"/>
        </w:rPr>
        <w:t xml:space="preserve"> </w:t>
      </w:r>
      <w:r w:rsidRPr="000B27A3">
        <w:rPr>
          <w:rFonts w:ascii="Times New Roman" w:hAnsi="Times New Roman" w:cs="Times New Roman"/>
          <w:sz w:val="24"/>
          <w:szCs w:val="24"/>
        </w:rPr>
        <w:t>3037</w:t>
      </w:r>
      <w:r w:rsidR="00A6080F" w:rsidRPr="000B27A3">
        <w:rPr>
          <w:rFonts w:ascii="Times New Roman" w:hAnsi="Times New Roman" w:cs="Times New Roman"/>
          <w:sz w:val="24"/>
          <w:szCs w:val="24"/>
        </w:rPr>
        <w:t xml:space="preserve"> re</w:t>
      </w:r>
      <w:r w:rsidR="00EA762D" w:rsidRPr="000B27A3">
        <w:rPr>
          <w:rFonts w:ascii="Times New Roman" w:hAnsi="Times New Roman" w:cs="Times New Roman"/>
          <w:sz w:val="24"/>
          <w:szCs w:val="24"/>
        </w:rPr>
        <w:t>lated to educational decisions.</w:t>
      </w:r>
    </w:p>
    <w:p w14:paraId="12F9C424" w14:textId="77777777" w:rsidR="00A82DC4" w:rsidRPr="000B27A3" w:rsidRDefault="00A82DC4" w:rsidP="00E9538F">
      <w:pPr>
        <w:spacing w:after="0" w:line="240" w:lineRule="auto"/>
        <w:jc w:val="both"/>
        <w:rPr>
          <w:rFonts w:ascii="Times New Roman" w:hAnsi="Times New Roman" w:cs="Times New Roman"/>
          <w:sz w:val="24"/>
          <w:szCs w:val="24"/>
        </w:rPr>
      </w:pPr>
    </w:p>
    <w:p w14:paraId="12E64D62" w14:textId="46C0F7EC" w:rsidR="00A82DC4" w:rsidRPr="000B27A3" w:rsidRDefault="00F52E90" w:rsidP="00E9538F">
      <w:pPr>
        <w:pStyle w:val="Heading1"/>
        <w:jc w:val="both"/>
        <w:rPr>
          <w:rFonts w:eastAsia="SimSun"/>
        </w:rPr>
      </w:pPr>
      <w:r w:rsidRPr="000B27A3">
        <w:rPr>
          <w:rFonts w:eastAsia="SimSun"/>
        </w:rPr>
        <w:t>3039</w:t>
      </w:r>
      <w:r w:rsidR="007430AE" w:rsidRPr="000B27A3">
        <w:rPr>
          <w:rFonts w:eastAsia="SimSun"/>
        </w:rPr>
        <w:tab/>
      </w:r>
      <w:r w:rsidR="00A82DC4" w:rsidRPr="000B27A3">
        <w:rPr>
          <w:rFonts w:eastAsia="SimSun"/>
        </w:rPr>
        <w:t xml:space="preserve">INDEPENDENT EDUCATIONAL EVALUATIONS </w:t>
      </w:r>
    </w:p>
    <w:p w14:paraId="283353D6" w14:textId="77777777" w:rsidR="007E4FBE" w:rsidRPr="000B27A3" w:rsidRDefault="007E4FBE" w:rsidP="00E9538F">
      <w:pPr>
        <w:spacing w:after="0" w:line="240" w:lineRule="auto"/>
        <w:ind w:left="1440" w:hangingChars="600" w:hanging="1440"/>
        <w:jc w:val="both"/>
        <w:rPr>
          <w:rFonts w:ascii="Times New Roman" w:eastAsia="SimSun" w:hAnsi="Times New Roman" w:cs="Times New Roman"/>
          <w:sz w:val="24"/>
          <w:szCs w:val="24"/>
          <w:lang w:eastAsia="zh-CN"/>
        </w:rPr>
      </w:pPr>
    </w:p>
    <w:p w14:paraId="54240B2A" w14:textId="73F3E6A8" w:rsidR="007E4FBE" w:rsidRPr="000B27A3" w:rsidRDefault="00F52E90" w:rsidP="00E9538F">
      <w:pPr>
        <w:spacing w:after="0" w:line="240" w:lineRule="auto"/>
        <w:ind w:left="1440" w:hanging="144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3039</w:t>
      </w:r>
      <w:r w:rsidR="007430AE" w:rsidRPr="000B27A3">
        <w:rPr>
          <w:rFonts w:ascii="Times New Roman" w:eastAsia="SimSun" w:hAnsi="Times New Roman" w:cs="Times New Roman"/>
          <w:sz w:val="24"/>
          <w:szCs w:val="24"/>
          <w:lang w:eastAsia="zh-CN"/>
        </w:rPr>
        <w:t>.1</w:t>
      </w:r>
      <w:r w:rsidR="007430AE" w:rsidRPr="000B27A3">
        <w:rPr>
          <w:rFonts w:ascii="Times New Roman" w:eastAsia="SimSun" w:hAnsi="Times New Roman" w:cs="Times New Roman"/>
          <w:sz w:val="24"/>
          <w:szCs w:val="24"/>
          <w:lang w:eastAsia="zh-CN"/>
        </w:rPr>
        <w:tab/>
      </w:r>
      <w:r w:rsidR="007E4FBE" w:rsidRPr="000B27A3">
        <w:rPr>
          <w:rFonts w:ascii="Times New Roman" w:eastAsia="SimSun" w:hAnsi="Times New Roman" w:cs="Times New Roman"/>
          <w:sz w:val="24"/>
          <w:szCs w:val="24"/>
          <w:lang w:eastAsia="zh-CN"/>
        </w:rPr>
        <w:t xml:space="preserve">The LEA shall provide to </w:t>
      </w:r>
      <w:r w:rsidR="000A7CB1" w:rsidRPr="000B27A3">
        <w:rPr>
          <w:rFonts w:ascii="Times New Roman" w:eastAsia="SimSun" w:hAnsi="Times New Roman" w:cs="Times New Roman"/>
          <w:sz w:val="24"/>
          <w:szCs w:val="24"/>
          <w:lang w:eastAsia="zh-CN"/>
        </w:rPr>
        <w:t xml:space="preserve">the </w:t>
      </w:r>
      <w:r w:rsidR="007E4FBE" w:rsidRPr="000B27A3">
        <w:rPr>
          <w:rFonts w:ascii="Times New Roman" w:eastAsia="SimSun" w:hAnsi="Times New Roman" w:cs="Times New Roman"/>
          <w:sz w:val="24"/>
          <w:szCs w:val="24"/>
          <w:lang w:eastAsia="zh-CN"/>
        </w:rPr>
        <w:t xml:space="preserve">parent, upon request for an independent educational evaluation, information about where an independent educational evaluation may be </w:t>
      </w:r>
      <w:r w:rsidR="007E4FBE" w:rsidRPr="000B27A3">
        <w:rPr>
          <w:rFonts w:ascii="Times New Roman" w:eastAsia="SimSun" w:hAnsi="Times New Roman" w:cs="Times New Roman"/>
          <w:sz w:val="24"/>
          <w:szCs w:val="24"/>
          <w:lang w:eastAsia="zh-CN"/>
        </w:rPr>
        <w:lastRenderedPageBreak/>
        <w:t>obtained and the LEA criteria applicable for independent educational evaluations</w:t>
      </w:r>
      <w:r w:rsidR="000C54A1" w:rsidRPr="000B27A3">
        <w:rPr>
          <w:rFonts w:ascii="Times New Roman" w:eastAsia="SimSun" w:hAnsi="Times New Roman" w:cs="Times New Roman"/>
          <w:sz w:val="24"/>
          <w:szCs w:val="24"/>
          <w:lang w:eastAsia="zh-CN"/>
        </w:rPr>
        <w:t xml:space="preserve">, as follows: </w:t>
      </w:r>
    </w:p>
    <w:p w14:paraId="7D30D386" w14:textId="77777777" w:rsidR="00517702" w:rsidRPr="000B27A3" w:rsidRDefault="00517702" w:rsidP="00E9538F">
      <w:pPr>
        <w:spacing w:after="0" w:line="240" w:lineRule="auto"/>
        <w:ind w:left="1440" w:hangingChars="600" w:hanging="1440"/>
        <w:jc w:val="both"/>
        <w:rPr>
          <w:rFonts w:ascii="Times New Roman" w:eastAsia="SimSun" w:hAnsi="Times New Roman" w:cs="Times New Roman"/>
          <w:sz w:val="24"/>
          <w:szCs w:val="24"/>
          <w:lang w:eastAsia="zh-CN"/>
        </w:rPr>
      </w:pPr>
    </w:p>
    <w:p w14:paraId="05CD1C9C" w14:textId="73B71CDC" w:rsidR="007E4FBE" w:rsidRPr="000B27A3" w:rsidRDefault="007430AE" w:rsidP="00E9538F">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pacing w:val="-1"/>
          <w:sz w:val="24"/>
          <w:szCs w:val="24"/>
          <w:lang w:eastAsia="zh-CN"/>
        </w:rPr>
        <w:t>(a)</w:t>
      </w:r>
      <w:r w:rsidRPr="000B27A3">
        <w:rPr>
          <w:rFonts w:ascii="Times New Roman" w:eastAsia="SimSun" w:hAnsi="Times New Roman" w:cs="Times New Roman"/>
          <w:spacing w:val="-1"/>
          <w:sz w:val="24"/>
          <w:szCs w:val="24"/>
          <w:lang w:eastAsia="zh-CN"/>
        </w:rPr>
        <w:tab/>
      </w:r>
      <w:r w:rsidR="007E4FBE" w:rsidRPr="000B27A3">
        <w:rPr>
          <w:rFonts w:ascii="Times New Roman" w:eastAsia="SimSun" w:hAnsi="Times New Roman" w:cs="Times New Roman"/>
          <w:sz w:val="24"/>
          <w:szCs w:val="24"/>
          <w:lang w:eastAsia="zh-CN"/>
        </w:rPr>
        <w:t>If an independent educational evaluation is at public expense, the criteria under which the evaluation is obtained, including the location of the evaluation and the qualifications of the examiner, shall be the same as the criteria that the LEA uses when it initiates an evaluation, to the extent those criteria are consistent with the parent’s right to an independent educational evaluation</w:t>
      </w:r>
      <w:r w:rsidR="000C54A1" w:rsidRPr="000B27A3">
        <w:rPr>
          <w:rFonts w:ascii="Times New Roman" w:eastAsia="SimSun" w:hAnsi="Times New Roman" w:cs="Times New Roman"/>
          <w:sz w:val="24"/>
          <w:szCs w:val="24"/>
          <w:lang w:eastAsia="zh-CN"/>
        </w:rPr>
        <w:t>; and</w:t>
      </w:r>
    </w:p>
    <w:p w14:paraId="552FAFD1" w14:textId="77777777" w:rsidR="00517702" w:rsidRPr="000B27A3" w:rsidRDefault="00517702" w:rsidP="00E9538F">
      <w:pPr>
        <w:spacing w:after="0" w:line="240" w:lineRule="auto"/>
        <w:ind w:left="2160" w:hanging="720"/>
        <w:jc w:val="both"/>
        <w:rPr>
          <w:rFonts w:ascii="Times New Roman" w:eastAsia="SimSun" w:hAnsi="Times New Roman" w:cs="Times New Roman"/>
          <w:sz w:val="24"/>
          <w:szCs w:val="24"/>
          <w:lang w:eastAsia="zh-CN"/>
        </w:rPr>
      </w:pPr>
    </w:p>
    <w:p w14:paraId="28CF31B0" w14:textId="40DE2567" w:rsidR="007E4FBE" w:rsidRPr="000B27A3" w:rsidRDefault="007430AE" w:rsidP="00E9538F">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pacing w:val="-1"/>
          <w:sz w:val="24"/>
          <w:szCs w:val="24"/>
          <w:lang w:eastAsia="zh-CN"/>
        </w:rPr>
        <w:t>(b)</w:t>
      </w:r>
      <w:r w:rsidRPr="000B27A3">
        <w:rPr>
          <w:rFonts w:ascii="Times New Roman" w:eastAsia="SimSun" w:hAnsi="Times New Roman" w:cs="Times New Roman"/>
          <w:spacing w:val="-1"/>
          <w:sz w:val="24"/>
          <w:szCs w:val="24"/>
          <w:lang w:eastAsia="zh-CN"/>
        </w:rPr>
        <w:tab/>
      </w:r>
      <w:r w:rsidR="007E4FBE" w:rsidRPr="000B27A3">
        <w:rPr>
          <w:rFonts w:ascii="Times New Roman" w:eastAsia="SimSun" w:hAnsi="Times New Roman" w:cs="Times New Roman"/>
          <w:sz w:val="24"/>
          <w:szCs w:val="24"/>
          <w:lang w:eastAsia="zh-CN"/>
        </w:rPr>
        <w:t xml:space="preserve">Except for the criteria described in this </w:t>
      </w:r>
      <w:r w:rsidR="00B131BD" w:rsidRPr="000B27A3">
        <w:rPr>
          <w:rFonts w:ascii="Times New Roman" w:eastAsia="SimSun" w:hAnsi="Times New Roman" w:cs="Times New Roman"/>
          <w:sz w:val="24"/>
          <w:szCs w:val="24"/>
          <w:lang w:eastAsia="zh-CN"/>
        </w:rPr>
        <w:t>S</w:t>
      </w:r>
      <w:r w:rsidR="007E4FBE" w:rsidRPr="000B27A3">
        <w:rPr>
          <w:rFonts w:ascii="Times New Roman" w:eastAsia="SimSun" w:hAnsi="Times New Roman" w:cs="Times New Roman"/>
          <w:sz w:val="24"/>
          <w:szCs w:val="24"/>
          <w:lang w:eastAsia="zh-CN"/>
        </w:rPr>
        <w:t>ection, the LEA may not impose conditions or timelines related to obtaining an independent educational evaluation at public expense.</w:t>
      </w:r>
    </w:p>
    <w:p w14:paraId="2FB1FC70" w14:textId="77777777" w:rsidR="000E54F5" w:rsidRPr="000B27A3" w:rsidRDefault="000E54F5" w:rsidP="00E9538F">
      <w:pPr>
        <w:spacing w:after="0" w:line="240" w:lineRule="auto"/>
        <w:ind w:left="1440" w:hanging="1440"/>
        <w:jc w:val="both"/>
        <w:rPr>
          <w:rFonts w:ascii="Times New Roman" w:eastAsia="SimSun" w:hAnsi="Times New Roman" w:cs="Times New Roman"/>
          <w:sz w:val="24"/>
          <w:szCs w:val="24"/>
          <w:lang w:eastAsia="zh-CN"/>
        </w:rPr>
      </w:pPr>
    </w:p>
    <w:p w14:paraId="5A2E23CF" w14:textId="6EE4B7A2" w:rsidR="00A82DC4" w:rsidRPr="000B27A3" w:rsidRDefault="00F52E90" w:rsidP="00E9538F">
      <w:pPr>
        <w:spacing w:after="0" w:line="240" w:lineRule="auto"/>
        <w:ind w:left="1440" w:hanging="144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3039</w:t>
      </w:r>
      <w:r w:rsidR="007430AE" w:rsidRPr="000B27A3">
        <w:rPr>
          <w:rFonts w:ascii="Times New Roman" w:eastAsia="SimSun" w:hAnsi="Times New Roman" w:cs="Times New Roman"/>
          <w:sz w:val="24"/>
          <w:szCs w:val="24"/>
          <w:lang w:eastAsia="zh-CN"/>
        </w:rPr>
        <w:t>.2</w:t>
      </w:r>
      <w:r w:rsidR="007430AE" w:rsidRPr="000B27A3">
        <w:rPr>
          <w:rFonts w:ascii="Times New Roman" w:eastAsia="SimSun" w:hAnsi="Times New Roman" w:cs="Times New Roman"/>
          <w:sz w:val="24"/>
          <w:szCs w:val="24"/>
          <w:lang w:eastAsia="zh-CN"/>
        </w:rPr>
        <w:tab/>
      </w:r>
      <w:r w:rsidR="00A82DC4" w:rsidRPr="000B27A3">
        <w:rPr>
          <w:rFonts w:ascii="Times New Roman" w:eastAsia="SimSun" w:hAnsi="Times New Roman" w:cs="Times New Roman"/>
          <w:sz w:val="24"/>
          <w:szCs w:val="24"/>
          <w:lang w:eastAsia="zh-CN"/>
        </w:rPr>
        <w:t>A parent has the right to an independent educational evaluation at public expense if the parent disagrees with an evaluation obtained by the LEA</w:t>
      </w:r>
      <w:r w:rsidR="00FB7C7B" w:rsidRPr="000B27A3">
        <w:rPr>
          <w:rFonts w:ascii="Times New Roman" w:eastAsia="SimSun" w:hAnsi="Times New Roman" w:cs="Times New Roman"/>
          <w:sz w:val="24"/>
          <w:szCs w:val="24"/>
          <w:lang w:eastAsia="zh-CN"/>
        </w:rPr>
        <w:t xml:space="preserve">, subject to the following conditions: </w:t>
      </w:r>
    </w:p>
    <w:p w14:paraId="2178D3BF" w14:textId="77777777" w:rsidR="00517702" w:rsidRPr="000B27A3" w:rsidRDefault="00517702" w:rsidP="00E9538F">
      <w:pPr>
        <w:spacing w:after="0" w:line="240" w:lineRule="auto"/>
        <w:ind w:left="1440" w:hanging="1440"/>
        <w:jc w:val="both"/>
        <w:rPr>
          <w:rFonts w:ascii="Times New Roman" w:eastAsia="SimSun" w:hAnsi="Times New Roman" w:cs="Times New Roman"/>
          <w:sz w:val="24"/>
          <w:szCs w:val="24"/>
          <w:lang w:eastAsia="zh-CN"/>
        </w:rPr>
      </w:pPr>
    </w:p>
    <w:p w14:paraId="3720B536" w14:textId="55874BB4" w:rsidR="00695ADE" w:rsidRPr="000B27A3" w:rsidRDefault="007430AE" w:rsidP="00E9538F">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pacing w:val="-1"/>
          <w:sz w:val="24"/>
          <w:szCs w:val="24"/>
          <w:lang w:eastAsia="zh-CN"/>
        </w:rPr>
        <w:t>(a)</w:t>
      </w:r>
      <w:r w:rsidRPr="000B27A3">
        <w:rPr>
          <w:rFonts w:ascii="Times New Roman" w:eastAsia="SimSun" w:hAnsi="Times New Roman" w:cs="Times New Roman"/>
          <w:spacing w:val="-1"/>
          <w:sz w:val="24"/>
          <w:szCs w:val="24"/>
          <w:lang w:eastAsia="zh-CN"/>
        </w:rPr>
        <w:tab/>
      </w:r>
      <w:r w:rsidR="00A82DC4" w:rsidRPr="000B27A3">
        <w:rPr>
          <w:rFonts w:ascii="Times New Roman" w:eastAsia="SimSun" w:hAnsi="Times New Roman" w:cs="Times New Roman"/>
          <w:sz w:val="24"/>
          <w:szCs w:val="24"/>
          <w:lang w:eastAsia="zh-CN"/>
        </w:rPr>
        <w:t xml:space="preserve">If the parent requests an independent educational evaluation at public expense, the LEA shall, without unnecessary delay, </w:t>
      </w:r>
      <w:r w:rsidR="002E180E" w:rsidRPr="000B27A3">
        <w:rPr>
          <w:rFonts w:ascii="Times New Roman" w:eastAsia="SimSun" w:hAnsi="Times New Roman" w:cs="Times New Roman"/>
          <w:sz w:val="24"/>
          <w:szCs w:val="24"/>
          <w:lang w:eastAsia="zh-CN"/>
        </w:rPr>
        <w:t>either</w:t>
      </w:r>
      <w:r w:rsidR="00695ADE" w:rsidRPr="000B27A3">
        <w:rPr>
          <w:rFonts w:ascii="Times New Roman" w:eastAsia="SimSun" w:hAnsi="Times New Roman" w:cs="Times New Roman"/>
          <w:sz w:val="24"/>
          <w:szCs w:val="24"/>
          <w:lang w:eastAsia="zh-CN"/>
        </w:rPr>
        <w:t>:</w:t>
      </w:r>
      <w:r w:rsidR="00A82DC4" w:rsidRPr="000B27A3">
        <w:rPr>
          <w:rFonts w:ascii="Times New Roman" w:eastAsia="SimSun" w:hAnsi="Times New Roman" w:cs="Times New Roman"/>
          <w:sz w:val="24"/>
          <w:szCs w:val="24"/>
          <w:lang w:eastAsia="zh-CN"/>
        </w:rPr>
        <w:t xml:space="preserve"> </w:t>
      </w:r>
    </w:p>
    <w:p w14:paraId="336012AA" w14:textId="77777777" w:rsidR="00517702" w:rsidRPr="000B27A3" w:rsidRDefault="00517702" w:rsidP="00E9538F">
      <w:pPr>
        <w:spacing w:after="0" w:line="240" w:lineRule="auto"/>
        <w:ind w:left="2880" w:hanging="720"/>
        <w:jc w:val="both"/>
        <w:rPr>
          <w:rFonts w:ascii="Times New Roman" w:eastAsia="SimSun" w:hAnsi="Times New Roman" w:cs="Times New Roman"/>
          <w:sz w:val="24"/>
          <w:szCs w:val="24"/>
          <w:lang w:eastAsia="zh-CN"/>
        </w:rPr>
      </w:pPr>
    </w:p>
    <w:p w14:paraId="7CD49980" w14:textId="51A7B2EA" w:rsidR="00695ADE" w:rsidRPr="000B27A3" w:rsidRDefault="007430AE" w:rsidP="00E9538F">
      <w:pPr>
        <w:spacing w:after="0" w:line="240" w:lineRule="auto"/>
        <w:ind w:left="288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(1)</w:t>
      </w:r>
      <w:r w:rsidRPr="000B27A3">
        <w:rPr>
          <w:rFonts w:ascii="Times New Roman" w:eastAsia="SimSun" w:hAnsi="Times New Roman" w:cs="Times New Roman"/>
          <w:sz w:val="24"/>
          <w:szCs w:val="24"/>
          <w:lang w:eastAsia="zh-CN"/>
        </w:rPr>
        <w:tab/>
      </w:r>
      <w:r w:rsidR="00695ADE" w:rsidRPr="000B27A3">
        <w:rPr>
          <w:rFonts w:ascii="Times New Roman" w:eastAsia="SimSun" w:hAnsi="Times New Roman" w:cs="Times New Roman"/>
          <w:sz w:val="24"/>
          <w:szCs w:val="24"/>
          <w:lang w:eastAsia="zh-CN"/>
        </w:rPr>
        <w:t>F</w:t>
      </w:r>
      <w:r w:rsidR="00A82DC4" w:rsidRPr="000B27A3">
        <w:rPr>
          <w:rFonts w:ascii="Times New Roman" w:eastAsia="SimSun" w:hAnsi="Times New Roman" w:cs="Times New Roman"/>
          <w:sz w:val="24"/>
          <w:szCs w:val="24"/>
          <w:lang w:eastAsia="zh-CN"/>
        </w:rPr>
        <w:t>ile a due process complaint to request a hearing to show that its evaluation is appropriate</w:t>
      </w:r>
      <w:r w:rsidR="002E180E" w:rsidRPr="000B27A3">
        <w:rPr>
          <w:rFonts w:ascii="Times New Roman" w:eastAsia="SimSun" w:hAnsi="Times New Roman" w:cs="Times New Roman"/>
          <w:sz w:val="24"/>
          <w:szCs w:val="24"/>
          <w:lang w:eastAsia="zh-CN"/>
        </w:rPr>
        <w:t>; or</w:t>
      </w:r>
    </w:p>
    <w:p w14:paraId="07B8DA27" w14:textId="77777777" w:rsidR="00517702" w:rsidRPr="000B27A3" w:rsidRDefault="00517702" w:rsidP="00E9538F">
      <w:pPr>
        <w:spacing w:after="0" w:line="240" w:lineRule="auto"/>
        <w:ind w:left="2880" w:hanging="720"/>
        <w:jc w:val="both"/>
        <w:rPr>
          <w:rFonts w:ascii="Times New Roman" w:eastAsia="SimSun" w:hAnsi="Times New Roman" w:cs="Times New Roman"/>
          <w:sz w:val="24"/>
          <w:szCs w:val="24"/>
          <w:lang w:eastAsia="zh-CN"/>
        </w:rPr>
      </w:pPr>
    </w:p>
    <w:p w14:paraId="0311CF3F" w14:textId="6E398C7F" w:rsidR="00A82DC4" w:rsidRPr="000B27A3" w:rsidRDefault="007430AE" w:rsidP="00E9538F">
      <w:pPr>
        <w:spacing w:after="0" w:line="240" w:lineRule="auto"/>
        <w:ind w:left="288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(2)</w:t>
      </w:r>
      <w:r w:rsidRPr="000B27A3">
        <w:rPr>
          <w:rFonts w:ascii="Times New Roman" w:eastAsia="SimSun" w:hAnsi="Times New Roman" w:cs="Times New Roman"/>
          <w:sz w:val="24"/>
          <w:szCs w:val="24"/>
          <w:lang w:eastAsia="zh-CN"/>
        </w:rPr>
        <w:tab/>
      </w:r>
      <w:r w:rsidR="00695ADE" w:rsidRPr="000B27A3">
        <w:rPr>
          <w:rFonts w:ascii="Times New Roman" w:eastAsia="SimSun" w:hAnsi="Times New Roman" w:cs="Times New Roman"/>
          <w:sz w:val="24"/>
          <w:szCs w:val="24"/>
          <w:lang w:eastAsia="zh-CN"/>
        </w:rPr>
        <w:t>E</w:t>
      </w:r>
      <w:r w:rsidR="00A82DC4" w:rsidRPr="000B27A3">
        <w:rPr>
          <w:rFonts w:ascii="Times New Roman" w:eastAsia="SimSun" w:hAnsi="Times New Roman" w:cs="Times New Roman"/>
          <w:sz w:val="24"/>
          <w:szCs w:val="24"/>
          <w:lang w:eastAsia="zh-CN"/>
        </w:rPr>
        <w:t>nsure that an independent educational evaluation is provided at public expense</w:t>
      </w:r>
      <w:r w:rsidR="00695ADE" w:rsidRPr="000B27A3">
        <w:rPr>
          <w:rFonts w:ascii="Times New Roman" w:eastAsia="SimSun" w:hAnsi="Times New Roman" w:cs="Times New Roman"/>
          <w:sz w:val="24"/>
          <w:szCs w:val="24"/>
          <w:lang w:eastAsia="zh-CN"/>
        </w:rPr>
        <w:t xml:space="preserve">, </w:t>
      </w:r>
      <w:r w:rsidR="00E900B8" w:rsidRPr="000B27A3">
        <w:rPr>
          <w:rFonts w:ascii="Times New Roman" w:eastAsia="SimSun" w:hAnsi="Times New Roman" w:cs="Times New Roman"/>
          <w:sz w:val="24"/>
          <w:szCs w:val="24"/>
          <w:lang w:eastAsia="zh-CN"/>
        </w:rPr>
        <w:t>u</w:t>
      </w:r>
      <w:r w:rsidR="00A82DC4" w:rsidRPr="000B27A3">
        <w:rPr>
          <w:rFonts w:ascii="Times New Roman" w:eastAsia="SimSun" w:hAnsi="Times New Roman" w:cs="Times New Roman"/>
          <w:sz w:val="24"/>
          <w:szCs w:val="24"/>
          <w:lang w:eastAsia="zh-CN"/>
        </w:rPr>
        <w:t xml:space="preserve">nless the LEA </w:t>
      </w:r>
      <w:r w:rsidR="00E900B8" w:rsidRPr="000B27A3">
        <w:rPr>
          <w:rFonts w:ascii="Times New Roman" w:eastAsia="SimSun" w:hAnsi="Times New Roman" w:cs="Times New Roman"/>
          <w:sz w:val="24"/>
          <w:szCs w:val="24"/>
          <w:lang w:eastAsia="zh-CN"/>
        </w:rPr>
        <w:t>demonstrates</w:t>
      </w:r>
      <w:r w:rsidR="00A82DC4" w:rsidRPr="000B27A3">
        <w:rPr>
          <w:rFonts w:ascii="Times New Roman" w:eastAsia="SimSun" w:hAnsi="Times New Roman" w:cs="Times New Roman"/>
          <w:sz w:val="24"/>
          <w:szCs w:val="24"/>
          <w:lang w:eastAsia="zh-CN"/>
        </w:rPr>
        <w:t xml:space="preserve"> in a hearing in accordance with </w:t>
      </w:r>
      <w:r w:rsidR="001C6AF3" w:rsidRPr="000B27A3">
        <w:rPr>
          <w:rFonts w:ascii="Times New Roman" w:eastAsia="SimSun" w:hAnsi="Times New Roman" w:cs="Times New Roman"/>
          <w:sz w:val="24"/>
          <w:szCs w:val="24"/>
          <w:lang w:eastAsia="zh-CN"/>
        </w:rPr>
        <w:t>IDEA</w:t>
      </w:r>
      <w:r w:rsidR="000A7CB1" w:rsidRPr="000B27A3">
        <w:rPr>
          <w:rFonts w:ascii="Times New Roman" w:eastAsia="SimSun" w:hAnsi="Times New Roman" w:cs="Times New Roman"/>
          <w:sz w:val="24"/>
          <w:szCs w:val="24"/>
          <w:lang w:eastAsia="zh-CN"/>
        </w:rPr>
        <w:t xml:space="preserve"> and this </w:t>
      </w:r>
      <w:r w:rsidR="00EC75B7" w:rsidRPr="000B27A3">
        <w:rPr>
          <w:rFonts w:ascii="Times New Roman" w:eastAsia="SimSun" w:hAnsi="Times New Roman" w:cs="Times New Roman"/>
          <w:sz w:val="24"/>
          <w:szCs w:val="24"/>
          <w:lang w:eastAsia="zh-CN"/>
        </w:rPr>
        <w:t>Chapter</w:t>
      </w:r>
      <w:r w:rsidR="001C6AF3" w:rsidRPr="000B27A3">
        <w:rPr>
          <w:rFonts w:ascii="Times New Roman" w:eastAsia="SimSun" w:hAnsi="Times New Roman" w:cs="Times New Roman"/>
          <w:sz w:val="24"/>
          <w:szCs w:val="24"/>
          <w:lang w:eastAsia="zh-CN"/>
        </w:rPr>
        <w:t xml:space="preserve"> </w:t>
      </w:r>
      <w:r w:rsidR="00A82DC4" w:rsidRPr="000B27A3">
        <w:rPr>
          <w:rFonts w:ascii="Times New Roman" w:eastAsia="SimSun" w:hAnsi="Times New Roman" w:cs="Times New Roman"/>
          <w:sz w:val="24"/>
          <w:szCs w:val="24"/>
          <w:lang w:eastAsia="zh-CN"/>
        </w:rPr>
        <w:t>that the evaluation obtained by the parent did not meet the LEA’s criteria</w:t>
      </w:r>
      <w:r w:rsidR="00FB7C7B" w:rsidRPr="000B27A3">
        <w:rPr>
          <w:rFonts w:ascii="Times New Roman" w:eastAsia="SimSun" w:hAnsi="Times New Roman" w:cs="Times New Roman"/>
          <w:sz w:val="24"/>
          <w:szCs w:val="24"/>
          <w:lang w:eastAsia="zh-CN"/>
        </w:rPr>
        <w:t xml:space="preserve">; </w:t>
      </w:r>
    </w:p>
    <w:p w14:paraId="5995CE34" w14:textId="77777777" w:rsidR="00517702" w:rsidRPr="000B27A3" w:rsidRDefault="00517702" w:rsidP="00E9538F">
      <w:pPr>
        <w:spacing w:after="0" w:line="240" w:lineRule="auto"/>
        <w:ind w:left="2160" w:hanging="720"/>
        <w:jc w:val="both"/>
        <w:rPr>
          <w:rFonts w:ascii="Times New Roman" w:eastAsia="SimSun" w:hAnsi="Times New Roman" w:cs="Times New Roman"/>
          <w:sz w:val="24"/>
          <w:szCs w:val="24"/>
          <w:lang w:eastAsia="zh-CN"/>
        </w:rPr>
      </w:pPr>
    </w:p>
    <w:p w14:paraId="5D484E38" w14:textId="0DE1EA75" w:rsidR="00A82DC4" w:rsidRPr="000B27A3" w:rsidRDefault="007430AE" w:rsidP="00E9538F">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pacing w:val="-1"/>
          <w:sz w:val="24"/>
          <w:szCs w:val="24"/>
          <w:lang w:eastAsia="zh-CN"/>
        </w:rPr>
        <w:t>(b)</w:t>
      </w:r>
      <w:r w:rsidRPr="000B27A3">
        <w:rPr>
          <w:rFonts w:ascii="Times New Roman" w:eastAsia="SimSun" w:hAnsi="Times New Roman" w:cs="Times New Roman"/>
          <w:spacing w:val="-1"/>
          <w:sz w:val="24"/>
          <w:szCs w:val="24"/>
          <w:lang w:eastAsia="zh-CN"/>
        </w:rPr>
        <w:tab/>
      </w:r>
      <w:r w:rsidR="00A82DC4" w:rsidRPr="000B27A3">
        <w:rPr>
          <w:rFonts w:ascii="Times New Roman" w:eastAsia="SimSun" w:hAnsi="Times New Roman" w:cs="Times New Roman"/>
          <w:sz w:val="24"/>
          <w:szCs w:val="24"/>
          <w:lang w:eastAsia="zh-CN"/>
        </w:rPr>
        <w:t>If the LEA files a due process complaint notice to request a hearing and the final decision is that the LEA’s evaluation is appropriate, the parent maintains the right to an independent educational evaluation, but not at public expense</w:t>
      </w:r>
      <w:r w:rsidR="00FF1AF7" w:rsidRPr="000B27A3">
        <w:rPr>
          <w:rFonts w:ascii="Times New Roman" w:eastAsia="SimSun" w:hAnsi="Times New Roman" w:cs="Times New Roman"/>
          <w:sz w:val="24"/>
          <w:szCs w:val="24"/>
          <w:lang w:eastAsia="zh-CN"/>
        </w:rPr>
        <w:t xml:space="preserve">; </w:t>
      </w:r>
      <w:r w:rsidR="00FB7C7B" w:rsidRPr="000B27A3">
        <w:rPr>
          <w:rFonts w:ascii="Times New Roman" w:eastAsia="SimSun" w:hAnsi="Times New Roman" w:cs="Times New Roman"/>
          <w:sz w:val="24"/>
          <w:szCs w:val="24"/>
          <w:lang w:eastAsia="zh-CN"/>
        </w:rPr>
        <w:t>and</w:t>
      </w:r>
    </w:p>
    <w:p w14:paraId="63147808" w14:textId="77777777" w:rsidR="00517702" w:rsidRPr="000B27A3" w:rsidRDefault="00517702" w:rsidP="00E9538F">
      <w:pPr>
        <w:spacing w:after="0" w:line="240" w:lineRule="auto"/>
        <w:ind w:left="2160" w:hanging="720"/>
        <w:jc w:val="both"/>
        <w:rPr>
          <w:rFonts w:ascii="Times New Roman" w:eastAsia="SimSun" w:hAnsi="Times New Roman" w:cs="Times New Roman"/>
          <w:sz w:val="24"/>
          <w:szCs w:val="24"/>
          <w:lang w:eastAsia="zh-CN"/>
        </w:rPr>
      </w:pPr>
    </w:p>
    <w:p w14:paraId="39EDAC3D" w14:textId="3A4B2D81" w:rsidR="00A82DC4" w:rsidRPr="000B27A3" w:rsidRDefault="007430AE" w:rsidP="00E9538F">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pacing w:val="-1"/>
          <w:sz w:val="24"/>
          <w:szCs w:val="24"/>
          <w:lang w:eastAsia="zh-CN"/>
        </w:rPr>
        <w:t>(c)</w:t>
      </w:r>
      <w:r w:rsidRPr="000B27A3">
        <w:rPr>
          <w:rFonts w:ascii="Times New Roman" w:eastAsia="SimSun" w:hAnsi="Times New Roman" w:cs="Times New Roman"/>
          <w:spacing w:val="-1"/>
          <w:sz w:val="24"/>
          <w:szCs w:val="24"/>
          <w:lang w:eastAsia="zh-CN"/>
        </w:rPr>
        <w:tab/>
      </w:r>
      <w:r w:rsidR="00A82DC4" w:rsidRPr="000B27A3">
        <w:rPr>
          <w:rFonts w:ascii="Times New Roman" w:eastAsia="SimSun" w:hAnsi="Times New Roman" w:cs="Times New Roman"/>
          <w:sz w:val="24"/>
          <w:szCs w:val="24"/>
          <w:lang w:eastAsia="zh-CN"/>
        </w:rPr>
        <w:t>If the parent requests an independent educational evaluation, the LEA may request the parent’s reason for objecting to the LEA’s evaluation, but may not require the parent to provide an explanation and may not unreasonably delay</w:t>
      </w:r>
      <w:r w:rsidR="00E900B8" w:rsidRPr="000B27A3">
        <w:rPr>
          <w:rFonts w:ascii="Times New Roman" w:eastAsia="SimSun" w:hAnsi="Times New Roman" w:cs="Times New Roman"/>
          <w:sz w:val="24"/>
          <w:szCs w:val="24"/>
          <w:lang w:eastAsia="zh-CN"/>
        </w:rPr>
        <w:t xml:space="preserve"> either providing the independent educational evaluation at public expense or filing a due process complaint to request a due process hearing to defend the public evaluation</w:t>
      </w:r>
      <w:r w:rsidR="00A82DC4" w:rsidRPr="000B27A3">
        <w:rPr>
          <w:rFonts w:ascii="Times New Roman" w:eastAsia="SimSun" w:hAnsi="Times New Roman" w:cs="Times New Roman"/>
          <w:sz w:val="24"/>
          <w:szCs w:val="24"/>
          <w:lang w:eastAsia="zh-CN"/>
        </w:rPr>
        <w:t>.</w:t>
      </w:r>
    </w:p>
    <w:p w14:paraId="6DF56E3C" w14:textId="77777777" w:rsidR="00A82DC4" w:rsidRPr="000B27A3" w:rsidRDefault="00A82DC4" w:rsidP="00E9538F">
      <w:pPr>
        <w:spacing w:after="0" w:line="240" w:lineRule="auto"/>
        <w:ind w:left="864" w:hangingChars="360" w:hanging="864"/>
        <w:jc w:val="both"/>
        <w:rPr>
          <w:rFonts w:ascii="Times New Roman" w:eastAsia="SimSun" w:hAnsi="Times New Roman" w:cs="Times New Roman"/>
          <w:sz w:val="24"/>
          <w:szCs w:val="24"/>
          <w:lang w:eastAsia="zh-CN"/>
        </w:rPr>
      </w:pPr>
    </w:p>
    <w:p w14:paraId="7B92D7F9" w14:textId="5765C4C0" w:rsidR="00A82DC4" w:rsidRPr="000B27A3" w:rsidRDefault="00F52E90" w:rsidP="00E9538F">
      <w:pPr>
        <w:spacing w:after="0" w:line="240" w:lineRule="auto"/>
        <w:ind w:left="1440" w:hanging="144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3039</w:t>
      </w:r>
      <w:r w:rsidR="007430AE" w:rsidRPr="000B27A3">
        <w:rPr>
          <w:rFonts w:ascii="Times New Roman" w:eastAsia="SimSun" w:hAnsi="Times New Roman" w:cs="Times New Roman"/>
          <w:sz w:val="24"/>
          <w:szCs w:val="24"/>
          <w:lang w:eastAsia="zh-CN"/>
        </w:rPr>
        <w:t>.3</w:t>
      </w:r>
      <w:r w:rsidR="007430AE" w:rsidRPr="000B27A3">
        <w:rPr>
          <w:rFonts w:ascii="Times New Roman" w:eastAsia="SimSun" w:hAnsi="Times New Roman" w:cs="Times New Roman"/>
          <w:sz w:val="24"/>
          <w:szCs w:val="24"/>
          <w:lang w:eastAsia="zh-CN"/>
        </w:rPr>
        <w:tab/>
      </w:r>
      <w:r w:rsidR="00A82DC4" w:rsidRPr="000B27A3">
        <w:rPr>
          <w:rFonts w:ascii="Times New Roman" w:eastAsia="SimSun" w:hAnsi="Times New Roman" w:cs="Times New Roman"/>
          <w:sz w:val="24"/>
          <w:szCs w:val="24"/>
          <w:lang w:eastAsia="zh-CN"/>
        </w:rPr>
        <w:t>A parent is entitled to one (1) independent educational evaluation at public expense each time the LEA conducts an evaluation with which the parent disagrees.</w:t>
      </w:r>
    </w:p>
    <w:p w14:paraId="4B74661D" w14:textId="77777777" w:rsidR="007E4FBE" w:rsidRPr="000B27A3" w:rsidRDefault="007E4FBE" w:rsidP="00E9538F">
      <w:pPr>
        <w:spacing w:after="0" w:line="240" w:lineRule="auto"/>
        <w:ind w:left="864" w:hangingChars="360" w:hanging="864"/>
        <w:jc w:val="both"/>
        <w:rPr>
          <w:rFonts w:ascii="Times New Roman" w:eastAsia="SimSun" w:hAnsi="Times New Roman" w:cs="Times New Roman"/>
          <w:sz w:val="24"/>
          <w:szCs w:val="24"/>
          <w:lang w:eastAsia="zh-CN"/>
        </w:rPr>
      </w:pPr>
    </w:p>
    <w:p w14:paraId="4B7E4DB6" w14:textId="7639E02D" w:rsidR="00A82DC4" w:rsidRPr="000B27A3" w:rsidRDefault="00F52E90" w:rsidP="00E9538F">
      <w:pPr>
        <w:spacing w:after="0" w:line="240" w:lineRule="auto"/>
        <w:ind w:left="1440" w:hanging="144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lastRenderedPageBreak/>
        <w:t>3039</w:t>
      </w:r>
      <w:r w:rsidR="007430AE" w:rsidRPr="000B27A3">
        <w:rPr>
          <w:rFonts w:ascii="Times New Roman" w:eastAsia="SimSun" w:hAnsi="Times New Roman" w:cs="Times New Roman"/>
          <w:sz w:val="24"/>
          <w:szCs w:val="24"/>
          <w:lang w:eastAsia="zh-CN"/>
        </w:rPr>
        <w:t>.4</w:t>
      </w:r>
      <w:r w:rsidR="007430AE" w:rsidRPr="000B27A3">
        <w:rPr>
          <w:rFonts w:ascii="Times New Roman" w:eastAsia="SimSun" w:hAnsi="Times New Roman" w:cs="Times New Roman"/>
          <w:sz w:val="24"/>
          <w:szCs w:val="24"/>
          <w:lang w:eastAsia="zh-CN"/>
        </w:rPr>
        <w:tab/>
      </w:r>
      <w:r w:rsidR="00A82DC4" w:rsidRPr="000B27A3">
        <w:rPr>
          <w:rFonts w:ascii="Times New Roman" w:eastAsia="SimSun" w:hAnsi="Times New Roman" w:cs="Times New Roman"/>
          <w:sz w:val="24"/>
          <w:szCs w:val="24"/>
          <w:lang w:eastAsia="zh-CN"/>
        </w:rPr>
        <w:t>If the parent obtains an independent educational evaluation at public expense or shares with the LEA an evaluation obtained at private expense, the results of the evaluation:</w:t>
      </w:r>
    </w:p>
    <w:p w14:paraId="234DAE43" w14:textId="77777777" w:rsidR="00517702" w:rsidRPr="000B27A3" w:rsidRDefault="00517702" w:rsidP="00E9538F">
      <w:pPr>
        <w:spacing w:after="0" w:line="240" w:lineRule="auto"/>
        <w:ind w:left="2160" w:hanging="720"/>
        <w:jc w:val="both"/>
        <w:rPr>
          <w:rFonts w:ascii="Times New Roman" w:eastAsia="SimSun" w:hAnsi="Times New Roman" w:cs="Times New Roman"/>
          <w:sz w:val="24"/>
          <w:szCs w:val="24"/>
          <w:lang w:eastAsia="zh-CN"/>
        </w:rPr>
      </w:pPr>
    </w:p>
    <w:p w14:paraId="47781D87" w14:textId="67B579BF" w:rsidR="00A82DC4" w:rsidRPr="000B27A3" w:rsidRDefault="007430AE" w:rsidP="00E9538F">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pacing w:val="-1"/>
          <w:sz w:val="24"/>
          <w:szCs w:val="24"/>
          <w:lang w:eastAsia="zh-CN"/>
        </w:rPr>
        <w:t>(a)</w:t>
      </w:r>
      <w:r w:rsidRPr="000B27A3">
        <w:rPr>
          <w:rFonts w:ascii="Times New Roman" w:eastAsia="SimSun" w:hAnsi="Times New Roman" w:cs="Times New Roman"/>
          <w:spacing w:val="-1"/>
          <w:sz w:val="24"/>
          <w:szCs w:val="24"/>
          <w:lang w:eastAsia="zh-CN"/>
        </w:rPr>
        <w:tab/>
      </w:r>
      <w:r w:rsidR="00A82DC4" w:rsidRPr="000B27A3">
        <w:rPr>
          <w:rFonts w:ascii="Times New Roman" w:eastAsia="SimSun" w:hAnsi="Times New Roman" w:cs="Times New Roman"/>
          <w:sz w:val="24"/>
          <w:szCs w:val="24"/>
          <w:lang w:eastAsia="zh-CN"/>
        </w:rPr>
        <w:t xml:space="preserve">Shall be considered by the LEA, if the evaluation meets LEA criteria, in any decision made with respect to the provision of FAPE to the </w:t>
      </w:r>
      <w:r w:rsidR="00AA41B1" w:rsidRPr="000B27A3">
        <w:rPr>
          <w:rFonts w:ascii="Times New Roman" w:eastAsia="SimSun" w:hAnsi="Times New Roman" w:cs="Times New Roman"/>
          <w:sz w:val="24"/>
          <w:szCs w:val="24"/>
          <w:lang w:eastAsia="zh-CN"/>
        </w:rPr>
        <w:t>child</w:t>
      </w:r>
      <w:r w:rsidR="00651FF7" w:rsidRPr="000B27A3">
        <w:rPr>
          <w:rFonts w:ascii="Times New Roman" w:eastAsia="SimSun" w:hAnsi="Times New Roman" w:cs="Times New Roman"/>
          <w:sz w:val="24"/>
          <w:szCs w:val="24"/>
          <w:lang w:eastAsia="zh-CN"/>
        </w:rPr>
        <w:t>; and</w:t>
      </w:r>
    </w:p>
    <w:p w14:paraId="762314A2" w14:textId="77777777" w:rsidR="00517702" w:rsidRPr="000B27A3" w:rsidRDefault="00517702" w:rsidP="00E9538F">
      <w:pPr>
        <w:spacing w:after="0" w:line="240" w:lineRule="auto"/>
        <w:ind w:left="2160" w:hanging="720"/>
        <w:jc w:val="both"/>
        <w:rPr>
          <w:rFonts w:ascii="Times New Roman" w:eastAsia="SimSun" w:hAnsi="Times New Roman" w:cs="Times New Roman"/>
          <w:sz w:val="24"/>
          <w:szCs w:val="24"/>
          <w:lang w:eastAsia="zh-CN"/>
        </w:rPr>
      </w:pPr>
    </w:p>
    <w:p w14:paraId="661198C9" w14:textId="2A222355" w:rsidR="00A82DC4" w:rsidRPr="000B27A3" w:rsidRDefault="007430AE" w:rsidP="00E9538F">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pacing w:val="-1"/>
          <w:sz w:val="24"/>
          <w:szCs w:val="24"/>
          <w:lang w:eastAsia="zh-CN"/>
        </w:rPr>
        <w:t>(b)</w:t>
      </w:r>
      <w:r w:rsidRPr="000B27A3">
        <w:rPr>
          <w:rFonts w:ascii="Times New Roman" w:eastAsia="SimSun" w:hAnsi="Times New Roman" w:cs="Times New Roman"/>
          <w:spacing w:val="-1"/>
          <w:sz w:val="24"/>
          <w:szCs w:val="24"/>
          <w:lang w:eastAsia="zh-CN"/>
        </w:rPr>
        <w:tab/>
      </w:r>
      <w:r w:rsidR="002E180E" w:rsidRPr="000B27A3">
        <w:rPr>
          <w:rFonts w:ascii="Times New Roman" w:eastAsia="SimSun" w:hAnsi="Times New Roman" w:cs="Times New Roman"/>
          <w:sz w:val="24"/>
          <w:szCs w:val="24"/>
          <w:lang w:eastAsia="zh-CN"/>
        </w:rPr>
        <w:t xml:space="preserve">May </w:t>
      </w:r>
      <w:r w:rsidR="00A82DC4" w:rsidRPr="000B27A3">
        <w:rPr>
          <w:rFonts w:ascii="Times New Roman" w:eastAsia="SimSun" w:hAnsi="Times New Roman" w:cs="Times New Roman"/>
          <w:sz w:val="24"/>
          <w:szCs w:val="24"/>
          <w:lang w:eastAsia="zh-CN"/>
        </w:rPr>
        <w:t xml:space="preserve">be presented by any party as evidence at a hearing for a due process complaint under this </w:t>
      </w:r>
      <w:r w:rsidR="00EC75B7" w:rsidRPr="000B27A3">
        <w:rPr>
          <w:rFonts w:ascii="Times New Roman" w:eastAsia="SimSun" w:hAnsi="Times New Roman" w:cs="Times New Roman"/>
          <w:sz w:val="24"/>
          <w:szCs w:val="24"/>
          <w:lang w:eastAsia="zh-CN"/>
        </w:rPr>
        <w:t>Chapter</w:t>
      </w:r>
      <w:r w:rsidR="00A82DC4" w:rsidRPr="000B27A3">
        <w:rPr>
          <w:rFonts w:ascii="Times New Roman" w:eastAsia="SimSun" w:hAnsi="Times New Roman" w:cs="Times New Roman"/>
          <w:sz w:val="24"/>
          <w:szCs w:val="24"/>
          <w:lang w:eastAsia="zh-CN"/>
        </w:rPr>
        <w:t>.</w:t>
      </w:r>
    </w:p>
    <w:p w14:paraId="4C1F4191" w14:textId="77777777" w:rsidR="00A82DC4" w:rsidRPr="000B27A3" w:rsidRDefault="00A82DC4" w:rsidP="00E9538F">
      <w:pPr>
        <w:spacing w:after="0" w:line="240" w:lineRule="auto"/>
        <w:ind w:left="1440" w:hanging="720"/>
        <w:jc w:val="both"/>
        <w:rPr>
          <w:rFonts w:ascii="Times New Roman" w:eastAsia="SimSun" w:hAnsi="Times New Roman" w:cs="Times New Roman"/>
          <w:sz w:val="24"/>
          <w:szCs w:val="24"/>
          <w:lang w:eastAsia="zh-CN"/>
        </w:rPr>
      </w:pPr>
    </w:p>
    <w:p w14:paraId="399ECCC1" w14:textId="255A03CD" w:rsidR="00A420D7" w:rsidRPr="000B27A3" w:rsidRDefault="00F52E90" w:rsidP="00E9538F">
      <w:pPr>
        <w:spacing w:after="0" w:line="240" w:lineRule="auto"/>
        <w:ind w:left="1440" w:hanging="1440"/>
        <w:jc w:val="both"/>
        <w:rPr>
          <w:rFonts w:ascii="Times New Roman" w:eastAsia="SimSun" w:hAnsi="Times New Roman" w:cs="Times New Roman"/>
          <w:bCs/>
          <w:sz w:val="24"/>
          <w:szCs w:val="24"/>
          <w:lang w:eastAsia="zh-CN"/>
        </w:rPr>
      </w:pPr>
      <w:r w:rsidRPr="000B27A3">
        <w:rPr>
          <w:rFonts w:ascii="Times New Roman" w:eastAsia="SimSun" w:hAnsi="Times New Roman" w:cs="Times New Roman"/>
          <w:bCs/>
          <w:sz w:val="24"/>
          <w:szCs w:val="24"/>
          <w:lang w:eastAsia="zh-CN"/>
        </w:rPr>
        <w:t>3039</w:t>
      </w:r>
      <w:r w:rsidR="007430AE" w:rsidRPr="000B27A3">
        <w:rPr>
          <w:rFonts w:ascii="Times New Roman" w:eastAsia="SimSun" w:hAnsi="Times New Roman" w:cs="Times New Roman"/>
          <w:bCs/>
          <w:sz w:val="24"/>
          <w:szCs w:val="24"/>
          <w:lang w:eastAsia="zh-CN"/>
        </w:rPr>
        <w:t>.5</w:t>
      </w:r>
      <w:r w:rsidR="007430AE" w:rsidRPr="000B27A3">
        <w:rPr>
          <w:rFonts w:ascii="Times New Roman" w:eastAsia="SimSun" w:hAnsi="Times New Roman" w:cs="Times New Roman"/>
          <w:bCs/>
          <w:sz w:val="24"/>
          <w:szCs w:val="24"/>
          <w:lang w:eastAsia="zh-CN"/>
        </w:rPr>
        <w:tab/>
      </w:r>
      <w:r w:rsidR="00A82DC4" w:rsidRPr="000B27A3">
        <w:rPr>
          <w:rFonts w:ascii="Times New Roman" w:eastAsia="SimSun" w:hAnsi="Times New Roman" w:cs="Times New Roman"/>
          <w:sz w:val="24"/>
          <w:szCs w:val="24"/>
          <w:lang w:eastAsia="zh-CN"/>
        </w:rPr>
        <w:t>If a</w:t>
      </w:r>
      <w:r w:rsidR="00F63FAA" w:rsidRPr="000B27A3">
        <w:rPr>
          <w:rFonts w:ascii="Times New Roman" w:eastAsia="SimSun" w:hAnsi="Times New Roman" w:cs="Times New Roman"/>
          <w:sz w:val="24"/>
          <w:szCs w:val="24"/>
          <w:lang w:eastAsia="zh-CN"/>
        </w:rPr>
        <w:t>n impartial</w:t>
      </w:r>
      <w:r w:rsidR="00A82DC4" w:rsidRPr="000B27A3">
        <w:rPr>
          <w:rFonts w:ascii="Times New Roman" w:eastAsia="SimSun" w:hAnsi="Times New Roman" w:cs="Times New Roman"/>
          <w:sz w:val="24"/>
          <w:szCs w:val="24"/>
          <w:lang w:eastAsia="zh-CN"/>
        </w:rPr>
        <w:t xml:space="preserve"> hearing officer requests an independent educational evaluation as part of a hearing regarding a due process complaint, the cost of the evaluation shall be at public expense.</w:t>
      </w:r>
    </w:p>
    <w:p w14:paraId="1C21E51A" w14:textId="77777777" w:rsidR="00A420D7" w:rsidRPr="000B27A3" w:rsidRDefault="00A420D7" w:rsidP="00E9538F">
      <w:pPr>
        <w:spacing w:after="0" w:line="240" w:lineRule="auto"/>
        <w:ind w:left="1440" w:hangingChars="600" w:hanging="1440"/>
        <w:jc w:val="both"/>
        <w:rPr>
          <w:rFonts w:ascii="Times New Roman" w:eastAsia="SimSun" w:hAnsi="Times New Roman" w:cs="Times New Roman"/>
          <w:sz w:val="24"/>
          <w:szCs w:val="24"/>
          <w:lang w:eastAsia="zh-CN"/>
        </w:rPr>
      </w:pPr>
    </w:p>
    <w:p w14:paraId="406204EB" w14:textId="0950A738" w:rsidR="00A235B2" w:rsidRPr="000B27A3" w:rsidRDefault="00F52E90" w:rsidP="00E9538F">
      <w:pPr>
        <w:spacing w:after="0" w:line="240" w:lineRule="auto"/>
        <w:ind w:left="1440" w:hanging="1440"/>
        <w:jc w:val="both"/>
        <w:rPr>
          <w:rFonts w:ascii="Times New Roman" w:eastAsia="SimSun" w:hAnsi="Times New Roman" w:cs="Times New Roman"/>
          <w:bCs/>
          <w:sz w:val="24"/>
          <w:szCs w:val="24"/>
          <w:lang w:eastAsia="zh-CN"/>
        </w:rPr>
      </w:pPr>
      <w:r w:rsidRPr="000B27A3">
        <w:rPr>
          <w:rFonts w:ascii="Times New Roman" w:eastAsia="SimSun" w:hAnsi="Times New Roman" w:cs="Times New Roman"/>
          <w:bCs/>
          <w:sz w:val="24"/>
          <w:szCs w:val="24"/>
          <w:lang w:eastAsia="zh-CN"/>
        </w:rPr>
        <w:t>3039</w:t>
      </w:r>
      <w:r w:rsidR="007430AE" w:rsidRPr="000B27A3">
        <w:rPr>
          <w:rFonts w:ascii="Times New Roman" w:eastAsia="SimSun" w:hAnsi="Times New Roman" w:cs="Times New Roman"/>
          <w:bCs/>
          <w:sz w:val="24"/>
          <w:szCs w:val="24"/>
          <w:lang w:eastAsia="zh-CN"/>
        </w:rPr>
        <w:t>.6</w:t>
      </w:r>
      <w:r w:rsidR="007430AE" w:rsidRPr="000B27A3">
        <w:rPr>
          <w:rFonts w:ascii="Times New Roman" w:eastAsia="SimSun" w:hAnsi="Times New Roman" w:cs="Times New Roman"/>
          <w:bCs/>
          <w:sz w:val="24"/>
          <w:szCs w:val="24"/>
          <w:lang w:eastAsia="zh-CN"/>
        </w:rPr>
        <w:tab/>
      </w:r>
      <w:r w:rsidR="00A235B2" w:rsidRPr="000B27A3">
        <w:rPr>
          <w:rFonts w:ascii="Times New Roman" w:eastAsia="SimSun" w:hAnsi="Times New Roman" w:cs="Times New Roman"/>
          <w:bCs/>
          <w:sz w:val="24"/>
          <w:szCs w:val="24"/>
          <w:lang w:eastAsia="zh-CN"/>
        </w:rPr>
        <w:t xml:space="preserve">Except where the requesting party can demonstrate unique circumstances justifying the payment of costs exceeding the established maximum rates or amounts, the LEA may use the maximum hourly rates and maximum evaluation costs </w:t>
      </w:r>
      <w:r w:rsidR="00772B04" w:rsidRPr="000B27A3">
        <w:rPr>
          <w:rFonts w:ascii="Times New Roman" w:eastAsia="SimSun" w:hAnsi="Times New Roman" w:cs="Times New Roman"/>
          <w:bCs/>
          <w:sz w:val="24"/>
          <w:szCs w:val="24"/>
          <w:lang w:eastAsia="zh-CN"/>
        </w:rPr>
        <w:t>set pursuant to 5-A DCMR § 2800</w:t>
      </w:r>
      <w:r w:rsidR="00A235B2" w:rsidRPr="000B27A3">
        <w:rPr>
          <w:rFonts w:ascii="Times New Roman" w:eastAsia="SimSun" w:hAnsi="Times New Roman" w:cs="Times New Roman"/>
          <w:bCs/>
          <w:sz w:val="24"/>
          <w:szCs w:val="24"/>
          <w:lang w:eastAsia="zh-CN"/>
        </w:rPr>
        <w:t xml:space="preserve"> </w:t>
      </w:r>
      <w:r w:rsidR="00A235B2" w:rsidRPr="000B27A3">
        <w:rPr>
          <w:rFonts w:ascii="Times New Roman" w:eastAsia="SimSun" w:hAnsi="Times New Roman" w:cs="Times New Roman"/>
          <w:bCs/>
          <w:i/>
          <w:sz w:val="24"/>
          <w:szCs w:val="24"/>
          <w:lang w:eastAsia="zh-CN"/>
        </w:rPr>
        <w:t>et. seq.</w:t>
      </w:r>
      <w:r w:rsidR="00A235B2" w:rsidRPr="000B27A3">
        <w:rPr>
          <w:rFonts w:ascii="Times New Roman" w:eastAsia="SimSun" w:hAnsi="Times New Roman" w:cs="Times New Roman"/>
          <w:bCs/>
          <w:sz w:val="24"/>
          <w:szCs w:val="24"/>
          <w:lang w:eastAsia="zh-CN"/>
        </w:rPr>
        <w:t xml:space="preserve">, as the maximum hourly rates and maximum evaluation costs to be paid by the LEA for the independent evaluations and services. </w:t>
      </w:r>
    </w:p>
    <w:p w14:paraId="78B2BFDF" w14:textId="77777777" w:rsidR="00C65F49" w:rsidRPr="000B27A3" w:rsidRDefault="00C65F49" w:rsidP="00E9538F">
      <w:pPr>
        <w:autoSpaceDE w:val="0"/>
        <w:autoSpaceDN w:val="0"/>
        <w:adjustRightInd w:val="0"/>
        <w:spacing w:after="0" w:line="240" w:lineRule="auto"/>
        <w:jc w:val="both"/>
        <w:rPr>
          <w:rFonts w:ascii="Times New Roman" w:eastAsia="SimSun" w:hAnsi="Times New Roman" w:cs="Times New Roman"/>
          <w:bCs/>
          <w:sz w:val="24"/>
          <w:szCs w:val="24"/>
          <w:lang w:eastAsia="zh-CN"/>
        </w:rPr>
      </w:pPr>
    </w:p>
    <w:p w14:paraId="420F51AB" w14:textId="0CB33D03" w:rsidR="00503E50" w:rsidRPr="000B27A3" w:rsidRDefault="00F52E90" w:rsidP="00E9538F">
      <w:pPr>
        <w:pStyle w:val="Heading1"/>
        <w:ind w:left="1440" w:hanging="1440"/>
        <w:jc w:val="both"/>
        <w:rPr>
          <w:rFonts w:eastAsia="SimSun"/>
        </w:rPr>
      </w:pPr>
      <w:r w:rsidRPr="000B27A3">
        <w:rPr>
          <w:rFonts w:eastAsia="SimSun"/>
        </w:rPr>
        <w:t>3040</w:t>
      </w:r>
      <w:r w:rsidR="007430AE" w:rsidRPr="000B27A3">
        <w:rPr>
          <w:rFonts w:eastAsia="SimSun"/>
        </w:rPr>
        <w:tab/>
      </w:r>
      <w:r w:rsidR="00503E50" w:rsidRPr="000B27A3">
        <w:rPr>
          <w:rFonts w:eastAsia="SimSun"/>
        </w:rPr>
        <w:t xml:space="preserve">PRIVATE PLACEMENT OF </w:t>
      </w:r>
      <w:r w:rsidR="00207D25" w:rsidRPr="000B27A3">
        <w:rPr>
          <w:rFonts w:eastAsia="SimSun"/>
        </w:rPr>
        <w:t>CHILDREN</w:t>
      </w:r>
      <w:r w:rsidR="00503E50" w:rsidRPr="000B27A3">
        <w:rPr>
          <w:rFonts w:eastAsia="SimSun"/>
        </w:rPr>
        <w:t xml:space="preserve"> BY PARENTS WHEN FAPE IS AT ISSUE</w:t>
      </w:r>
    </w:p>
    <w:p w14:paraId="60BCE8AF" w14:textId="77777777" w:rsidR="00503E50" w:rsidRPr="000B27A3" w:rsidRDefault="00503E50" w:rsidP="00E9538F">
      <w:pPr>
        <w:spacing w:after="0" w:line="240" w:lineRule="auto"/>
        <w:ind w:left="960" w:hangingChars="400" w:hanging="960"/>
        <w:jc w:val="both"/>
        <w:rPr>
          <w:rFonts w:ascii="Times New Roman" w:eastAsia="SimSun" w:hAnsi="Times New Roman" w:cs="Times New Roman"/>
          <w:sz w:val="24"/>
          <w:szCs w:val="24"/>
          <w:lang w:eastAsia="zh-CN"/>
        </w:rPr>
      </w:pPr>
    </w:p>
    <w:p w14:paraId="4A375A10" w14:textId="0625F7C0" w:rsidR="00503E50" w:rsidRPr="000B27A3" w:rsidRDefault="00F52E90" w:rsidP="00E9538F">
      <w:pPr>
        <w:spacing w:after="0" w:line="240" w:lineRule="auto"/>
        <w:ind w:left="1440" w:hanging="144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3040</w:t>
      </w:r>
      <w:r w:rsidR="007430AE" w:rsidRPr="000B27A3">
        <w:rPr>
          <w:rFonts w:ascii="Times New Roman" w:eastAsia="SimSun" w:hAnsi="Times New Roman" w:cs="Times New Roman"/>
          <w:sz w:val="24"/>
          <w:szCs w:val="24"/>
          <w:lang w:eastAsia="zh-CN"/>
        </w:rPr>
        <w:t>.1</w:t>
      </w:r>
      <w:r w:rsidR="007430AE" w:rsidRPr="000B27A3">
        <w:rPr>
          <w:rFonts w:ascii="Times New Roman" w:eastAsia="SimSun" w:hAnsi="Times New Roman" w:cs="Times New Roman"/>
          <w:sz w:val="24"/>
          <w:szCs w:val="24"/>
          <w:lang w:eastAsia="zh-CN"/>
        </w:rPr>
        <w:tab/>
      </w:r>
      <w:r w:rsidR="00503E50" w:rsidRPr="000B27A3">
        <w:rPr>
          <w:rFonts w:ascii="Times New Roman" w:eastAsia="SimSun" w:hAnsi="Times New Roman" w:cs="Times New Roman"/>
          <w:sz w:val="24"/>
          <w:szCs w:val="24"/>
          <w:lang w:eastAsia="zh-CN"/>
        </w:rPr>
        <w:t>The SEA is not required to pay for the cost of special education and related services for a child with a disability if the LEA has made FAPE available to the child and the parent elected to place the child in a private placement.</w:t>
      </w:r>
    </w:p>
    <w:p w14:paraId="48870582" w14:textId="77777777" w:rsidR="00503E50" w:rsidRPr="000B27A3" w:rsidRDefault="00503E50" w:rsidP="00E9538F">
      <w:pPr>
        <w:spacing w:after="0" w:line="240" w:lineRule="auto"/>
        <w:ind w:left="960" w:hangingChars="400" w:hanging="960"/>
        <w:jc w:val="both"/>
        <w:rPr>
          <w:rFonts w:ascii="Times New Roman" w:eastAsia="SimSun" w:hAnsi="Times New Roman" w:cs="Times New Roman"/>
          <w:sz w:val="24"/>
          <w:szCs w:val="24"/>
          <w:lang w:eastAsia="zh-CN"/>
        </w:rPr>
      </w:pPr>
    </w:p>
    <w:p w14:paraId="7EEB2311" w14:textId="799E448F" w:rsidR="00503E50" w:rsidRPr="000B27A3" w:rsidRDefault="00F52E90" w:rsidP="00E9538F">
      <w:pPr>
        <w:spacing w:after="0" w:line="240" w:lineRule="auto"/>
        <w:ind w:left="1440" w:hanging="144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3040</w:t>
      </w:r>
      <w:r w:rsidR="007430AE" w:rsidRPr="000B27A3">
        <w:rPr>
          <w:rFonts w:ascii="Times New Roman" w:eastAsia="SimSun" w:hAnsi="Times New Roman" w:cs="Times New Roman"/>
          <w:sz w:val="24"/>
          <w:szCs w:val="24"/>
          <w:lang w:eastAsia="zh-CN"/>
        </w:rPr>
        <w:t>.2</w:t>
      </w:r>
      <w:r w:rsidR="007430AE" w:rsidRPr="000B27A3">
        <w:rPr>
          <w:rFonts w:ascii="Times New Roman" w:eastAsia="SimSun" w:hAnsi="Times New Roman" w:cs="Times New Roman"/>
          <w:sz w:val="24"/>
          <w:szCs w:val="24"/>
          <w:lang w:eastAsia="zh-CN"/>
        </w:rPr>
        <w:tab/>
      </w:r>
      <w:r w:rsidR="00503E50" w:rsidRPr="000B27A3">
        <w:rPr>
          <w:rFonts w:ascii="Times New Roman" w:eastAsia="SimSun" w:hAnsi="Times New Roman" w:cs="Times New Roman"/>
          <w:sz w:val="24"/>
          <w:szCs w:val="24"/>
          <w:lang w:eastAsia="zh-CN"/>
        </w:rPr>
        <w:t xml:space="preserve">Disagreements between the LEA and the parent regarding the availability of an appropriate program for the </w:t>
      </w:r>
      <w:r w:rsidR="00AA41B1" w:rsidRPr="000B27A3">
        <w:rPr>
          <w:rFonts w:ascii="Times New Roman" w:eastAsia="SimSun" w:hAnsi="Times New Roman" w:cs="Times New Roman"/>
          <w:sz w:val="24"/>
          <w:szCs w:val="24"/>
          <w:lang w:eastAsia="zh-CN"/>
        </w:rPr>
        <w:t>child</w:t>
      </w:r>
      <w:r w:rsidR="00503E50" w:rsidRPr="000B27A3">
        <w:rPr>
          <w:rFonts w:ascii="Times New Roman" w:eastAsia="SimSun" w:hAnsi="Times New Roman" w:cs="Times New Roman"/>
          <w:sz w:val="24"/>
          <w:szCs w:val="24"/>
          <w:lang w:eastAsia="zh-CN"/>
        </w:rPr>
        <w:t xml:space="preserve"> and financial responsibility for the provision of such a program are subject to the due process procedures </w:t>
      </w:r>
      <w:r w:rsidR="005D35AA" w:rsidRPr="000B27A3">
        <w:rPr>
          <w:rFonts w:ascii="Times New Roman" w:eastAsia="SimSun" w:hAnsi="Times New Roman" w:cs="Times New Roman"/>
          <w:sz w:val="24"/>
          <w:szCs w:val="24"/>
          <w:lang w:eastAsia="zh-CN"/>
        </w:rPr>
        <w:t xml:space="preserve">under IDEA and this </w:t>
      </w:r>
      <w:r w:rsidR="00EC75B7" w:rsidRPr="000B27A3">
        <w:rPr>
          <w:rFonts w:ascii="Times New Roman" w:eastAsia="SimSun" w:hAnsi="Times New Roman" w:cs="Times New Roman"/>
          <w:sz w:val="24"/>
          <w:szCs w:val="24"/>
          <w:lang w:eastAsia="zh-CN"/>
        </w:rPr>
        <w:t>Chapter</w:t>
      </w:r>
      <w:r w:rsidR="005D35AA" w:rsidRPr="000B27A3">
        <w:rPr>
          <w:rFonts w:ascii="Times New Roman" w:eastAsia="SimSun" w:hAnsi="Times New Roman" w:cs="Times New Roman"/>
          <w:sz w:val="24"/>
          <w:szCs w:val="24"/>
          <w:lang w:eastAsia="zh-CN"/>
        </w:rPr>
        <w:t>.</w:t>
      </w:r>
    </w:p>
    <w:p w14:paraId="1DAD3106" w14:textId="77777777" w:rsidR="00503E50" w:rsidRPr="000B27A3" w:rsidRDefault="00503E50" w:rsidP="00E9538F">
      <w:pPr>
        <w:spacing w:after="0" w:line="240" w:lineRule="auto"/>
        <w:ind w:left="960" w:hangingChars="400" w:hanging="960"/>
        <w:jc w:val="both"/>
        <w:rPr>
          <w:rFonts w:ascii="Times New Roman" w:eastAsia="SimSun" w:hAnsi="Times New Roman" w:cs="Times New Roman"/>
          <w:sz w:val="24"/>
          <w:szCs w:val="24"/>
          <w:lang w:eastAsia="zh-CN"/>
        </w:rPr>
      </w:pPr>
    </w:p>
    <w:p w14:paraId="183E71BF" w14:textId="05876400" w:rsidR="00503E50" w:rsidRPr="00326C27" w:rsidRDefault="00F52E90" w:rsidP="00E9538F">
      <w:pPr>
        <w:spacing w:after="0" w:line="240" w:lineRule="auto"/>
        <w:ind w:left="1440" w:hanging="1440"/>
        <w:jc w:val="both"/>
        <w:rPr>
          <w:rFonts w:ascii="Times New Roman" w:eastAsia="SimSun" w:hAnsi="Times New Roman" w:cs="Times New Roman"/>
          <w:sz w:val="24"/>
          <w:szCs w:val="24"/>
          <w:lang w:eastAsia="zh-CN"/>
        </w:rPr>
      </w:pPr>
      <w:r w:rsidRPr="00326C27">
        <w:rPr>
          <w:rFonts w:ascii="Times New Roman" w:eastAsia="SimSun" w:hAnsi="Times New Roman" w:cs="Times New Roman"/>
          <w:sz w:val="24"/>
          <w:szCs w:val="24"/>
          <w:lang w:eastAsia="zh-CN"/>
        </w:rPr>
        <w:t>3040</w:t>
      </w:r>
      <w:r w:rsidR="007430AE" w:rsidRPr="00326C27">
        <w:rPr>
          <w:rFonts w:ascii="Times New Roman" w:eastAsia="SimSun" w:hAnsi="Times New Roman" w:cs="Times New Roman"/>
          <w:sz w:val="24"/>
          <w:szCs w:val="24"/>
          <w:lang w:eastAsia="zh-CN"/>
        </w:rPr>
        <w:t>.3</w:t>
      </w:r>
      <w:r w:rsidR="007430AE" w:rsidRPr="00326C27">
        <w:rPr>
          <w:rFonts w:ascii="Times New Roman" w:eastAsia="SimSun" w:hAnsi="Times New Roman" w:cs="Times New Roman"/>
          <w:sz w:val="24"/>
          <w:szCs w:val="24"/>
          <w:lang w:eastAsia="zh-CN"/>
        </w:rPr>
        <w:tab/>
      </w:r>
      <w:r w:rsidR="00503E50" w:rsidRPr="00895B5D">
        <w:rPr>
          <w:rFonts w:ascii="Times New Roman" w:hAnsi="Times New Roman" w:cs="Times New Roman"/>
          <w:sz w:val="24"/>
          <w:szCs w:val="24"/>
        </w:rPr>
        <w:t xml:space="preserve">If the parents of a child with a disability, who previously received special education and related services under the authority of the LEA, enroll the child in a private placement without the consent of or a referral by the LEA, a court or </w:t>
      </w:r>
      <w:r w:rsidR="00F63FAA" w:rsidRPr="00895B5D">
        <w:rPr>
          <w:rFonts w:ascii="Times New Roman" w:hAnsi="Times New Roman" w:cs="Times New Roman"/>
          <w:sz w:val="24"/>
          <w:szCs w:val="24"/>
        </w:rPr>
        <w:t xml:space="preserve">impartial </w:t>
      </w:r>
      <w:r w:rsidR="00503E50" w:rsidRPr="00895B5D">
        <w:rPr>
          <w:rFonts w:ascii="Times New Roman" w:hAnsi="Times New Roman" w:cs="Times New Roman"/>
          <w:sz w:val="24"/>
          <w:szCs w:val="24"/>
        </w:rPr>
        <w:t xml:space="preserve">hearing officer may require the </w:t>
      </w:r>
      <w:r w:rsidR="00F95566" w:rsidRPr="00B94300">
        <w:rPr>
          <w:rFonts w:ascii="Times New Roman" w:hAnsi="Times New Roman" w:cs="Times New Roman"/>
          <w:b/>
          <w:bCs/>
          <w:strike/>
          <w:sz w:val="24"/>
          <w:szCs w:val="24"/>
        </w:rPr>
        <w:t xml:space="preserve">LEA </w:t>
      </w:r>
      <w:r w:rsidR="00987FA6" w:rsidRPr="00B94300">
        <w:rPr>
          <w:rFonts w:ascii="Times New Roman" w:hAnsi="Times New Roman" w:cs="Times New Roman"/>
          <w:b/>
          <w:bCs/>
          <w:sz w:val="24"/>
          <w:szCs w:val="24"/>
          <w:u w:val="single"/>
        </w:rPr>
        <w:t>SEA</w:t>
      </w:r>
      <w:r w:rsidR="00987FA6" w:rsidRPr="00055113">
        <w:rPr>
          <w:rFonts w:ascii="Times New Roman" w:hAnsi="Times New Roman" w:cs="Times New Roman"/>
          <w:sz w:val="24"/>
          <w:szCs w:val="24"/>
          <w:u w:val="single"/>
        </w:rPr>
        <w:t xml:space="preserve"> </w:t>
      </w:r>
      <w:r w:rsidR="00503E50" w:rsidRPr="00895B5D">
        <w:rPr>
          <w:rFonts w:ascii="Times New Roman" w:hAnsi="Times New Roman" w:cs="Times New Roman"/>
          <w:sz w:val="24"/>
          <w:szCs w:val="24"/>
        </w:rPr>
        <w:t xml:space="preserve">to reimburse the parents for the cost of that enrollment if the court or </w:t>
      </w:r>
      <w:r w:rsidR="00F63FAA" w:rsidRPr="00895B5D">
        <w:rPr>
          <w:rFonts w:ascii="Times New Roman" w:hAnsi="Times New Roman" w:cs="Times New Roman"/>
          <w:sz w:val="24"/>
          <w:szCs w:val="24"/>
        </w:rPr>
        <w:t xml:space="preserve">impartial </w:t>
      </w:r>
      <w:r w:rsidR="00503E50" w:rsidRPr="00895B5D">
        <w:rPr>
          <w:rFonts w:ascii="Times New Roman" w:hAnsi="Times New Roman" w:cs="Times New Roman"/>
          <w:sz w:val="24"/>
          <w:szCs w:val="24"/>
        </w:rPr>
        <w:t xml:space="preserve">hearing officer finds that the LEA had not made FAPE available to the child in a timely manner prior to that enrollment, and that the private placement is appropriate. A parental placement may be found to be appropriate by </w:t>
      </w:r>
      <w:proofErr w:type="spellStart"/>
      <w:proofErr w:type="gramStart"/>
      <w:r w:rsidR="00503E50" w:rsidRPr="00895B5D">
        <w:rPr>
          <w:rFonts w:ascii="Times New Roman" w:hAnsi="Times New Roman" w:cs="Times New Roman"/>
          <w:sz w:val="24"/>
          <w:szCs w:val="24"/>
        </w:rPr>
        <w:t>a</w:t>
      </w:r>
      <w:proofErr w:type="spellEnd"/>
      <w:proofErr w:type="gramEnd"/>
      <w:r w:rsidR="00503E50" w:rsidRPr="00895B5D">
        <w:rPr>
          <w:rFonts w:ascii="Times New Roman" w:hAnsi="Times New Roman" w:cs="Times New Roman"/>
          <w:sz w:val="24"/>
          <w:szCs w:val="24"/>
        </w:rPr>
        <w:t xml:space="preserve"> </w:t>
      </w:r>
      <w:r w:rsidR="00F63FAA" w:rsidRPr="00895B5D">
        <w:rPr>
          <w:rFonts w:ascii="Times New Roman" w:hAnsi="Times New Roman" w:cs="Times New Roman"/>
          <w:sz w:val="24"/>
          <w:szCs w:val="24"/>
        </w:rPr>
        <w:t xml:space="preserve">impartial </w:t>
      </w:r>
      <w:r w:rsidR="00503E50" w:rsidRPr="00895B5D">
        <w:rPr>
          <w:rFonts w:ascii="Times New Roman" w:hAnsi="Times New Roman" w:cs="Times New Roman"/>
          <w:sz w:val="24"/>
          <w:szCs w:val="24"/>
        </w:rPr>
        <w:t xml:space="preserve">hearing officer or a court even if it does not meet the </w:t>
      </w:r>
      <w:r w:rsidR="00D30EBA">
        <w:rPr>
          <w:rFonts w:ascii="Times New Roman" w:hAnsi="Times New Roman" w:cs="Times New Roman"/>
          <w:sz w:val="24"/>
          <w:szCs w:val="24"/>
        </w:rPr>
        <w:t>State</w:t>
      </w:r>
      <w:r w:rsidR="00D30EBA" w:rsidRPr="00895B5D">
        <w:rPr>
          <w:rFonts w:ascii="Times New Roman" w:hAnsi="Times New Roman" w:cs="Times New Roman"/>
          <w:sz w:val="24"/>
          <w:szCs w:val="24"/>
        </w:rPr>
        <w:t xml:space="preserve"> </w:t>
      </w:r>
      <w:r w:rsidR="00503E50" w:rsidRPr="00895B5D">
        <w:rPr>
          <w:rFonts w:ascii="Times New Roman" w:hAnsi="Times New Roman" w:cs="Times New Roman"/>
          <w:sz w:val="24"/>
          <w:szCs w:val="24"/>
        </w:rPr>
        <w:t>standards that apply to education provided by the SEA and LEAs.</w:t>
      </w:r>
    </w:p>
    <w:p w14:paraId="2E9E7990" w14:textId="77777777" w:rsidR="00503E50" w:rsidRPr="00326C27" w:rsidRDefault="00503E50" w:rsidP="00E9538F">
      <w:pPr>
        <w:spacing w:after="0" w:line="240" w:lineRule="auto"/>
        <w:ind w:left="960" w:hangingChars="400" w:hanging="960"/>
        <w:jc w:val="both"/>
        <w:rPr>
          <w:rFonts w:ascii="Times New Roman" w:eastAsia="SimSun" w:hAnsi="Times New Roman" w:cs="Times New Roman"/>
          <w:sz w:val="24"/>
          <w:szCs w:val="24"/>
          <w:lang w:eastAsia="zh-CN"/>
        </w:rPr>
      </w:pPr>
    </w:p>
    <w:p w14:paraId="10AA669A" w14:textId="20D68C94" w:rsidR="00503E50" w:rsidRPr="00895B5D" w:rsidRDefault="00F52E90" w:rsidP="00E9538F">
      <w:pPr>
        <w:spacing w:after="0" w:line="240" w:lineRule="auto"/>
        <w:ind w:left="1440" w:hanging="1440"/>
        <w:jc w:val="both"/>
        <w:rPr>
          <w:rFonts w:ascii="Times New Roman" w:hAnsi="Times New Roman" w:cs="Times New Roman"/>
          <w:sz w:val="24"/>
          <w:szCs w:val="24"/>
        </w:rPr>
      </w:pPr>
      <w:r w:rsidRPr="00895B5D">
        <w:rPr>
          <w:rFonts w:ascii="Times New Roman" w:hAnsi="Times New Roman" w:cs="Times New Roman"/>
          <w:sz w:val="24"/>
          <w:szCs w:val="24"/>
        </w:rPr>
        <w:t>3040</w:t>
      </w:r>
      <w:r w:rsidR="007430AE" w:rsidRPr="00895B5D">
        <w:rPr>
          <w:rFonts w:ascii="Times New Roman" w:hAnsi="Times New Roman" w:cs="Times New Roman"/>
          <w:sz w:val="24"/>
          <w:szCs w:val="24"/>
        </w:rPr>
        <w:t>.4</w:t>
      </w:r>
      <w:r w:rsidR="007430AE" w:rsidRPr="00895B5D">
        <w:rPr>
          <w:rFonts w:ascii="Times New Roman" w:hAnsi="Times New Roman" w:cs="Times New Roman"/>
          <w:sz w:val="24"/>
          <w:szCs w:val="24"/>
        </w:rPr>
        <w:tab/>
      </w:r>
      <w:r w:rsidR="00503E50" w:rsidRPr="00895B5D">
        <w:rPr>
          <w:rFonts w:ascii="Times New Roman" w:hAnsi="Times New Roman" w:cs="Times New Roman"/>
          <w:sz w:val="24"/>
          <w:szCs w:val="24"/>
        </w:rPr>
        <w:t>The cost of reimbursement may be reduced or denied if:</w:t>
      </w:r>
    </w:p>
    <w:p w14:paraId="686C6B4E" w14:textId="77777777" w:rsidR="00517702" w:rsidRPr="00895B5D" w:rsidRDefault="00517702" w:rsidP="00E9538F">
      <w:pPr>
        <w:autoSpaceDE w:val="0"/>
        <w:autoSpaceDN w:val="0"/>
        <w:adjustRightInd w:val="0"/>
        <w:spacing w:after="0" w:line="240" w:lineRule="auto"/>
        <w:ind w:left="2160" w:hanging="720"/>
        <w:jc w:val="both"/>
        <w:rPr>
          <w:rFonts w:ascii="Times New Roman" w:hAnsi="Times New Roman" w:cs="Times New Roman"/>
          <w:sz w:val="24"/>
          <w:szCs w:val="24"/>
        </w:rPr>
      </w:pPr>
    </w:p>
    <w:p w14:paraId="742EDAE3" w14:textId="441F7844" w:rsidR="00503E50" w:rsidRPr="00895B5D" w:rsidRDefault="007430AE" w:rsidP="00E9538F">
      <w:pPr>
        <w:autoSpaceDE w:val="0"/>
        <w:autoSpaceDN w:val="0"/>
        <w:adjustRightInd w:val="0"/>
        <w:spacing w:after="0" w:line="240" w:lineRule="auto"/>
        <w:ind w:left="2160" w:hanging="720"/>
        <w:jc w:val="both"/>
        <w:rPr>
          <w:rFonts w:ascii="Times New Roman" w:hAnsi="Times New Roman" w:cs="Times New Roman"/>
          <w:sz w:val="24"/>
          <w:szCs w:val="24"/>
        </w:rPr>
      </w:pPr>
      <w:r w:rsidRPr="00895B5D">
        <w:rPr>
          <w:rFonts w:ascii="Times New Roman" w:hAnsi="Times New Roman" w:cs="Times New Roman"/>
          <w:sz w:val="24"/>
          <w:szCs w:val="24"/>
        </w:rPr>
        <w:t>(a)</w:t>
      </w:r>
      <w:r w:rsidRPr="00895B5D">
        <w:rPr>
          <w:rFonts w:ascii="Times New Roman" w:hAnsi="Times New Roman" w:cs="Times New Roman"/>
          <w:sz w:val="24"/>
          <w:szCs w:val="24"/>
        </w:rPr>
        <w:tab/>
      </w:r>
      <w:r w:rsidR="00503E50" w:rsidRPr="00895B5D">
        <w:rPr>
          <w:rFonts w:ascii="Times New Roman" w:hAnsi="Times New Roman" w:cs="Times New Roman"/>
          <w:sz w:val="24"/>
          <w:szCs w:val="24"/>
        </w:rPr>
        <w:t xml:space="preserve">At the most recent IEP meeting that the parents attended prior to the child's removal from public school, the parents did not inform the IEP team that </w:t>
      </w:r>
      <w:r w:rsidR="00503E50" w:rsidRPr="00895B5D">
        <w:rPr>
          <w:rFonts w:ascii="Times New Roman" w:hAnsi="Times New Roman" w:cs="Times New Roman"/>
          <w:sz w:val="24"/>
          <w:szCs w:val="24"/>
        </w:rPr>
        <w:lastRenderedPageBreak/>
        <w:t xml:space="preserve">they were rejecting the placement proposed by the LEA to </w:t>
      </w:r>
      <w:r w:rsidR="00C718EF" w:rsidRPr="00895B5D">
        <w:rPr>
          <w:rFonts w:ascii="Times New Roman" w:hAnsi="Times New Roman" w:cs="Times New Roman"/>
          <w:sz w:val="24"/>
          <w:szCs w:val="24"/>
        </w:rPr>
        <w:t xml:space="preserve">make </w:t>
      </w:r>
      <w:r w:rsidR="00503E50" w:rsidRPr="00895B5D">
        <w:rPr>
          <w:rFonts w:ascii="Times New Roman" w:hAnsi="Times New Roman" w:cs="Times New Roman"/>
          <w:sz w:val="24"/>
          <w:szCs w:val="24"/>
        </w:rPr>
        <w:t xml:space="preserve">FAPE </w:t>
      </w:r>
      <w:r w:rsidR="00C718EF" w:rsidRPr="00895B5D">
        <w:rPr>
          <w:rFonts w:ascii="Times New Roman" w:hAnsi="Times New Roman" w:cs="Times New Roman"/>
          <w:sz w:val="24"/>
          <w:szCs w:val="24"/>
        </w:rPr>
        <w:t xml:space="preserve">available </w:t>
      </w:r>
      <w:r w:rsidR="00503E50" w:rsidRPr="00895B5D">
        <w:rPr>
          <w:rFonts w:ascii="Times New Roman" w:hAnsi="Times New Roman" w:cs="Times New Roman"/>
          <w:sz w:val="24"/>
          <w:szCs w:val="24"/>
        </w:rPr>
        <w:t>to the child, including stating their concerns and their intent to enroll the child in a private school at public expense;</w:t>
      </w:r>
    </w:p>
    <w:p w14:paraId="225D88DF" w14:textId="77777777" w:rsidR="00517702" w:rsidRPr="00895B5D" w:rsidRDefault="00517702" w:rsidP="00E9538F">
      <w:pPr>
        <w:autoSpaceDE w:val="0"/>
        <w:autoSpaceDN w:val="0"/>
        <w:adjustRightInd w:val="0"/>
        <w:spacing w:after="0" w:line="240" w:lineRule="auto"/>
        <w:ind w:left="2160" w:hanging="720"/>
        <w:jc w:val="both"/>
        <w:rPr>
          <w:rFonts w:ascii="Times New Roman" w:hAnsi="Times New Roman" w:cs="Times New Roman"/>
          <w:sz w:val="24"/>
          <w:szCs w:val="24"/>
        </w:rPr>
      </w:pPr>
    </w:p>
    <w:p w14:paraId="44903877" w14:textId="03739BE5" w:rsidR="00503E50" w:rsidRPr="00895B5D" w:rsidRDefault="007430AE" w:rsidP="00E9538F">
      <w:pPr>
        <w:autoSpaceDE w:val="0"/>
        <w:autoSpaceDN w:val="0"/>
        <w:adjustRightInd w:val="0"/>
        <w:spacing w:after="0" w:line="240" w:lineRule="auto"/>
        <w:ind w:left="2160" w:hanging="720"/>
        <w:jc w:val="both"/>
        <w:rPr>
          <w:rFonts w:ascii="Times New Roman" w:hAnsi="Times New Roman" w:cs="Times New Roman"/>
          <w:sz w:val="24"/>
          <w:szCs w:val="24"/>
        </w:rPr>
      </w:pPr>
      <w:r w:rsidRPr="00895B5D">
        <w:rPr>
          <w:rFonts w:ascii="Times New Roman" w:hAnsi="Times New Roman" w:cs="Times New Roman"/>
          <w:sz w:val="24"/>
          <w:szCs w:val="24"/>
        </w:rPr>
        <w:t>(b)</w:t>
      </w:r>
      <w:r w:rsidRPr="00895B5D">
        <w:rPr>
          <w:rFonts w:ascii="Times New Roman" w:hAnsi="Times New Roman" w:cs="Times New Roman"/>
          <w:sz w:val="24"/>
          <w:szCs w:val="24"/>
        </w:rPr>
        <w:tab/>
      </w:r>
      <w:r w:rsidR="00503E50" w:rsidRPr="00895B5D">
        <w:rPr>
          <w:rFonts w:ascii="Times New Roman" w:hAnsi="Times New Roman" w:cs="Times New Roman"/>
          <w:sz w:val="24"/>
          <w:szCs w:val="24"/>
        </w:rPr>
        <w:t xml:space="preserve">At least ten (10) business days (including any holidays that occur on a business day) prior to the removal of the child from public school, the parents did not give written notice to the LEA and the SEA that they were rejecting the placement proposed by the LEA to </w:t>
      </w:r>
      <w:r w:rsidR="00C718EF" w:rsidRPr="00895B5D">
        <w:rPr>
          <w:rFonts w:ascii="Times New Roman" w:hAnsi="Times New Roman" w:cs="Times New Roman"/>
          <w:sz w:val="24"/>
          <w:szCs w:val="24"/>
        </w:rPr>
        <w:t xml:space="preserve">make </w:t>
      </w:r>
      <w:r w:rsidR="00503E50" w:rsidRPr="00895B5D">
        <w:rPr>
          <w:rFonts w:ascii="Times New Roman" w:hAnsi="Times New Roman" w:cs="Times New Roman"/>
          <w:sz w:val="24"/>
          <w:szCs w:val="24"/>
        </w:rPr>
        <w:t xml:space="preserve">FAPE </w:t>
      </w:r>
      <w:r w:rsidR="00C718EF" w:rsidRPr="00895B5D">
        <w:rPr>
          <w:rFonts w:ascii="Times New Roman" w:hAnsi="Times New Roman" w:cs="Times New Roman"/>
          <w:sz w:val="24"/>
          <w:szCs w:val="24"/>
        </w:rPr>
        <w:t xml:space="preserve">available </w:t>
      </w:r>
      <w:r w:rsidR="00503E50" w:rsidRPr="00895B5D">
        <w:rPr>
          <w:rFonts w:ascii="Times New Roman" w:hAnsi="Times New Roman" w:cs="Times New Roman"/>
          <w:sz w:val="24"/>
          <w:szCs w:val="24"/>
        </w:rPr>
        <w:t>to the child, including stating their concerns and their intent to enroll the child in a private school at public expense;</w:t>
      </w:r>
    </w:p>
    <w:p w14:paraId="79589E50" w14:textId="77777777" w:rsidR="00517702" w:rsidRPr="00895B5D" w:rsidRDefault="00517702" w:rsidP="00E9538F">
      <w:pPr>
        <w:autoSpaceDE w:val="0"/>
        <w:autoSpaceDN w:val="0"/>
        <w:adjustRightInd w:val="0"/>
        <w:spacing w:after="0" w:line="240" w:lineRule="auto"/>
        <w:ind w:left="2160" w:hanging="720"/>
        <w:jc w:val="both"/>
        <w:rPr>
          <w:rFonts w:ascii="Times New Roman" w:hAnsi="Times New Roman" w:cs="Times New Roman"/>
          <w:sz w:val="24"/>
          <w:szCs w:val="24"/>
        </w:rPr>
      </w:pPr>
    </w:p>
    <w:p w14:paraId="6BD30CC3" w14:textId="40EA3667" w:rsidR="00503E50" w:rsidRPr="00895B5D" w:rsidRDefault="007430AE" w:rsidP="00E9538F">
      <w:pPr>
        <w:autoSpaceDE w:val="0"/>
        <w:autoSpaceDN w:val="0"/>
        <w:adjustRightInd w:val="0"/>
        <w:spacing w:after="0" w:line="240" w:lineRule="auto"/>
        <w:ind w:left="2160" w:hanging="720"/>
        <w:jc w:val="both"/>
        <w:rPr>
          <w:rFonts w:ascii="Times New Roman" w:hAnsi="Times New Roman" w:cs="Times New Roman"/>
          <w:sz w:val="24"/>
          <w:szCs w:val="24"/>
        </w:rPr>
      </w:pPr>
      <w:r w:rsidRPr="00895B5D">
        <w:rPr>
          <w:rFonts w:ascii="Times New Roman" w:hAnsi="Times New Roman" w:cs="Times New Roman"/>
          <w:sz w:val="24"/>
          <w:szCs w:val="24"/>
        </w:rPr>
        <w:t>(c)</w:t>
      </w:r>
      <w:r w:rsidRPr="00895B5D">
        <w:rPr>
          <w:rFonts w:ascii="Times New Roman" w:hAnsi="Times New Roman" w:cs="Times New Roman"/>
          <w:sz w:val="24"/>
          <w:szCs w:val="24"/>
        </w:rPr>
        <w:tab/>
      </w:r>
      <w:r w:rsidR="00503E50" w:rsidRPr="00895B5D">
        <w:rPr>
          <w:rFonts w:ascii="Times New Roman" w:hAnsi="Times New Roman" w:cs="Times New Roman"/>
          <w:sz w:val="24"/>
          <w:szCs w:val="24"/>
        </w:rPr>
        <w:t xml:space="preserve">Prior to the parents' removal of the child from public school, the LEA informed the parents, consistent with the notice requirements described in this </w:t>
      </w:r>
      <w:r w:rsidR="00EC75B7" w:rsidRPr="00895B5D">
        <w:rPr>
          <w:rFonts w:ascii="Times New Roman" w:hAnsi="Times New Roman" w:cs="Times New Roman"/>
          <w:sz w:val="24"/>
          <w:szCs w:val="24"/>
        </w:rPr>
        <w:t>Chapter</w:t>
      </w:r>
      <w:r w:rsidR="00503E50" w:rsidRPr="00895B5D">
        <w:rPr>
          <w:rFonts w:ascii="Times New Roman" w:hAnsi="Times New Roman" w:cs="Times New Roman"/>
          <w:sz w:val="24"/>
          <w:szCs w:val="24"/>
        </w:rPr>
        <w:t>, of its intent to evaluate the child (including a statement of the purpose of the evaluation that was appropriate and reasonable), but the parents did not make the child available for the evaluation; or</w:t>
      </w:r>
    </w:p>
    <w:p w14:paraId="57BE51F5" w14:textId="4E501546" w:rsidR="00517702" w:rsidRPr="00895B5D" w:rsidRDefault="00517702" w:rsidP="00E9538F">
      <w:pPr>
        <w:autoSpaceDE w:val="0"/>
        <w:autoSpaceDN w:val="0"/>
        <w:adjustRightInd w:val="0"/>
        <w:spacing w:after="0" w:line="240" w:lineRule="auto"/>
        <w:ind w:firstLine="1440"/>
        <w:jc w:val="both"/>
        <w:rPr>
          <w:rFonts w:ascii="Times New Roman" w:hAnsi="Times New Roman" w:cs="Times New Roman"/>
          <w:sz w:val="24"/>
          <w:szCs w:val="24"/>
        </w:rPr>
      </w:pPr>
    </w:p>
    <w:p w14:paraId="1A9D8562" w14:textId="3B79050E" w:rsidR="00503E50" w:rsidRPr="00895B5D" w:rsidRDefault="007430AE" w:rsidP="00E9538F">
      <w:pPr>
        <w:autoSpaceDE w:val="0"/>
        <w:autoSpaceDN w:val="0"/>
        <w:adjustRightInd w:val="0"/>
        <w:spacing w:after="0" w:line="240" w:lineRule="auto"/>
        <w:ind w:left="2160" w:hanging="720"/>
        <w:jc w:val="both"/>
        <w:rPr>
          <w:rFonts w:ascii="Times New Roman" w:hAnsi="Times New Roman" w:cs="Times New Roman"/>
          <w:sz w:val="24"/>
          <w:szCs w:val="24"/>
        </w:rPr>
      </w:pPr>
      <w:r w:rsidRPr="00895B5D">
        <w:rPr>
          <w:rFonts w:ascii="Times New Roman" w:hAnsi="Times New Roman" w:cs="Times New Roman"/>
          <w:sz w:val="24"/>
          <w:szCs w:val="24"/>
        </w:rPr>
        <w:t>(d)</w:t>
      </w:r>
      <w:r w:rsidRPr="00895B5D">
        <w:rPr>
          <w:rFonts w:ascii="Times New Roman" w:hAnsi="Times New Roman" w:cs="Times New Roman"/>
          <w:sz w:val="24"/>
          <w:szCs w:val="24"/>
        </w:rPr>
        <w:tab/>
      </w:r>
      <w:r w:rsidR="00503E50" w:rsidRPr="00895B5D">
        <w:rPr>
          <w:rFonts w:ascii="Times New Roman" w:hAnsi="Times New Roman" w:cs="Times New Roman"/>
          <w:sz w:val="24"/>
          <w:szCs w:val="24"/>
        </w:rPr>
        <w:t>A judicial finding states that the actions taken by the parents were unreasonable.</w:t>
      </w:r>
    </w:p>
    <w:p w14:paraId="2812D3D9" w14:textId="77777777" w:rsidR="00503E50" w:rsidRPr="00895B5D" w:rsidRDefault="00503E50" w:rsidP="00E9538F">
      <w:pPr>
        <w:autoSpaceDE w:val="0"/>
        <w:autoSpaceDN w:val="0"/>
        <w:adjustRightInd w:val="0"/>
        <w:spacing w:after="0" w:line="240" w:lineRule="auto"/>
        <w:jc w:val="both"/>
        <w:rPr>
          <w:rFonts w:ascii="Times New Roman" w:hAnsi="Times New Roman" w:cs="Times New Roman"/>
          <w:sz w:val="24"/>
          <w:szCs w:val="24"/>
        </w:rPr>
      </w:pPr>
    </w:p>
    <w:p w14:paraId="7555FE1A" w14:textId="03ADE04F" w:rsidR="00503E50" w:rsidRPr="00895B5D" w:rsidRDefault="00F52E90" w:rsidP="00E9538F">
      <w:pPr>
        <w:autoSpaceDE w:val="0"/>
        <w:autoSpaceDN w:val="0"/>
        <w:adjustRightInd w:val="0"/>
        <w:spacing w:after="0" w:line="240" w:lineRule="auto"/>
        <w:ind w:left="1440" w:hanging="1440"/>
        <w:jc w:val="both"/>
        <w:rPr>
          <w:rFonts w:ascii="Times New Roman" w:hAnsi="Times New Roman" w:cs="Times New Roman"/>
          <w:sz w:val="24"/>
          <w:szCs w:val="24"/>
        </w:rPr>
      </w:pPr>
      <w:r w:rsidRPr="00895B5D">
        <w:rPr>
          <w:rFonts w:ascii="Times New Roman" w:hAnsi="Times New Roman" w:cs="Times New Roman"/>
          <w:sz w:val="24"/>
          <w:szCs w:val="24"/>
        </w:rPr>
        <w:t>3040</w:t>
      </w:r>
      <w:r w:rsidR="007430AE" w:rsidRPr="00895B5D">
        <w:rPr>
          <w:rFonts w:ascii="Times New Roman" w:hAnsi="Times New Roman" w:cs="Times New Roman"/>
          <w:sz w:val="24"/>
          <w:szCs w:val="24"/>
        </w:rPr>
        <w:t>.5</w:t>
      </w:r>
      <w:r w:rsidR="007430AE" w:rsidRPr="00895B5D">
        <w:rPr>
          <w:rFonts w:ascii="Times New Roman" w:hAnsi="Times New Roman" w:cs="Times New Roman"/>
          <w:sz w:val="24"/>
          <w:szCs w:val="24"/>
        </w:rPr>
        <w:tab/>
      </w:r>
      <w:r w:rsidR="00503E50" w:rsidRPr="00895B5D">
        <w:rPr>
          <w:rFonts w:ascii="Times New Roman" w:hAnsi="Times New Roman" w:cs="Times New Roman"/>
          <w:sz w:val="24"/>
          <w:szCs w:val="24"/>
        </w:rPr>
        <w:t xml:space="preserve">The cost of reimbursement </w:t>
      </w:r>
      <w:r w:rsidR="000B1C67" w:rsidRPr="00895B5D">
        <w:rPr>
          <w:rFonts w:ascii="Times New Roman" w:hAnsi="Times New Roman" w:cs="Times New Roman"/>
          <w:sz w:val="24"/>
          <w:szCs w:val="24"/>
        </w:rPr>
        <w:t xml:space="preserve">shall </w:t>
      </w:r>
      <w:r w:rsidR="00503E50" w:rsidRPr="00895B5D">
        <w:rPr>
          <w:rFonts w:ascii="Times New Roman" w:hAnsi="Times New Roman" w:cs="Times New Roman"/>
          <w:sz w:val="24"/>
          <w:szCs w:val="24"/>
        </w:rPr>
        <w:t xml:space="preserve">not be reduced or denied </w:t>
      </w:r>
      <w:r w:rsidR="000B1C67" w:rsidRPr="00895B5D">
        <w:rPr>
          <w:rFonts w:ascii="Times New Roman" w:hAnsi="Times New Roman" w:cs="Times New Roman"/>
          <w:sz w:val="24"/>
          <w:szCs w:val="24"/>
        </w:rPr>
        <w:t>for the</w:t>
      </w:r>
      <w:r w:rsidR="00503E50" w:rsidRPr="00895B5D">
        <w:rPr>
          <w:rFonts w:ascii="Times New Roman" w:hAnsi="Times New Roman" w:cs="Times New Roman"/>
          <w:sz w:val="24"/>
          <w:szCs w:val="24"/>
        </w:rPr>
        <w:t xml:space="preserve"> parent’s failure to provide</w:t>
      </w:r>
      <w:r w:rsidR="001F4D46" w:rsidRPr="00895B5D">
        <w:rPr>
          <w:rFonts w:ascii="Times New Roman" w:hAnsi="Times New Roman" w:cs="Times New Roman"/>
          <w:sz w:val="24"/>
          <w:szCs w:val="24"/>
        </w:rPr>
        <w:t xml:space="preserve"> notice in accordance with </w:t>
      </w:r>
      <w:r w:rsidR="00A81C08" w:rsidRPr="00895B5D">
        <w:rPr>
          <w:rFonts w:ascii="Times New Roman" w:hAnsi="Times New Roman" w:cs="Times New Roman"/>
          <w:sz w:val="24"/>
          <w:szCs w:val="24"/>
        </w:rPr>
        <w:t>§</w:t>
      </w:r>
      <w:r w:rsidRPr="00895B5D">
        <w:rPr>
          <w:rFonts w:ascii="Times New Roman" w:hAnsi="Times New Roman" w:cs="Times New Roman"/>
          <w:sz w:val="24"/>
          <w:szCs w:val="24"/>
        </w:rPr>
        <w:t>3040</w:t>
      </w:r>
      <w:r w:rsidR="00503E50" w:rsidRPr="00895B5D">
        <w:rPr>
          <w:rFonts w:ascii="Times New Roman" w:hAnsi="Times New Roman" w:cs="Times New Roman"/>
          <w:sz w:val="24"/>
          <w:szCs w:val="24"/>
        </w:rPr>
        <w:t>.4(</w:t>
      </w:r>
      <w:r w:rsidR="00A05C05" w:rsidRPr="00895B5D">
        <w:rPr>
          <w:rFonts w:ascii="Times New Roman" w:hAnsi="Times New Roman" w:cs="Times New Roman"/>
          <w:sz w:val="24"/>
          <w:szCs w:val="24"/>
        </w:rPr>
        <w:t>b</w:t>
      </w:r>
      <w:r w:rsidR="00503E50" w:rsidRPr="00895B5D">
        <w:rPr>
          <w:rFonts w:ascii="Times New Roman" w:hAnsi="Times New Roman" w:cs="Times New Roman"/>
          <w:sz w:val="24"/>
          <w:szCs w:val="24"/>
        </w:rPr>
        <w:t>)</w:t>
      </w:r>
      <w:r w:rsidR="000B1C67" w:rsidRPr="00895B5D">
        <w:rPr>
          <w:rFonts w:ascii="Times New Roman" w:hAnsi="Times New Roman" w:cs="Times New Roman"/>
          <w:sz w:val="24"/>
          <w:szCs w:val="24"/>
        </w:rPr>
        <w:t xml:space="preserve"> if</w:t>
      </w:r>
      <w:r w:rsidR="00503E50" w:rsidRPr="00895B5D">
        <w:rPr>
          <w:rFonts w:ascii="Times New Roman" w:hAnsi="Times New Roman" w:cs="Times New Roman"/>
          <w:sz w:val="24"/>
          <w:szCs w:val="24"/>
        </w:rPr>
        <w:t>:</w:t>
      </w:r>
    </w:p>
    <w:p w14:paraId="2BCC2486" w14:textId="6543A2C7" w:rsidR="00517702" w:rsidRPr="00895B5D" w:rsidRDefault="00517702" w:rsidP="00E9538F">
      <w:pPr>
        <w:autoSpaceDE w:val="0"/>
        <w:autoSpaceDN w:val="0"/>
        <w:adjustRightInd w:val="0"/>
        <w:spacing w:after="0" w:line="240" w:lineRule="auto"/>
        <w:ind w:left="1440"/>
        <w:jc w:val="both"/>
        <w:rPr>
          <w:rFonts w:ascii="Times New Roman" w:hAnsi="Times New Roman" w:cs="Times New Roman"/>
          <w:sz w:val="24"/>
          <w:szCs w:val="24"/>
        </w:rPr>
      </w:pPr>
    </w:p>
    <w:p w14:paraId="7F021637" w14:textId="54974417" w:rsidR="000B1C67" w:rsidRPr="00895B5D" w:rsidRDefault="007430AE" w:rsidP="00E9538F">
      <w:pPr>
        <w:autoSpaceDE w:val="0"/>
        <w:autoSpaceDN w:val="0"/>
        <w:adjustRightInd w:val="0"/>
        <w:spacing w:after="0" w:line="240" w:lineRule="auto"/>
        <w:ind w:left="2160" w:hanging="720"/>
        <w:jc w:val="both"/>
        <w:rPr>
          <w:rFonts w:ascii="Times New Roman" w:hAnsi="Times New Roman" w:cs="Times New Roman"/>
          <w:sz w:val="24"/>
          <w:szCs w:val="24"/>
        </w:rPr>
      </w:pPr>
      <w:r w:rsidRPr="00895B5D">
        <w:rPr>
          <w:rFonts w:ascii="Times New Roman" w:hAnsi="Times New Roman" w:cs="Times New Roman"/>
          <w:sz w:val="24"/>
          <w:szCs w:val="24"/>
        </w:rPr>
        <w:t>(a)</w:t>
      </w:r>
      <w:r w:rsidRPr="00895B5D">
        <w:rPr>
          <w:rFonts w:ascii="Times New Roman" w:hAnsi="Times New Roman" w:cs="Times New Roman"/>
          <w:sz w:val="24"/>
          <w:szCs w:val="24"/>
        </w:rPr>
        <w:tab/>
      </w:r>
      <w:r w:rsidR="000B1C67" w:rsidRPr="00895B5D">
        <w:rPr>
          <w:rFonts w:ascii="Times New Roman" w:hAnsi="Times New Roman" w:cs="Times New Roman"/>
          <w:sz w:val="24"/>
          <w:szCs w:val="24"/>
        </w:rPr>
        <w:t>The school prevented the parent from providing such notice;</w:t>
      </w:r>
    </w:p>
    <w:p w14:paraId="4C115EFA" w14:textId="77777777" w:rsidR="00517702" w:rsidRPr="00895B5D" w:rsidRDefault="00517702" w:rsidP="00E9538F">
      <w:pPr>
        <w:autoSpaceDE w:val="0"/>
        <w:autoSpaceDN w:val="0"/>
        <w:adjustRightInd w:val="0"/>
        <w:spacing w:after="0" w:line="240" w:lineRule="auto"/>
        <w:ind w:left="2160" w:hanging="720"/>
        <w:jc w:val="both"/>
        <w:rPr>
          <w:rFonts w:ascii="Times New Roman" w:hAnsi="Times New Roman" w:cs="Times New Roman"/>
          <w:sz w:val="24"/>
          <w:szCs w:val="24"/>
        </w:rPr>
      </w:pPr>
    </w:p>
    <w:p w14:paraId="0E1B360B" w14:textId="78619D66" w:rsidR="000B1C67" w:rsidRPr="00895B5D" w:rsidRDefault="007430AE" w:rsidP="00E9538F">
      <w:pPr>
        <w:autoSpaceDE w:val="0"/>
        <w:autoSpaceDN w:val="0"/>
        <w:adjustRightInd w:val="0"/>
        <w:spacing w:after="0" w:line="240" w:lineRule="auto"/>
        <w:ind w:left="2160" w:hanging="720"/>
        <w:jc w:val="both"/>
        <w:rPr>
          <w:rFonts w:ascii="Times New Roman" w:hAnsi="Times New Roman" w:cs="Times New Roman"/>
          <w:sz w:val="24"/>
          <w:szCs w:val="24"/>
        </w:rPr>
      </w:pPr>
      <w:r w:rsidRPr="00895B5D">
        <w:rPr>
          <w:rFonts w:ascii="Times New Roman" w:hAnsi="Times New Roman" w:cs="Times New Roman"/>
          <w:sz w:val="24"/>
          <w:szCs w:val="24"/>
        </w:rPr>
        <w:t>(b)</w:t>
      </w:r>
      <w:r w:rsidRPr="00895B5D">
        <w:rPr>
          <w:rFonts w:ascii="Times New Roman" w:hAnsi="Times New Roman" w:cs="Times New Roman"/>
          <w:sz w:val="24"/>
          <w:szCs w:val="24"/>
        </w:rPr>
        <w:tab/>
      </w:r>
      <w:r w:rsidR="000B1C67" w:rsidRPr="00895B5D">
        <w:rPr>
          <w:rFonts w:ascii="Times New Roman" w:hAnsi="Times New Roman" w:cs="Times New Roman"/>
          <w:sz w:val="24"/>
          <w:szCs w:val="24"/>
        </w:rPr>
        <w:t>The parents had not received notice</w:t>
      </w:r>
      <w:r w:rsidR="00562550" w:rsidRPr="00895B5D">
        <w:rPr>
          <w:rFonts w:ascii="Times New Roman" w:hAnsi="Times New Roman" w:cs="Times New Roman"/>
          <w:sz w:val="24"/>
          <w:szCs w:val="24"/>
        </w:rPr>
        <w:t xml:space="preserve">, pursuant to the LEA’s responsibility under </w:t>
      </w:r>
      <w:r w:rsidR="00B131BD" w:rsidRPr="00895B5D">
        <w:rPr>
          <w:rFonts w:ascii="Times New Roman" w:hAnsi="Times New Roman" w:cs="Times New Roman"/>
          <w:sz w:val="24"/>
          <w:szCs w:val="24"/>
        </w:rPr>
        <w:t xml:space="preserve">§ </w:t>
      </w:r>
      <w:proofErr w:type="gramStart"/>
      <w:r w:rsidR="00A02D29" w:rsidRPr="00895B5D">
        <w:rPr>
          <w:rFonts w:ascii="Times New Roman" w:hAnsi="Times New Roman" w:cs="Times New Roman"/>
          <w:sz w:val="24"/>
          <w:szCs w:val="24"/>
        </w:rPr>
        <w:t>3034</w:t>
      </w:r>
      <w:r w:rsidR="00562550" w:rsidRPr="00895B5D">
        <w:rPr>
          <w:rFonts w:ascii="Times New Roman" w:hAnsi="Times New Roman" w:cs="Times New Roman"/>
          <w:sz w:val="24"/>
          <w:szCs w:val="24"/>
        </w:rPr>
        <w:t xml:space="preserve">  to</w:t>
      </w:r>
      <w:proofErr w:type="gramEnd"/>
      <w:r w:rsidR="00562550" w:rsidRPr="00895B5D">
        <w:rPr>
          <w:rFonts w:ascii="Times New Roman" w:hAnsi="Times New Roman" w:cs="Times New Roman"/>
          <w:sz w:val="24"/>
          <w:szCs w:val="24"/>
        </w:rPr>
        <w:t xml:space="preserve"> provide parents with a copy of the procedural safeguards,</w:t>
      </w:r>
      <w:r w:rsidR="000B1C67" w:rsidRPr="00895B5D">
        <w:rPr>
          <w:rFonts w:ascii="Times New Roman" w:hAnsi="Times New Roman" w:cs="Times New Roman"/>
          <w:sz w:val="24"/>
          <w:szCs w:val="24"/>
        </w:rPr>
        <w:t xml:space="preserve"> of the notice requirement; or</w:t>
      </w:r>
    </w:p>
    <w:p w14:paraId="51756B92" w14:textId="392CAA5A" w:rsidR="00517702" w:rsidRPr="00895B5D" w:rsidRDefault="00517702" w:rsidP="00E9538F">
      <w:pPr>
        <w:autoSpaceDE w:val="0"/>
        <w:autoSpaceDN w:val="0"/>
        <w:adjustRightInd w:val="0"/>
        <w:spacing w:after="0" w:line="240" w:lineRule="auto"/>
        <w:ind w:left="1440"/>
        <w:jc w:val="both"/>
        <w:rPr>
          <w:rFonts w:ascii="Times New Roman" w:hAnsi="Times New Roman" w:cs="Times New Roman"/>
          <w:sz w:val="24"/>
          <w:szCs w:val="24"/>
        </w:rPr>
      </w:pPr>
    </w:p>
    <w:p w14:paraId="44F4F36D" w14:textId="585E3CA4" w:rsidR="000B1C67" w:rsidRPr="00895B5D" w:rsidRDefault="007430AE" w:rsidP="00E9538F">
      <w:pPr>
        <w:autoSpaceDE w:val="0"/>
        <w:autoSpaceDN w:val="0"/>
        <w:adjustRightInd w:val="0"/>
        <w:spacing w:after="0" w:line="240" w:lineRule="auto"/>
        <w:ind w:left="2160" w:hanging="720"/>
        <w:jc w:val="both"/>
        <w:rPr>
          <w:rFonts w:ascii="Times New Roman" w:hAnsi="Times New Roman" w:cs="Times New Roman"/>
          <w:sz w:val="24"/>
          <w:szCs w:val="24"/>
        </w:rPr>
      </w:pPr>
      <w:r w:rsidRPr="00895B5D">
        <w:rPr>
          <w:rFonts w:ascii="Times New Roman" w:hAnsi="Times New Roman" w:cs="Times New Roman"/>
          <w:sz w:val="24"/>
          <w:szCs w:val="24"/>
        </w:rPr>
        <w:t>(c)</w:t>
      </w:r>
      <w:r w:rsidRPr="00895B5D">
        <w:rPr>
          <w:rFonts w:ascii="Times New Roman" w:hAnsi="Times New Roman" w:cs="Times New Roman"/>
          <w:sz w:val="24"/>
          <w:szCs w:val="24"/>
        </w:rPr>
        <w:tab/>
      </w:r>
      <w:r w:rsidR="000B1C67" w:rsidRPr="00895B5D">
        <w:rPr>
          <w:rFonts w:ascii="Times New Roman" w:hAnsi="Times New Roman" w:cs="Times New Roman"/>
          <w:sz w:val="24"/>
          <w:szCs w:val="24"/>
        </w:rPr>
        <w:t>Compliance would likely result in physical harm to the child.</w:t>
      </w:r>
    </w:p>
    <w:p w14:paraId="042B759E" w14:textId="77777777" w:rsidR="000B1C67" w:rsidRPr="00895B5D" w:rsidRDefault="000B1C67" w:rsidP="00E9538F">
      <w:pPr>
        <w:autoSpaceDE w:val="0"/>
        <w:autoSpaceDN w:val="0"/>
        <w:adjustRightInd w:val="0"/>
        <w:spacing w:after="0" w:line="240" w:lineRule="auto"/>
        <w:ind w:left="1440" w:hanging="1440"/>
        <w:jc w:val="both"/>
        <w:rPr>
          <w:rFonts w:ascii="Times New Roman" w:hAnsi="Times New Roman" w:cs="Times New Roman"/>
          <w:sz w:val="24"/>
          <w:szCs w:val="24"/>
        </w:rPr>
      </w:pPr>
    </w:p>
    <w:p w14:paraId="124BD9C9" w14:textId="44466FD6" w:rsidR="000B1C67" w:rsidRPr="00895B5D" w:rsidRDefault="00F52E90" w:rsidP="00E9538F">
      <w:pPr>
        <w:autoSpaceDE w:val="0"/>
        <w:autoSpaceDN w:val="0"/>
        <w:adjustRightInd w:val="0"/>
        <w:spacing w:after="0" w:line="240" w:lineRule="auto"/>
        <w:ind w:left="1440" w:hanging="1440"/>
        <w:jc w:val="both"/>
        <w:rPr>
          <w:rFonts w:ascii="Times New Roman" w:hAnsi="Times New Roman" w:cs="Times New Roman"/>
          <w:sz w:val="24"/>
          <w:szCs w:val="24"/>
        </w:rPr>
      </w:pPr>
      <w:r w:rsidRPr="00895B5D">
        <w:rPr>
          <w:rFonts w:ascii="Times New Roman" w:hAnsi="Times New Roman" w:cs="Times New Roman"/>
          <w:sz w:val="24"/>
          <w:szCs w:val="24"/>
        </w:rPr>
        <w:t>3040</w:t>
      </w:r>
      <w:r w:rsidR="007430AE" w:rsidRPr="00895B5D">
        <w:rPr>
          <w:rFonts w:ascii="Times New Roman" w:hAnsi="Times New Roman" w:cs="Times New Roman"/>
          <w:sz w:val="24"/>
          <w:szCs w:val="24"/>
        </w:rPr>
        <w:t>.6</w:t>
      </w:r>
      <w:r w:rsidR="007430AE" w:rsidRPr="00895B5D">
        <w:rPr>
          <w:rFonts w:ascii="Times New Roman" w:hAnsi="Times New Roman" w:cs="Times New Roman"/>
          <w:sz w:val="24"/>
          <w:szCs w:val="24"/>
        </w:rPr>
        <w:tab/>
      </w:r>
      <w:r w:rsidR="00E03A18" w:rsidRPr="00895B5D">
        <w:rPr>
          <w:rFonts w:ascii="Times New Roman" w:hAnsi="Times New Roman" w:cs="Times New Roman"/>
          <w:sz w:val="24"/>
          <w:szCs w:val="24"/>
        </w:rPr>
        <w:t xml:space="preserve">Except in the discretion of a court or </w:t>
      </w:r>
      <w:r w:rsidR="00F63FAA" w:rsidRPr="00895B5D">
        <w:rPr>
          <w:rFonts w:ascii="Times New Roman" w:hAnsi="Times New Roman" w:cs="Times New Roman"/>
          <w:sz w:val="24"/>
          <w:szCs w:val="24"/>
        </w:rPr>
        <w:t xml:space="preserve">impartial </w:t>
      </w:r>
      <w:r w:rsidR="00E03A18" w:rsidRPr="00895B5D">
        <w:rPr>
          <w:rFonts w:ascii="Times New Roman" w:hAnsi="Times New Roman" w:cs="Times New Roman"/>
          <w:sz w:val="24"/>
          <w:szCs w:val="24"/>
        </w:rPr>
        <w:t>hearing officer,</w:t>
      </w:r>
      <w:r w:rsidR="005C3C26" w:rsidRPr="00895B5D">
        <w:rPr>
          <w:rFonts w:ascii="Times New Roman" w:hAnsi="Times New Roman" w:cs="Times New Roman"/>
          <w:sz w:val="24"/>
          <w:szCs w:val="24"/>
        </w:rPr>
        <w:t xml:space="preserve"> </w:t>
      </w:r>
      <w:r w:rsidR="00E03A18" w:rsidRPr="00895B5D">
        <w:rPr>
          <w:rFonts w:ascii="Times New Roman" w:hAnsi="Times New Roman" w:cs="Times New Roman"/>
          <w:sz w:val="24"/>
          <w:szCs w:val="24"/>
        </w:rPr>
        <w:t>t</w:t>
      </w:r>
      <w:r w:rsidR="000B1C67" w:rsidRPr="00895B5D">
        <w:rPr>
          <w:rFonts w:ascii="Times New Roman" w:hAnsi="Times New Roman" w:cs="Times New Roman"/>
          <w:sz w:val="24"/>
          <w:szCs w:val="24"/>
        </w:rPr>
        <w:t>he cost of reimbursement may</w:t>
      </w:r>
      <w:r w:rsidR="005C3C26" w:rsidRPr="00895B5D">
        <w:rPr>
          <w:rFonts w:ascii="Times New Roman" w:hAnsi="Times New Roman" w:cs="Times New Roman"/>
          <w:sz w:val="24"/>
          <w:szCs w:val="24"/>
        </w:rPr>
        <w:t xml:space="preserve"> </w:t>
      </w:r>
      <w:r w:rsidR="000B1C67" w:rsidRPr="00895B5D">
        <w:rPr>
          <w:rFonts w:ascii="Times New Roman" w:hAnsi="Times New Roman" w:cs="Times New Roman"/>
          <w:sz w:val="24"/>
          <w:szCs w:val="24"/>
        </w:rPr>
        <w:t>not be reduced or denied for the parent’s failure to provid</w:t>
      </w:r>
      <w:r w:rsidR="00A81C08" w:rsidRPr="00895B5D">
        <w:rPr>
          <w:rFonts w:ascii="Times New Roman" w:hAnsi="Times New Roman" w:cs="Times New Roman"/>
          <w:sz w:val="24"/>
          <w:szCs w:val="24"/>
        </w:rPr>
        <w:t>e notice in accordance with §</w:t>
      </w:r>
      <w:r w:rsidRPr="00895B5D">
        <w:rPr>
          <w:rFonts w:ascii="Times New Roman" w:hAnsi="Times New Roman" w:cs="Times New Roman"/>
          <w:sz w:val="24"/>
          <w:szCs w:val="24"/>
        </w:rPr>
        <w:t>3040</w:t>
      </w:r>
      <w:r w:rsidR="000B1C67" w:rsidRPr="00895B5D">
        <w:rPr>
          <w:rFonts w:ascii="Times New Roman" w:hAnsi="Times New Roman" w:cs="Times New Roman"/>
          <w:sz w:val="24"/>
          <w:szCs w:val="24"/>
        </w:rPr>
        <w:t>.4(</w:t>
      </w:r>
      <w:r w:rsidR="00A05C05" w:rsidRPr="00895B5D">
        <w:rPr>
          <w:rFonts w:ascii="Times New Roman" w:hAnsi="Times New Roman" w:cs="Times New Roman"/>
          <w:sz w:val="24"/>
          <w:szCs w:val="24"/>
        </w:rPr>
        <w:t>b</w:t>
      </w:r>
      <w:r w:rsidR="000B1C67" w:rsidRPr="00895B5D">
        <w:rPr>
          <w:rFonts w:ascii="Times New Roman" w:hAnsi="Times New Roman" w:cs="Times New Roman"/>
          <w:sz w:val="24"/>
          <w:szCs w:val="24"/>
        </w:rPr>
        <w:t>) if:</w:t>
      </w:r>
    </w:p>
    <w:p w14:paraId="180B44C0" w14:textId="65C155F0" w:rsidR="00517702" w:rsidRPr="00895B5D" w:rsidRDefault="00517702" w:rsidP="00E9538F">
      <w:pPr>
        <w:autoSpaceDE w:val="0"/>
        <w:autoSpaceDN w:val="0"/>
        <w:adjustRightInd w:val="0"/>
        <w:spacing w:after="0" w:line="240" w:lineRule="auto"/>
        <w:ind w:left="1440"/>
        <w:jc w:val="both"/>
        <w:rPr>
          <w:rFonts w:ascii="Times New Roman" w:hAnsi="Times New Roman" w:cs="Times New Roman"/>
          <w:sz w:val="24"/>
          <w:szCs w:val="24"/>
        </w:rPr>
      </w:pPr>
    </w:p>
    <w:p w14:paraId="29B8255E" w14:textId="77777777" w:rsidR="00895B5D" w:rsidRDefault="007430AE" w:rsidP="00E9538F">
      <w:pPr>
        <w:autoSpaceDE w:val="0"/>
        <w:autoSpaceDN w:val="0"/>
        <w:adjustRightInd w:val="0"/>
        <w:spacing w:after="0" w:line="240" w:lineRule="auto"/>
        <w:ind w:left="2160" w:hanging="720"/>
        <w:jc w:val="both"/>
        <w:rPr>
          <w:rFonts w:ascii="Times New Roman" w:hAnsi="Times New Roman" w:cs="Times New Roman"/>
          <w:sz w:val="24"/>
          <w:szCs w:val="24"/>
        </w:rPr>
      </w:pPr>
      <w:r w:rsidRPr="00895B5D">
        <w:rPr>
          <w:rFonts w:ascii="Times New Roman" w:hAnsi="Times New Roman" w:cs="Times New Roman"/>
          <w:sz w:val="24"/>
          <w:szCs w:val="24"/>
        </w:rPr>
        <w:t>(a)</w:t>
      </w:r>
      <w:r w:rsidRPr="00895B5D">
        <w:rPr>
          <w:rFonts w:ascii="Times New Roman" w:hAnsi="Times New Roman" w:cs="Times New Roman"/>
          <w:sz w:val="24"/>
          <w:szCs w:val="24"/>
        </w:rPr>
        <w:tab/>
      </w:r>
      <w:r w:rsidR="000B1C67" w:rsidRPr="00895B5D">
        <w:rPr>
          <w:rFonts w:ascii="Times New Roman" w:hAnsi="Times New Roman" w:cs="Times New Roman"/>
          <w:sz w:val="24"/>
          <w:szCs w:val="24"/>
        </w:rPr>
        <w:t>The parent is illiterate or cannot write in English;</w:t>
      </w:r>
      <w:r w:rsidR="00A81C08" w:rsidRPr="00895B5D">
        <w:rPr>
          <w:rFonts w:ascii="Times New Roman" w:hAnsi="Times New Roman" w:cs="Times New Roman"/>
          <w:sz w:val="24"/>
          <w:szCs w:val="24"/>
        </w:rPr>
        <w:t xml:space="preserve"> or</w:t>
      </w:r>
    </w:p>
    <w:p w14:paraId="405F0B9F" w14:textId="77777777" w:rsidR="00895B5D" w:rsidRDefault="00895B5D" w:rsidP="00E9538F">
      <w:pPr>
        <w:autoSpaceDE w:val="0"/>
        <w:autoSpaceDN w:val="0"/>
        <w:adjustRightInd w:val="0"/>
        <w:spacing w:after="0" w:line="240" w:lineRule="auto"/>
        <w:ind w:left="2160" w:hanging="720"/>
        <w:jc w:val="both"/>
        <w:rPr>
          <w:rFonts w:ascii="Times New Roman" w:hAnsi="Times New Roman" w:cs="Times New Roman"/>
          <w:sz w:val="24"/>
          <w:szCs w:val="24"/>
        </w:rPr>
      </w:pPr>
    </w:p>
    <w:p w14:paraId="418DCF14" w14:textId="7EA32345" w:rsidR="009B784C" w:rsidRPr="00895B5D" w:rsidRDefault="00895B5D" w:rsidP="00E9538F">
      <w:pPr>
        <w:autoSpaceDE w:val="0"/>
        <w:autoSpaceDN w:val="0"/>
        <w:adjustRightInd w:val="0"/>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0B1C67" w:rsidRPr="00895B5D">
        <w:rPr>
          <w:rFonts w:ascii="Times New Roman" w:hAnsi="Times New Roman" w:cs="Times New Roman"/>
          <w:sz w:val="24"/>
          <w:szCs w:val="24"/>
        </w:rPr>
        <w:t>Compliance would likely result in serious emotional harm to the child.</w:t>
      </w:r>
    </w:p>
    <w:p w14:paraId="6F67463A" w14:textId="77777777" w:rsidR="00525979" w:rsidRPr="000B27A3" w:rsidRDefault="00525979" w:rsidP="00E9538F">
      <w:pPr>
        <w:spacing w:after="0" w:line="240" w:lineRule="auto"/>
        <w:jc w:val="both"/>
        <w:rPr>
          <w:rFonts w:ascii="Times New Roman" w:hAnsi="Times New Roman" w:cs="Times New Roman"/>
          <w:sz w:val="24"/>
          <w:szCs w:val="24"/>
        </w:rPr>
      </w:pPr>
    </w:p>
    <w:p w14:paraId="784E11B9" w14:textId="7B30732F" w:rsidR="00A82DC4" w:rsidRPr="000B27A3" w:rsidRDefault="00F52E90" w:rsidP="00E9538F">
      <w:pPr>
        <w:pStyle w:val="Heading1"/>
        <w:ind w:left="1440" w:hanging="1440"/>
        <w:jc w:val="both"/>
      </w:pPr>
      <w:r w:rsidRPr="000B27A3">
        <w:t>3041</w:t>
      </w:r>
      <w:r w:rsidR="007430AE" w:rsidRPr="000B27A3">
        <w:tab/>
      </w:r>
      <w:proofErr w:type="gramStart"/>
      <w:r w:rsidR="00406CB9">
        <w:t>PARENTALLY</w:t>
      </w:r>
      <w:r w:rsidR="008C515C">
        <w:t>-</w:t>
      </w:r>
      <w:r w:rsidR="008C515C" w:rsidRPr="008C515C">
        <w:t>PLACED</w:t>
      </w:r>
      <w:proofErr w:type="gramEnd"/>
      <w:r w:rsidR="008C515C" w:rsidRPr="008C515C">
        <w:t xml:space="preserve"> PRIVATE SCHOOL CHILDREN WHEN FAPE IS NOT AT ISSUE</w:t>
      </w:r>
    </w:p>
    <w:p w14:paraId="660ACFC7" w14:textId="77777777" w:rsidR="000E54F5" w:rsidRPr="000B27A3" w:rsidRDefault="000E54F5" w:rsidP="00E9538F">
      <w:pPr>
        <w:pStyle w:val="NoSpacing"/>
        <w:ind w:left="1440" w:hanging="1440"/>
        <w:jc w:val="both"/>
        <w:rPr>
          <w:rFonts w:ascii="Times New Roman" w:hAnsi="Times New Roman" w:cs="Times New Roman"/>
          <w:sz w:val="24"/>
          <w:szCs w:val="24"/>
        </w:rPr>
      </w:pPr>
    </w:p>
    <w:p w14:paraId="47D202F3" w14:textId="106BB941" w:rsidR="00A82DC4" w:rsidRPr="000B27A3" w:rsidRDefault="00F52E90" w:rsidP="00E9538F">
      <w:pPr>
        <w:pStyle w:val="NoSpacing"/>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3041</w:t>
      </w:r>
      <w:r w:rsidR="007430AE" w:rsidRPr="000B27A3">
        <w:rPr>
          <w:rFonts w:ascii="Times New Roman" w:hAnsi="Times New Roman" w:cs="Times New Roman"/>
          <w:sz w:val="24"/>
          <w:szCs w:val="24"/>
        </w:rPr>
        <w:t>.1</w:t>
      </w:r>
      <w:r w:rsidR="007430AE" w:rsidRPr="000B27A3">
        <w:rPr>
          <w:rFonts w:ascii="Times New Roman" w:hAnsi="Times New Roman" w:cs="Times New Roman"/>
          <w:sz w:val="24"/>
          <w:szCs w:val="24"/>
        </w:rPr>
        <w:tab/>
      </w:r>
      <w:r w:rsidR="00A82DC4" w:rsidRPr="000B27A3">
        <w:rPr>
          <w:rFonts w:ascii="Times New Roman" w:hAnsi="Times New Roman" w:cs="Times New Roman"/>
          <w:sz w:val="24"/>
          <w:szCs w:val="24"/>
        </w:rPr>
        <w:t xml:space="preserve">DCPS is responsible for </w:t>
      </w:r>
      <w:r w:rsidR="004F4003" w:rsidRPr="000B27A3">
        <w:rPr>
          <w:rFonts w:ascii="Times New Roman" w:hAnsi="Times New Roman" w:cs="Times New Roman"/>
          <w:sz w:val="24"/>
          <w:szCs w:val="24"/>
        </w:rPr>
        <w:t>c</w:t>
      </w:r>
      <w:r w:rsidR="00A82DC4" w:rsidRPr="000B27A3">
        <w:rPr>
          <w:rFonts w:ascii="Times New Roman" w:hAnsi="Times New Roman" w:cs="Times New Roman"/>
          <w:sz w:val="24"/>
          <w:szCs w:val="24"/>
        </w:rPr>
        <w:t xml:space="preserve">hild </w:t>
      </w:r>
      <w:r w:rsidR="004F4003" w:rsidRPr="000B27A3">
        <w:rPr>
          <w:rFonts w:ascii="Times New Roman" w:hAnsi="Times New Roman" w:cs="Times New Roman"/>
          <w:sz w:val="24"/>
          <w:szCs w:val="24"/>
        </w:rPr>
        <w:t>f</w:t>
      </w:r>
      <w:r w:rsidR="00A82DC4" w:rsidRPr="000B27A3">
        <w:rPr>
          <w:rFonts w:ascii="Times New Roman" w:hAnsi="Times New Roman" w:cs="Times New Roman"/>
          <w:sz w:val="24"/>
          <w:szCs w:val="24"/>
        </w:rPr>
        <w:t>ind activities that are:</w:t>
      </w:r>
    </w:p>
    <w:p w14:paraId="3A82D7E4" w14:textId="77777777" w:rsidR="00517702" w:rsidRPr="000B27A3" w:rsidRDefault="00517702" w:rsidP="00E9538F">
      <w:pPr>
        <w:pStyle w:val="NoSpacing"/>
        <w:ind w:left="2160" w:hanging="720"/>
        <w:jc w:val="both"/>
        <w:rPr>
          <w:rFonts w:ascii="Times New Roman" w:hAnsi="Times New Roman" w:cs="Times New Roman"/>
          <w:sz w:val="24"/>
          <w:szCs w:val="24"/>
        </w:rPr>
      </w:pPr>
    </w:p>
    <w:p w14:paraId="5EC7EF34" w14:textId="7C64D8C9" w:rsidR="00A82DC4" w:rsidRPr="000B27A3" w:rsidRDefault="007430AE" w:rsidP="00E9538F">
      <w:pPr>
        <w:pStyle w:val="NoSpacing"/>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(a)</w:t>
      </w:r>
      <w:r w:rsidRPr="000B27A3">
        <w:rPr>
          <w:rFonts w:ascii="Times New Roman" w:hAnsi="Times New Roman" w:cs="Times New Roman"/>
          <w:spacing w:val="-1"/>
          <w:sz w:val="24"/>
          <w:szCs w:val="24"/>
        </w:rPr>
        <w:tab/>
      </w:r>
      <w:r w:rsidR="00A82DC4" w:rsidRPr="000B27A3">
        <w:rPr>
          <w:rFonts w:ascii="Times New Roman" w:hAnsi="Times New Roman" w:cs="Times New Roman"/>
          <w:sz w:val="24"/>
          <w:szCs w:val="24"/>
        </w:rPr>
        <w:t xml:space="preserve">Designed to ensure the equitable participation of parentally-placed private school </w:t>
      </w:r>
      <w:r w:rsidR="00AA41B1" w:rsidRPr="000B27A3">
        <w:rPr>
          <w:rFonts w:ascii="Times New Roman" w:hAnsi="Times New Roman" w:cs="Times New Roman"/>
          <w:sz w:val="24"/>
          <w:szCs w:val="24"/>
        </w:rPr>
        <w:t>child</w:t>
      </w:r>
      <w:r w:rsidR="00D91D7C" w:rsidRPr="000B27A3">
        <w:rPr>
          <w:rFonts w:ascii="Times New Roman" w:hAnsi="Times New Roman" w:cs="Times New Roman"/>
          <w:sz w:val="24"/>
          <w:szCs w:val="24"/>
        </w:rPr>
        <w:t>ren</w:t>
      </w:r>
      <w:r w:rsidR="00FD75F5" w:rsidRPr="000B27A3">
        <w:rPr>
          <w:rFonts w:ascii="Times New Roman" w:hAnsi="Times New Roman" w:cs="Times New Roman"/>
          <w:sz w:val="24"/>
          <w:szCs w:val="24"/>
        </w:rPr>
        <w:t>; and</w:t>
      </w:r>
    </w:p>
    <w:p w14:paraId="48A117A6" w14:textId="77777777" w:rsidR="00517702" w:rsidRPr="000B27A3" w:rsidRDefault="00517702" w:rsidP="00E9538F">
      <w:pPr>
        <w:pStyle w:val="NoSpacing"/>
        <w:ind w:left="2160" w:hanging="720"/>
        <w:jc w:val="both"/>
        <w:rPr>
          <w:rFonts w:ascii="Times New Roman" w:hAnsi="Times New Roman" w:cs="Times New Roman"/>
          <w:sz w:val="24"/>
          <w:szCs w:val="24"/>
        </w:rPr>
      </w:pPr>
    </w:p>
    <w:p w14:paraId="3730904F" w14:textId="17BB02BD" w:rsidR="00A82DC4" w:rsidRPr="000B27A3" w:rsidRDefault="007430AE" w:rsidP="00E9538F">
      <w:pPr>
        <w:pStyle w:val="NoSpacing"/>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(b)</w:t>
      </w:r>
      <w:r w:rsidRPr="000B27A3">
        <w:rPr>
          <w:rFonts w:ascii="Times New Roman" w:hAnsi="Times New Roman" w:cs="Times New Roman"/>
          <w:spacing w:val="-1"/>
          <w:sz w:val="24"/>
          <w:szCs w:val="24"/>
        </w:rPr>
        <w:tab/>
      </w:r>
      <w:r w:rsidR="00A82DC4" w:rsidRPr="000B27A3">
        <w:rPr>
          <w:rFonts w:ascii="Times New Roman" w:hAnsi="Times New Roman" w:cs="Times New Roman"/>
          <w:sz w:val="24"/>
          <w:szCs w:val="24"/>
        </w:rPr>
        <w:t xml:space="preserve">Similar to and implemented in a comparable timeframe as those activities undertaken for the population of </w:t>
      </w:r>
      <w:r w:rsidR="00AA41B1" w:rsidRPr="000B27A3">
        <w:rPr>
          <w:rFonts w:ascii="Times New Roman" w:hAnsi="Times New Roman" w:cs="Times New Roman"/>
          <w:sz w:val="24"/>
          <w:szCs w:val="24"/>
        </w:rPr>
        <w:t>child</w:t>
      </w:r>
      <w:r w:rsidR="0005368D" w:rsidRPr="000B27A3">
        <w:rPr>
          <w:rFonts w:ascii="Times New Roman" w:hAnsi="Times New Roman" w:cs="Times New Roman"/>
          <w:sz w:val="24"/>
          <w:szCs w:val="24"/>
        </w:rPr>
        <w:t>ren</w:t>
      </w:r>
      <w:r w:rsidR="00A82DC4" w:rsidRPr="000B27A3">
        <w:rPr>
          <w:rFonts w:ascii="Times New Roman" w:hAnsi="Times New Roman" w:cs="Times New Roman"/>
          <w:sz w:val="24"/>
          <w:szCs w:val="24"/>
        </w:rPr>
        <w:t xml:space="preserve"> enrolled in DCPS.</w:t>
      </w:r>
    </w:p>
    <w:p w14:paraId="5D1CE82F" w14:textId="77777777" w:rsidR="00A82DC4" w:rsidRPr="000B27A3" w:rsidRDefault="00A82DC4" w:rsidP="00E9538F">
      <w:pPr>
        <w:pStyle w:val="NoSpacing"/>
        <w:jc w:val="both"/>
        <w:rPr>
          <w:rFonts w:ascii="Times New Roman" w:hAnsi="Times New Roman" w:cs="Times New Roman"/>
          <w:sz w:val="24"/>
          <w:szCs w:val="24"/>
        </w:rPr>
      </w:pPr>
    </w:p>
    <w:p w14:paraId="390449D6" w14:textId="0FAEAC3D" w:rsidR="00A82DC4" w:rsidRPr="000B27A3" w:rsidRDefault="00F52E90" w:rsidP="00E9538F">
      <w:pPr>
        <w:pStyle w:val="NoSpacing"/>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3041</w:t>
      </w:r>
      <w:r w:rsidR="007430AE" w:rsidRPr="000B27A3">
        <w:rPr>
          <w:rFonts w:ascii="Times New Roman" w:hAnsi="Times New Roman" w:cs="Times New Roman"/>
          <w:sz w:val="24"/>
          <w:szCs w:val="24"/>
        </w:rPr>
        <w:t>.2</w:t>
      </w:r>
      <w:r w:rsidR="007430AE" w:rsidRPr="000B27A3">
        <w:rPr>
          <w:rFonts w:ascii="Times New Roman" w:hAnsi="Times New Roman" w:cs="Times New Roman"/>
          <w:sz w:val="24"/>
          <w:szCs w:val="24"/>
        </w:rPr>
        <w:tab/>
      </w:r>
      <w:r w:rsidR="00A82DC4" w:rsidRPr="000B27A3">
        <w:rPr>
          <w:rFonts w:ascii="Times New Roman" w:hAnsi="Times New Roman" w:cs="Times New Roman"/>
          <w:sz w:val="24"/>
          <w:szCs w:val="24"/>
        </w:rPr>
        <w:t xml:space="preserve">DCPS shall provide necessary materials and guidance to private schools to enable private school representatives to facilitate the referral process by providing sufficient information, documentation, and support to parents and other referral sources that can refer parentally-placed private school </w:t>
      </w:r>
      <w:r w:rsidR="00AA41B1" w:rsidRPr="000B27A3">
        <w:rPr>
          <w:rFonts w:ascii="Times New Roman" w:hAnsi="Times New Roman" w:cs="Times New Roman"/>
          <w:sz w:val="24"/>
          <w:szCs w:val="24"/>
        </w:rPr>
        <w:t>child</w:t>
      </w:r>
      <w:r w:rsidR="0005368D" w:rsidRPr="000B27A3">
        <w:rPr>
          <w:rFonts w:ascii="Times New Roman" w:hAnsi="Times New Roman" w:cs="Times New Roman"/>
          <w:sz w:val="24"/>
          <w:szCs w:val="24"/>
        </w:rPr>
        <w:t>ren</w:t>
      </w:r>
      <w:r w:rsidR="00A82DC4" w:rsidRPr="000B27A3">
        <w:rPr>
          <w:rFonts w:ascii="Times New Roman" w:hAnsi="Times New Roman" w:cs="Times New Roman"/>
          <w:sz w:val="24"/>
          <w:szCs w:val="24"/>
        </w:rPr>
        <w:t xml:space="preserve"> for evaluation.</w:t>
      </w:r>
    </w:p>
    <w:p w14:paraId="74916CC2" w14:textId="77777777" w:rsidR="00A82DC4" w:rsidRPr="000B27A3" w:rsidRDefault="00A82DC4" w:rsidP="00E9538F">
      <w:pPr>
        <w:pStyle w:val="NoSpacing"/>
        <w:jc w:val="both"/>
        <w:rPr>
          <w:rFonts w:ascii="Times New Roman" w:hAnsi="Times New Roman" w:cs="Times New Roman"/>
          <w:sz w:val="24"/>
          <w:szCs w:val="24"/>
        </w:rPr>
      </w:pPr>
    </w:p>
    <w:p w14:paraId="0A063C66" w14:textId="3B12476C" w:rsidR="00A82DC4" w:rsidRPr="000B27A3" w:rsidRDefault="00F52E90" w:rsidP="00E9538F">
      <w:pPr>
        <w:pStyle w:val="NoSpacing"/>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3041</w:t>
      </w:r>
      <w:r w:rsidR="007430AE" w:rsidRPr="000B27A3">
        <w:rPr>
          <w:rFonts w:ascii="Times New Roman" w:hAnsi="Times New Roman" w:cs="Times New Roman"/>
          <w:sz w:val="24"/>
          <w:szCs w:val="24"/>
        </w:rPr>
        <w:t>.3</w:t>
      </w:r>
      <w:r w:rsidR="007430AE" w:rsidRPr="000B27A3">
        <w:rPr>
          <w:rFonts w:ascii="Times New Roman" w:hAnsi="Times New Roman" w:cs="Times New Roman"/>
          <w:sz w:val="24"/>
          <w:szCs w:val="24"/>
        </w:rPr>
        <w:tab/>
      </w:r>
      <w:r w:rsidR="00A82DC4" w:rsidRPr="000B27A3">
        <w:rPr>
          <w:rFonts w:ascii="Times New Roman" w:hAnsi="Times New Roman" w:cs="Times New Roman"/>
          <w:sz w:val="24"/>
          <w:szCs w:val="24"/>
        </w:rPr>
        <w:t xml:space="preserve">To ensure timely and meaningful consultation, DCPS shall consult with private school representatives and representatives of parents of parentally-placed private school </w:t>
      </w:r>
      <w:r w:rsidR="00AA41B1" w:rsidRPr="000B27A3">
        <w:rPr>
          <w:rFonts w:ascii="Times New Roman" w:hAnsi="Times New Roman" w:cs="Times New Roman"/>
          <w:sz w:val="24"/>
          <w:szCs w:val="24"/>
        </w:rPr>
        <w:t>child</w:t>
      </w:r>
      <w:r w:rsidR="00F7383B" w:rsidRPr="000B27A3">
        <w:rPr>
          <w:rFonts w:ascii="Times New Roman" w:hAnsi="Times New Roman" w:cs="Times New Roman"/>
          <w:sz w:val="24"/>
          <w:szCs w:val="24"/>
        </w:rPr>
        <w:t>ren</w:t>
      </w:r>
      <w:r w:rsidR="00A82DC4" w:rsidRPr="000B27A3">
        <w:rPr>
          <w:rFonts w:ascii="Times New Roman" w:hAnsi="Times New Roman" w:cs="Times New Roman"/>
          <w:sz w:val="24"/>
          <w:szCs w:val="24"/>
        </w:rPr>
        <w:t xml:space="preserve"> with disabilities on all of the following:</w:t>
      </w:r>
    </w:p>
    <w:p w14:paraId="671522A1" w14:textId="160AB806" w:rsidR="00517702" w:rsidRPr="000B27A3" w:rsidRDefault="00517702" w:rsidP="00E9538F">
      <w:pPr>
        <w:pStyle w:val="NoSpacing"/>
        <w:ind w:firstLine="1440"/>
        <w:jc w:val="both"/>
        <w:rPr>
          <w:rFonts w:ascii="Times New Roman" w:hAnsi="Times New Roman" w:cs="Times New Roman"/>
          <w:sz w:val="24"/>
          <w:szCs w:val="24"/>
        </w:rPr>
      </w:pPr>
    </w:p>
    <w:p w14:paraId="2C47DA84" w14:textId="2488E773" w:rsidR="00A82DC4" w:rsidRPr="000B27A3" w:rsidRDefault="007430AE" w:rsidP="00E9538F">
      <w:pPr>
        <w:pStyle w:val="NoSpacing"/>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(a)</w:t>
      </w:r>
      <w:r w:rsidRPr="000B27A3">
        <w:rPr>
          <w:rFonts w:ascii="Times New Roman" w:hAnsi="Times New Roman" w:cs="Times New Roman"/>
          <w:spacing w:val="-1"/>
          <w:sz w:val="24"/>
          <w:szCs w:val="24"/>
        </w:rPr>
        <w:tab/>
      </w:r>
      <w:r w:rsidR="00A82DC4" w:rsidRPr="000B27A3">
        <w:rPr>
          <w:rFonts w:ascii="Times New Roman" w:hAnsi="Times New Roman" w:cs="Times New Roman"/>
          <w:sz w:val="24"/>
          <w:szCs w:val="24"/>
        </w:rPr>
        <w:t xml:space="preserve">The </w:t>
      </w:r>
      <w:r w:rsidR="004F4003" w:rsidRPr="000B27A3">
        <w:rPr>
          <w:rFonts w:ascii="Times New Roman" w:hAnsi="Times New Roman" w:cs="Times New Roman"/>
          <w:sz w:val="24"/>
          <w:szCs w:val="24"/>
        </w:rPr>
        <w:t>c</w:t>
      </w:r>
      <w:r w:rsidR="00A82DC4" w:rsidRPr="000B27A3">
        <w:rPr>
          <w:rFonts w:ascii="Times New Roman" w:hAnsi="Times New Roman" w:cs="Times New Roman"/>
          <w:sz w:val="24"/>
          <w:szCs w:val="24"/>
        </w:rPr>
        <w:t xml:space="preserve">hild </w:t>
      </w:r>
      <w:r w:rsidR="004F4003" w:rsidRPr="000B27A3">
        <w:rPr>
          <w:rFonts w:ascii="Times New Roman" w:hAnsi="Times New Roman" w:cs="Times New Roman"/>
          <w:sz w:val="24"/>
          <w:szCs w:val="24"/>
        </w:rPr>
        <w:t>f</w:t>
      </w:r>
      <w:r w:rsidR="00A82DC4" w:rsidRPr="000B27A3">
        <w:rPr>
          <w:rFonts w:ascii="Times New Roman" w:hAnsi="Times New Roman" w:cs="Times New Roman"/>
          <w:sz w:val="24"/>
          <w:szCs w:val="24"/>
        </w:rPr>
        <w:t>ind process, including:</w:t>
      </w:r>
    </w:p>
    <w:p w14:paraId="5F1BEC3E" w14:textId="77777777" w:rsidR="00517702" w:rsidRPr="000B27A3" w:rsidRDefault="00517702" w:rsidP="00E9538F">
      <w:pPr>
        <w:pStyle w:val="NoSpacing"/>
        <w:ind w:left="2880" w:hanging="720"/>
        <w:jc w:val="both"/>
        <w:rPr>
          <w:rFonts w:ascii="Times New Roman" w:hAnsi="Times New Roman" w:cs="Times New Roman"/>
          <w:sz w:val="24"/>
          <w:szCs w:val="24"/>
        </w:rPr>
      </w:pPr>
    </w:p>
    <w:p w14:paraId="5B96BC0A" w14:textId="58BEA33B" w:rsidR="00A82DC4" w:rsidRPr="000B27A3" w:rsidRDefault="007430AE" w:rsidP="00E9538F">
      <w:pPr>
        <w:pStyle w:val="NoSpacing"/>
        <w:ind w:left="2880" w:hanging="720"/>
        <w:jc w:val="both"/>
        <w:rPr>
          <w:rFonts w:ascii="Times New Roman" w:hAnsi="Times New Roman" w:cs="Times New Roman"/>
          <w:sz w:val="24"/>
          <w:szCs w:val="24"/>
        </w:rPr>
      </w:pPr>
      <w:r w:rsidRPr="000B27A3">
        <w:rPr>
          <w:rFonts w:ascii="Times New Roman" w:hAnsi="Times New Roman" w:cs="Times New Roman"/>
          <w:sz w:val="24"/>
          <w:szCs w:val="24"/>
        </w:rPr>
        <w:t>(1)</w:t>
      </w:r>
      <w:r w:rsidRPr="000B27A3">
        <w:rPr>
          <w:rFonts w:ascii="Times New Roman" w:hAnsi="Times New Roman" w:cs="Times New Roman"/>
          <w:sz w:val="24"/>
          <w:szCs w:val="24"/>
        </w:rPr>
        <w:tab/>
      </w:r>
      <w:r w:rsidR="00A82DC4" w:rsidRPr="000B27A3">
        <w:rPr>
          <w:rFonts w:ascii="Times New Roman" w:hAnsi="Times New Roman" w:cs="Times New Roman"/>
          <w:sz w:val="24"/>
          <w:szCs w:val="24"/>
        </w:rPr>
        <w:t xml:space="preserve">How parentally-placed private school </w:t>
      </w:r>
      <w:r w:rsidR="00AA41B1" w:rsidRPr="000B27A3">
        <w:rPr>
          <w:rFonts w:ascii="Times New Roman" w:hAnsi="Times New Roman" w:cs="Times New Roman"/>
          <w:sz w:val="24"/>
          <w:szCs w:val="24"/>
        </w:rPr>
        <w:t>child</w:t>
      </w:r>
      <w:r w:rsidR="00F7383B" w:rsidRPr="000B27A3">
        <w:rPr>
          <w:rFonts w:ascii="Times New Roman" w:hAnsi="Times New Roman" w:cs="Times New Roman"/>
          <w:sz w:val="24"/>
          <w:szCs w:val="24"/>
        </w:rPr>
        <w:t>ren</w:t>
      </w:r>
      <w:r w:rsidR="00A82DC4" w:rsidRPr="000B27A3">
        <w:rPr>
          <w:rFonts w:ascii="Times New Roman" w:hAnsi="Times New Roman" w:cs="Times New Roman"/>
          <w:sz w:val="24"/>
          <w:szCs w:val="24"/>
        </w:rPr>
        <w:t xml:space="preserve"> suspected of having a disability can participate equitably</w:t>
      </w:r>
      <w:r w:rsidR="00FD75F5" w:rsidRPr="000B27A3">
        <w:rPr>
          <w:rFonts w:ascii="Times New Roman" w:hAnsi="Times New Roman" w:cs="Times New Roman"/>
          <w:sz w:val="24"/>
          <w:szCs w:val="24"/>
        </w:rPr>
        <w:t>; and</w:t>
      </w:r>
    </w:p>
    <w:p w14:paraId="60E044A9" w14:textId="77777777" w:rsidR="00517702" w:rsidRPr="000B27A3" w:rsidRDefault="00517702" w:rsidP="00E9538F">
      <w:pPr>
        <w:pStyle w:val="NoSpacing"/>
        <w:ind w:left="2880" w:hanging="720"/>
        <w:jc w:val="both"/>
        <w:rPr>
          <w:rFonts w:ascii="Times New Roman" w:hAnsi="Times New Roman" w:cs="Times New Roman"/>
          <w:sz w:val="24"/>
          <w:szCs w:val="24"/>
        </w:rPr>
      </w:pPr>
    </w:p>
    <w:p w14:paraId="40B8AD6A" w14:textId="68F34C2F" w:rsidR="00A82DC4" w:rsidRPr="000B27A3" w:rsidRDefault="007430AE" w:rsidP="00E9538F">
      <w:pPr>
        <w:pStyle w:val="NoSpacing"/>
        <w:ind w:left="2880" w:hanging="720"/>
        <w:jc w:val="both"/>
        <w:rPr>
          <w:rFonts w:ascii="Times New Roman" w:hAnsi="Times New Roman" w:cs="Times New Roman"/>
          <w:sz w:val="24"/>
          <w:szCs w:val="24"/>
        </w:rPr>
      </w:pPr>
      <w:r w:rsidRPr="000B27A3">
        <w:rPr>
          <w:rFonts w:ascii="Times New Roman" w:hAnsi="Times New Roman" w:cs="Times New Roman"/>
          <w:sz w:val="24"/>
          <w:szCs w:val="24"/>
        </w:rPr>
        <w:t>(2)</w:t>
      </w:r>
      <w:r w:rsidRPr="000B27A3">
        <w:rPr>
          <w:rFonts w:ascii="Times New Roman" w:hAnsi="Times New Roman" w:cs="Times New Roman"/>
          <w:sz w:val="24"/>
          <w:szCs w:val="24"/>
        </w:rPr>
        <w:tab/>
      </w:r>
      <w:r w:rsidR="00A82DC4" w:rsidRPr="000B27A3">
        <w:rPr>
          <w:rFonts w:ascii="Times New Roman" w:hAnsi="Times New Roman" w:cs="Times New Roman"/>
          <w:sz w:val="24"/>
          <w:szCs w:val="24"/>
        </w:rPr>
        <w:t>How parents, teachers, and private school officials will be informed of the process</w:t>
      </w:r>
      <w:r w:rsidR="00FD75F5" w:rsidRPr="000B27A3">
        <w:rPr>
          <w:rFonts w:ascii="Times New Roman" w:hAnsi="Times New Roman" w:cs="Times New Roman"/>
          <w:sz w:val="24"/>
          <w:szCs w:val="24"/>
        </w:rPr>
        <w:t>;</w:t>
      </w:r>
    </w:p>
    <w:p w14:paraId="16B6EAAD" w14:textId="77777777" w:rsidR="00517702" w:rsidRPr="000B27A3" w:rsidRDefault="00517702" w:rsidP="00E9538F">
      <w:pPr>
        <w:pStyle w:val="NoSpacing"/>
        <w:ind w:left="2160" w:hanging="720"/>
        <w:jc w:val="both"/>
        <w:rPr>
          <w:rFonts w:ascii="Times New Roman" w:hAnsi="Times New Roman" w:cs="Times New Roman"/>
          <w:sz w:val="24"/>
          <w:szCs w:val="24"/>
        </w:rPr>
      </w:pPr>
    </w:p>
    <w:p w14:paraId="07E196ED" w14:textId="677E0784" w:rsidR="00A82DC4" w:rsidRPr="000B27A3" w:rsidRDefault="007430AE" w:rsidP="00E9538F">
      <w:pPr>
        <w:pStyle w:val="NoSpacing"/>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(b)</w:t>
      </w:r>
      <w:r w:rsidRPr="000B27A3">
        <w:rPr>
          <w:rFonts w:ascii="Times New Roman" w:hAnsi="Times New Roman" w:cs="Times New Roman"/>
          <w:spacing w:val="-1"/>
          <w:sz w:val="24"/>
          <w:szCs w:val="24"/>
        </w:rPr>
        <w:tab/>
      </w:r>
      <w:r w:rsidR="00A82DC4" w:rsidRPr="000B27A3">
        <w:rPr>
          <w:rFonts w:ascii="Times New Roman" w:hAnsi="Times New Roman" w:cs="Times New Roman"/>
          <w:sz w:val="24"/>
          <w:szCs w:val="24"/>
        </w:rPr>
        <w:t xml:space="preserve">The determination of the proportionate share of funds available to serve parentally-placed private school </w:t>
      </w:r>
      <w:r w:rsidR="00AA41B1" w:rsidRPr="000B27A3">
        <w:rPr>
          <w:rFonts w:ascii="Times New Roman" w:hAnsi="Times New Roman" w:cs="Times New Roman"/>
          <w:sz w:val="24"/>
          <w:szCs w:val="24"/>
        </w:rPr>
        <w:t>child</w:t>
      </w:r>
      <w:r w:rsidR="00F7383B" w:rsidRPr="000B27A3">
        <w:rPr>
          <w:rFonts w:ascii="Times New Roman" w:hAnsi="Times New Roman" w:cs="Times New Roman"/>
          <w:sz w:val="24"/>
          <w:szCs w:val="24"/>
        </w:rPr>
        <w:t>ren</w:t>
      </w:r>
      <w:r w:rsidR="00A82DC4" w:rsidRPr="000B27A3">
        <w:rPr>
          <w:rFonts w:ascii="Times New Roman" w:hAnsi="Times New Roman" w:cs="Times New Roman"/>
          <w:sz w:val="24"/>
          <w:szCs w:val="24"/>
        </w:rPr>
        <w:t xml:space="preserve"> with disabilities, including how the proportionate share of those funds was calculated</w:t>
      </w:r>
      <w:r w:rsidR="00FD75F5" w:rsidRPr="000B27A3">
        <w:rPr>
          <w:rFonts w:ascii="Times New Roman" w:hAnsi="Times New Roman" w:cs="Times New Roman"/>
          <w:sz w:val="24"/>
          <w:szCs w:val="24"/>
        </w:rPr>
        <w:t>;</w:t>
      </w:r>
    </w:p>
    <w:p w14:paraId="0255BC2E" w14:textId="77777777" w:rsidR="00517702" w:rsidRPr="000B27A3" w:rsidRDefault="00517702" w:rsidP="00E9538F">
      <w:pPr>
        <w:pStyle w:val="NoSpacing"/>
        <w:ind w:left="2160" w:hanging="720"/>
        <w:jc w:val="both"/>
        <w:rPr>
          <w:rFonts w:ascii="Times New Roman" w:hAnsi="Times New Roman" w:cs="Times New Roman"/>
          <w:sz w:val="24"/>
          <w:szCs w:val="24"/>
        </w:rPr>
      </w:pPr>
    </w:p>
    <w:p w14:paraId="7467A649" w14:textId="4C7CB6CF" w:rsidR="00A82DC4" w:rsidRPr="000B27A3" w:rsidRDefault="007430AE" w:rsidP="00E9538F">
      <w:pPr>
        <w:pStyle w:val="NoSpacing"/>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(c)</w:t>
      </w:r>
      <w:r w:rsidRPr="000B27A3">
        <w:rPr>
          <w:rFonts w:ascii="Times New Roman" w:hAnsi="Times New Roman" w:cs="Times New Roman"/>
          <w:spacing w:val="-1"/>
          <w:sz w:val="24"/>
          <w:szCs w:val="24"/>
        </w:rPr>
        <w:tab/>
      </w:r>
      <w:r w:rsidR="00A82DC4" w:rsidRPr="000B27A3">
        <w:rPr>
          <w:rFonts w:ascii="Times New Roman" w:hAnsi="Times New Roman" w:cs="Times New Roman"/>
          <w:sz w:val="24"/>
          <w:szCs w:val="24"/>
        </w:rPr>
        <w:t xml:space="preserve">The consultation process among DCPS, private school officials, and representatives of parents of parentally-placed private school </w:t>
      </w:r>
      <w:r w:rsidR="00AA41B1" w:rsidRPr="000B27A3">
        <w:rPr>
          <w:rFonts w:ascii="Times New Roman" w:hAnsi="Times New Roman" w:cs="Times New Roman"/>
          <w:sz w:val="24"/>
          <w:szCs w:val="24"/>
        </w:rPr>
        <w:t>child</w:t>
      </w:r>
      <w:r w:rsidR="00F7383B" w:rsidRPr="000B27A3">
        <w:rPr>
          <w:rFonts w:ascii="Times New Roman" w:hAnsi="Times New Roman" w:cs="Times New Roman"/>
          <w:sz w:val="24"/>
          <w:szCs w:val="24"/>
        </w:rPr>
        <w:t>ren</w:t>
      </w:r>
      <w:r w:rsidR="00A82DC4" w:rsidRPr="000B27A3">
        <w:rPr>
          <w:rFonts w:ascii="Times New Roman" w:hAnsi="Times New Roman" w:cs="Times New Roman"/>
          <w:sz w:val="24"/>
          <w:szCs w:val="24"/>
        </w:rPr>
        <w:t xml:space="preserve"> with disabilities, including how the process will operate throughout the school year to ensure that parentally-placed </w:t>
      </w:r>
      <w:r w:rsidR="00AA41B1" w:rsidRPr="000B27A3">
        <w:rPr>
          <w:rFonts w:ascii="Times New Roman" w:hAnsi="Times New Roman" w:cs="Times New Roman"/>
          <w:sz w:val="24"/>
          <w:szCs w:val="24"/>
        </w:rPr>
        <w:t>child</w:t>
      </w:r>
      <w:r w:rsidR="00F7383B" w:rsidRPr="000B27A3">
        <w:rPr>
          <w:rFonts w:ascii="Times New Roman" w:hAnsi="Times New Roman" w:cs="Times New Roman"/>
          <w:sz w:val="24"/>
          <w:szCs w:val="24"/>
        </w:rPr>
        <w:t>ren</w:t>
      </w:r>
      <w:r w:rsidR="00A82DC4" w:rsidRPr="000B27A3">
        <w:rPr>
          <w:rFonts w:ascii="Times New Roman" w:hAnsi="Times New Roman" w:cs="Times New Roman"/>
          <w:sz w:val="24"/>
          <w:szCs w:val="24"/>
        </w:rPr>
        <w:t xml:space="preserve"> with disabilities identified through the </w:t>
      </w:r>
      <w:r w:rsidR="004F4003" w:rsidRPr="000B27A3">
        <w:rPr>
          <w:rFonts w:ascii="Times New Roman" w:hAnsi="Times New Roman" w:cs="Times New Roman"/>
          <w:sz w:val="24"/>
          <w:szCs w:val="24"/>
        </w:rPr>
        <w:t>c</w:t>
      </w:r>
      <w:r w:rsidR="00A82DC4" w:rsidRPr="000B27A3">
        <w:rPr>
          <w:rFonts w:ascii="Times New Roman" w:hAnsi="Times New Roman" w:cs="Times New Roman"/>
          <w:sz w:val="24"/>
          <w:szCs w:val="24"/>
        </w:rPr>
        <w:t xml:space="preserve">hild </w:t>
      </w:r>
      <w:r w:rsidR="004F4003" w:rsidRPr="000B27A3">
        <w:rPr>
          <w:rFonts w:ascii="Times New Roman" w:hAnsi="Times New Roman" w:cs="Times New Roman"/>
          <w:sz w:val="24"/>
          <w:szCs w:val="24"/>
        </w:rPr>
        <w:t>f</w:t>
      </w:r>
      <w:r w:rsidR="00A82DC4" w:rsidRPr="000B27A3">
        <w:rPr>
          <w:rFonts w:ascii="Times New Roman" w:hAnsi="Times New Roman" w:cs="Times New Roman"/>
          <w:sz w:val="24"/>
          <w:szCs w:val="24"/>
        </w:rPr>
        <w:t>ind process can meaningfully participate in special education and related services</w:t>
      </w:r>
      <w:r w:rsidR="00FD75F5" w:rsidRPr="000B27A3">
        <w:rPr>
          <w:rFonts w:ascii="Times New Roman" w:hAnsi="Times New Roman" w:cs="Times New Roman"/>
          <w:sz w:val="24"/>
          <w:szCs w:val="24"/>
        </w:rPr>
        <w:t>;</w:t>
      </w:r>
    </w:p>
    <w:p w14:paraId="2E20CF35" w14:textId="77777777" w:rsidR="00517702" w:rsidRPr="000B27A3" w:rsidRDefault="00517702" w:rsidP="00E9538F">
      <w:pPr>
        <w:pStyle w:val="NoSpacing"/>
        <w:ind w:left="2160" w:hanging="720"/>
        <w:jc w:val="both"/>
        <w:rPr>
          <w:rFonts w:ascii="Times New Roman" w:hAnsi="Times New Roman" w:cs="Times New Roman"/>
          <w:sz w:val="24"/>
          <w:szCs w:val="24"/>
        </w:rPr>
      </w:pPr>
    </w:p>
    <w:p w14:paraId="47633475" w14:textId="0847FB34" w:rsidR="00A82DC4" w:rsidRPr="000B27A3" w:rsidRDefault="007430AE" w:rsidP="00E9538F">
      <w:pPr>
        <w:pStyle w:val="NoSpacing"/>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(d)</w:t>
      </w:r>
      <w:r w:rsidRPr="000B27A3">
        <w:rPr>
          <w:rFonts w:ascii="Times New Roman" w:hAnsi="Times New Roman" w:cs="Times New Roman"/>
          <w:spacing w:val="-1"/>
          <w:sz w:val="24"/>
          <w:szCs w:val="24"/>
        </w:rPr>
        <w:tab/>
      </w:r>
      <w:r w:rsidR="00A82DC4" w:rsidRPr="000B27A3">
        <w:rPr>
          <w:rFonts w:ascii="Times New Roman" w:hAnsi="Times New Roman" w:cs="Times New Roman"/>
          <w:sz w:val="24"/>
          <w:szCs w:val="24"/>
        </w:rPr>
        <w:t xml:space="preserve">How, where, and by whom special education and related services will be provided for parentally-placed private school </w:t>
      </w:r>
      <w:r w:rsidR="00AA41B1" w:rsidRPr="000B27A3">
        <w:rPr>
          <w:rFonts w:ascii="Times New Roman" w:hAnsi="Times New Roman" w:cs="Times New Roman"/>
          <w:sz w:val="24"/>
          <w:szCs w:val="24"/>
        </w:rPr>
        <w:t>child</w:t>
      </w:r>
      <w:r w:rsidR="00F7383B" w:rsidRPr="000B27A3">
        <w:rPr>
          <w:rFonts w:ascii="Times New Roman" w:hAnsi="Times New Roman" w:cs="Times New Roman"/>
          <w:sz w:val="24"/>
          <w:szCs w:val="24"/>
        </w:rPr>
        <w:t>ren</w:t>
      </w:r>
      <w:r w:rsidR="00A82DC4" w:rsidRPr="000B27A3">
        <w:rPr>
          <w:rFonts w:ascii="Times New Roman" w:hAnsi="Times New Roman" w:cs="Times New Roman"/>
          <w:sz w:val="24"/>
          <w:szCs w:val="24"/>
        </w:rPr>
        <w:t xml:space="preserve"> with disabilities, including a discussion of all of the following:</w:t>
      </w:r>
    </w:p>
    <w:p w14:paraId="3BB9FB53" w14:textId="77777777" w:rsidR="00517702" w:rsidRPr="000B27A3" w:rsidRDefault="00517702" w:rsidP="00E9538F">
      <w:pPr>
        <w:pStyle w:val="NoSpacing"/>
        <w:ind w:left="2880" w:hanging="720"/>
        <w:jc w:val="both"/>
        <w:rPr>
          <w:rFonts w:ascii="Times New Roman" w:hAnsi="Times New Roman" w:cs="Times New Roman"/>
          <w:sz w:val="24"/>
          <w:szCs w:val="24"/>
        </w:rPr>
      </w:pPr>
    </w:p>
    <w:p w14:paraId="43E042BF" w14:textId="02BF846D" w:rsidR="00A82DC4" w:rsidRPr="000B27A3" w:rsidRDefault="007430AE" w:rsidP="00E9538F">
      <w:pPr>
        <w:pStyle w:val="NoSpacing"/>
        <w:ind w:left="2880" w:hanging="720"/>
        <w:jc w:val="both"/>
        <w:rPr>
          <w:rFonts w:ascii="Times New Roman" w:hAnsi="Times New Roman" w:cs="Times New Roman"/>
          <w:sz w:val="24"/>
          <w:szCs w:val="24"/>
        </w:rPr>
      </w:pPr>
      <w:r w:rsidRPr="000B27A3">
        <w:rPr>
          <w:rFonts w:ascii="Times New Roman" w:hAnsi="Times New Roman" w:cs="Times New Roman"/>
          <w:sz w:val="24"/>
          <w:szCs w:val="24"/>
        </w:rPr>
        <w:t>(1)</w:t>
      </w:r>
      <w:r w:rsidRPr="000B27A3">
        <w:rPr>
          <w:rFonts w:ascii="Times New Roman" w:hAnsi="Times New Roman" w:cs="Times New Roman"/>
          <w:sz w:val="24"/>
          <w:szCs w:val="24"/>
        </w:rPr>
        <w:tab/>
      </w:r>
      <w:r w:rsidR="00A82DC4" w:rsidRPr="000B27A3">
        <w:rPr>
          <w:rFonts w:ascii="Times New Roman" w:hAnsi="Times New Roman" w:cs="Times New Roman"/>
          <w:sz w:val="24"/>
          <w:szCs w:val="24"/>
        </w:rPr>
        <w:t>The types of services, including direct services and alternate service delivery mechanisms</w:t>
      </w:r>
      <w:r w:rsidR="00FD75F5" w:rsidRPr="000B27A3">
        <w:rPr>
          <w:rFonts w:ascii="Times New Roman" w:hAnsi="Times New Roman" w:cs="Times New Roman"/>
          <w:sz w:val="24"/>
          <w:szCs w:val="24"/>
        </w:rPr>
        <w:t>;</w:t>
      </w:r>
    </w:p>
    <w:p w14:paraId="68EB6C2D" w14:textId="77777777" w:rsidR="00517702" w:rsidRPr="000B27A3" w:rsidRDefault="00517702" w:rsidP="00E9538F">
      <w:pPr>
        <w:pStyle w:val="NoSpacing"/>
        <w:ind w:left="2880" w:hanging="720"/>
        <w:jc w:val="both"/>
        <w:rPr>
          <w:rFonts w:ascii="Times New Roman" w:hAnsi="Times New Roman" w:cs="Times New Roman"/>
          <w:sz w:val="24"/>
          <w:szCs w:val="24"/>
        </w:rPr>
      </w:pPr>
    </w:p>
    <w:p w14:paraId="0D6D75DA" w14:textId="40F7F003" w:rsidR="00A82DC4" w:rsidRPr="000B27A3" w:rsidRDefault="007430AE" w:rsidP="00E9538F">
      <w:pPr>
        <w:pStyle w:val="NoSpacing"/>
        <w:ind w:left="2880" w:hanging="720"/>
        <w:jc w:val="both"/>
        <w:rPr>
          <w:rFonts w:ascii="Times New Roman" w:hAnsi="Times New Roman" w:cs="Times New Roman"/>
          <w:sz w:val="24"/>
          <w:szCs w:val="24"/>
        </w:rPr>
      </w:pPr>
      <w:r w:rsidRPr="000B27A3">
        <w:rPr>
          <w:rFonts w:ascii="Times New Roman" w:hAnsi="Times New Roman" w:cs="Times New Roman"/>
          <w:sz w:val="24"/>
          <w:szCs w:val="24"/>
        </w:rPr>
        <w:t>(2)</w:t>
      </w:r>
      <w:r w:rsidRPr="000B27A3">
        <w:rPr>
          <w:rFonts w:ascii="Times New Roman" w:hAnsi="Times New Roman" w:cs="Times New Roman"/>
          <w:sz w:val="24"/>
          <w:szCs w:val="24"/>
        </w:rPr>
        <w:tab/>
      </w:r>
      <w:r w:rsidR="00A82DC4" w:rsidRPr="000B27A3">
        <w:rPr>
          <w:rFonts w:ascii="Times New Roman" w:hAnsi="Times New Roman" w:cs="Times New Roman"/>
          <w:sz w:val="24"/>
          <w:szCs w:val="24"/>
        </w:rPr>
        <w:t xml:space="preserve">How special education and related services will be apportioned if funds are insufficient to serve all parentally-placed private school </w:t>
      </w:r>
      <w:r w:rsidR="00AA41B1" w:rsidRPr="000B27A3">
        <w:rPr>
          <w:rFonts w:ascii="Times New Roman" w:hAnsi="Times New Roman" w:cs="Times New Roman"/>
          <w:sz w:val="24"/>
          <w:szCs w:val="24"/>
        </w:rPr>
        <w:t>child</w:t>
      </w:r>
      <w:r w:rsidR="00F7383B" w:rsidRPr="000B27A3">
        <w:rPr>
          <w:rFonts w:ascii="Times New Roman" w:hAnsi="Times New Roman" w:cs="Times New Roman"/>
          <w:sz w:val="24"/>
          <w:szCs w:val="24"/>
        </w:rPr>
        <w:t>ren</w:t>
      </w:r>
      <w:r w:rsidR="00FD75F5" w:rsidRPr="000B27A3">
        <w:rPr>
          <w:rFonts w:ascii="Times New Roman" w:hAnsi="Times New Roman" w:cs="Times New Roman"/>
          <w:sz w:val="24"/>
          <w:szCs w:val="24"/>
        </w:rPr>
        <w:t>; and</w:t>
      </w:r>
    </w:p>
    <w:p w14:paraId="2AA1F010" w14:textId="7156232B" w:rsidR="00517702" w:rsidRPr="000B27A3" w:rsidRDefault="00517702" w:rsidP="00E9538F">
      <w:pPr>
        <w:pStyle w:val="NoSpacing"/>
        <w:ind w:firstLine="2160"/>
        <w:jc w:val="both"/>
        <w:rPr>
          <w:rFonts w:ascii="Times New Roman" w:hAnsi="Times New Roman" w:cs="Times New Roman"/>
          <w:sz w:val="24"/>
          <w:szCs w:val="24"/>
        </w:rPr>
      </w:pPr>
    </w:p>
    <w:p w14:paraId="3B4EE537" w14:textId="3209E737" w:rsidR="00A82DC4" w:rsidRPr="000B27A3" w:rsidRDefault="007430AE" w:rsidP="00E9538F">
      <w:pPr>
        <w:pStyle w:val="NoSpacing"/>
        <w:ind w:left="2880" w:hanging="720"/>
        <w:jc w:val="both"/>
        <w:rPr>
          <w:rFonts w:ascii="Times New Roman" w:hAnsi="Times New Roman" w:cs="Times New Roman"/>
          <w:sz w:val="24"/>
          <w:szCs w:val="24"/>
        </w:rPr>
      </w:pPr>
      <w:r w:rsidRPr="000B27A3">
        <w:rPr>
          <w:rFonts w:ascii="Times New Roman" w:hAnsi="Times New Roman" w:cs="Times New Roman"/>
          <w:sz w:val="24"/>
          <w:szCs w:val="24"/>
        </w:rPr>
        <w:t>(3)</w:t>
      </w:r>
      <w:r w:rsidRPr="000B27A3">
        <w:rPr>
          <w:rFonts w:ascii="Times New Roman" w:hAnsi="Times New Roman" w:cs="Times New Roman"/>
          <w:sz w:val="24"/>
          <w:szCs w:val="24"/>
        </w:rPr>
        <w:tab/>
      </w:r>
      <w:r w:rsidR="00A82DC4" w:rsidRPr="000B27A3">
        <w:rPr>
          <w:rFonts w:ascii="Times New Roman" w:hAnsi="Times New Roman" w:cs="Times New Roman"/>
          <w:sz w:val="24"/>
          <w:szCs w:val="24"/>
        </w:rPr>
        <w:t>How and when those decisions will be made</w:t>
      </w:r>
      <w:r w:rsidR="00FD75F5" w:rsidRPr="000B27A3">
        <w:rPr>
          <w:rFonts w:ascii="Times New Roman" w:hAnsi="Times New Roman" w:cs="Times New Roman"/>
          <w:sz w:val="24"/>
          <w:szCs w:val="24"/>
        </w:rPr>
        <w:t>; and</w:t>
      </w:r>
    </w:p>
    <w:p w14:paraId="46AD75E3" w14:textId="77777777" w:rsidR="00517702" w:rsidRPr="000B27A3" w:rsidRDefault="00517702" w:rsidP="00E9538F">
      <w:pPr>
        <w:pStyle w:val="NoSpacing"/>
        <w:ind w:left="2160" w:hanging="720"/>
        <w:jc w:val="both"/>
        <w:rPr>
          <w:rFonts w:ascii="Times New Roman" w:hAnsi="Times New Roman" w:cs="Times New Roman"/>
          <w:sz w:val="24"/>
          <w:szCs w:val="24"/>
        </w:rPr>
      </w:pPr>
    </w:p>
    <w:p w14:paraId="5CBC5196" w14:textId="54D60851" w:rsidR="00A82DC4" w:rsidRPr="000B27A3" w:rsidRDefault="007430AE" w:rsidP="00E9538F">
      <w:pPr>
        <w:pStyle w:val="NoSpacing"/>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lastRenderedPageBreak/>
        <w:t>(e)</w:t>
      </w:r>
      <w:r w:rsidRPr="000B27A3">
        <w:rPr>
          <w:rFonts w:ascii="Times New Roman" w:hAnsi="Times New Roman" w:cs="Times New Roman"/>
          <w:spacing w:val="-1"/>
          <w:sz w:val="24"/>
          <w:szCs w:val="24"/>
        </w:rPr>
        <w:tab/>
      </w:r>
      <w:r w:rsidR="00A82DC4" w:rsidRPr="000B27A3">
        <w:rPr>
          <w:rFonts w:ascii="Times New Roman" w:hAnsi="Times New Roman" w:cs="Times New Roman"/>
          <w:sz w:val="24"/>
          <w:szCs w:val="24"/>
        </w:rPr>
        <w:t>How, if DCPS disagrees with the views of the private school officials on the types of services or provision of services, DCPS will provide the private school officials with a written explanation of the reasons why DCPS chose not to provide services directly or through a contract.</w:t>
      </w:r>
    </w:p>
    <w:p w14:paraId="3F92C2D5" w14:textId="77777777" w:rsidR="00A82DC4" w:rsidRPr="000B27A3" w:rsidRDefault="00A82DC4" w:rsidP="00E9538F">
      <w:pPr>
        <w:pStyle w:val="NoSpacing"/>
        <w:jc w:val="both"/>
        <w:rPr>
          <w:rFonts w:ascii="Times New Roman" w:hAnsi="Times New Roman" w:cs="Times New Roman"/>
          <w:sz w:val="24"/>
          <w:szCs w:val="24"/>
        </w:rPr>
      </w:pPr>
    </w:p>
    <w:p w14:paraId="7C4928F6" w14:textId="474ADAF7" w:rsidR="00A82DC4" w:rsidRPr="000B27A3" w:rsidRDefault="00F52E90" w:rsidP="00E9538F">
      <w:pPr>
        <w:pStyle w:val="NoSpacing"/>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3041</w:t>
      </w:r>
      <w:r w:rsidR="007430AE" w:rsidRPr="000B27A3">
        <w:rPr>
          <w:rFonts w:ascii="Times New Roman" w:hAnsi="Times New Roman" w:cs="Times New Roman"/>
          <w:sz w:val="24"/>
          <w:szCs w:val="24"/>
        </w:rPr>
        <w:t>.4</w:t>
      </w:r>
      <w:r w:rsidR="007430AE" w:rsidRPr="000B27A3">
        <w:rPr>
          <w:rFonts w:ascii="Times New Roman" w:hAnsi="Times New Roman" w:cs="Times New Roman"/>
          <w:sz w:val="24"/>
          <w:szCs w:val="24"/>
        </w:rPr>
        <w:tab/>
      </w:r>
      <w:r w:rsidR="00A82DC4" w:rsidRPr="000B27A3">
        <w:rPr>
          <w:rFonts w:ascii="Times New Roman" w:hAnsi="Times New Roman" w:cs="Times New Roman"/>
          <w:sz w:val="24"/>
          <w:szCs w:val="24"/>
        </w:rPr>
        <w:t>When timely and meaningful consultation has occurred, DCPS shall obtain a written affirmation signed by the representatives of participating private schools.</w:t>
      </w:r>
    </w:p>
    <w:p w14:paraId="07906BF8" w14:textId="77777777" w:rsidR="00517702" w:rsidRPr="000B27A3" w:rsidRDefault="00517702" w:rsidP="00E9538F">
      <w:pPr>
        <w:pStyle w:val="NoSpacing"/>
        <w:ind w:left="1440" w:hanging="1440"/>
        <w:jc w:val="both"/>
        <w:rPr>
          <w:rFonts w:ascii="Times New Roman" w:hAnsi="Times New Roman" w:cs="Times New Roman"/>
          <w:sz w:val="24"/>
          <w:szCs w:val="24"/>
        </w:rPr>
      </w:pPr>
    </w:p>
    <w:p w14:paraId="1DB55F6E" w14:textId="045C8903" w:rsidR="00861BED" w:rsidRPr="000B27A3" w:rsidRDefault="007430AE" w:rsidP="00E9538F">
      <w:pPr>
        <w:pStyle w:val="NoSpacing"/>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(a)</w:t>
      </w:r>
      <w:r w:rsidRPr="000B27A3">
        <w:rPr>
          <w:rFonts w:ascii="Times New Roman" w:hAnsi="Times New Roman" w:cs="Times New Roman"/>
          <w:spacing w:val="-1"/>
          <w:sz w:val="24"/>
          <w:szCs w:val="24"/>
        </w:rPr>
        <w:tab/>
      </w:r>
      <w:r w:rsidR="00861BED" w:rsidRPr="000B27A3">
        <w:rPr>
          <w:rFonts w:ascii="Times New Roman" w:hAnsi="Times New Roman" w:cs="Times New Roman"/>
          <w:sz w:val="24"/>
          <w:szCs w:val="24"/>
        </w:rPr>
        <w:t xml:space="preserve">Written affirmation </w:t>
      </w:r>
      <w:r w:rsidR="00F61733" w:rsidRPr="000B27A3">
        <w:rPr>
          <w:rFonts w:ascii="Times New Roman" w:hAnsi="Times New Roman" w:cs="Times New Roman"/>
          <w:sz w:val="24"/>
          <w:szCs w:val="24"/>
        </w:rPr>
        <w:t>shall</w:t>
      </w:r>
      <w:r w:rsidR="00861BED" w:rsidRPr="000B27A3">
        <w:rPr>
          <w:rFonts w:ascii="Times New Roman" w:hAnsi="Times New Roman" w:cs="Times New Roman"/>
          <w:sz w:val="24"/>
          <w:szCs w:val="24"/>
        </w:rPr>
        <w:t xml:space="preserve"> be provided within a reasonable period of time</w:t>
      </w:r>
      <w:r w:rsidR="00FD75F5" w:rsidRPr="000B27A3">
        <w:rPr>
          <w:rFonts w:ascii="Times New Roman" w:hAnsi="Times New Roman" w:cs="Times New Roman"/>
          <w:sz w:val="24"/>
          <w:szCs w:val="24"/>
        </w:rPr>
        <w:t>; and</w:t>
      </w:r>
    </w:p>
    <w:p w14:paraId="4A8ACF27" w14:textId="77777777" w:rsidR="00517702" w:rsidRPr="000B27A3" w:rsidRDefault="00517702" w:rsidP="00E9538F">
      <w:pPr>
        <w:pStyle w:val="NoSpacing"/>
        <w:ind w:left="2160"/>
        <w:jc w:val="both"/>
        <w:rPr>
          <w:rFonts w:ascii="Times New Roman" w:hAnsi="Times New Roman" w:cs="Times New Roman"/>
          <w:sz w:val="24"/>
          <w:szCs w:val="24"/>
        </w:rPr>
      </w:pPr>
    </w:p>
    <w:p w14:paraId="521AAE64" w14:textId="2D6E87CD" w:rsidR="00A82DC4" w:rsidRPr="000B27A3" w:rsidRDefault="007430AE" w:rsidP="00E9538F">
      <w:pPr>
        <w:pStyle w:val="NoSpacing"/>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(b)</w:t>
      </w:r>
      <w:r w:rsidRPr="000B27A3">
        <w:rPr>
          <w:rFonts w:ascii="Times New Roman" w:hAnsi="Times New Roman" w:cs="Times New Roman"/>
          <w:spacing w:val="-1"/>
          <w:sz w:val="24"/>
          <w:szCs w:val="24"/>
        </w:rPr>
        <w:tab/>
      </w:r>
      <w:r w:rsidR="00A82DC4" w:rsidRPr="000B27A3">
        <w:rPr>
          <w:rFonts w:ascii="Times New Roman" w:hAnsi="Times New Roman" w:cs="Times New Roman"/>
          <w:sz w:val="24"/>
          <w:szCs w:val="24"/>
        </w:rPr>
        <w:t>If the representatives do not provide the affirmation within a reasonable period of time, DCPS shall forward the documentation of the consultation process to the SEA.</w:t>
      </w:r>
    </w:p>
    <w:p w14:paraId="64A10B57" w14:textId="77777777" w:rsidR="00A82DC4" w:rsidRPr="000B27A3" w:rsidRDefault="00A82DC4" w:rsidP="00E9538F">
      <w:pPr>
        <w:pStyle w:val="NoSpacing"/>
        <w:ind w:firstLine="720"/>
        <w:jc w:val="both"/>
        <w:rPr>
          <w:rFonts w:ascii="Times New Roman" w:hAnsi="Times New Roman" w:cs="Times New Roman"/>
          <w:sz w:val="24"/>
          <w:szCs w:val="24"/>
        </w:rPr>
      </w:pPr>
    </w:p>
    <w:p w14:paraId="113D00B8" w14:textId="1DBF22AE" w:rsidR="00A82DC4" w:rsidRPr="000B27A3" w:rsidRDefault="00F52E90" w:rsidP="00E9538F">
      <w:pPr>
        <w:pStyle w:val="NoSpacing"/>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3041</w:t>
      </w:r>
      <w:r w:rsidR="007430AE" w:rsidRPr="000B27A3">
        <w:rPr>
          <w:rFonts w:ascii="Times New Roman" w:hAnsi="Times New Roman" w:cs="Times New Roman"/>
          <w:sz w:val="24"/>
          <w:szCs w:val="24"/>
        </w:rPr>
        <w:t>.5</w:t>
      </w:r>
      <w:r w:rsidR="007430AE" w:rsidRPr="000B27A3">
        <w:rPr>
          <w:rFonts w:ascii="Times New Roman" w:hAnsi="Times New Roman" w:cs="Times New Roman"/>
          <w:sz w:val="24"/>
          <w:szCs w:val="24"/>
        </w:rPr>
        <w:tab/>
      </w:r>
      <w:r w:rsidR="00A82DC4" w:rsidRPr="000B27A3">
        <w:rPr>
          <w:rFonts w:ascii="Times New Roman" w:hAnsi="Times New Roman" w:cs="Times New Roman"/>
          <w:sz w:val="24"/>
          <w:szCs w:val="24"/>
        </w:rPr>
        <w:t xml:space="preserve">DCPS is responsible for conducting timely evaluations, reevaluations, and eligibility determinations for resident and nonresident parentally-placed </w:t>
      </w:r>
      <w:r w:rsidR="00AA41B1" w:rsidRPr="000B27A3">
        <w:rPr>
          <w:rFonts w:ascii="Times New Roman" w:hAnsi="Times New Roman" w:cs="Times New Roman"/>
          <w:sz w:val="24"/>
          <w:szCs w:val="24"/>
        </w:rPr>
        <w:t>child</w:t>
      </w:r>
      <w:r w:rsidR="00F7383B" w:rsidRPr="000B27A3">
        <w:rPr>
          <w:rFonts w:ascii="Times New Roman" w:hAnsi="Times New Roman" w:cs="Times New Roman"/>
          <w:sz w:val="24"/>
          <w:szCs w:val="24"/>
        </w:rPr>
        <w:t>ren</w:t>
      </w:r>
      <w:r w:rsidR="00A82DC4" w:rsidRPr="000B27A3">
        <w:rPr>
          <w:rFonts w:ascii="Times New Roman" w:hAnsi="Times New Roman" w:cs="Times New Roman"/>
          <w:sz w:val="24"/>
          <w:szCs w:val="24"/>
        </w:rPr>
        <w:t xml:space="preserve"> attending private schools located in the District of Columbia, in accordance with all of the following:</w:t>
      </w:r>
    </w:p>
    <w:p w14:paraId="4A39DEA3" w14:textId="77777777" w:rsidR="00517702" w:rsidRPr="000B27A3" w:rsidRDefault="00517702" w:rsidP="00E9538F">
      <w:pPr>
        <w:pStyle w:val="NoSpacing"/>
        <w:ind w:left="1440" w:hanging="1440"/>
        <w:jc w:val="both"/>
        <w:rPr>
          <w:rFonts w:ascii="Times New Roman" w:hAnsi="Times New Roman" w:cs="Times New Roman"/>
          <w:sz w:val="24"/>
          <w:szCs w:val="24"/>
        </w:rPr>
      </w:pPr>
    </w:p>
    <w:p w14:paraId="6C514CD6" w14:textId="050FFC72" w:rsidR="00A82DC4" w:rsidRPr="000B27A3" w:rsidRDefault="007430AE" w:rsidP="00E9538F">
      <w:pPr>
        <w:pStyle w:val="NoSpacing"/>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(a)</w:t>
      </w:r>
      <w:r w:rsidRPr="000B27A3">
        <w:rPr>
          <w:rFonts w:ascii="Times New Roman" w:hAnsi="Times New Roman" w:cs="Times New Roman"/>
          <w:spacing w:val="-1"/>
          <w:sz w:val="24"/>
          <w:szCs w:val="24"/>
        </w:rPr>
        <w:tab/>
      </w:r>
      <w:r w:rsidR="00A82DC4" w:rsidRPr="000B27A3">
        <w:rPr>
          <w:rFonts w:ascii="Times New Roman" w:hAnsi="Times New Roman" w:cs="Times New Roman"/>
          <w:sz w:val="24"/>
          <w:szCs w:val="24"/>
        </w:rPr>
        <w:t>DCPS shall seek parent</w:t>
      </w:r>
      <w:r w:rsidR="00584E76" w:rsidRPr="000B27A3">
        <w:rPr>
          <w:rFonts w:ascii="Times New Roman" w:hAnsi="Times New Roman" w:cs="Times New Roman"/>
          <w:sz w:val="24"/>
          <w:szCs w:val="24"/>
        </w:rPr>
        <w:t>al</w:t>
      </w:r>
      <w:r w:rsidR="00A82DC4" w:rsidRPr="000B27A3">
        <w:rPr>
          <w:rFonts w:ascii="Times New Roman" w:hAnsi="Times New Roman" w:cs="Times New Roman"/>
          <w:sz w:val="24"/>
          <w:szCs w:val="24"/>
        </w:rPr>
        <w:t xml:space="preserve"> consent for initial evaluations and reevaluations</w:t>
      </w:r>
      <w:r w:rsidR="00FD75F5" w:rsidRPr="000B27A3">
        <w:rPr>
          <w:rFonts w:ascii="Times New Roman" w:hAnsi="Times New Roman" w:cs="Times New Roman"/>
          <w:sz w:val="24"/>
          <w:szCs w:val="24"/>
        </w:rPr>
        <w:t>;</w:t>
      </w:r>
    </w:p>
    <w:p w14:paraId="291EFA65" w14:textId="77777777" w:rsidR="00517702" w:rsidRPr="000B27A3" w:rsidRDefault="00517702" w:rsidP="00E9538F">
      <w:pPr>
        <w:pStyle w:val="NoSpacing"/>
        <w:ind w:left="2160" w:hanging="720"/>
        <w:jc w:val="both"/>
        <w:rPr>
          <w:rFonts w:ascii="Times New Roman" w:hAnsi="Times New Roman" w:cs="Times New Roman"/>
          <w:sz w:val="24"/>
          <w:szCs w:val="24"/>
        </w:rPr>
      </w:pPr>
    </w:p>
    <w:p w14:paraId="05FD9E37" w14:textId="365F6770" w:rsidR="00A82DC4" w:rsidRPr="000B27A3" w:rsidRDefault="007430AE" w:rsidP="00E9538F">
      <w:pPr>
        <w:pStyle w:val="NoSpacing"/>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(b)</w:t>
      </w:r>
      <w:r w:rsidRPr="000B27A3">
        <w:rPr>
          <w:rFonts w:ascii="Times New Roman" w:hAnsi="Times New Roman" w:cs="Times New Roman"/>
          <w:spacing w:val="-1"/>
          <w:sz w:val="24"/>
          <w:szCs w:val="24"/>
        </w:rPr>
        <w:tab/>
      </w:r>
      <w:r w:rsidR="00A82DC4" w:rsidRPr="000B27A3">
        <w:rPr>
          <w:rFonts w:ascii="Times New Roman" w:hAnsi="Times New Roman" w:cs="Times New Roman"/>
          <w:sz w:val="24"/>
          <w:szCs w:val="24"/>
        </w:rPr>
        <w:t xml:space="preserve">If the parent of a parentally-placed private school </w:t>
      </w:r>
      <w:r w:rsidR="00AA41B1" w:rsidRPr="000B27A3">
        <w:rPr>
          <w:rFonts w:ascii="Times New Roman" w:hAnsi="Times New Roman" w:cs="Times New Roman"/>
          <w:sz w:val="24"/>
          <w:szCs w:val="24"/>
        </w:rPr>
        <w:t>child</w:t>
      </w:r>
      <w:r w:rsidR="00A82DC4" w:rsidRPr="000B27A3">
        <w:rPr>
          <w:rFonts w:ascii="Times New Roman" w:hAnsi="Times New Roman" w:cs="Times New Roman"/>
          <w:sz w:val="24"/>
          <w:szCs w:val="24"/>
        </w:rPr>
        <w:t xml:space="preserve"> declines to consent to an initial evaluation or reevaluation, or the parent fails to respond to a request to provide consent, DCPS may not use the consent override procedures to seek to conduct the evaluation</w:t>
      </w:r>
      <w:r w:rsidR="00FD75F5" w:rsidRPr="000B27A3">
        <w:rPr>
          <w:rFonts w:ascii="Times New Roman" w:hAnsi="Times New Roman" w:cs="Times New Roman"/>
          <w:sz w:val="24"/>
          <w:szCs w:val="24"/>
        </w:rPr>
        <w:t>;</w:t>
      </w:r>
    </w:p>
    <w:p w14:paraId="2478ACBD" w14:textId="77777777" w:rsidR="00517702" w:rsidRPr="000B27A3" w:rsidRDefault="00517702" w:rsidP="00E9538F">
      <w:pPr>
        <w:pStyle w:val="NoSpacing"/>
        <w:ind w:left="2160" w:hanging="720"/>
        <w:jc w:val="both"/>
        <w:rPr>
          <w:rFonts w:ascii="Times New Roman" w:hAnsi="Times New Roman" w:cs="Times New Roman"/>
          <w:sz w:val="24"/>
          <w:szCs w:val="24"/>
        </w:rPr>
      </w:pPr>
    </w:p>
    <w:p w14:paraId="6DAB49D1" w14:textId="3B277135" w:rsidR="00A82DC4" w:rsidRPr="000B27A3" w:rsidRDefault="007430AE" w:rsidP="00E9538F">
      <w:pPr>
        <w:pStyle w:val="NoSpacing"/>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(c)</w:t>
      </w:r>
      <w:r w:rsidRPr="000B27A3">
        <w:rPr>
          <w:rFonts w:ascii="Times New Roman" w:hAnsi="Times New Roman" w:cs="Times New Roman"/>
          <w:spacing w:val="-1"/>
          <w:sz w:val="24"/>
          <w:szCs w:val="24"/>
        </w:rPr>
        <w:tab/>
      </w:r>
      <w:r w:rsidR="00A82DC4" w:rsidRPr="000B27A3">
        <w:rPr>
          <w:rFonts w:ascii="Times New Roman" w:hAnsi="Times New Roman" w:cs="Times New Roman"/>
          <w:sz w:val="24"/>
          <w:szCs w:val="24"/>
        </w:rPr>
        <w:t>When parent</w:t>
      </w:r>
      <w:r w:rsidR="00584E76" w:rsidRPr="000B27A3">
        <w:rPr>
          <w:rFonts w:ascii="Times New Roman" w:hAnsi="Times New Roman" w:cs="Times New Roman"/>
          <w:sz w:val="24"/>
          <w:szCs w:val="24"/>
        </w:rPr>
        <w:t>al</w:t>
      </w:r>
      <w:r w:rsidR="00A82DC4" w:rsidRPr="000B27A3">
        <w:rPr>
          <w:rFonts w:ascii="Times New Roman" w:hAnsi="Times New Roman" w:cs="Times New Roman"/>
          <w:sz w:val="24"/>
          <w:szCs w:val="24"/>
        </w:rPr>
        <w:t xml:space="preserve"> consent is provided, DCPS shall conduct initial evaluations and determine eligibility within the </w:t>
      </w:r>
      <w:r w:rsidR="00D30EBA">
        <w:rPr>
          <w:rFonts w:ascii="Times New Roman" w:hAnsi="Times New Roman" w:cs="Times New Roman"/>
          <w:sz w:val="24"/>
          <w:szCs w:val="24"/>
        </w:rPr>
        <w:t>State</w:t>
      </w:r>
      <w:r w:rsidR="00A82DC4" w:rsidRPr="000B27A3">
        <w:rPr>
          <w:rFonts w:ascii="Times New Roman" w:hAnsi="Times New Roman" w:cs="Times New Roman"/>
          <w:sz w:val="24"/>
          <w:szCs w:val="24"/>
        </w:rPr>
        <w:t>-mandated timeline</w:t>
      </w:r>
      <w:r w:rsidR="00FD75F5" w:rsidRPr="000B27A3">
        <w:rPr>
          <w:rFonts w:ascii="Times New Roman" w:hAnsi="Times New Roman" w:cs="Times New Roman"/>
          <w:sz w:val="24"/>
          <w:szCs w:val="24"/>
        </w:rPr>
        <w:t xml:space="preserve">; </w:t>
      </w:r>
    </w:p>
    <w:p w14:paraId="4487A367" w14:textId="77777777" w:rsidR="00517702" w:rsidRPr="000B27A3" w:rsidRDefault="00517702" w:rsidP="00E9538F">
      <w:pPr>
        <w:pStyle w:val="NoSpacing"/>
        <w:ind w:left="2160" w:hanging="720"/>
        <w:jc w:val="both"/>
        <w:rPr>
          <w:rFonts w:ascii="Times New Roman" w:hAnsi="Times New Roman" w:cs="Times New Roman"/>
          <w:sz w:val="24"/>
          <w:szCs w:val="24"/>
        </w:rPr>
      </w:pPr>
    </w:p>
    <w:p w14:paraId="5F3BCCB6" w14:textId="38F729E2" w:rsidR="00A82DC4" w:rsidRPr="000B27A3" w:rsidRDefault="007430AE" w:rsidP="00E9538F">
      <w:pPr>
        <w:pStyle w:val="NoSpacing"/>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(d)</w:t>
      </w:r>
      <w:r w:rsidRPr="000B27A3">
        <w:rPr>
          <w:rFonts w:ascii="Times New Roman" w:hAnsi="Times New Roman" w:cs="Times New Roman"/>
          <w:spacing w:val="-1"/>
          <w:sz w:val="24"/>
          <w:szCs w:val="24"/>
        </w:rPr>
        <w:tab/>
      </w:r>
      <w:r w:rsidR="00A82DC4" w:rsidRPr="000B27A3">
        <w:rPr>
          <w:rFonts w:ascii="Times New Roman" w:hAnsi="Times New Roman" w:cs="Times New Roman"/>
          <w:sz w:val="24"/>
          <w:szCs w:val="24"/>
        </w:rPr>
        <w:t>DCPS is responsible for conducting evaluations at least once every three (3) years to determine continued eligibility for equitable services, or when:</w:t>
      </w:r>
    </w:p>
    <w:p w14:paraId="229490F8" w14:textId="77777777" w:rsidR="00517702" w:rsidRPr="000B27A3" w:rsidRDefault="00517702" w:rsidP="00E9538F">
      <w:pPr>
        <w:pStyle w:val="NoSpacing"/>
        <w:ind w:left="2880" w:hanging="720"/>
        <w:jc w:val="both"/>
        <w:rPr>
          <w:rFonts w:ascii="Times New Roman" w:hAnsi="Times New Roman" w:cs="Times New Roman"/>
          <w:sz w:val="24"/>
          <w:szCs w:val="24"/>
        </w:rPr>
      </w:pPr>
    </w:p>
    <w:p w14:paraId="142950A4" w14:textId="4FEFAE1B" w:rsidR="00A82DC4" w:rsidRPr="000B27A3" w:rsidRDefault="007430AE" w:rsidP="00E9538F">
      <w:pPr>
        <w:pStyle w:val="NoSpacing"/>
        <w:ind w:left="2880" w:hanging="720"/>
        <w:jc w:val="both"/>
        <w:rPr>
          <w:rFonts w:ascii="Times New Roman" w:hAnsi="Times New Roman" w:cs="Times New Roman"/>
          <w:sz w:val="24"/>
          <w:szCs w:val="24"/>
        </w:rPr>
      </w:pPr>
      <w:r w:rsidRPr="000B27A3">
        <w:rPr>
          <w:rFonts w:ascii="Times New Roman" w:hAnsi="Times New Roman" w:cs="Times New Roman"/>
          <w:sz w:val="24"/>
          <w:szCs w:val="24"/>
        </w:rPr>
        <w:t>(1)</w:t>
      </w:r>
      <w:r w:rsidRPr="000B27A3">
        <w:rPr>
          <w:rFonts w:ascii="Times New Roman" w:hAnsi="Times New Roman" w:cs="Times New Roman"/>
          <w:sz w:val="24"/>
          <w:szCs w:val="24"/>
        </w:rPr>
        <w:tab/>
      </w:r>
      <w:r w:rsidR="00A82DC4" w:rsidRPr="000B27A3">
        <w:rPr>
          <w:rFonts w:ascii="Times New Roman" w:hAnsi="Times New Roman" w:cs="Times New Roman"/>
          <w:sz w:val="24"/>
          <w:szCs w:val="24"/>
        </w:rPr>
        <w:t xml:space="preserve">DCPS determines that the </w:t>
      </w:r>
      <w:r w:rsidR="00AA41B1" w:rsidRPr="000B27A3">
        <w:rPr>
          <w:rFonts w:ascii="Times New Roman" w:hAnsi="Times New Roman" w:cs="Times New Roman"/>
          <w:sz w:val="24"/>
          <w:szCs w:val="24"/>
        </w:rPr>
        <w:t>child</w:t>
      </w:r>
      <w:r w:rsidR="00A82DC4" w:rsidRPr="000B27A3">
        <w:rPr>
          <w:rFonts w:ascii="Times New Roman" w:hAnsi="Times New Roman" w:cs="Times New Roman"/>
          <w:sz w:val="24"/>
          <w:szCs w:val="24"/>
        </w:rPr>
        <w:t xml:space="preserve">’s educational or related service needs, in light of the </w:t>
      </w:r>
      <w:r w:rsidR="00AA41B1" w:rsidRPr="000B27A3">
        <w:rPr>
          <w:rFonts w:ascii="Times New Roman" w:hAnsi="Times New Roman" w:cs="Times New Roman"/>
          <w:sz w:val="24"/>
          <w:szCs w:val="24"/>
        </w:rPr>
        <w:t>child</w:t>
      </w:r>
      <w:r w:rsidR="00A82DC4" w:rsidRPr="000B27A3">
        <w:rPr>
          <w:rFonts w:ascii="Times New Roman" w:hAnsi="Times New Roman" w:cs="Times New Roman"/>
          <w:sz w:val="24"/>
          <w:szCs w:val="24"/>
        </w:rPr>
        <w:t>’s academic achievement and functional performance, warrant a new evaluation</w:t>
      </w:r>
      <w:r w:rsidR="00FD75F5" w:rsidRPr="000B27A3">
        <w:rPr>
          <w:rFonts w:ascii="Times New Roman" w:hAnsi="Times New Roman" w:cs="Times New Roman"/>
          <w:sz w:val="24"/>
          <w:szCs w:val="24"/>
        </w:rPr>
        <w:t>; and</w:t>
      </w:r>
    </w:p>
    <w:p w14:paraId="388A38CF" w14:textId="30389762" w:rsidR="00517702" w:rsidRPr="000B27A3" w:rsidRDefault="00517702" w:rsidP="00E9538F">
      <w:pPr>
        <w:pStyle w:val="NoSpacing"/>
        <w:ind w:firstLine="2160"/>
        <w:jc w:val="both"/>
        <w:rPr>
          <w:rFonts w:ascii="Times New Roman" w:hAnsi="Times New Roman" w:cs="Times New Roman"/>
          <w:sz w:val="24"/>
          <w:szCs w:val="24"/>
        </w:rPr>
      </w:pPr>
    </w:p>
    <w:p w14:paraId="100753FC" w14:textId="78EA4F43" w:rsidR="00A82DC4" w:rsidRPr="000B27A3" w:rsidRDefault="007430AE" w:rsidP="00E9538F">
      <w:pPr>
        <w:pStyle w:val="NoSpacing"/>
        <w:ind w:left="2880" w:hanging="720"/>
        <w:jc w:val="both"/>
        <w:rPr>
          <w:rFonts w:ascii="Times New Roman" w:hAnsi="Times New Roman" w:cs="Times New Roman"/>
          <w:sz w:val="24"/>
          <w:szCs w:val="24"/>
        </w:rPr>
      </w:pPr>
      <w:r w:rsidRPr="000B27A3">
        <w:rPr>
          <w:rFonts w:ascii="Times New Roman" w:hAnsi="Times New Roman" w:cs="Times New Roman"/>
          <w:sz w:val="24"/>
          <w:szCs w:val="24"/>
        </w:rPr>
        <w:t>(2)</w:t>
      </w:r>
      <w:r w:rsidRPr="000B27A3">
        <w:rPr>
          <w:rFonts w:ascii="Times New Roman" w:hAnsi="Times New Roman" w:cs="Times New Roman"/>
          <w:sz w:val="24"/>
          <w:szCs w:val="24"/>
        </w:rPr>
        <w:tab/>
      </w:r>
      <w:r w:rsidR="00A82DC4" w:rsidRPr="000B27A3">
        <w:rPr>
          <w:rFonts w:ascii="Times New Roman" w:hAnsi="Times New Roman" w:cs="Times New Roman"/>
          <w:sz w:val="24"/>
          <w:szCs w:val="24"/>
        </w:rPr>
        <w:t xml:space="preserve">The </w:t>
      </w:r>
      <w:r w:rsidR="00AA41B1" w:rsidRPr="000B27A3">
        <w:rPr>
          <w:rFonts w:ascii="Times New Roman" w:hAnsi="Times New Roman" w:cs="Times New Roman"/>
          <w:sz w:val="24"/>
          <w:szCs w:val="24"/>
        </w:rPr>
        <w:t>child</w:t>
      </w:r>
      <w:r w:rsidR="00A82DC4" w:rsidRPr="000B27A3">
        <w:rPr>
          <w:rFonts w:ascii="Times New Roman" w:hAnsi="Times New Roman" w:cs="Times New Roman"/>
          <w:sz w:val="24"/>
          <w:szCs w:val="24"/>
        </w:rPr>
        <w:t>’s parent or teacher requests an evaluation</w:t>
      </w:r>
      <w:r w:rsidR="00FD75F5" w:rsidRPr="000B27A3">
        <w:rPr>
          <w:rFonts w:ascii="Times New Roman" w:hAnsi="Times New Roman" w:cs="Times New Roman"/>
          <w:sz w:val="24"/>
          <w:szCs w:val="24"/>
        </w:rPr>
        <w:t>; and</w:t>
      </w:r>
    </w:p>
    <w:p w14:paraId="35272A1B" w14:textId="77777777" w:rsidR="00517702" w:rsidRPr="000B27A3" w:rsidRDefault="00517702" w:rsidP="00E9538F">
      <w:pPr>
        <w:pStyle w:val="NoSpacing"/>
        <w:ind w:left="2160" w:hanging="720"/>
        <w:jc w:val="both"/>
        <w:rPr>
          <w:rFonts w:ascii="Times New Roman" w:hAnsi="Times New Roman" w:cs="Times New Roman"/>
          <w:sz w:val="24"/>
          <w:szCs w:val="24"/>
        </w:rPr>
      </w:pPr>
    </w:p>
    <w:p w14:paraId="042DAB10" w14:textId="3C392FC4" w:rsidR="00A82DC4" w:rsidRPr="000B27A3" w:rsidRDefault="007430AE" w:rsidP="00E9538F">
      <w:pPr>
        <w:pStyle w:val="NoSpacing"/>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(e)</w:t>
      </w:r>
      <w:r w:rsidRPr="000B27A3">
        <w:rPr>
          <w:rFonts w:ascii="Times New Roman" w:hAnsi="Times New Roman" w:cs="Times New Roman"/>
          <w:spacing w:val="-1"/>
          <w:sz w:val="24"/>
          <w:szCs w:val="24"/>
        </w:rPr>
        <w:tab/>
      </w:r>
      <w:r w:rsidR="00A82DC4" w:rsidRPr="000B27A3">
        <w:rPr>
          <w:rFonts w:ascii="Times New Roman" w:hAnsi="Times New Roman" w:cs="Times New Roman"/>
          <w:sz w:val="24"/>
          <w:szCs w:val="24"/>
        </w:rPr>
        <w:t xml:space="preserve">Parents of parentally-placed private school </w:t>
      </w:r>
      <w:r w:rsidR="00AA41B1" w:rsidRPr="000B27A3">
        <w:rPr>
          <w:rFonts w:ascii="Times New Roman" w:hAnsi="Times New Roman" w:cs="Times New Roman"/>
          <w:sz w:val="24"/>
          <w:szCs w:val="24"/>
        </w:rPr>
        <w:t>child</w:t>
      </w:r>
      <w:r w:rsidR="00F7383B" w:rsidRPr="000B27A3">
        <w:rPr>
          <w:rFonts w:ascii="Times New Roman" w:hAnsi="Times New Roman" w:cs="Times New Roman"/>
          <w:sz w:val="24"/>
          <w:szCs w:val="24"/>
        </w:rPr>
        <w:t>ren</w:t>
      </w:r>
      <w:r w:rsidR="00A82DC4" w:rsidRPr="000B27A3">
        <w:rPr>
          <w:rFonts w:ascii="Times New Roman" w:hAnsi="Times New Roman" w:cs="Times New Roman"/>
          <w:sz w:val="24"/>
          <w:szCs w:val="24"/>
        </w:rPr>
        <w:t xml:space="preserve"> who disagree with the findings of an evaluation </w:t>
      </w:r>
      <w:r w:rsidR="005F4234" w:rsidRPr="000B27A3">
        <w:rPr>
          <w:rFonts w:ascii="Times New Roman" w:hAnsi="Times New Roman" w:cs="Times New Roman"/>
          <w:sz w:val="24"/>
          <w:szCs w:val="24"/>
        </w:rPr>
        <w:t>may</w:t>
      </w:r>
      <w:r w:rsidR="00A82DC4" w:rsidRPr="000B27A3">
        <w:rPr>
          <w:rFonts w:ascii="Times New Roman" w:hAnsi="Times New Roman" w:cs="Times New Roman"/>
          <w:sz w:val="24"/>
          <w:szCs w:val="24"/>
        </w:rPr>
        <w:t xml:space="preserve"> request an independent educational evaluation from DCPS.</w:t>
      </w:r>
    </w:p>
    <w:p w14:paraId="67084759" w14:textId="77777777" w:rsidR="00A82DC4" w:rsidRPr="000B27A3" w:rsidRDefault="00A82DC4" w:rsidP="00E9538F">
      <w:pPr>
        <w:pStyle w:val="NoSpacing"/>
        <w:jc w:val="both"/>
        <w:rPr>
          <w:rFonts w:ascii="Times New Roman" w:hAnsi="Times New Roman" w:cs="Times New Roman"/>
          <w:sz w:val="24"/>
          <w:szCs w:val="24"/>
        </w:rPr>
      </w:pPr>
    </w:p>
    <w:p w14:paraId="43A6068F" w14:textId="48A224BC" w:rsidR="00A82DC4" w:rsidRPr="000B27A3" w:rsidRDefault="00F52E90" w:rsidP="00E9538F">
      <w:pPr>
        <w:pStyle w:val="NoSpacing"/>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3041</w:t>
      </w:r>
      <w:r w:rsidR="007430AE" w:rsidRPr="000B27A3">
        <w:rPr>
          <w:rFonts w:ascii="Times New Roman" w:hAnsi="Times New Roman" w:cs="Times New Roman"/>
          <w:sz w:val="24"/>
          <w:szCs w:val="24"/>
        </w:rPr>
        <w:t>.6</w:t>
      </w:r>
      <w:r w:rsidR="007430AE" w:rsidRPr="000B27A3">
        <w:rPr>
          <w:rFonts w:ascii="Times New Roman" w:hAnsi="Times New Roman" w:cs="Times New Roman"/>
          <w:sz w:val="24"/>
          <w:szCs w:val="24"/>
        </w:rPr>
        <w:tab/>
      </w:r>
      <w:r w:rsidR="00A82DC4" w:rsidRPr="000B27A3">
        <w:rPr>
          <w:rFonts w:ascii="Times New Roman" w:hAnsi="Times New Roman" w:cs="Times New Roman"/>
          <w:sz w:val="24"/>
          <w:szCs w:val="24"/>
        </w:rPr>
        <w:t>Following an initial determination of eligibility and upon any subsequent determination of eligibility, DCPS shall do all of the following:</w:t>
      </w:r>
    </w:p>
    <w:p w14:paraId="3A872DDE" w14:textId="77777777" w:rsidR="00517702" w:rsidRPr="000B27A3" w:rsidRDefault="00517702" w:rsidP="00E9538F">
      <w:pPr>
        <w:pStyle w:val="NoSpacing"/>
        <w:ind w:left="2160" w:hanging="720"/>
        <w:jc w:val="both"/>
        <w:rPr>
          <w:rFonts w:ascii="Times New Roman" w:hAnsi="Times New Roman" w:cs="Times New Roman"/>
          <w:sz w:val="24"/>
          <w:szCs w:val="24"/>
        </w:rPr>
      </w:pPr>
    </w:p>
    <w:p w14:paraId="535684FF" w14:textId="4FE29736" w:rsidR="00A82DC4" w:rsidRPr="000B27A3" w:rsidRDefault="007430AE" w:rsidP="00E9538F">
      <w:pPr>
        <w:pStyle w:val="NoSpacing"/>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lastRenderedPageBreak/>
        <w:t>(a)</w:t>
      </w:r>
      <w:r w:rsidRPr="000B27A3">
        <w:rPr>
          <w:rFonts w:ascii="Times New Roman" w:hAnsi="Times New Roman" w:cs="Times New Roman"/>
          <w:spacing w:val="-1"/>
          <w:sz w:val="24"/>
          <w:szCs w:val="24"/>
        </w:rPr>
        <w:tab/>
      </w:r>
      <w:r w:rsidR="00A82DC4" w:rsidRPr="000B27A3">
        <w:rPr>
          <w:rFonts w:ascii="Times New Roman" w:hAnsi="Times New Roman" w:cs="Times New Roman"/>
          <w:sz w:val="24"/>
          <w:szCs w:val="24"/>
        </w:rPr>
        <w:t xml:space="preserve">Provide written notice to the parent of a resident </w:t>
      </w:r>
      <w:r w:rsidR="00AA41B1" w:rsidRPr="000B27A3">
        <w:rPr>
          <w:rFonts w:ascii="Times New Roman" w:hAnsi="Times New Roman" w:cs="Times New Roman"/>
          <w:sz w:val="24"/>
          <w:szCs w:val="24"/>
        </w:rPr>
        <w:t>child</w:t>
      </w:r>
      <w:r w:rsidR="00A82DC4" w:rsidRPr="000B27A3">
        <w:rPr>
          <w:rFonts w:ascii="Times New Roman" w:hAnsi="Times New Roman" w:cs="Times New Roman"/>
          <w:sz w:val="24"/>
          <w:szCs w:val="24"/>
        </w:rPr>
        <w:t xml:space="preserve"> that DCPS will </w:t>
      </w:r>
      <w:r w:rsidR="001A0F3D" w:rsidRPr="000B27A3">
        <w:rPr>
          <w:rFonts w:ascii="Times New Roman" w:hAnsi="Times New Roman" w:cs="Times New Roman"/>
          <w:sz w:val="24"/>
          <w:szCs w:val="24"/>
        </w:rPr>
        <w:t xml:space="preserve">make </w:t>
      </w:r>
      <w:r w:rsidR="00A82DC4" w:rsidRPr="000B27A3">
        <w:rPr>
          <w:rFonts w:ascii="Times New Roman" w:hAnsi="Times New Roman" w:cs="Times New Roman"/>
          <w:sz w:val="24"/>
          <w:szCs w:val="24"/>
        </w:rPr>
        <w:t>FAPE</w:t>
      </w:r>
      <w:r w:rsidR="001A0F3D" w:rsidRPr="000B27A3">
        <w:rPr>
          <w:rFonts w:ascii="Times New Roman" w:hAnsi="Times New Roman" w:cs="Times New Roman"/>
          <w:sz w:val="24"/>
          <w:szCs w:val="24"/>
        </w:rPr>
        <w:t xml:space="preserve"> available</w:t>
      </w:r>
      <w:r w:rsidR="00A82DC4" w:rsidRPr="000B27A3">
        <w:rPr>
          <w:rFonts w:ascii="Times New Roman" w:hAnsi="Times New Roman" w:cs="Times New Roman"/>
          <w:sz w:val="24"/>
          <w:szCs w:val="24"/>
        </w:rPr>
        <w:t xml:space="preserve"> to the </w:t>
      </w:r>
      <w:r w:rsidR="00AA41B1" w:rsidRPr="000B27A3">
        <w:rPr>
          <w:rFonts w:ascii="Times New Roman" w:hAnsi="Times New Roman" w:cs="Times New Roman"/>
          <w:sz w:val="24"/>
          <w:szCs w:val="24"/>
        </w:rPr>
        <w:t>child</w:t>
      </w:r>
      <w:r w:rsidR="00A82DC4" w:rsidRPr="000B27A3">
        <w:rPr>
          <w:rFonts w:ascii="Times New Roman" w:hAnsi="Times New Roman" w:cs="Times New Roman"/>
          <w:sz w:val="24"/>
          <w:szCs w:val="24"/>
        </w:rPr>
        <w:t xml:space="preserve"> if the </w:t>
      </w:r>
      <w:r w:rsidR="00AA41B1" w:rsidRPr="000B27A3">
        <w:rPr>
          <w:rFonts w:ascii="Times New Roman" w:hAnsi="Times New Roman" w:cs="Times New Roman"/>
          <w:sz w:val="24"/>
          <w:szCs w:val="24"/>
        </w:rPr>
        <w:t>child</w:t>
      </w:r>
      <w:r w:rsidR="00A82DC4" w:rsidRPr="000B27A3">
        <w:rPr>
          <w:rFonts w:ascii="Times New Roman" w:hAnsi="Times New Roman" w:cs="Times New Roman"/>
          <w:sz w:val="24"/>
          <w:szCs w:val="24"/>
        </w:rPr>
        <w:t xml:space="preserve"> enrolls in a DCPS public school.</w:t>
      </w:r>
    </w:p>
    <w:p w14:paraId="6EF7723D" w14:textId="77777777" w:rsidR="00517702" w:rsidRPr="000B27A3" w:rsidRDefault="00517702" w:rsidP="00E9538F">
      <w:pPr>
        <w:pStyle w:val="NoSpacing"/>
        <w:ind w:left="2160" w:hanging="720"/>
        <w:jc w:val="both"/>
        <w:rPr>
          <w:rFonts w:ascii="Times New Roman" w:hAnsi="Times New Roman" w:cs="Times New Roman"/>
          <w:sz w:val="24"/>
          <w:szCs w:val="24"/>
        </w:rPr>
      </w:pPr>
    </w:p>
    <w:p w14:paraId="39391DCD" w14:textId="170C59ED" w:rsidR="00A82DC4" w:rsidRPr="000B27A3" w:rsidRDefault="007430AE" w:rsidP="00E9538F">
      <w:pPr>
        <w:pStyle w:val="NoSpacing"/>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(b)</w:t>
      </w:r>
      <w:r w:rsidRPr="000B27A3">
        <w:rPr>
          <w:rFonts w:ascii="Times New Roman" w:hAnsi="Times New Roman" w:cs="Times New Roman"/>
          <w:spacing w:val="-1"/>
          <w:sz w:val="24"/>
          <w:szCs w:val="24"/>
        </w:rPr>
        <w:tab/>
      </w:r>
      <w:r w:rsidR="00A82DC4" w:rsidRPr="000B27A3">
        <w:rPr>
          <w:rFonts w:ascii="Times New Roman" w:hAnsi="Times New Roman" w:cs="Times New Roman"/>
          <w:sz w:val="24"/>
          <w:szCs w:val="24"/>
        </w:rPr>
        <w:t xml:space="preserve">Advise the parent of a nonresident </w:t>
      </w:r>
      <w:r w:rsidR="00AA41B1" w:rsidRPr="000B27A3">
        <w:rPr>
          <w:rFonts w:ascii="Times New Roman" w:hAnsi="Times New Roman" w:cs="Times New Roman"/>
          <w:sz w:val="24"/>
          <w:szCs w:val="24"/>
        </w:rPr>
        <w:t>child</w:t>
      </w:r>
      <w:r w:rsidR="004E1390" w:rsidRPr="000B27A3">
        <w:rPr>
          <w:rFonts w:ascii="Times New Roman" w:hAnsi="Times New Roman" w:cs="Times New Roman"/>
          <w:sz w:val="24"/>
          <w:szCs w:val="24"/>
        </w:rPr>
        <w:t xml:space="preserve"> </w:t>
      </w:r>
      <w:r w:rsidR="00A82DC4" w:rsidRPr="000B27A3">
        <w:rPr>
          <w:rFonts w:ascii="Times New Roman" w:hAnsi="Times New Roman" w:cs="Times New Roman"/>
          <w:sz w:val="24"/>
          <w:szCs w:val="24"/>
        </w:rPr>
        <w:t xml:space="preserve">to contact their resident LEA if they are interested in enrolling the </w:t>
      </w:r>
      <w:r w:rsidR="00AA41B1" w:rsidRPr="000B27A3">
        <w:rPr>
          <w:rFonts w:ascii="Times New Roman" w:hAnsi="Times New Roman" w:cs="Times New Roman"/>
          <w:sz w:val="24"/>
          <w:szCs w:val="24"/>
        </w:rPr>
        <w:t>child</w:t>
      </w:r>
      <w:r w:rsidR="00A82DC4" w:rsidRPr="000B27A3">
        <w:rPr>
          <w:rFonts w:ascii="Times New Roman" w:hAnsi="Times New Roman" w:cs="Times New Roman"/>
          <w:sz w:val="24"/>
          <w:szCs w:val="24"/>
        </w:rPr>
        <w:t xml:space="preserve"> in a public school to receive FAPE.</w:t>
      </w:r>
    </w:p>
    <w:p w14:paraId="25E69123" w14:textId="77777777" w:rsidR="00517702" w:rsidRPr="000B27A3" w:rsidRDefault="00517702" w:rsidP="00E9538F">
      <w:pPr>
        <w:pStyle w:val="NoSpacing"/>
        <w:ind w:left="2880" w:hanging="720"/>
        <w:jc w:val="both"/>
        <w:rPr>
          <w:rFonts w:ascii="Times New Roman" w:hAnsi="Times New Roman" w:cs="Times New Roman"/>
          <w:sz w:val="24"/>
          <w:szCs w:val="24"/>
        </w:rPr>
      </w:pPr>
    </w:p>
    <w:p w14:paraId="5F392247" w14:textId="18ABEF69" w:rsidR="00D93105" w:rsidRPr="000B27A3" w:rsidRDefault="007430AE" w:rsidP="00E9538F">
      <w:pPr>
        <w:pStyle w:val="NoSpacing"/>
        <w:ind w:left="2880" w:hanging="720"/>
        <w:jc w:val="both"/>
        <w:rPr>
          <w:rFonts w:ascii="Times New Roman" w:hAnsi="Times New Roman" w:cs="Times New Roman"/>
          <w:sz w:val="24"/>
          <w:szCs w:val="24"/>
        </w:rPr>
      </w:pPr>
      <w:r w:rsidRPr="000B27A3">
        <w:rPr>
          <w:rFonts w:ascii="Times New Roman" w:hAnsi="Times New Roman" w:cs="Times New Roman"/>
          <w:sz w:val="24"/>
          <w:szCs w:val="24"/>
        </w:rPr>
        <w:t>(1)</w:t>
      </w:r>
      <w:r w:rsidRPr="000B27A3">
        <w:rPr>
          <w:rFonts w:ascii="Times New Roman" w:hAnsi="Times New Roman" w:cs="Times New Roman"/>
          <w:sz w:val="24"/>
          <w:szCs w:val="24"/>
        </w:rPr>
        <w:tab/>
      </w:r>
      <w:r w:rsidR="00A82DC4" w:rsidRPr="000B27A3">
        <w:rPr>
          <w:rFonts w:ascii="Times New Roman" w:hAnsi="Times New Roman" w:cs="Times New Roman"/>
          <w:sz w:val="24"/>
          <w:szCs w:val="24"/>
        </w:rPr>
        <w:t>DCPS shall obtain parent</w:t>
      </w:r>
      <w:r w:rsidR="00584E76" w:rsidRPr="000B27A3">
        <w:rPr>
          <w:rFonts w:ascii="Times New Roman" w:hAnsi="Times New Roman" w:cs="Times New Roman"/>
          <w:sz w:val="24"/>
          <w:szCs w:val="24"/>
        </w:rPr>
        <w:t>al</w:t>
      </w:r>
      <w:r w:rsidR="00A82DC4" w:rsidRPr="000B27A3">
        <w:rPr>
          <w:rFonts w:ascii="Times New Roman" w:hAnsi="Times New Roman" w:cs="Times New Roman"/>
          <w:sz w:val="24"/>
          <w:szCs w:val="24"/>
        </w:rPr>
        <w:t xml:space="preserve"> consent prior to releasing evaluation and eligibility determination information or other personally identifiable information to the </w:t>
      </w:r>
      <w:r w:rsidR="00AA41B1" w:rsidRPr="000B27A3">
        <w:rPr>
          <w:rFonts w:ascii="Times New Roman" w:hAnsi="Times New Roman" w:cs="Times New Roman"/>
          <w:sz w:val="24"/>
          <w:szCs w:val="24"/>
        </w:rPr>
        <w:t>child</w:t>
      </w:r>
      <w:r w:rsidR="00A82DC4" w:rsidRPr="000B27A3">
        <w:rPr>
          <w:rFonts w:ascii="Times New Roman" w:hAnsi="Times New Roman" w:cs="Times New Roman"/>
          <w:sz w:val="24"/>
          <w:szCs w:val="24"/>
        </w:rPr>
        <w:t>’s resident</w:t>
      </w:r>
      <w:r w:rsidR="00F6178A" w:rsidRPr="000B27A3">
        <w:rPr>
          <w:rFonts w:ascii="Times New Roman" w:hAnsi="Times New Roman" w:cs="Times New Roman"/>
          <w:sz w:val="24"/>
          <w:szCs w:val="24"/>
        </w:rPr>
        <w:t xml:space="preserve"> </w:t>
      </w:r>
      <w:r w:rsidR="00A82DC4" w:rsidRPr="000B27A3">
        <w:rPr>
          <w:rFonts w:ascii="Times New Roman" w:hAnsi="Times New Roman" w:cs="Times New Roman"/>
          <w:sz w:val="24"/>
          <w:szCs w:val="24"/>
        </w:rPr>
        <w:t>LEA</w:t>
      </w:r>
      <w:r w:rsidR="00D93105" w:rsidRPr="000B27A3">
        <w:rPr>
          <w:rFonts w:ascii="Times New Roman" w:hAnsi="Times New Roman" w:cs="Times New Roman"/>
          <w:sz w:val="24"/>
          <w:szCs w:val="24"/>
        </w:rPr>
        <w:t>.</w:t>
      </w:r>
    </w:p>
    <w:p w14:paraId="195AB2AD" w14:textId="77777777" w:rsidR="00517702" w:rsidRPr="000B27A3" w:rsidRDefault="00517702" w:rsidP="00E9538F">
      <w:pPr>
        <w:pStyle w:val="NoSpacing"/>
        <w:ind w:left="2880" w:hanging="720"/>
        <w:jc w:val="both"/>
        <w:rPr>
          <w:rFonts w:ascii="Times New Roman" w:hAnsi="Times New Roman" w:cs="Times New Roman"/>
          <w:sz w:val="24"/>
          <w:szCs w:val="24"/>
        </w:rPr>
      </w:pPr>
    </w:p>
    <w:p w14:paraId="2DE4F1B5" w14:textId="371E18D8" w:rsidR="00A82DC4" w:rsidRPr="000B27A3" w:rsidRDefault="007430AE" w:rsidP="00E9538F">
      <w:pPr>
        <w:pStyle w:val="NoSpacing"/>
        <w:ind w:left="2880" w:hanging="720"/>
        <w:jc w:val="both"/>
        <w:rPr>
          <w:rFonts w:ascii="Times New Roman" w:hAnsi="Times New Roman" w:cs="Times New Roman"/>
          <w:sz w:val="24"/>
          <w:szCs w:val="24"/>
        </w:rPr>
      </w:pPr>
      <w:r w:rsidRPr="000B27A3">
        <w:rPr>
          <w:rFonts w:ascii="Times New Roman" w:hAnsi="Times New Roman" w:cs="Times New Roman"/>
          <w:sz w:val="24"/>
          <w:szCs w:val="24"/>
        </w:rPr>
        <w:t>(2)</w:t>
      </w:r>
      <w:r w:rsidRPr="000B27A3">
        <w:rPr>
          <w:rFonts w:ascii="Times New Roman" w:hAnsi="Times New Roman" w:cs="Times New Roman"/>
          <w:sz w:val="24"/>
          <w:szCs w:val="24"/>
        </w:rPr>
        <w:tab/>
      </w:r>
      <w:r w:rsidR="00D93105" w:rsidRPr="000B27A3">
        <w:rPr>
          <w:rFonts w:ascii="Times New Roman" w:hAnsi="Times New Roman" w:cs="Times New Roman"/>
          <w:sz w:val="24"/>
          <w:szCs w:val="24"/>
        </w:rPr>
        <w:t>DCPS is not required to obtain parent</w:t>
      </w:r>
      <w:r w:rsidR="00584E76" w:rsidRPr="000B27A3">
        <w:rPr>
          <w:rFonts w:ascii="Times New Roman" w:hAnsi="Times New Roman" w:cs="Times New Roman"/>
          <w:sz w:val="24"/>
          <w:szCs w:val="24"/>
        </w:rPr>
        <w:t>al</w:t>
      </w:r>
      <w:r w:rsidR="00D93105" w:rsidRPr="000B27A3">
        <w:rPr>
          <w:rFonts w:ascii="Times New Roman" w:hAnsi="Times New Roman" w:cs="Times New Roman"/>
          <w:sz w:val="24"/>
          <w:szCs w:val="24"/>
        </w:rPr>
        <w:t xml:space="preserve"> consent prior to releasing if the</w:t>
      </w:r>
      <w:r w:rsidR="00A82DC4" w:rsidRPr="000B27A3">
        <w:rPr>
          <w:rFonts w:ascii="Times New Roman" w:hAnsi="Times New Roman" w:cs="Times New Roman"/>
          <w:sz w:val="24"/>
          <w:szCs w:val="24"/>
        </w:rPr>
        <w:t xml:space="preserve"> parent seeks enrollment in the </w:t>
      </w:r>
      <w:r w:rsidR="00AA41B1" w:rsidRPr="000B27A3">
        <w:rPr>
          <w:rFonts w:ascii="Times New Roman" w:hAnsi="Times New Roman" w:cs="Times New Roman"/>
          <w:sz w:val="24"/>
          <w:szCs w:val="24"/>
        </w:rPr>
        <w:t>child</w:t>
      </w:r>
      <w:r w:rsidR="00A82DC4" w:rsidRPr="000B27A3">
        <w:rPr>
          <w:rFonts w:ascii="Times New Roman" w:hAnsi="Times New Roman" w:cs="Times New Roman"/>
          <w:sz w:val="24"/>
          <w:szCs w:val="24"/>
        </w:rPr>
        <w:t>’s resident LEA and the resident LEA requests records.</w:t>
      </w:r>
    </w:p>
    <w:p w14:paraId="43198685" w14:textId="77777777" w:rsidR="00A82DC4" w:rsidRPr="000B27A3" w:rsidRDefault="00A82DC4" w:rsidP="00E9538F">
      <w:pPr>
        <w:pStyle w:val="NoSpacing"/>
        <w:jc w:val="both"/>
        <w:rPr>
          <w:rFonts w:ascii="Times New Roman" w:hAnsi="Times New Roman" w:cs="Times New Roman"/>
          <w:sz w:val="24"/>
          <w:szCs w:val="24"/>
        </w:rPr>
      </w:pPr>
    </w:p>
    <w:p w14:paraId="454A6705" w14:textId="0F680AA1" w:rsidR="00A82DC4" w:rsidRPr="000B27A3" w:rsidRDefault="00F52E90" w:rsidP="00E9538F">
      <w:pPr>
        <w:pStyle w:val="NoSpacing"/>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3041</w:t>
      </w:r>
      <w:r w:rsidR="007430AE" w:rsidRPr="000B27A3">
        <w:rPr>
          <w:rFonts w:ascii="Times New Roman" w:hAnsi="Times New Roman" w:cs="Times New Roman"/>
          <w:sz w:val="24"/>
          <w:szCs w:val="24"/>
        </w:rPr>
        <w:t>.7</w:t>
      </w:r>
      <w:r w:rsidR="007430AE" w:rsidRPr="000B27A3">
        <w:rPr>
          <w:rFonts w:ascii="Times New Roman" w:hAnsi="Times New Roman" w:cs="Times New Roman"/>
          <w:sz w:val="24"/>
          <w:szCs w:val="24"/>
        </w:rPr>
        <w:tab/>
      </w:r>
      <w:r w:rsidR="00A82DC4" w:rsidRPr="000B27A3">
        <w:rPr>
          <w:rFonts w:ascii="Times New Roman" w:hAnsi="Times New Roman" w:cs="Times New Roman"/>
          <w:sz w:val="24"/>
          <w:szCs w:val="24"/>
        </w:rPr>
        <w:t xml:space="preserve">No parentally-placed private school </w:t>
      </w:r>
      <w:r w:rsidR="00AA41B1" w:rsidRPr="000B27A3">
        <w:rPr>
          <w:rFonts w:ascii="Times New Roman" w:hAnsi="Times New Roman" w:cs="Times New Roman"/>
          <w:sz w:val="24"/>
          <w:szCs w:val="24"/>
        </w:rPr>
        <w:t>child</w:t>
      </w:r>
      <w:r w:rsidR="00A82DC4" w:rsidRPr="000B27A3">
        <w:rPr>
          <w:rFonts w:ascii="Times New Roman" w:hAnsi="Times New Roman" w:cs="Times New Roman"/>
          <w:sz w:val="24"/>
          <w:szCs w:val="24"/>
        </w:rPr>
        <w:t xml:space="preserve"> with a disability has an individual right to receive some or all of the special education and related services that the </w:t>
      </w:r>
      <w:r w:rsidR="00AA41B1" w:rsidRPr="000B27A3">
        <w:rPr>
          <w:rFonts w:ascii="Times New Roman" w:hAnsi="Times New Roman" w:cs="Times New Roman"/>
          <w:sz w:val="24"/>
          <w:szCs w:val="24"/>
        </w:rPr>
        <w:t>child</w:t>
      </w:r>
      <w:r w:rsidR="00A82DC4" w:rsidRPr="000B27A3">
        <w:rPr>
          <w:rFonts w:ascii="Times New Roman" w:hAnsi="Times New Roman" w:cs="Times New Roman"/>
          <w:sz w:val="24"/>
          <w:szCs w:val="24"/>
        </w:rPr>
        <w:t xml:space="preserve"> would be eligible for if enrolled in a public school.</w:t>
      </w:r>
    </w:p>
    <w:p w14:paraId="525F0853" w14:textId="77777777" w:rsidR="00A82DC4" w:rsidRPr="000B27A3" w:rsidRDefault="00A82DC4" w:rsidP="00E9538F">
      <w:pPr>
        <w:pStyle w:val="NoSpacing"/>
        <w:ind w:left="720" w:hanging="720"/>
        <w:jc w:val="both"/>
        <w:rPr>
          <w:rFonts w:ascii="Times New Roman" w:hAnsi="Times New Roman" w:cs="Times New Roman"/>
          <w:sz w:val="24"/>
          <w:szCs w:val="24"/>
        </w:rPr>
      </w:pPr>
    </w:p>
    <w:p w14:paraId="22CF4C5E" w14:textId="256C7D29" w:rsidR="00A82DC4" w:rsidRPr="000B27A3" w:rsidRDefault="00F52E90" w:rsidP="00E9538F">
      <w:pPr>
        <w:pStyle w:val="NoSpacing"/>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3041</w:t>
      </w:r>
      <w:r w:rsidR="007430AE" w:rsidRPr="000B27A3">
        <w:rPr>
          <w:rFonts w:ascii="Times New Roman" w:hAnsi="Times New Roman" w:cs="Times New Roman"/>
          <w:sz w:val="24"/>
          <w:szCs w:val="24"/>
        </w:rPr>
        <w:t>.8</w:t>
      </w:r>
      <w:r w:rsidR="007430AE" w:rsidRPr="000B27A3">
        <w:rPr>
          <w:rFonts w:ascii="Times New Roman" w:hAnsi="Times New Roman" w:cs="Times New Roman"/>
          <w:sz w:val="24"/>
          <w:szCs w:val="24"/>
        </w:rPr>
        <w:tab/>
      </w:r>
      <w:r w:rsidR="00A82DC4" w:rsidRPr="000B27A3">
        <w:rPr>
          <w:rFonts w:ascii="Times New Roman" w:hAnsi="Times New Roman" w:cs="Times New Roman"/>
          <w:sz w:val="24"/>
          <w:szCs w:val="24"/>
        </w:rPr>
        <w:t xml:space="preserve">For a parentally-placed private school </w:t>
      </w:r>
      <w:r w:rsidR="00AA41B1" w:rsidRPr="000B27A3">
        <w:rPr>
          <w:rFonts w:ascii="Times New Roman" w:hAnsi="Times New Roman" w:cs="Times New Roman"/>
          <w:sz w:val="24"/>
          <w:szCs w:val="24"/>
        </w:rPr>
        <w:t>child</w:t>
      </w:r>
      <w:r w:rsidR="00A82DC4" w:rsidRPr="000B27A3">
        <w:rPr>
          <w:rFonts w:ascii="Times New Roman" w:hAnsi="Times New Roman" w:cs="Times New Roman"/>
          <w:sz w:val="24"/>
          <w:szCs w:val="24"/>
        </w:rPr>
        <w:t xml:space="preserve"> with a disability determined eligible for equitable services, DCPS shall do all of the following:</w:t>
      </w:r>
    </w:p>
    <w:p w14:paraId="47854AD9" w14:textId="77777777" w:rsidR="00517702" w:rsidRPr="000B27A3" w:rsidRDefault="00517702" w:rsidP="00E9538F">
      <w:pPr>
        <w:pStyle w:val="NoSpacing"/>
        <w:ind w:left="2160" w:hanging="720"/>
        <w:jc w:val="both"/>
        <w:rPr>
          <w:rFonts w:ascii="Times New Roman" w:hAnsi="Times New Roman" w:cs="Times New Roman"/>
          <w:sz w:val="24"/>
          <w:szCs w:val="24"/>
        </w:rPr>
      </w:pPr>
    </w:p>
    <w:p w14:paraId="05B1816D" w14:textId="12B93E4D" w:rsidR="00A82DC4" w:rsidRPr="000B27A3" w:rsidRDefault="007430AE" w:rsidP="00E9538F">
      <w:pPr>
        <w:pStyle w:val="NoSpacing"/>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(a)</w:t>
      </w:r>
      <w:r w:rsidRPr="000B27A3">
        <w:rPr>
          <w:rFonts w:ascii="Times New Roman" w:hAnsi="Times New Roman" w:cs="Times New Roman"/>
          <w:spacing w:val="-1"/>
          <w:sz w:val="24"/>
          <w:szCs w:val="24"/>
        </w:rPr>
        <w:tab/>
      </w:r>
      <w:r w:rsidR="00A82DC4" w:rsidRPr="000B27A3">
        <w:rPr>
          <w:rFonts w:ascii="Times New Roman" w:hAnsi="Times New Roman" w:cs="Times New Roman"/>
          <w:sz w:val="24"/>
          <w:szCs w:val="24"/>
        </w:rPr>
        <w:t xml:space="preserve">Initiate and conduct meetings to develop, review, and revise a services plan for the </w:t>
      </w:r>
      <w:r w:rsidR="00AA41B1" w:rsidRPr="000B27A3">
        <w:rPr>
          <w:rFonts w:ascii="Times New Roman" w:hAnsi="Times New Roman" w:cs="Times New Roman"/>
          <w:sz w:val="24"/>
          <w:szCs w:val="24"/>
        </w:rPr>
        <w:t>child</w:t>
      </w:r>
      <w:r w:rsidR="00A82DC4" w:rsidRPr="000B27A3">
        <w:rPr>
          <w:rFonts w:ascii="Times New Roman" w:hAnsi="Times New Roman" w:cs="Times New Roman"/>
          <w:sz w:val="24"/>
          <w:szCs w:val="24"/>
        </w:rPr>
        <w:t>.</w:t>
      </w:r>
    </w:p>
    <w:p w14:paraId="5F9542EB" w14:textId="77777777" w:rsidR="00517702" w:rsidRPr="000B27A3" w:rsidRDefault="00517702" w:rsidP="00E9538F">
      <w:pPr>
        <w:pStyle w:val="NoSpacing"/>
        <w:ind w:left="2160" w:hanging="720"/>
        <w:jc w:val="both"/>
        <w:rPr>
          <w:rFonts w:ascii="Times New Roman" w:hAnsi="Times New Roman" w:cs="Times New Roman"/>
          <w:sz w:val="24"/>
          <w:szCs w:val="24"/>
        </w:rPr>
      </w:pPr>
    </w:p>
    <w:p w14:paraId="05BEECD2" w14:textId="0BDC0505" w:rsidR="00A82DC4" w:rsidRPr="000B27A3" w:rsidRDefault="007430AE" w:rsidP="00E9538F">
      <w:pPr>
        <w:pStyle w:val="NoSpacing"/>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(b)</w:t>
      </w:r>
      <w:r w:rsidRPr="000B27A3">
        <w:rPr>
          <w:rFonts w:ascii="Times New Roman" w:hAnsi="Times New Roman" w:cs="Times New Roman"/>
          <w:spacing w:val="-1"/>
          <w:sz w:val="24"/>
          <w:szCs w:val="24"/>
        </w:rPr>
        <w:tab/>
      </w:r>
      <w:r w:rsidR="00A82DC4" w:rsidRPr="000B27A3">
        <w:rPr>
          <w:rFonts w:ascii="Times New Roman" w:hAnsi="Times New Roman" w:cs="Times New Roman"/>
          <w:sz w:val="24"/>
          <w:szCs w:val="24"/>
        </w:rPr>
        <w:t>Ensure that a representative of the private school attends each meeting. If the representative cannot attend, DCPS shall use other methods to ensure participation by the private school, including individual or conference telephone calls.</w:t>
      </w:r>
    </w:p>
    <w:p w14:paraId="7C351446" w14:textId="77777777" w:rsidR="00517702" w:rsidRPr="000B27A3" w:rsidRDefault="00517702" w:rsidP="00E9538F">
      <w:pPr>
        <w:pStyle w:val="NoSpacing"/>
        <w:ind w:left="2160" w:hanging="720"/>
        <w:jc w:val="both"/>
        <w:rPr>
          <w:rFonts w:ascii="Times New Roman" w:hAnsi="Times New Roman" w:cs="Times New Roman"/>
          <w:sz w:val="24"/>
          <w:szCs w:val="24"/>
        </w:rPr>
      </w:pPr>
    </w:p>
    <w:p w14:paraId="088FECF0" w14:textId="288B878D" w:rsidR="00A82DC4" w:rsidRPr="000B27A3" w:rsidRDefault="007430AE" w:rsidP="00E9538F">
      <w:pPr>
        <w:pStyle w:val="NoSpacing"/>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(c)</w:t>
      </w:r>
      <w:r w:rsidRPr="000B27A3">
        <w:rPr>
          <w:rFonts w:ascii="Times New Roman" w:hAnsi="Times New Roman" w:cs="Times New Roman"/>
          <w:spacing w:val="-1"/>
          <w:sz w:val="24"/>
          <w:szCs w:val="24"/>
        </w:rPr>
        <w:tab/>
      </w:r>
      <w:r w:rsidR="00A82DC4" w:rsidRPr="000B27A3">
        <w:rPr>
          <w:rFonts w:ascii="Times New Roman" w:hAnsi="Times New Roman" w:cs="Times New Roman"/>
          <w:sz w:val="24"/>
          <w:szCs w:val="24"/>
        </w:rPr>
        <w:t>Make the final decisions with respect to the equitable services to be provided.</w:t>
      </w:r>
    </w:p>
    <w:p w14:paraId="148172F4" w14:textId="77777777" w:rsidR="00A82DC4" w:rsidRPr="000B27A3" w:rsidRDefault="00A82DC4" w:rsidP="00E9538F">
      <w:pPr>
        <w:pStyle w:val="NoSpacing"/>
        <w:jc w:val="both"/>
        <w:rPr>
          <w:rFonts w:ascii="Times New Roman" w:hAnsi="Times New Roman" w:cs="Times New Roman"/>
          <w:sz w:val="24"/>
          <w:szCs w:val="24"/>
        </w:rPr>
      </w:pPr>
    </w:p>
    <w:p w14:paraId="4523C438" w14:textId="4E0A49FD" w:rsidR="00A82DC4" w:rsidRPr="000B27A3" w:rsidRDefault="00F52E90" w:rsidP="00E9538F">
      <w:pPr>
        <w:pStyle w:val="NoSpacing"/>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3041</w:t>
      </w:r>
      <w:r w:rsidR="007430AE" w:rsidRPr="000B27A3">
        <w:rPr>
          <w:rFonts w:ascii="Times New Roman" w:hAnsi="Times New Roman" w:cs="Times New Roman"/>
          <w:sz w:val="24"/>
          <w:szCs w:val="24"/>
        </w:rPr>
        <w:t>.9</w:t>
      </w:r>
      <w:r w:rsidR="007430AE" w:rsidRPr="000B27A3">
        <w:rPr>
          <w:rFonts w:ascii="Times New Roman" w:hAnsi="Times New Roman" w:cs="Times New Roman"/>
          <w:sz w:val="24"/>
          <w:szCs w:val="24"/>
        </w:rPr>
        <w:tab/>
      </w:r>
      <w:r w:rsidR="00A82DC4" w:rsidRPr="000B27A3">
        <w:rPr>
          <w:rFonts w:ascii="Times New Roman" w:hAnsi="Times New Roman" w:cs="Times New Roman"/>
          <w:sz w:val="24"/>
          <w:szCs w:val="24"/>
        </w:rPr>
        <w:t xml:space="preserve">Equitable services shall be provided by </w:t>
      </w:r>
      <w:r w:rsidR="001D7906" w:rsidRPr="000B27A3">
        <w:rPr>
          <w:rFonts w:ascii="Times New Roman" w:hAnsi="Times New Roman" w:cs="Times New Roman"/>
          <w:sz w:val="24"/>
          <w:szCs w:val="24"/>
        </w:rPr>
        <w:t xml:space="preserve">DCPS through its </w:t>
      </w:r>
      <w:r w:rsidR="00A82DC4" w:rsidRPr="000B27A3">
        <w:rPr>
          <w:rFonts w:ascii="Times New Roman" w:hAnsi="Times New Roman" w:cs="Times New Roman"/>
          <w:sz w:val="24"/>
          <w:szCs w:val="24"/>
        </w:rPr>
        <w:t xml:space="preserve">employees or through contract with an individual, association, agency, organization, or other entity. </w:t>
      </w:r>
    </w:p>
    <w:p w14:paraId="082B806C" w14:textId="77777777" w:rsidR="001D7906" w:rsidRPr="000B27A3" w:rsidRDefault="001D7906" w:rsidP="00E9538F">
      <w:pPr>
        <w:pStyle w:val="NoSpacing"/>
        <w:jc w:val="both"/>
        <w:rPr>
          <w:rFonts w:ascii="Times New Roman" w:hAnsi="Times New Roman" w:cs="Times New Roman"/>
          <w:sz w:val="24"/>
          <w:szCs w:val="24"/>
        </w:rPr>
      </w:pPr>
    </w:p>
    <w:p w14:paraId="07EA6E2E" w14:textId="7BC53C4F" w:rsidR="00A82DC4" w:rsidRPr="000B27A3" w:rsidRDefault="00F52E90" w:rsidP="00E9538F">
      <w:pPr>
        <w:pStyle w:val="NoSpacing"/>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3041</w:t>
      </w:r>
      <w:r w:rsidR="007430AE" w:rsidRPr="000B27A3">
        <w:rPr>
          <w:rFonts w:ascii="Times New Roman" w:hAnsi="Times New Roman" w:cs="Times New Roman"/>
          <w:sz w:val="24"/>
          <w:szCs w:val="24"/>
        </w:rPr>
        <w:t>.10</w:t>
      </w:r>
      <w:r w:rsidR="007430AE" w:rsidRPr="000B27A3">
        <w:rPr>
          <w:rFonts w:ascii="Times New Roman" w:hAnsi="Times New Roman" w:cs="Times New Roman"/>
          <w:sz w:val="24"/>
          <w:szCs w:val="24"/>
        </w:rPr>
        <w:tab/>
      </w:r>
      <w:r w:rsidR="00A82DC4" w:rsidRPr="000B27A3">
        <w:rPr>
          <w:rFonts w:ascii="Times New Roman" w:hAnsi="Times New Roman" w:cs="Times New Roman"/>
          <w:sz w:val="24"/>
          <w:szCs w:val="24"/>
        </w:rPr>
        <w:t xml:space="preserve">Equitable services personnel shall meet the same standards as personnel providing services in public schools, except that private elementary school and secondary school teachers who are providing equitable services to parentally-placed private school </w:t>
      </w:r>
      <w:r w:rsidR="00AA41B1" w:rsidRPr="000B27A3">
        <w:rPr>
          <w:rFonts w:ascii="Times New Roman" w:hAnsi="Times New Roman" w:cs="Times New Roman"/>
          <w:sz w:val="24"/>
          <w:szCs w:val="24"/>
        </w:rPr>
        <w:t>child</w:t>
      </w:r>
      <w:r w:rsidR="00F7383B" w:rsidRPr="000B27A3">
        <w:rPr>
          <w:rFonts w:ascii="Times New Roman" w:hAnsi="Times New Roman" w:cs="Times New Roman"/>
          <w:sz w:val="24"/>
          <w:szCs w:val="24"/>
        </w:rPr>
        <w:t>ren</w:t>
      </w:r>
      <w:r w:rsidR="00A82DC4" w:rsidRPr="000B27A3">
        <w:rPr>
          <w:rFonts w:ascii="Times New Roman" w:hAnsi="Times New Roman" w:cs="Times New Roman"/>
          <w:sz w:val="24"/>
          <w:szCs w:val="24"/>
        </w:rPr>
        <w:t xml:space="preserve"> with disabilities are not required to meet highly qualified special education teacher requirements.</w:t>
      </w:r>
    </w:p>
    <w:p w14:paraId="47917E01" w14:textId="77777777" w:rsidR="00A82DC4" w:rsidRPr="000B27A3" w:rsidRDefault="00A82DC4" w:rsidP="00E9538F">
      <w:pPr>
        <w:pStyle w:val="NoSpacing"/>
        <w:jc w:val="both"/>
        <w:rPr>
          <w:rFonts w:ascii="Times New Roman" w:hAnsi="Times New Roman" w:cs="Times New Roman"/>
          <w:sz w:val="24"/>
          <w:szCs w:val="24"/>
        </w:rPr>
      </w:pPr>
    </w:p>
    <w:p w14:paraId="339BB50B" w14:textId="58A794E4" w:rsidR="00A82DC4" w:rsidRPr="000B27A3" w:rsidRDefault="00F52E90" w:rsidP="00E9538F">
      <w:pPr>
        <w:pStyle w:val="NoSpacing"/>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3041</w:t>
      </w:r>
      <w:r w:rsidR="007430AE" w:rsidRPr="000B27A3">
        <w:rPr>
          <w:rFonts w:ascii="Times New Roman" w:hAnsi="Times New Roman" w:cs="Times New Roman"/>
          <w:sz w:val="24"/>
          <w:szCs w:val="24"/>
        </w:rPr>
        <w:t>.11</w:t>
      </w:r>
      <w:r w:rsidR="007430AE" w:rsidRPr="000B27A3">
        <w:rPr>
          <w:rFonts w:ascii="Times New Roman" w:hAnsi="Times New Roman" w:cs="Times New Roman"/>
          <w:sz w:val="24"/>
          <w:szCs w:val="24"/>
        </w:rPr>
        <w:tab/>
      </w:r>
      <w:r w:rsidR="00A82DC4" w:rsidRPr="000B27A3">
        <w:rPr>
          <w:rFonts w:ascii="Times New Roman" w:hAnsi="Times New Roman" w:cs="Times New Roman"/>
          <w:sz w:val="24"/>
          <w:szCs w:val="24"/>
        </w:rPr>
        <w:t>Equitable services shall be provided:</w:t>
      </w:r>
    </w:p>
    <w:p w14:paraId="1B57B8A5" w14:textId="77777777" w:rsidR="00517702" w:rsidRPr="000B27A3" w:rsidRDefault="00517702" w:rsidP="00E9538F">
      <w:pPr>
        <w:pStyle w:val="NoSpacing"/>
        <w:ind w:left="2160" w:hanging="720"/>
        <w:jc w:val="both"/>
        <w:rPr>
          <w:rFonts w:ascii="Times New Roman" w:hAnsi="Times New Roman" w:cs="Times New Roman"/>
          <w:sz w:val="24"/>
          <w:szCs w:val="24"/>
        </w:rPr>
      </w:pPr>
    </w:p>
    <w:p w14:paraId="777D482D" w14:textId="09F37759" w:rsidR="00A82DC4" w:rsidRPr="000B27A3" w:rsidRDefault="007430AE" w:rsidP="00E9538F">
      <w:pPr>
        <w:pStyle w:val="NoSpacing"/>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(a)</w:t>
      </w:r>
      <w:r w:rsidRPr="000B27A3">
        <w:rPr>
          <w:rFonts w:ascii="Times New Roman" w:hAnsi="Times New Roman" w:cs="Times New Roman"/>
          <w:spacing w:val="-1"/>
          <w:sz w:val="24"/>
          <w:szCs w:val="24"/>
        </w:rPr>
        <w:tab/>
      </w:r>
      <w:r w:rsidR="00A82DC4" w:rsidRPr="000B27A3">
        <w:rPr>
          <w:rFonts w:ascii="Times New Roman" w:hAnsi="Times New Roman" w:cs="Times New Roman"/>
          <w:sz w:val="24"/>
          <w:szCs w:val="24"/>
        </w:rPr>
        <w:t xml:space="preserve">In accordance with a services plan developed and implemented to meet the individualized needs of the </w:t>
      </w:r>
      <w:r w:rsidR="00AA41B1" w:rsidRPr="000B27A3">
        <w:rPr>
          <w:rFonts w:ascii="Times New Roman" w:hAnsi="Times New Roman" w:cs="Times New Roman"/>
          <w:sz w:val="24"/>
          <w:szCs w:val="24"/>
        </w:rPr>
        <w:t>child</w:t>
      </w:r>
      <w:r w:rsidR="00A82DC4" w:rsidRPr="000B27A3">
        <w:rPr>
          <w:rFonts w:ascii="Times New Roman" w:hAnsi="Times New Roman" w:cs="Times New Roman"/>
          <w:sz w:val="24"/>
          <w:szCs w:val="24"/>
        </w:rPr>
        <w:t>.</w:t>
      </w:r>
    </w:p>
    <w:p w14:paraId="0F53451F" w14:textId="77777777" w:rsidR="00517702" w:rsidRPr="000B27A3" w:rsidRDefault="00517702" w:rsidP="00E9538F">
      <w:pPr>
        <w:pStyle w:val="NoSpacing"/>
        <w:ind w:left="2160" w:hanging="720"/>
        <w:jc w:val="both"/>
        <w:rPr>
          <w:rFonts w:ascii="Times New Roman" w:hAnsi="Times New Roman" w:cs="Times New Roman"/>
          <w:sz w:val="24"/>
          <w:szCs w:val="24"/>
        </w:rPr>
      </w:pPr>
    </w:p>
    <w:p w14:paraId="1C46D6BE" w14:textId="7FC0290B" w:rsidR="00A82DC4" w:rsidRPr="000B27A3" w:rsidRDefault="007430AE" w:rsidP="00E9538F">
      <w:pPr>
        <w:pStyle w:val="NoSpacing"/>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lastRenderedPageBreak/>
        <w:t>(b)</w:t>
      </w:r>
      <w:r w:rsidRPr="000B27A3">
        <w:rPr>
          <w:rFonts w:ascii="Times New Roman" w:hAnsi="Times New Roman" w:cs="Times New Roman"/>
          <w:spacing w:val="-1"/>
          <w:sz w:val="24"/>
          <w:szCs w:val="24"/>
        </w:rPr>
        <w:tab/>
      </w:r>
      <w:r w:rsidR="00A82DC4" w:rsidRPr="000B27A3">
        <w:rPr>
          <w:rFonts w:ascii="Times New Roman" w:hAnsi="Times New Roman" w:cs="Times New Roman"/>
          <w:sz w:val="24"/>
          <w:szCs w:val="24"/>
        </w:rPr>
        <w:t>In a secular, neutral, and non-ideological manner, extending to the materials provided.</w:t>
      </w:r>
    </w:p>
    <w:p w14:paraId="64A8FC2E" w14:textId="77777777" w:rsidR="00A82DC4" w:rsidRPr="000B27A3" w:rsidRDefault="00A82DC4" w:rsidP="00E9538F">
      <w:pPr>
        <w:pStyle w:val="NoSpacing"/>
        <w:ind w:left="720"/>
        <w:jc w:val="both"/>
        <w:rPr>
          <w:rFonts w:ascii="Times New Roman" w:hAnsi="Times New Roman" w:cs="Times New Roman"/>
          <w:sz w:val="24"/>
          <w:szCs w:val="24"/>
        </w:rPr>
      </w:pPr>
    </w:p>
    <w:p w14:paraId="41DF63A7" w14:textId="3007C1C6" w:rsidR="00A82DC4" w:rsidRPr="000B27A3" w:rsidRDefault="00F52E90" w:rsidP="00E9538F">
      <w:pPr>
        <w:pStyle w:val="NoSpacing"/>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3041</w:t>
      </w:r>
      <w:r w:rsidR="007430AE" w:rsidRPr="000B27A3">
        <w:rPr>
          <w:rFonts w:ascii="Times New Roman" w:hAnsi="Times New Roman" w:cs="Times New Roman"/>
          <w:sz w:val="24"/>
          <w:szCs w:val="24"/>
        </w:rPr>
        <w:t>.12</w:t>
      </w:r>
      <w:r w:rsidR="007430AE" w:rsidRPr="000B27A3">
        <w:rPr>
          <w:rFonts w:ascii="Times New Roman" w:hAnsi="Times New Roman" w:cs="Times New Roman"/>
          <w:sz w:val="24"/>
          <w:szCs w:val="24"/>
        </w:rPr>
        <w:tab/>
      </w:r>
      <w:r w:rsidR="00A82DC4" w:rsidRPr="000B27A3">
        <w:rPr>
          <w:rFonts w:ascii="Times New Roman" w:hAnsi="Times New Roman" w:cs="Times New Roman"/>
          <w:sz w:val="24"/>
          <w:szCs w:val="24"/>
        </w:rPr>
        <w:t xml:space="preserve">Services to parentally-placed private school </w:t>
      </w:r>
      <w:r w:rsidR="00AA41B1" w:rsidRPr="000B27A3">
        <w:rPr>
          <w:rFonts w:ascii="Times New Roman" w:hAnsi="Times New Roman" w:cs="Times New Roman"/>
          <w:sz w:val="24"/>
          <w:szCs w:val="24"/>
        </w:rPr>
        <w:t>child</w:t>
      </w:r>
      <w:r w:rsidR="00F7383B" w:rsidRPr="000B27A3">
        <w:rPr>
          <w:rFonts w:ascii="Times New Roman" w:hAnsi="Times New Roman" w:cs="Times New Roman"/>
          <w:sz w:val="24"/>
          <w:szCs w:val="24"/>
        </w:rPr>
        <w:t>ren</w:t>
      </w:r>
      <w:r w:rsidR="00A82DC4" w:rsidRPr="000B27A3">
        <w:rPr>
          <w:rFonts w:ascii="Times New Roman" w:hAnsi="Times New Roman" w:cs="Times New Roman"/>
          <w:sz w:val="24"/>
          <w:szCs w:val="24"/>
        </w:rPr>
        <w:t xml:space="preserve"> with disabilities </w:t>
      </w:r>
      <w:r w:rsidR="005F4234" w:rsidRPr="000B27A3">
        <w:rPr>
          <w:rFonts w:ascii="Times New Roman" w:hAnsi="Times New Roman" w:cs="Times New Roman"/>
          <w:sz w:val="24"/>
          <w:szCs w:val="24"/>
        </w:rPr>
        <w:t>may</w:t>
      </w:r>
      <w:r w:rsidR="00A82DC4" w:rsidRPr="000B27A3">
        <w:rPr>
          <w:rFonts w:ascii="Times New Roman" w:hAnsi="Times New Roman" w:cs="Times New Roman"/>
          <w:sz w:val="24"/>
          <w:szCs w:val="24"/>
        </w:rPr>
        <w:t xml:space="preserve"> be provided on the premises of private, including religious, schools to the extent consistent with law.</w:t>
      </w:r>
    </w:p>
    <w:p w14:paraId="31FEC992" w14:textId="77777777" w:rsidR="00A82DC4" w:rsidRPr="000B27A3" w:rsidRDefault="00A82DC4" w:rsidP="00E9538F">
      <w:pPr>
        <w:pStyle w:val="NoSpacing"/>
        <w:jc w:val="both"/>
        <w:rPr>
          <w:rFonts w:ascii="Times New Roman" w:hAnsi="Times New Roman" w:cs="Times New Roman"/>
          <w:sz w:val="24"/>
          <w:szCs w:val="24"/>
        </w:rPr>
      </w:pPr>
    </w:p>
    <w:p w14:paraId="1687BFF5" w14:textId="34A1A5B1" w:rsidR="00A82DC4" w:rsidRPr="000B27A3" w:rsidRDefault="00F52E90" w:rsidP="00E9538F">
      <w:pPr>
        <w:pStyle w:val="NoSpacing"/>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3041</w:t>
      </w:r>
      <w:r w:rsidR="007430AE" w:rsidRPr="000B27A3">
        <w:rPr>
          <w:rFonts w:ascii="Times New Roman" w:hAnsi="Times New Roman" w:cs="Times New Roman"/>
          <w:sz w:val="24"/>
          <w:szCs w:val="24"/>
        </w:rPr>
        <w:t>.13</w:t>
      </w:r>
      <w:r w:rsidR="007430AE" w:rsidRPr="000B27A3">
        <w:rPr>
          <w:rFonts w:ascii="Times New Roman" w:hAnsi="Times New Roman" w:cs="Times New Roman"/>
          <w:sz w:val="24"/>
          <w:szCs w:val="24"/>
        </w:rPr>
        <w:tab/>
      </w:r>
      <w:r w:rsidR="00A82DC4" w:rsidRPr="000B27A3">
        <w:rPr>
          <w:rFonts w:ascii="Times New Roman" w:hAnsi="Times New Roman" w:cs="Times New Roman"/>
          <w:sz w:val="24"/>
          <w:szCs w:val="24"/>
        </w:rPr>
        <w:t xml:space="preserve">DCPS is not required to provide transportation </w:t>
      </w:r>
      <w:r w:rsidR="001D7906" w:rsidRPr="000B27A3">
        <w:rPr>
          <w:rFonts w:ascii="Times New Roman" w:hAnsi="Times New Roman" w:cs="Times New Roman"/>
          <w:sz w:val="24"/>
          <w:szCs w:val="24"/>
        </w:rPr>
        <w:t xml:space="preserve">between </w:t>
      </w:r>
      <w:r w:rsidR="00A82DC4" w:rsidRPr="000B27A3">
        <w:rPr>
          <w:rFonts w:ascii="Times New Roman" w:hAnsi="Times New Roman" w:cs="Times New Roman"/>
          <w:sz w:val="24"/>
          <w:szCs w:val="24"/>
        </w:rPr>
        <w:t xml:space="preserve">the </w:t>
      </w:r>
      <w:r w:rsidR="00AA41B1" w:rsidRPr="000B27A3">
        <w:rPr>
          <w:rFonts w:ascii="Times New Roman" w:hAnsi="Times New Roman" w:cs="Times New Roman"/>
          <w:sz w:val="24"/>
          <w:szCs w:val="24"/>
        </w:rPr>
        <w:t>child</w:t>
      </w:r>
      <w:r w:rsidR="00A82DC4" w:rsidRPr="000B27A3">
        <w:rPr>
          <w:rFonts w:ascii="Times New Roman" w:hAnsi="Times New Roman" w:cs="Times New Roman"/>
          <w:sz w:val="24"/>
          <w:szCs w:val="24"/>
        </w:rPr>
        <w:t xml:space="preserve">’s home </w:t>
      </w:r>
      <w:r w:rsidR="001D7906" w:rsidRPr="000B27A3">
        <w:rPr>
          <w:rFonts w:ascii="Times New Roman" w:hAnsi="Times New Roman" w:cs="Times New Roman"/>
          <w:sz w:val="24"/>
          <w:szCs w:val="24"/>
        </w:rPr>
        <w:t>and</w:t>
      </w:r>
      <w:r w:rsidR="00A82DC4" w:rsidRPr="000B27A3">
        <w:rPr>
          <w:rFonts w:ascii="Times New Roman" w:hAnsi="Times New Roman" w:cs="Times New Roman"/>
          <w:sz w:val="24"/>
          <w:szCs w:val="24"/>
        </w:rPr>
        <w:t xml:space="preserve"> the private school. However, if necessary for the parentally-placed private school </w:t>
      </w:r>
      <w:r w:rsidR="00AA41B1" w:rsidRPr="000B27A3">
        <w:rPr>
          <w:rFonts w:ascii="Times New Roman" w:hAnsi="Times New Roman" w:cs="Times New Roman"/>
          <w:sz w:val="24"/>
          <w:szCs w:val="24"/>
        </w:rPr>
        <w:t>child</w:t>
      </w:r>
      <w:r w:rsidR="00A82DC4" w:rsidRPr="000B27A3">
        <w:rPr>
          <w:rFonts w:ascii="Times New Roman" w:hAnsi="Times New Roman" w:cs="Times New Roman"/>
          <w:sz w:val="24"/>
          <w:szCs w:val="24"/>
        </w:rPr>
        <w:t xml:space="preserve"> to benefit from or participate in services, DCPS shall</w:t>
      </w:r>
      <w:r w:rsidR="001D7906" w:rsidRPr="000B27A3">
        <w:rPr>
          <w:rFonts w:ascii="Times New Roman" w:hAnsi="Times New Roman" w:cs="Times New Roman"/>
          <w:sz w:val="24"/>
          <w:szCs w:val="24"/>
        </w:rPr>
        <w:t xml:space="preserve"> offer</w:t>
      </w:r>
      <w:r w:rsidR="00A82DC4" w:rsidRPr="000B27A3">
        <w:rPr>
          <w:rFonts w:ascii="Times New Roman" w:hAnsi="Times New Roman" w:cs="Times New Roman"/>
          <w:sz w:val="24"/>
          <w:szCs w:val="24"/>
        </w:rPr>
        <w:t>:</w:t>
      </w:r>
    </w:p>
    <w:p w14:paraId="088F6C10" w14:textId="77777777" w:rsidR="00517702" w:rsidRPr="000B27A3" w:rsidRDefault="00517702" w:rsidP="00E9538F">
      <w:pPr>
        <w:pStyle w:val="NoSpacing"/>
        <w:ind w:left="2160" w:hanging="720"/>
        <w:jc w:val="both"/>
        <w:rPr>
          <w:rFonts w:ascii="Times New Roman" w:hAnsi="Times New Roman" w:cs="Times New Roman"/>
          <w:sz w:val="24"/>
          <w:szCs w:val="24"/>
        </w:rPr>
      </w:pPr>
    </w:p>
    <w:p w14:paraId="70DBCC47" w14:textId="1161FABC" w:rsidR="00A82DC4" w:rsidRPr="000B27A3" w:rsidRDefault="007430AE" w:rsidP="00E9538F">
      <w:pPr>
        <w:pStyle w:val="NoSpacing"/>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(a)</w:t>
      </w:r>
      <w:r w:rsidRPr="000B27A3">
        <w:rPr>
          <w:rFonts w:ascii="Times New Roman" w:hAnsi="Times New Roman" w:cs="Times New Roman"/>
          <w:spacing w:val="-1"/>
          <w:sz w:val="24"/>
          <w:szCs w:val="24"/>
        </w:rPr>
        <w:tab/>
      </w:r>
      <w:r w:rsidR="001D7906" w:rsidRPr="000B27A3">
        <w:rPr>
          <w:rFonts w:ascii="Times New Roman" w:hAnsi="Times New Roman" w:cs="Times New Roman"/>
          <w:sz w:val="24"/>
          <w:szCs w:val="24"/>
        </w:rPr>
        <w:t>To p</w:t>
      </w:r>
      <w:r w:rsidR="00A82DC4" w:rsidRPr="000B27A3">
        <w:rPr>
          <w:rFonts w:ascii="Times New Roman" w:hAnsi="Times New Roman" w:cs="Times New Roman"/>
          <w:sz w:val="24"/>
          <w:szCs w:val="24"/>
        </w:rPr>
        <w:t xml:space="preserve">rovide the </w:t>
      </w:r>
      <w:r w:rsidR="00AA41B1" w:rsidRPr="000B27A3">
        <w:rPr>
          <w:rFonts w:ascii="Times New Roman" w:hAnsi="Times New Roman" w:cs="Times New Roman"/>
          <w:sz w:val="24"/>
          <w:szCs w:val="24"/>
        </w:rPr>
        <w:t>child</w:t>
      </w:r>
      <w:r w:rsidR="00A82DC4" w:rsidRPr="000B27A3">
        <w:rPr>
          <w:rFonts w:ascii="Times New Roman" w:hAnsi="Times New Roman" w:cs="Times New Roman"/>
          <w:sz w:val="24"/>
          <w:szCs w:val="24"/>
        </w:rPr>
        <w:t xml:space="preserve"> with transportation from the </w:t>
      </w:r>
      <w:r w:rsidR="00AA41B1" w:rsidRPr="000B27A3">
        <w:rPr>
          <w:rFonts w:ascii="Times New Roman" w:hAnsi="Times New Roman" w:cs="Times New Roman"/>
          <w:sz w:val="24"/>
          <w:szCs w:val="24"/>
        </w:rPr>
        <w:t>child</w:t>
      </w:r>
      <w:r w:rsidR="00A82DC4" w:rsidRPr="000B27A3">
        <w:rPr>
          <w:rFonts w:ascii="Times New Roman" w:hAnsi="Times New Roman" w:cs="Times New Roman"/>
          <w:sz w:val="24"/>
          <w:szCs w:val="24"/>
        </w:rPr>
        <w:t xml:space="preserve">’s private school or the </w:t>
      </w:r>
      <w:r w:rsidR="00AA41B1" w:rsidRPr="000B27A3">
        <w:rPr>
          <w:rFonts w:ascii="Times New Roman" w:hAnsi="Times New Roman" w:cs="Times New Roman"/>
          <w:sz w:val="24"/>
          <w:szCs w:val="24"/>
        </w:rPr>
        <w:t>child</w:t>
      </w:r>
      <w:r w:rsidR="00A82DC4" w:rsidRPr="000B27A3">
        <w:rPr>
          <w:rFonts w:ascii="Times New Roman" w:hAnsi="Times New Roman" w:cs="Times New Roman"/>
          <w:sz w:val="24"/>
          <w:szCs w:val="24"/>
        </w:rPr>
        <w:t>’s home to a site other than the private school</w:t>
      </w:r>
      <w:r w:rsidR="001D7906" w:rsidRPr="000B27A3">
        <w:rPr>
          <w:rFonts w:ascii="Times New Roman" w:hAnsi="Times New Roman" w:cs="Times New Roman"/>
          <w:sz w:val="24"/>
          <w:szCs w:val="24"/>
        </w:rPr>
        <w:t>; or</w:t>
      </w:r>
    </w:p>
    <w:p w14:paraId="01316554" w14:textId="77777777" w:rsidR="00517702" w:rsidRPr="000B27A3" w:rsidRDefault="00517702" w:rsidP="00E9538F">
      <w:pPr>
        <w:pStyle w:val="NoSpacing"/>
        <w:ind w:left="2160" w:hanging="720"/>
        <w:jc w:val="both"/>
        <w:rPr>
          <w:rFonts w:ascii="Times New Roman" w:hAnsi="Times New Roman" w:cs="Times New Roman"/>
          <w:sz w:val="24"/>
          <w:szCs w:val="24"/>
        </w:rPr>
      </w:pPr>
    </w:p>
    <w:p w14:paraId="3B38BB6D" w14:textId="65AF4E76" w:rsidR="00A82DC4" w:rsidRPr="000B27A3" w:rsidRDefault="007430AE" w:rsidP="00E9538F">
      <w:pPr>
        <w:pStyle w:val="NoSpacing"/>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(b)</w:t>
      </w:r>
      <w:r w:rsidRPr="000B27A3">
        <w:rPr>
          <w:rFonts w:ascii="Times New Roman" w:hAnsi="Times New Roman" w:cs="Times New Roman"/>
          <w:spacing w:val="-1"/>
          <w:sz w:val="24"/>
          <w:szCs w:val="24"/>
        </w:rPr>
        <w:tab/>
      </w:r>
      <w:r w:rsidR="001D7906" w:rsidRPr="000B27A3">
        <w:rPr>
          <w:rFonts w:ascii="Times New Roman" w:hAnsi="Times New Roman" w:cs="Times New Roman"/>
          <w:sz w:val="24"/>
          <w:szCs w:val="24"/>
        </w:rPr>
        <w:t>To p</w:t>
      </w:r>
      <w:r w:rsidR="00A82DC4" w:rsidRPr="000B27A3">
        <w:rPr>
          <w:rFonts w:ascii="Times New Roman" w:hAnsi="Times New Roman" w:cs="Times New Roman"/>
          <w:sz w:val="24"/>
          <w:szCs w:val="24"/>
        </w:rPr>
        <w:t xml:space="preserve">rovide the </w:t>
      </w:r>
      <w:r w:rsidR="00AA41B1" w:rsidRPr="000B27A3">
        <w:rPr>
          <w:rFonts w:ascii="Times New Roman" w:hAnsi="Times New Roman" w:cs="Times New Roman"/>
          <w:sz w:val="24"/>
          <w:szCs w:val="24"/>
        </w:rPr>
        <w:t>child</w:t>
      </w:r>
      <w:r w:rsidR="00A82DC4" w:rsidRPr="000B27A3">
        <w:rPr>
          <w:rFonts w:ascii="Times New Roman" w:hAnsi="Times New Roman" w:cs="Times New Roman"/>
          <w:sz w:val="24"/>
          <w:szCs w:val="24"/>
        </w:rPr>
        <w:t xml:space="preserve"> with transportation from the service site to the private school or </w:t>
      </w:r>
      <w:r w:rsidR="001D7906" w:rsidRPr="000B27A3">
        <w:rPr>
          <w:rFonts w:ascii="Times New Roman" w:hAnsi="Times New Roman" w:cs="Times New Roman"/>
          <w:sz w:val="24"/>
          <w:szCs w:val="24"/>
        </w:rPr>
        <w:t xml:space="preserve">from the service site </w:t>
      </w:r>
      <w:r w:rsidR="00A82DC4" w:rsidRPr="000B27A3">
        <w:rPr>
          <w:rFonts w:ascii="Times New Roman" w:hAnsi="Times New Roman" w:cs="Times New Roman"/>
          <w:sz w:val="24"/>
          <w:szCs w:val="24"/>
        </w:rPr>
        <w:t xml:space="preserve">to the </w:t>
      </w:r>
      <w:r w:rsidR="00AA41B1" w:rsidRPr="000B27A3">
        <w:rPr>
          <w:rFonts w:ascii="Times New Roman" w:hAnsi="Times New Roman" w:cs="Times New Roman"/>
          <w:sz w:val="24"/>
          <w:szCs w:val="24"/>
        </w:rPr>
        <w:t>child</w:t>
      </w:r>
      <w:r w:rsidR="00A82DC4" w:rsidRPr="000B27A3">
        <w:rPr>
          <w:rFonts w:ascii="Times New Roman" w:hAnsi="Times New Roman" w:cs="Times New Roman"/>
          <w:sz w:val="24"/>
          <w:szCs w:val="24"/>
        </w:rPr>
        <w:t>’s home, depending on the timing of services.</w:t>
      </w:r>
    </w:p>
    <w:p w14:paraId="0A7B135A" w14:textId="77777777" w:rsidR="00A82DC4" w:rsidRPr="000B27A3" w:rsidRDefault="00A82DC4" w:rsidP="00E9538F">
      <w:pPr>
        <w:pStyle w:val="NoSpacing"/>
        <w:jc w:val="both"/>
        <w:rPr>
          <w:rFonts w:ascii="Times New Roman" w:hAnsi="Times New Roman" w:cs="Times New Roman"/>
          <w:sz w:val="24"/>
          <w:szCs w:val="24"/>
        </w:rPr>
      </w:pPr>
    </w:p>
    <w:p w14:paraId="2EA21380" w14:textId="385E4C32" w:rsidR="001D7906" w:rsidRPr="000B27A3" w:rsidRDefault="00F52E90" w:rsidP="00E9538F">
      <w:pPr>
        <w:pStyle w:val="NoSpacing"/>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3041</w:t>
      </w:r>
      <w:r w:rsidR="007430AE" w:rsidRPr="000B27A3">
        <w:rPr>
          <w:rFonts w:ascii="Times New Roman" w:hAnsi="Times New Roman" w:cs="Times New Roman"/>
          <w:sz w:val="24"/>
          <w:szCs w:val="24"/>
        </w:rPr>
        <w:t>.14</w:t>
      </w:r>
      <w:r w:rsidR="007430AE" w:rsidRPr="000B27A3">
        <w:rPr>
          <w:rFonts w:ascii="Times New Roman" w:hAnsi="Times New Roman" w:cs="Times New Roman"/>
          <w:sz w:val="24"/>
          <w:szCs w:val="24"/>
        </w:rPr>
        <w:tab/>
      </w:r>
      <w:r w:rsidR="001D7906" w:rsidRPr="000B27A3">
        <w:rPr>
          <w:rFonts w:ascii="Times New Roman" w:hAnsi="Times New Roman" w:cs="Times New Roman"/>
          <w:sz w:val="24"/>
          <w:szCs w:val="24"/>
        </w:rPr>
        <w:t xml:space="preserve">The decision of a parent of a parentally-placed private school </w:t>
      </w:r>
      <w:r w:rsidR="00AA41B1" w:rsidRPr="000B27A3">
        <w:rPr>
          <w:rFonts w:ascii="Times New Roman" w:hAnsi="Times New Roman" w:cs="Times New Roman"/>
          <w:sz w:val="24"/>
          <w:szCs w:val="24"/>
        </w:rPr>
        <w:t>child</w:t>
      </w:r>
      <w:r w:rsidR="001D7906" w:rsidRPr="000B27A3">
        <w:rPr>
          <w:rFonts w:ascii="Times New Roman" w:hAnsi="Times New Roman" w:cs="Times New Roman"/>
          <w:sz w:val="24"/>
          <w:szCs w:val="24"/>
        </w:rPr>
        <w:t xml:space="preserve"> receiving equitable services to decline</w:t>
      </w:r>
      <w:r w:rsidR="002F1966" w:rsidRPr="000B27A3">
        <w:rPr>
          <w:rFonts w:ascii="Times New Roman" w:hAnsi="Times New Roman" w:cs="Times New Roman"/>
          <w:sz w:val="24"/>
          <w:szCs w:val="24"/>
        </w:rPr>
        <w:t xml:space="preserve">, in writing, </w:t>
      </w:r>
      <w:r w:rsidR="001D7906" w:rsidRPr="000B27A3">
        <w:rPr>
          <w:rFonts w:ascii="Times New Roman" w:hAnsi="Times New Roman" w:cs="Times New Roman"/>
          <w:sz w:val="24"/>
          <w:szCs w:val="24"/>
        </w:rPr>
        <w:t>DCPS-provided transportatio</w:t>
      </w:r>
      <w:r w:rsidR="002F1966" w:rsidRPr="000B27A3">
        <w:rPr>
          <w:rFonts w:ascii="Times New Roman" w:hAnsi="Times New Roman" w:cs="Times New Roman"/>
          <w:sz w:val="24"/>
          <w:szCs w:val="24"/>
        </w:rPr>
        <w:t>n and make alternative arrangements relieves DCPS of the obligation to provide transportation</w:t>
      </w:r>
      <w:r w:rsidR="00247765" w:rsidRPr="000B27A3">
        <w:rPr>
          <w:rFonts w:ascii="Times New Roman" w:hAnsi="Times New Roman" w:cs="Times New Roman"/>
          <w:sz w:val="24"/>
          <w:szCs w:val="24"/>
        </w:rPr>
        <w:t>,</w:t>
      </w:r>
      <w:r w:rsidR="002F1966" w:rsidRPr="000B27A3">
        <w:rPr>
          <w:rFonts w:ascii="Times New Roman" w:hAnsi="Times New Roman" w:cs="Times New Roman"/>
          <w:sz w:val="24"/>
          <w:szCs w:val="24"/>
        </w:rPr>
        <w:t xml:space="preserve"> until such time as the parent provides two (2) weeks written advance notice that DCPS-provided transportation is needed.</w:t>
      </w:r>
    </w:p>
    <w:p w14:paraId="1AD2EAFF" w14:textId="77777777" w:rsidR="001D7906" w:rsidRPr="000B27A3" w:rsidRDefault="001D7906" w:rsidP="00E9538F">
      <w:pPr>
        <w:pStyle w:val="NoSpacing"/>
        <w:jc w:val="both"/>
        <w:rPr>
          <w:rFonts w:ascii="Times New Roman" w:hAnsi="Times New Roman" w:cs="Times New Roman"/>
          <w:sz w:val="24"/>
          <w:szCs w:val="24"/>
        </w:rPr>
      </w:pPr>
    </w:p>
    <w:p w14:paraId="288DF5C8" w14:textId="149DEC4A" w:rsidR="00D93105" w:rsidRPr="000B27A3" w:rsidRDefault="00F52E90" w:rsidP="00E9538F">
      <w:pPr>
        <w:pStyle w:val="NoSpacing"/>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3041</w:t>
      </w:r>
      <w:r w:rsidR="007430AE" w:rsidRPr="000B27A3">
        <w:rPr>
          <w:rFonts w:ascii="Times New Roman" w:hAnsi="Times New Roman" w:cs="Times New Roman"/>
          <w:sz w:val="24"/>
          <w:szCs w:val="24"/>
        </w:rPr>
        <w:t>.15</w:t>
      </w:r>
      <w:r w:rsidR="007430AE" w:rsidRPr="000B27A3">
        <w:rPr>
          <w:rFonts w:ascii="Times New Roman" w:hAnsi="Times New Roman" w:cs="Times New Roman"/>
          <w:sz w:val="24"/>
          <w:szCs w:val="24"/>
        </w:rPr>
        <w:tab/>
      </w:r>
      <w:r w:rsidR="00A82DC4" w:rsidRPr="000B27A3">
        <w:rPr>
          <w:rFonts w:ascii="Times New Roman" w:hAnsi="Times New Roman" w:cs="Times New Roman"/>
          <w:sz w:val="24"/>
          <w:szCs w:val="24"/>
        </w:rPr>
        <w:t xml:space="preserve">DCPS </w:t>
      </w:r>
      <w:r w:rsidR="001C6AF3" w:rsidRPr="000B27A3">
        <w:rPr>
          <w:rFonts w:ascii="Times New Roman" w:hAnsi="Times New Roman" w:cs="Times New Roman"/>
          <w:sz w:val="24"/>
          <w:szCs w:val="24"/>
        </w:rPr>
        <w:t xml:space="preserve">may </w:t>
      </w:r>
      <w:r w:rsidR="00A82DC4" w:rsidRPr="000B27A3">
        <w:rPr>
          <w:rFonts w:ascii="Times New Roman" w:hAnsi="Times New Roman" w:cs="Times New Roman"/>
          <w:sz w:val="24"/>
          <w:szCs w:val="24"/>
        </w:rPr>
        <w:t>place equipment and supplies in a private school</w:t>
      </w:r>
      <w:r w:rsidR="00247765" w:rsidRPr="000B27A3">
        <w:rPr>
          <w:rFonts w:ascii="Times New Roman" w:hAnsi="Times New Roman" w:cs="Times New Roman"/>
          <w:sz w:val="24"/>
          <w:szCs w:val="24"/>
        </w:rPr>
        <w:t xml:space="preserve"> for:</w:t>
      </w:r>
    </w:p>
    <w:p w14:paraId="5F08EDE1" w14:textId="77777777" w:rsidR="00517702" w:rsidRPr="000B27A3" w:rsidRDefault="00517702" w:rsidP="00E9538F">
      <w:pPr>
        <w:pStyle w:val="NoSpacing"/>
        <w:ind w:left="2160" w:hanging="720"/>
        <w:jc w:val="both"/>
        <w:rPr>
          <w:rFonts w:ascii="Times New Roman" w:hAnsi="Times New Roman" w:cs="Times New Roman"/>
          <w:sz w:val="24"/>
          <w:szCs w:val="24"/>
        </w:rPr>
      </w:pPr>
    </w:p>
    <w:p w14:paraId="691AB586" w14:textId="732EC6EE" w:rsidR="00A82DC4" w:rsidRPr="000B27A3" w:rsidRDefault="007430AE" w:rsidP="00E9538F">
      <w:pPr>
        <w:pStyle w:val="NoSpacing"/>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(a)</w:t>
      </w:r>
      <w:r w:rsidRPr="000B27A3">
        <w:rPr>
          <w:rFonts w:ascii="Times New Roman" w:hAnsi="Times New Roman" w:cs="Times New Roman"/>
          <w:spacing w:val="-1"/>
          <w:sz w:val="24"/>
          <w:szCs w:val="24"/>
        </w:rPr>
        <w:tab/>
      </w:r>
      <w:r w:rsidR="00247765" w:rsidRPr="000B27A3">
        <w:rPr>
          <w:rFonts w:ascii="Times New Roman" w:hAnsi="Times New Roman" w:cs="Times New Roman"/>
          <w:sz w:val="24"/>
          <w:szCs w:val="24"/>
        </w:rPr>
        <w:t>T</w:t>
      </w:r>
      <w:r w:rsidR="00A82DC4" w:rsidRPr="000B27A3">
        <w:rPr>
          <w:rFonts w:ascii="Times New Roman" w:hAnsi="Times New Roman" w:cs="Times New Roman"/>
          <w:sz w:val="24"/>
          <w:szCs w:val="24"/>
        </w:rPr>
        <w:t xml:space="preserve">he period of time needed to meet the equitable participation requirements of </w:t>
      </w:r>
      <w:r w:rsidR="00D23FE4" w:rsidRPr="000B27A3">
        <w:rPr>
          <w:rFonts w:ascii="Times New Roman" w:hAnsi="Times New Roman" w:cs="Times New Roman"/>
          <w:sz w:val="24"/>
          <w:szCs w:val="24"/>
        </w:rPr>
        <w:t>IDEA</w:t>
      </w:r>
      <w:r w:rsidR="00247765" w:rsidRPr="000B27A3">
        <w:rPr>
          <w:rFonts w:ascii="Times New Roman" w:hAnsi="Times New Roman" w:cs="Times New Roman"/>
          <w:sz w:val="24"/>
          <w:szCs w:val="24"/>
        </w:rPr>
        <w:t>; and</w:t>
      </w:r>
    </w:p>
    <w:p w14:paraId="749AAA93" w14:textId="77777777" w:rsidR="00517702" w:rsidRPr="000B27A3" w:rsidRDefault="00517702" w:rsidP="00E9538F">
      <w:pPr>
        <w:pStyle w:val="NoSpacing"/>
        <w:ind w:left="2160" w:hanging="720"/>
        <w:jc w:val="both"/>
        <w:rPr>
          <w:rFonts w:ascii="Times New Roman" w:hAnsi="Times New Roman" w:cs="Times New Roman"/>
          <w:sz w:val="24"/>
          <w:szCs w:val="24"/>
        </w:rPr>
      </w:pPr>
    </w:p>
    <w:p w14:paraId="5842C34C" w14:textId="6492A001" w:rsidR="00247765" w:rsidRPr="000B27A3" w:rsidRDefault="007430AE" w:rsidP="00E9538F">
      <w:pPr>
        <w:pStyle w:val="NoSpacing"/>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(b)</w:t>
      </w:r>
      <w:r w:rsidRPr="000B27A3">
        <w:rPr>
          <w:rFonts w:ascii="Times New Roman" w:hAnsi="Times New Roman" w:cs="Times New Roman"/>
          <w:spacing w:val="-1"/>
          <w:sz w:val="24"/>
          <w:szCs w:val="24"/>
        </w:rPr>
        <w:tab/>
      </w:r>
      <w:r w:rsidR="00247765" w:rsidRPr="000B27A3">
        <w:rPr>
          <w:rFonts w:ascii="Times New Roman" w:hAnsi="Times New Roman" w:cs="Times New Roman"/>
          <w:sz w:val="24"/>
          <w:szCs w:val="24"/>
        </w:rPr>
        <w:t xml:space="preserve">Only </w:t>
      </w:r>
      <w:r w:rsidR="00A82DC4" w:rsidRPr="000B27A3">
        <w:rPr>
          <w:rFonts w:ascii="Times New Roman" w:hAnsi="Times New Roman" w:cs="Times New Roman"/>
          <w:sz w:val="24"/>
          <w:szCs w:val="24"/>
        </w:rPr>
        <w:t xml:space="preserve">for purposes in accordance with </w:t>
      </w:r>
      <w:r w:rsidR="00D23FE4" w:rsidRPr="000B27A3">
        <w:rPr>
          <w:rFonts w:ascii="Times New Roman" w:hAnsi="Times New Roman" w:cs="Times New Roman"/>
          <w:sz w:val="24"/>
          <w:szCs w:val="24"/>
        </w:rPr>
        <w:t>IDEA</w:t>
      </w:r>
      <w:r w:rsidR="00A82DC4" w:rsidRPr="000B27A3">
        <w:rPr>
          <w:rFonts w:ascii="Times New Roman" w:hAnsi="Times New Roman" w:cs="Times New Roman"/>
          <w:sz w:val="24"/>
          <w:szCs w:val="24"/>
        </w:rPr>
        <w:t xml:space="preserve"> and </w:t>
      </w:r>
    </w:p>
    <w:p w14:paraId="7A076B6E" w14:textId="77777777" w:rsidR="00247765" w:rsidRPr="000B27A3" w:rsidRDefault="00247765" w:rsidP="00E9538F">
      <w:pPr>
        <w:pStyle w:val="NoSpacing"/>
        <w:ind w:left="2160"/>
        <w:jc w:val="both"/>
        <w:rPr>
          <w:rFonts w:ascii="Times New Roman" w:hAnsi="Times New Roman" w:cs="Times New Roman"/>
          <w:sz w:val="24"/>
          <w:szCs w:val="24"/>
        </w:rPr>
      </w:pPr>
    </w:p>
    <w:p w14:paraId="40B2B48A" w14:textId="21868227" w:rsidR="00A82DC4" w:rsidRPr="000B27A3" w:rsidRDefault="007430AE" w:rsidP="00E9538F">
      <w:pPr>
        <w:pStyle w:val="NoSpacing"/>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(c)</w:t>
      </w:r>
      <w:r w:rsidRPr="000B27A3">
        <w:rPr>
          <w:rFonts w:ascii="Times New Roman" w:hAnsi="Times New Roman" w:cs="Times New Roman"/>
          <w:spacing w:val="-1"/>
          <w:sz w:val="24"/>
          <w:szCs w:val="24"/>
        </w:rPr>
        <w:tab/>
      </w:r>
      <w:r w:rsidR="00247765" w:rsidRPr="000B27A3">
        <w:rPr>
          <w:rFonts w:ascii="Times New Roman" w:hAnsi="Times New Roman" w:cs="Times New Roman"/>
          <w:sz w:val="24"/>
          <w:szCs w:val="24"/>
        </w:rPr>
        <w:t>M</w:t>
      </w:r>
      <w:r w:rsidR="005F4234" w:rsidRPr="000B27A3">
        <w:rPr>
          <w:rFonts w:ascii="Times New Roman" w:hAnsi="Times New Roman" w:cs="Times New Roman"/>
          <w:sz w:val="24"/>
          <w:szCs w:val="24"/>
        </w:rPr>
        <w:t>ay</w:t>
      </w:r>
      <w:r w:rsidR="00A82DC4" w:rsidRPr="000B27A3">
        <w:rPr>
          <w:rFonts w:ascii="Times New Roman" w:hAnsi="Times New Roman" w:cs="Times New Roman"/>
          <w:sz w:val="24"/>
          <w:szCs w:val="24"/>
        </w:rPr>
        <w:t xml:space="preserve"> be removed from the private school without remodeling the private school facility.</w:t>
      </w:r>
    </w:p>
    <w:p w14:paraId="22C4EA53" w14:textId="77777777" w:rsidR="00A82DC4" w:rsidRPr="000B27A3" w:rsidRDefault="00A82DC4" w:rsidP="00E9538F">
      <w:pPr>
        <w:pStyle w:val="NoSpacing"/>
        <w:jc w:val="both"/>
        <w:rPr>
          <w:rFonts w:ascii="Times New Roman" w:hAnsi="Times New Roman" w:cs="Times New Roman"/>
          <w:sz w:val="24"/>
          <w:szCs w:val="24"/>
        </w:rPr>
      </w:pPr>
    </w:p>
    <w:p w14:paraId="775E43F9" w14:textId="097E895C" w:rsidR="00A82DC4" w:rsidRPr="000B27A3" w:rsidRDefault="00F52E90"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3041</w:t>
      </w:r>
      <w:r w:rsidR="007430AE" w:rsidRPr="000B27A3">
        <w:rPr>
          <w:rFonts w:ascii="Times New Roman" w:hAnsi="Times New Roman" w:cs="Times New Roman"/>
          <w:sz w:val="24"/>
          <w:szCs w:val="24"/>
        </w:rPr>
        <w:t>.16</w:t>
      </w:r>
      <w:r w:rsidR="007430AE" w:rsidRPr="000B27A3">
        <w:rPr>
          <w:rFonts w:ascii="Times New Roman" w:hAnsi="Times New Roman" w:cs="Times New Roman"/>
          <w:sz w:val="24"/>
          <w:szCs w:val="24"/>
        </w:rPr>
        <w:tab/>
      </w:r>
      <w:r w:rsidR="00A82DC4" w:rsidRPr="000B27A3">
        <w:rPr>
          <w:rFonts w:ascii="Times New Roman" w:hAnsi="Times New Roman" w:cs="Times New Roman"/>
          <w:sz w:val="24"/>
          <w:szCs w:val="24"/>
        </w:rPr>
        <w:t xml:space="preserve">Expenditures related to parentally-placed private school </w:t>
      </w:r>
      <w:r w:rsidR="00AA41B1" w:rsidRPr="000B27A3">
        <w:rPr>
          <w:rFonts w:ascii="Times New Roman" w:hAnsi="Times New Roman" w:cs="Times New Roman"/>
          <w:sz w:val="24"/>
          <w:szCs w:val="24"/>
        </w:rPr>
        <w:t>child</w:t>
      </w:r>
      <w:r w:rsidR="00F7383B" w:rsidRPr="000B27A3">
        <w:rPr>
          <w:rFonts w:ascii="Times New Roman" w:hAnsi="Times New Roman" w:cs="Times New Roman"/>
          <w:sz w:val="24"/>
          <w:szCs w:val="24"/>
        </w:rPr>
        <w:t>ren</w:t>
      </w:r>
      <w:r w:rsidR="00A82DC4" w:rsidRPr="000B27A3">
        <w:rPr>
          <w:rFonts w:ascii="Times New Roman" w:hAnsi="Times New Roman" w:cs="Times New Roman"/>
          <w:sz w:val="24"/>
          <w:szCs w:val="24"/>
        </w:rPr>
        <w:t xml:space="preserve"> shall adhere to the following:</w:t>
      </w:r>
    </w:p>
    <w:p w14:paraId="6C8ECCE6" w14:textId="77777777" w:rsidR="00517702" w:rsidRPr="000B27A3" w:rsidRDefault="00517702" w:rsidP="00E9538F">
      <w:pPr>
        <w:spacing w:after="0" w:line="240" w:lineRule="auto"/>
        <w:ind w:left="2160" w:hanging="720"/>
        <w:jc w:val="both"/>
        <w:rPr>
          <w:rFonts w:ascii="Times New Roman" w:hAnsi="Times New Roman" w:cs="Times New Roman"/>
          <w:sz w:val="24"/>
          <w:szCs w:val="24"/>
        </w:rPr>
      </w:pPr>
    </w:p>
    <w:p w14:paraId="76628EC8" w14:textId="3874C8A4" w:rsidR="00A82DC4"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(a)</w:t>
      </w:r>
      <w:r w:rsidRPr="000B27A3">
        <w:rPr>
          <w:rFonts w:ascii="Times New Roman" w:hAnsi="Times New Roman" w:cs="Times New Roman"/>
          <w:spacing w:val="-1"/>
          <w:sz w:val="24"/>
          <w:szCs w:val="24"/>
        </w:rPr>
        <w:tab/>
      </w:r>
      <w:r w:rsidR="00A82DC4" w:rsidRPr="000B27A3">
        <w:rPr>
          <w:rFonts w:ascii="Times New Roman" w:hAnsi="Times New Roman" w:cs="Times New Roman"/>
          <w:sz w:val="24"/>
          <w:szCs w:val="24"/>
        </w:rPr>
        <w:t xml:space="preserve">DCPS shall spend the following on providing equitable services to parentally-placed private school </w:t>
      </w:r>
      <w:r w:rsidR="00AA41B1" w:rsidRPr="000B27A3">
        <w:rPr>
          <w:rFonts w:ascii="Times New Roman" w:hAnsi="Times New Roman" w:cs="Times New Roman"/>
          <w:sz w:val="24"/>
          <w:szCs w:val="24"/>
        </w:rPr>
        <w:t>child</w:t>
      </w:r>
      <w:r w:rsidR="00F7383B" w:rsidRPr="000B27A3">
        <w:rPr>
          <w:rFonts w:ascii="Times New Roman" w:hAnsi="Times New Roman" w:cs="Times New Roman"/>
          <w:sz w:val="24"/>
          <w:szCs w:val="24"/>
        </w:rPr>
        <w:t>ren</w:t>
      </w:r>
      <w:r w:rsidR="00A82DC4" w:rsidRPr="000B27A3">
        <w:rPr>
          <w:rFonts w:ascii="Times New Roman" w:hAnsi="Times New Roman" w:cs="Times New Roman"/>
          <w:sz w:val="24"/>
          <w:szCs w:val="24"/>
        </w:rPr>
        <w:t xml:space="preserve"> with disabilities:</w:t>
      </w:r>
    </w:p>
    <w:p w14:paraId="3D578B5E" w14:textId="77777777" w:rsidR="00517702" w:rsidRPr="000B27A3" w:rsidRDefault="00517702" w:rsidP="00E9538F">
      <w:pPr>
        <w:spacing w:after="0" w:line="240" w:lineRule="auto"/>
        <w:ind w:left="2880" w:hanging="720"/>
        <w:jc w:val="both"/>
        <w:rPr>
          <w:rFonts w:ascii="Times New Roman" w:hAnsi="Times New Roman" w:cs="Times New Roman"/>
          <w:sz w:val="24"/>
          <w:szCs w:val="24"/>
        </w:rPr>
      </w:pPr>
    </w:p>
    <w:p w14:paraId="3E0C7B14" w14:textId="681136D4" w:rsidR="00A82DC4" w:rsidRPr="000B27A3" w:rsidRDefault="007430AE" w:rsidP="00E9538F">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(1)</w:t>
      </w:r>
      <w:r w:rsidRPr="000B27A3">
        <w:rPr>
          <w:rFonts w:ascii="Times New Roman" w:hAnsi="Times New Roman" w:cs="Times New Roman"/>
          <w:sz w:val="24"/>
          <w:szCs w:val="24"/>
        </w:rPr>
        <w:tab/>
      </w:r>
      <w:r w:rsidR="00A82DC4" w:rsidRPr="000B27A3">
        <w:rPr>
          <w:rFonts w:ascii="Times New Roman" w:hAnsi="Times New Roman" w:cs="Times New Roman"/>
          <w:sz w:val="24"/>
          <w:szCs w:val="24"/>
        </w:rPr>
        <w:t xml:space="preserve">For </w:t>
      </w:r>
      <w:r w:rsidR="00AA41B1" w:rsidRPr="000B27A3">
        <w:rPr>
          <w:rFonts w:ascii="Times New Roman" w:hAnsi="Times New Roman" w:cs="Times New Roman"/>
          <w:sz w:val="24"/>
          <w:szCs w:val="24"/>
        </w:rPr>
        <w:t>child</w:t>
      </w:r>
      <w:r w:rsidR="00F7383B" w:rsidRPr="000B27A3">
        <w:rPr>
          <w:rFonts w:ascii="Times New Roman" w:hAnsi="Times New Roman" w:cs="Times New Roman"/>
          <w:sz w:val="24"/>
          <w:szCs w:val="24"/>
        </w:rPr>
        <w:t>ren</w:t>
      </w:r>
      <w:r w:rsidR="00A82DC4" w:rsidRPr="000B27A3">
        <w:rPr>
          <w:rFonts w:ascii="Times New Roman" w:hAnsi="Times New Roman" w:cs="Times New Roman"/>
          <w:sz w:val="24"/>
          <w:szCs w:val="24"/>
        </w:rPr>
        <w:t xml:space="preserve"> between three (3) </w:t>
      </w:r>
      <w:r w:rsidR="00EB24AD" w:rsidRPr="000B27A3">
        <w:rPr>
          <w:rFonts w:ascii="Times New Roman" w:hAnsi="Times New Roman" w:cs="Times New Roman"/>
          <w:sz w:val="24"/>
          <w:szCs w:val="24"/>
        </w:rPr>
        <w:t xml:space="preserve">and  </w:t>
      </w:r>
      <w:r w:rsidR="00A82DC4" w:rsidRPr="000B27A3">
        <w:rPr>
          <w:rFonts w:ascii="Times New Roman" w:hAnsi="Times New Roman" w:cs="Times New Roman"/>
          <w:sz w:val="24"/>
          <w:szCs w:val="24"/>
        </w:rPr>
        <w:t xml:space="preserve">twenty-two (22) years of age, an amount that is the same proportion of DCPS’s total subgrant under </w:t>
      </w:r>
      <w:r w:rsidR="00D23FE4" w:rsidRPr="000B27A3">
        <w:rPr>
          <w:rFonts w:ascii="Times New Roman" w:hAnsi="Times New Roman" w:cs="Times New Roman"/>
          <w:sz w:val="24"/>
          <w:szCs w:val="24"/>
        </w:rPr>
        <w:t>IDEA</w:t>
      </w:r>
      <w:r w:rsidR="00A82DC4" w:rsidRPr="000B27A3">
        <w:rPr>
          <w:rFonts w:ascii="Times New Roman" w:hAnsi="Times New Roman" w:cs="Times New Roman"/>
          <w:sz w:val="24"/>
          <w:szCs w:val="24"/>
        </w:rPr>
        <w:t xml:space="preserve"> as the number of private school </w:t>
      </w:r>
      <w:r w:rsidR="00AA41B1" w:rsidRPr="000B27A3">
        <w:rPr>
          <w:rFonts w:ascii="Times New Roman" w:hAnsi="Times New Roman" w:cs="Times New Roman"/>
          <w:sz w:val="24"/>
          <w:szCs w:val="24"/>
        </w:rPr>
        <w:t>child</w:t>
      </w:r>
      <w:r w:rsidR="00F7383B" w:rsidRPr="000B27A3">
        <w:rPr>
          <w:rFonts w:ascii="Times New Roman" w:hAnsi="Times New Roman" w:cs="Times New Roman"/>
          <w:sz w:val="24"/>
          <w:szCs w:val="24"/>
        </w:rPr>
        <w:t>ren</w:t>
      </w:r>
      <w:r w:rsidR="00A82DC4" w:rsidRPr="000B27A3">
        <w:rPr>
          <w:rFonts w:ascii="Times New Roman" w:hAnsi="Times New Roman" w:cs="Times New Roman"/>
          <w:sz w:val="24"/>
          <w:szCs w:val="24"/>
        </w:rPr>
        <w:t xml:space="preserve"> with disabilities between three (3) </w:t>
      </w:r>
      <w:r w:rsidR="00EB24AD" w:rsidRPr="000B27A3">
        <w:rPr>
          <w:rFonts w:ascii="Times New Roman" w:hAnsi="Times New Roman" w:cs="Times New Roman"/>
          <w:sz w:val="24"/>
          <w:szCs w:val="24"/>
        </w:rPr>
        <w:t xml:space="preserve">and </w:t>
      </w:r>
      <w:r w:rsidR="00A82DC4" w:rsidRPr="000B27A3">
        <w:rPr>
          <w:rFonts w:ascii="Times New Roman" w:hAnsi="Times New Roman" w:cs="Times New Roman"/>
          <w:sz w:val="24"/>
          <w:szCs w:val="24"/>
        </w:rPr>
        <w:t xml:space="preserve">twenty-two (22) years of age who are enrolled by their parent in private, including religious, elementary schools and secondary schools located in the District of Columbia, is to the </w:t>
      </w:r>
      <w:r w:rsidR="00A82DC4" w:rsidRPr="000B27A3">
        <w:rPr>
          <w:rFonts w:ascii="Times New Roman" w:hAnsi="Times New Roman" w:cs="Times New Roman"/>
          <w:sz w:val="24"/>
          <w:szCs w:val="24"/>
        </w:rPr>
        <w:lastRenderedPageBreak/>
        <w:t xml:space="preserve">total number of </w:t>
      </w:r>
      <w:r w:rsidR="00AA41B1" w:rsidRPr="000B27A3">
        <w:rPr>
          <w:rFonts w:ascii="Times New Roman" w:hAnsi="Times New Roman" w:cs="Times New Roman"/>
          <w:sz w:val="24"/>
          <w:szCs w:val="24"/>
        </w:rPr>
        <w:t>child</w:t>
      </w:r>
      <w:r w:rsidR="00F7383B" w:rsidRPr="000B27A3">
        <w:rPr>
          <w:rFonts w:ascii="Times New Roman" w:hAnsi="Times New Roman" w:cs="Times New Roman"/>
          <w:sz w:val="24"/>
          <w:szCs w:val="24"/>
        </w:rPr>
        <w:t>ren</w:t>
      </w:r>
      <w:r w:rsidR="00A82DC4" w:rsidRPr="000B27A3">
        <w:rPr>
          <w:rFonts w:ascii="Times New Roman" w:hAnsi="Times New Roman" w:cs="Times New Roman"/>
          <w:sz w:val="24"/>
          <w:szCs w:val="24"/>
        </w:rPr>
        <w:t xml:space="preserve"> with disabilities in the District of Columbia between three (3) </w:t>
      </w:r>
      <w:r w:rsidR="00EB24AD" w:rsidRPr="000B27A3">
        <w:rPr>
          <w:rFonts w:ascii="Times New Roman" w:hAnsi="Times New Roman" w:cs="Times New Roman"/>
          <w:sz w:val="24"/>
          <w:szCs w:val="24"/>
        </w:rPr>
        <w:t xml:space="preserve">and </w:t>
      </w:r>
      <w:r w:rsidR="00A82DC4" w:rsidRPr="000B27A3">
        <w:rPr>
          <w:rFonts w:ascii="Times New Roman" w:hAnsi="Times New Roman" w:cs="Times New Roman"/>
          <w:sz w:val="24"/>
          <w:szCs w:val="24"/>
        </w:rPr>
        <w:t>twenty-two (22) years of age</w:t>
      </w:r>
      <w:r w:rsidR="00247765" w:rsidRPr="000B27A3">
        <w:rPr>
          <w:rFonts w:ascii="Times New Roman" w:hAnsi="Times New Roman" w:cs="Times New Roman"/>
          <w:sz w:val="24"/>
          <w:szCs w:val="24"/>
        </w:rPr>
        <w:t>; and</w:t>
      </w:r>
    </w:p>
    <w:p w14:paraId="628A59B5" w14:textId="77777777" w:rsidR="00517702" w:rsidRPr="000B27A3" w:rsidRDefault="00517702" w:rsidP="00E9538F">
      <w:pPr>
        <w:spacing w:after="0" w:line="240" w:lineRule="auto"/>
        <w:ind w:left="2880" w:hanging="720"/>
        <w:jc w:val="both"/>
        <w:rPr>
          <w:rFonts w:ascii="Times New Roman" w:hAnsi="Times New Roman" w:cs="Times New Roman"/>
          <w:sz w:val="24"/>
          <w:szCs w:val="24"/>
        </w:rPr>
      </w:pPr>
    </w:p>
    <w:p w14:paraId="7FDA81CF" w14:textId="77715581" w:rsidR="00A82DC4" w:rsidRPr="000B27A3" w:rsidRDefault="007430AE" w:rsidP="00E9538F">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(2)</w:t>
      </w:r>
      <w:r w:rsidRPr="000B27A3">
        <w:rPr>
          <w:rFonts w:ascii="Times New Roman" w:hAnsi="Times New Roman" w:cs="Times New Roman"/>
          <w:sz w:val="24"/>
          <w:szCs w:val="24"/>
        </w:rPr>
        <w:tab/>
      </w:r>
      <w:r w:rsidR="00A82DC4" w:rsidRPr="000B27A3">
        <w:rPr>
          <w:rFonts w:ascii="Times New Roman" w:hAnsi="Times New Roman" w:cs="Times New Roman"/>
          <w:sz w:val="24"/>
          <w:szCs w:val="24"/>
        </w:rPr>
        <w:t xml:space="preserve">For </w:t>
      </w:r>
      <w:r w:rsidR="00AA41B1" w:rsidRPr="000B27A3">
        <w:rPr>
          <w:rFonts w:ascii="Times New Roman" w:hAnsi="Times New Roman" w:cs="Times New Roman"/>
          <w:sz w:val="24"/>
          <w:szCs w:val="24"/>
        </w:rPr>
        <w:t>child</w:t>
      </w:r>
      <w:r w:rsidR="00F7383B" w:rsidRPr="000B27A3">
        <w:rPr>
          <w:rFonts w:ascii="Times New Roman" w:hAnsi="Times New Roman" w:cs="Times New Roman"/>
          <w:sz w:val="24"/>
          <w:szCs w:val="24"/>
        </w:rPr>
        <w:t>ren</w:t>
      </w:r>
      <w:r w:rsidR="00A82DC4" w:rsidRPr="000B27A3">
        <w:rPr>
          <w:rFonts w:ascii="Times New Roman" w:hAnsi="Times New Roman" w:cs="Times New Roman"/>
          <w:sz w:val="24"/>
          <w:szCs w:val="24"/>
        </w:rPr>
        <w:t xml:space="preserve"> between three (3) and five (5) years of age, an amount that is the same proportion of DCPS’s total subgrant under </w:t>
      </w:r>
      <w:r w:rsidR="00D23FE4" w:rsidRPr="000B27A3">
        <w:rPr>
          <w:rFonts w:ascii="Times New Roman" w:hAnsi="Times New Roman" w:cs="Times New Roman"/>
          <w:sz w:val="24"/>
          <w:szCs w:val="24"/>
        </w:rPr>
        <w:t>IDEA</w:t>
      </w:r>
      <w:r w:rsidR="00A82DC4" w:rsidRPr="000B27A3">
        <w:rPr>
          <w:rFonts w:ascii="Times New Roman" w:hAnsi="Times New Roman" w:cs="Times New Roman"/>
          <w:sz w:val="24"/>
          <w:szCs w:val="24"/>
        </w:rPr>
        <w:t xml:space="preserve"> as the number of parentally-placed private school </w:t>
      </w:r>
      <w:r w:rsidR="00AA41B1" w:rsidRPr="000B27A3">
        <w:rPr>
          <w:rFonts w:ascii="Times New Roman" w:hAnsi="Times New Roman" w:cs="Times New Roman"/>
          <w:sz w:val="24"/>
          <w:szCs w:val="24"/>
        </w:rPr>
        <w:t>child</w:t>
      </w:r>
      <w:r w:rsidR="00F7383B" w:rsidRPr="000B27A3">
        <w:rPr>
          <w:rFonts w:ascii="Times New Roman" w:hAnsi="Times New Roman" w:cs="Times New Roman"/>
          <w:sz w:val="24"/>
          <w:szCs w:val="24"/>
        </w:rPr>
        <w:t>ren</w:t>
      </w:r>
      <w:r w:rsidR="00A82DC4" w:rsidRPr="000B27A3">
        <w:rPr>
          <w:rFonts w:ascii="Times New Roman" w:hAnsi="Times New Roman" w:cs="Times New Roman"/>
          <w:sz w:val="24"/>
          <w:szCs w:val="24"/>
        </w:rPr>
        <w:t xml:space="preserve"> with disabilities between three (3) and  five (5) years of age who are enrolled by their parent in a private, including religious, elementary school located in the District of Columbia, is to the total number of </w:t>
      </w:r>
      <w:r w:rsidR="00AA41B1" w:rsidRPr="000B27A3">
        <w:rPr>
          <w:rFonts w:ascii="Times New Roman" w:hAnsi="Times New Roman" w:cs="Times New Roman"/>
          <w:sz w:val="24"/>
          <w:szCs w:val="24"/>
        </w:rPr>
        <w:t>child</w:t>
      </w:r>
      <w:r w:rsidR="00F7383B" w:rsidRPr="000B27A3">
        <w:rPr>
          <w:rFonts w:ascii="Times New Roman" w:hAnsi="Times New Roman" w:cs="Times New Roman"/>
          <w:sz w:val="24"/>
          <w:szCs w:val="24"/>
        </w:rPr>
        <w:t>ren</w:t>
      </w:r>
      <w:r w:rsidR="00A82DC4" w:rsidRPr="000B27A3">
        <w:rPr>
          <w:rFonts w:ascii="Times New Roman" w:hAnsi="Times New Roman" w:cs="Times New Roman"/>
          <w:sz w:val="24"/>
          <w:szCs w:val="24"/>
        </w:rPr>
        <w:t xml:space="preserve"> with disabilities in the District of Columbia between three (3) and  five (5) years of age</w:t>
      </w:r>
      <w:r w:rsidR="00247765" w:rsidRPr="000B27A3">
        <w:rPr>
          <w:rFonts w:ascii="Times New Roman" w:hAnsi="Times New Roman" w:cs="Times New Roman"/>
          <w:sz w:val="24"/>
          <w:szCs w:val="24"/>
        </w:rPr>
        <w:t>;</w:t>
      </w:r>
    </w:p>
    <w:p w14:paraId="70A0564F" w14:textId="77777777" w:rsidR="00517702" w:rsidRPr="000B27A3" w:rsidRDefault="00517702" w:rsidP="00E9538F">
      <w:pPr>
        <w:pStyle w:val="NoSpacing"/>
        <w:ind w:left="2160" w:hanging="720"/>
        <w:jc w:val="both"/>
        <w:rPr>
          <w:rFonts w:ascii="Times New Roman" w:hAnsi="Times New Roman" w:cs="Times New Roman"/>
          <w:sz w:val="24"/>
          <w:szCs w:val="24"/>
        </w:rPr>
      </w:pPr>
    </w:p>
    <w:p w14:paraId="7CB2D057" w14:textId="0D20B859" w:rsidR="00A82DC4" w:rsidRPr="000B27A3" w:rsidRDefault="007430AE" w:rsidP="00E9538F">
      <w:pPr>
        <w:pStyle w:val="NoSpacing"/>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(b)</w:t>
      </w:r>
      <w:r w:rsidRPr="000B27A3">
        <w:rPr>
          <w:rFonts w:ascii="Times New Roman" w:hAnsi="Times New Roman" w:cs="Times New Roman"/>
          <w:spacing w:val="-1"/>
          <w:sz w:val="24"/>
          <w:szCs w:val="24"/>
        </w:rPr>
        <w:tab/>
      </w:r>
      <w:r w:rsidR="00A82DC4" w:rsidRPr="000B27A3">
        <w:rPr>
          <w:rFonts w:ascii="Times New Roman" w:hAnsi="Times New Roman" w:cs="Times New Roman"/>
          <w:sz w:val="24"/>
          <w:szCs w:val="24"/>
        </w:rPr>
        <w:t xml:space="preserve">If DCPS has not expended for equitable services all of the funds described in </w:t>
      </w:r>
      <w:r w:rsidR="006A4709" w:rsidRPr="000B27A3">
        <w:rPr>
          <w:rFonts w:ascii="Times New Roman" w:hAnsi="Times New Roman" w:cs="Times New Roman"/>
          <w:sz w:val="24"/>
          <w:szCs w:val="24"/>
        </w:rPr>
        <w:t xml:space="preserve">this </w:t>
      </w:r>
      <w:r w:rsidR="00B131BD" w:rsidRPr="000B27A3">
        <w:rPr>
          <w:rFonts w:ascii="Times New Roman" w:hAnsi="Times New Roman" w:cs="Times New Roman"/>
          <w:sz w:val="24"/>
          <w:szCs w:val="24"/>
        </w:rPr>
        <w:t>S</w:t>
      </w:r>
      <w:r w:rsidR="006A4709" w:rsidRPr="000B27A3">
        <w:rPr>
          <w:rFonts w:ascii="Times New Roman" w:hAnsi="Times New Roman" w:cs="Times New Roman"/>
          <w:sz w:val="24"/>
          <w:szCs w:val="24"/>
        </w:rPr>
        <w:t>ection</w:t>
      </w:r>
      <w:r w:rsidR="00A82DC4" w:rsidRPr="000B27A3">
        <w:rPr>
          <w:rFonts w:ascii="Times New Roman" w:hAnsi="Times New Roman" w:cs="Times New Roman"/>
          <w:sz w:val="24"/>
          <w:szCs w:val="24"/>
        </w:rPr>
        <w:t xml:space="preserve"> by the end of the fiscal year for which the funds were appropriated, DCPS shall obligate the remaining funds for equitable services to parentally-placed private school </w:t>
      </w:r>
      <w:r w:rsidR="00AA41B1" w:rsidRPr="000B27A3">
        <w:rPr>
          <w:rFonts w:ascii="Times New Roman" w:hAnsi="Times New Roman" w:cs="Times New Roman"/>
          <w:sz w:val="24"/>
          <w:szCs w:val="24"/>
        </w:rPr>
        <w:t>child</w:t>
      </w:r>
      <w:r w:rsidR="00BF6724" w:rsidRPr="000B27A3">
        <w:rPr>
          <w:rFonts w:ascii="Times New Roman" w:hAnsi="Times New Roman" w:cs="Times New Roman"/>
          <w:sz w:val="24"/>
          <w:szCs w:val="24"/>
        </w:rPr>
        <w:t>ren</w:t>
      </w:r>
      <w:r w:rsidR="00A82DC4" w:rsidRPr="000B27A3">
        <w:rPr>
          <w:rFonts w:ascii="Times New Roman" w:hAnsi="Times New Roman" w:cs="Times New Roman"/>
          <w:sz w:val="24"/>
          <w:szCs w:val="24"/>
        </w:rPr>
        <w:t xml:space="preserve"> with disabilities during a carry-over period of one (1) additional year</w:t>
      </w:r>
      <w:r w:rsidR="00247765" w:rsidRPr="000B27A3">
        <w:rPr>
          <w:rFonts w:ascii="Times New Roman" w:hAnsi="Times New Roman" w:cs="Times New Roman"/>
          <w:sz w:val="24"/>
          <w:szCs w:val="24"/>
        </w:rPr>
        <w:t>;</w:t>
      </w:r>
    </w:p>
    <w:p w14:paraId="521C0192" w14:textId="77777777" w:rsidR="00517702" w:rsidRPr="000B27A3" w:rsidRDefault="00517702" w:rsidP="00E9538F">
      <w:pPr>
        <w:spacing w:after="0" w:line="240" w:lineRule="auto"/>
        <w:ind w:left="2160" w:hanging="720"/>
        <w:jc w:val="both"/>
        <w:rPr>
          <w:rFonts w:ascii="Times New Roman" w:hAnsi="Times New Roman" w:cs="Times New Roman"/>
          <w:sz w:val="24"/>
          <w:szCs w:val="24"/>
        </w:rPr>
      </w:pPr>
    </w:p>
    <w:p w14:paraId="72EF9A68" w14:textId="18D3B703" w:rsidR="00A82DC4"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(c)</w:t>
      </w:r>
      <w:r w:rsidRPr="000B27A3">
        <w:rPr>
          <w:rFonts w:ascii="Times New Roman" w:hAnsi="Times New Roman" w:cs="Times New Roman"/>
          <w:spacing w:val="-1"/>
          <w:sz w:val="24"/>
          <w:szCs w:val="24"/>
        </w:rPr>
        <w:tab/>
      </w:r>
      <w:r w:rsidR="00A82DC4" w:rsidRPr="000B27A3">
        <w:rPr>
          <w:rFonts w:ascii="Times New Roman" w:hAnsi="Times New Roman" w:cs="Times New Roman"/>
          <w:sz w:val="24"/>
          <w:szCs w:val="24"/>
        </w:rPr>
        <w:t xml:space="preserve">State and local funds can supplement and in no case supplant the proportionate amount of Federal funds required to be expended for parentally-placed private school </w:t>
      </w:r>
      <w:r w:rsidR="00AA41B1" w:rsidRPr="000B27A3">
        <w:rPr>
          <w:rFonts w:ascii="Times New Roman" w:hAnsi="Times New Roman" w:cs="Times New Roman"/>
          <w:sz w:val="24"/>
          <w:szCs w:val="24"/>
        </w:rPr>
        <w:t>child</w:t>
      </w:r>
      <w:r w:rsidR="00BF6724" w:rsidRPr="000B27A3">
        <w:rPr>
          <w:rFonts w:ascii="Times New Roman" w:hAnsi="Times New Roman" w:cs="Times New Roman"/>
          <w:sz w:val="24"/>
          <w:szCs w:val="24"/>
        </w:rPr>
        <w:t>ren</w:t>
      </w:r>
      <w:r w:rsidR="00A82DC4" w:rsidRPr="000B27A3">
        <w:rPr>
          <w:rFonts w:ascii="Times New Roman" w:hAnsi="Times New Roman" w:cs="Times New Roman"/>
          <w:sz w:val="24"/>
          <w:szCs w:val="24"/>
        </w:rPr>
        <w:t xml:space="preserve"> with disabilities</w:t>
      </w:r>
      <w:r w:rsidR="00247765" w:rsidRPr="000B27A3">
        <w:rPr>
          <w:rFonts w:ascii="Times New Roman" w:hAnsi="Times New Roman" w:cs="Times New Roman"/>
          <w:sz w:val="24"/>
          <w:szCs w:val="24"/>
        </w:rPr>
        <w:t>;</w:t>
      </w:r>
    </w:p>
    <w:p w14:paraId="17751509" w14:textId="77777777" w:rsidR="00517702" w:rsidRPr="000B27A3" w:rsidRDefault="00517702" w:rsidP="00E9538F">
      <w:pPr>
        <w:spacing w:after="0" w:line="240" w:lineRule="auto"/>
        <w:ind w:left="2160" w:hanging="720"/>
        <w:jc w:val="both"/>
        <w:rPr>
          <w:rFonts w:ascii="Times New Roman" w:hAnsi="Times New Roman" w:cs="Times New Roman"/>
          <w:sz w:val="24"/>
          <w:szCs w:val="24"/>
        </w:rPr>
      </w:pPr>
    </w:p>
    <w:p w14:paraId="6D036AE9" w14:textId="51EA24AE" w:rsidR="00A82DC4"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(d)</w:t>
      </w:r>
      <w:r w:rsidRPr="000B27A3">
        <w:rPr>
          <w:rFonts w:ascii="Times New Roman" w:hAnsi="Times New Roman" w:cs="Times New Roman"/>
          <w:spacing w:val="-1"/>
          <w:sz w:val="24"/>
          <w:szCs w:val="24"/>
        </w:rPr>
        <w:tab/>
      </w:r>
      <w:r w:rsidR="00A82DC4" w:rsidRPr="000B27A3">
        <w:rPr>
          <w:rFonts w:ascii="Times New Roman" w:hAnsi="Times New Roman" w:cs="Times New Roman"/>
          <w:sz w:val="24"/>
          <w:szCs w:val="24"/>
        </w:rPr>
        <w:t xml:space="preserve">DCPS </w:t>
      </w:r>
      <w:r w:rsidR="006659FB" w:rsidRPr="000B27A3">
        <w:rPr>
          <w:rFonts w:ascii="Times New Roman" w:hAnsi="Times New Roman" w:cs="Times New Roman"/>
          <w:sz w:val="24"/>
          <w:szCs w:val="24"/>
        </w:rPr>
        <w:t>may</w:t>
      </w:r>
      <w:r w:rsidR="00A82DC4" w:rsidRPr="000B27A3">
        <w:rPr>
          <w:rFonts w:ascii="Times New Roman" w:hAnsi="Times New Roman" w:cs="Times New Roman"/>
          <w:sz w:val="24"/>
          <w:szCs w:val="24"/>
        </w:rPr>
        <w:t xml:space="preserve"> use funds under </w:t>
      </w:r>
      <w:r w:rsidR="00D23FE4" w:rsidRPr="000B27A3">
        <w:rPr>
          <w:rFonts w:ascii="Times New Roman" w:hAnsi="Times New Roman" w:cs="Times New Roman"/>
          <w:sz w:val="24"/>
          <w:szCs w:val="24"/>
        </w:rPr>
        <w:t>IDEA</w:t>
      </w:r>
      <w:r w:rsidR="00A82DC4" w:rsidRPr="000B27A3">
        <w:rPr>
          <w:rFonts w:ascii="Times New Roman" w:hAnsi="Times New Roman" w:cs="Times New Roman"/>
          <w:sz w:val="24"/>
          <w:szCs w:val="24"/>
        </w:rPr>
        <w:t xml:space="preserve"> to make public school personnel available in private school facilities, if necessary, to provide equitable services for private school </w:t>
      </w:r>
      <w:r w:rsidR="00AA41B1" w:rsidRPr="000B27A3">
        <w:rPr>
          <w:rFonts w:ascii="Times New Roman" w:hAnsi="Times New Roman" w:cs="Times New Roman"/>
          <w:sz w:val="24"/>
          <w:szCs w:val="24"/>
        </w:rPr>
        <w:t>child</w:t>
      </w:r>
      <w:r w:rsidR="00BF6724" w:rsidRPr="000B27A3">
        <w:rPr>
          <w:rFonts w:ascii="Times New Roman" w:hAnsi="Times New Roman" w:cs="Times New Roman"/>
          <w:sz w:val="24"/>
          <w:szCs w:val="24"/>
        </w:rPr>
        <w:t>ren</w:t>
      </w:r>
      <w:r w:rsidR="00A82DC4" w:rsidRPr="000B27A3">
        <w:rPr>
          <w:rFonts w:ascii="Times New Roman" w:hAnsi="Times New Roman" w:cs="Times New Roman"/>
          <w:sz w:val="24"/>
          <w:szCs w:val="24"/>
        </w:rPr>
        <w:t xml:space="preserve"> with disabilities if those services are not normally provided by the private school</w:t>
      </w:r>
      <w:r w:rsidR="00247765" w:rsidRPr="000B27A3">
        <w:rPr>
          <w:rFonts w:ascii="Times New Roman" w:hAnsi="Times New Roman" w:cs="Times New Roman"/>
          <w:sz w:val="24"/>
          <w:szCs w:val="24"/>
        </w:rPr>
        <w:t>;</w:t>
      </w:r>
    </w:p>
    <w:p w14:paraId="01B4A954" w14:textId="77777777" w:rsidR="00517702" w:rsidRPr="000B27A3" w:rsidRDefault="00517702" w:rsidP="00E9538F">
      <w:pPr>
        <w:spacing w:after="0" w:line="240" w:lineRule="auto"/>
        <w:ind w:left="2160" w:hanging="720"/>
        <w:jc w:val="both"/>
        <w:rPr>
          <w:rFonts w:ascii="Times New Roman" w:hAnsi="Times New Roman" w:cs="Times New Roman"/>
          <w:sz w:val="24"/>
          <w:szCs w:val="24"/>
        </w:rPr>
      </w:pPr>
    </w:p>
    <w:p w14:paraId="37295279" w14:textId="1E8E19EE" w:rsidR="00A82DC4"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(e)</w:t>
      </w:r>
      <w:r w:rsidRPr="000B27A3">
        <w:rPr>
          <w:rFonts w:ascii="Times New Roman" w:hAnsi="Times New Roman" w:cs="Times New Roman"/>
          <w:spacing w:val="-1"/>
          <w:sz w:val="24"/>
          <w:szCs w:val="24"/>
        </w:rPr>
        <w:tab/>
      </w:r>
      <w:r w:rsidR="00A82DC4" w:rsidRPr="000B27A3">
        <w:rPr>
          <w:rFonts w:ascii="Times New Roman" w:hAnsi="Times New Roman" w:cs="Times New Roman"/>
          <w:sz w:val="24"/>
          <w:szCs w:val="24"/>
        </w:rPr>
        <w:t xml:space="preserve">DCPS </w:t>
      </w:r>
      <w:r w:rsidR="006659FB" w:rsidRPr="000B27A3">
        <w:rPr>
          <w:rFonts w:ascii="Times New Roman" w:hAnsi="Times New Roman" w:cs="Times New Roman"/>
          <w:sz w:val="24"/>
          <w:szCs w:val="24"/>
        </w:rPr>
        <w:t>may</w:t>
      </w:r>
      <w:r w:rsidR="00A82DC4" w:rsidRPr="000B27A3">
        <w:rPr>
          <w:rFonts w:ascii="Times New Roman" w:hAnsi="Times New Roman" w:cs="Times New Roman"/>
          <w:sz w:val="24"/>
          <w:szCs w:val="24"/>
        </w:rPr>
        <w:t xml:space="preserve"> use funds under </w:t>
      </w:r>
      <w:r w:rsidR="00D23FE4" w:rsidRPr="000B27A3">
        <w:rPr>
          <w:rFonts w:ascii="Times New Roman" w:hAnsi="Times New Roman" w:cs="Times New Roman"/>
          <w:sz w:val="24"/>
          <w:szCs w:val="24"/>
        </w:rPr>
        <w:t>IDEA</w:t>
      </w:r>
      <w:r w:rsidR="00A82DC4" w:rsidRPr="000B27A3">
        <w:rPr>
          <w:rFonts w:ascii="Times New Roman" w:hAnsi="Times New Roman" w:cs="Times New Roman"/>
          <w:sz w:val="24"/>
          <w:szCs w:val="24"/>
        </w:rPr>
        <w:t xml:space="preserve"> to pay for the services of an employee of a private school to provide services to private school </w:t>
      </w:r>
      <w:r w:rsidR="00AA41B1" w:rsidRPr="000B27A3">
        <w:rPr>
          <w:rFonts w:ascii="Times New Roman" w:hAnsi="Times New Roman" w:cs="Times New Roman"/>
          <w:sz w:val="24"/>
          <w:szCs w:val="24"/>
        </w:rPr>
        <w:t>child</w:t>
      </w:r>
      <w:r w:rsidR="00BF6724" w:rsidRPr="000B27A3">
        <w:rPr>
          <w:rFonts w:ascii="Times New Roman" w:hAnsi="Times New Roman" w:cs="Times New Roman"/>
          <w:sz w:val="24"/>
          <w:szCs w:val="24"/>
        </w:rPr>
        <w:t>ren</w:t>
      </w:r>
      <w:r w:rsidR="00A82DC4" w:rsidRPr="000B27A3">
        <w:rPr>
          <w:rFonts w:ascii="Times New Roman" w:hAnsi="Times New Roman" w:cs="Times New Roman"/>
          <w:sz w:val="24"/>
          <w:szCs w:val="24"/>
        </w:rPr>
        <w:t xml:space="preserve"> if the employee performs the services outside of his or her regular hours of duty and under public supervision and control</w:t>
      </w:r>
      <w:r w:rsidR="00247765" w:rsidRPr="000B27A3">
        <w:rPr>
          <w:rFonts w:ascii="Times New Roman" w:hAnsi="Times New Roman" w:cs="Times New Roman"/>
          <w:sz w:val="24"/>
          <w:szCs w:val="24"/>
        </w:rPr>
        <w:t>; and</w:t>
      </w:r>
    </w:p>
    <w:p w14:paraId="0AD0B1B1" w14:textId="77777777" w:rsidR="00517702" w:rsidRPr="000B27A3" w:rsidRDefault="00517702" w:rsidP="00E9538F">
      <w:pPr>
        <w:pStyle w:val="NoSpacing"/>
        <w:ind w:left="2160" w:hanging="720"/>
        <w:jc w:val="both"/>
        <w:rPr>
          <w:rFonts w:ascii="Times New Roman" w:hAnsi="Times New Roman" w:cs="Times New Roman"/>
          <w:sz w:val="24"/>
          <w:szCs w:val="24"/>
        </w:rPr>
      </w:pPr>
    </w:p>
    <w:p w14:paraId="474DC01A" w14:textId="4C857675" w:rsidR="00A82DC4" w:rsidRPr="000B27A3" w:rsidRDefault="007430AE" w:rsidP="00E9538F">
      <w:pPr>
        <w:pStyle w:val="NoSpacing"/>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(f)</w:t>
      </w:r>
      <w:r w:rsidRPr="000B27A3">
        <w:rPr>
          <w:rFonts w:ascii="Times New Roman" w:hAnsi="Times New Roman" w:cs="Times New Roman"/>
          <w:spacing w:val="-1"/>
          <w:sz w:val="24"/>
          <w:szCs w:val="24"/>
        </w:rPr>
        <w:tab/>
      </w:r>
      <w:r w:rsidR="00A82DC4" w:rsidRPr="000B27A3">
        <w:rPr>
          <w:rFonts w:ascii="Times New Roman" w:hAnsi="Times New Roman" w:cs="Times New Roman"/>
          <w:sz w:val="24"/>
          <w:szCs w:val="24"/>
        </w:rPr>
        <w:t xml:space="preserve">DCPS may not use funds under </w:t>
      </w:r>
      <w:r w:rsidR="00D23FE4" w:rsidRPr="000B27A3">
        <w:rPr>
          <w:rFonts w:ascii="Times New Roman" w:hAnsi="Times New Roman" w:cs="Times New Roman"/>
          <w:sz w:val="24"/>
          <w:szCs w:val="24"/>
        </w:rPr>
        <w:t>IDEA</w:t>
      </w:r>
      <w:r w:rsidR="00A82DC4" w:rsidRPr="000B27A3">
        <w:rPr>
          <w:rFonts w:ascii="Times New Roman" w:hAnsi="Times New Roman" w:cs="Times New Roman"/>
          <w:sz w:val="24"/>
          <w:szCs w:val="24"/>
        </w:rPr>
        <w:t xml:space="preserve"> for repairs, minor remodeling, or construction of private school facilities.</w:t>
      </w:r>
    </w:p>
    <w:p w14:paraId="0CCF7E9D" w14:textId="77777777" w:rsidR="00A82DC4" w:rsidRPr="000B27A3" w:rsidRDefault="00A82DC4" w:rsidP="00E9538F">
      <w:pPr>
        <w:pStyle w:val="NoSpacing"/>
        <w:jc w:val="both"/>
        <w:rPr>
          <w:rFonts w:ascii="Times New Roman" w:hAnsi="Times New Roman" w:cs="Times New Roman"/>
          <w:sz w:val="24"/>
          <w:szCs w:val="24"/>
        </w:rPr>
      </w:pPr>
    </w:p>
    <w:p w14:paraId="0F39065C" w14:textId="566843EB" w:rsidR="00A82DC4" w:rsidRPr="000B27A3" w:rsidRDefault="00F52E90"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3041</w:t>
      </w:r>
      <w:r w:rsidR="007430AE" w:rsidRPr="000B27A3">
        <w:rPr>
          <w:rFonts w:ascii="Times New Roman" w:hAnsi="Times New Roman" w:cs="Times New Roman"/>
          <w:sz w:val="24"/>
          <w:szCs w:val="24"/>
        </w:rPr>
        <w:t>.17</w:t>
      </w:r>
      <w:r w:rsidR="007430AE" w:rsidRPr="000B27A3">
        <w:rPr>
          <w:rFonts w:ascii="Times New Roman" w:hAnsi="Times New Roman" w:cs="Times New Roman"/>
          <w:sz w:val="24"/>
          <w:szCs w:val="24"/>
        </w:rPr>
        <w:tab/>
      </w:r>
      <w:r w:rsidR="00A82DC4" w:rsidRPr="000B27A3">
        <w:rPr>
          <w:rFonts w:ascii="Times New Roman" w:hAnsi="Times New Roman" w:cs="Times New Roman"/>
          <w:sz w:val="24"/>
          <w:szCs w:val="24"/>
        </w:rPr>
        <w:t>On an annual basis, DCPS shall:</w:t>
      </w:r>
    </w:p>
    <w:p w14:paraId="033D934C" w14:textId="77777777" w:rsidR="00517702" w:rsidRPr="000B27A3" w:rsidRDefault="00517702" w:rsidP="00E9538F">
      <w:pPr>
        <w:spacing w:after="0" w:line="240" w:lineRule="auto"/>
        <w:ind w:left="2160" w:hanging="720"/>
        <w:jc w:val="both"/>
        <w:rPr>
          <w:rFonts w:ascii="Times New Roman" w:hAnsi="Times New Roman" w:cs="Times New Roman"/>
          <w:sz w:val="24"/>
          <w:szCs w:val="24"/>
        </w:rPr>
      </w:pPr>
    </w:p>
    <w:p w14:paraId="19B5A92D" w14:textId="6E93264C" w:rsidR="00A82DC4"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(a)</w:t>
      </w:r>
      <w:r w:rsidRPr="000B27A3">
        <w:rPr>
          <w:rFonts w:ascii="Times New Roman" w:hAnsi="Times New Roman" w:cs="Times New Roman"/>
          <w:spacing w:val="-1"/>
          <w:sz w:val="24"/>
          <w:szCs w:val="24"/>
        </w:rPr>
        <w:tab/>
      </w:r>
      <w:r w:rsidR="00A82DC4" w:rsidRPr="000B27A3">
        <w:rPr>
          <w:rFonts w:ascii="Times New Roman" w:hAnsi="Times New Roman" w:cs="Times New Roman"/>
          <w:sz w:val="24"/>
          <w:szCs w:val="24"/>
        </w:rPr>
        <w:t xml:space="preserve">Determine the number of parentally-placed private school </w:t>
      </w:r>
      <w:r w:rsidR="00AA41B1" w:rsidRPr="000B27A3">
        <w:rPr>
          <w:rFonts w:ascii="Times New Roman" w:hAnsi="Times New Roman" w:cs="Times New Roman"/>
          <w:sz w:val="24"/>
          <w:szCs w:val="24"/>
        </w:rPr>
        <w:t>child</w:t>
      </w:r>
      <w:r w:rsidR="00BF6724" w:rsidRPr="000B27A3">
        <w:rPr>
          <w:rFonts w:ascii="Times New Roman" w:hAnsi="Times New Roman" w:cs="Times New Roman"/>
          <w:sz w:val="24"/>
          <w:szCs w:val="24"/>
        </w:rPr>
        <w:t>ren</w:t>
      </w:r>
      <w:r w:rsidR="00A82DC4" w:rsidRPr="000B27A3">
        <w:rPr>
          <w:rFonts w:ascii="Times New Roman" w:hAnsi="Times New Roman" w:cs="Times New Roman"/>
          <w:sz w:val="24"/>
          <w:szCs w:val="24"/>
        </w:rPr>
        <w:t xml:space="preserve"> with disabilities attending private schools located in the District of Columbia</w:t>
      </w:r>
      <w:r w:rsidR="00247765" w:rsidRPr="000B27A3">
        <w:rPr>
          <w:rFonts w:ascii="Times New Roman" w:hAnsi="Times New Roman" w:cs="Times New Roman"/>
          <w:sz w:val="24"/>
          <w:szCs w:val="24"/>
        </w:rPr>
        <w:t>;</w:t>
      </w:r>
    </w:p>
    <w:p w14:paraId="6C48735C" w14:textId="77777777" w:rsidR="00517702" w:rsidRPr="000B27A3" w:rsidRDefault="00517702" w:rsidP="00E9538F">
      <w:pPr>
        <w:spacing w:after="0" w:line="240" w:lineRule="auto"/>
        <w:ind w:left="2160" w:hanging="720"/>
        <w:jc w:val="both"/>
        <w:rPr>
          <w:rFonts w:ascii="Times New Roman" w:hAnsi="Times New Roman" w:cs="Times New Roman"/>
          <w:sz w:val="24"/>
          <w:szCs w:val="24"/>
        </w:rPr>
      </w:pPr>
    </w:p>
    <w:p w14:paraId="6927EE33" w14:textId="674C60C0" w:rsidR="00A82DC4"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(b)</w:t>
      </w:r>
      <w:r w:rsidRPr="000B27A3">
        <w:rPr>
          <w:rFonts w:ascii="Times New Roman" w:hAnsi="Times New Roman" w:cs="Times New Roman"/>
          <w:spacing w:val="-1"/>
          <w:sz w:val="24"/>
          <w:szCs w:val="24"/>
        </w:rPr>
        <w:tab/>
      </w:r>
      <w:r w:rsidR="00A82DC4" w:rsidRPr="000B27A3">
        <w:rPr>
          <w:rFonts w:ascii="Times New Roman" w:hAnsi="Times New Roman" w:cs="Times New Roman"/>
          <w:sz w:val="24"/>
          <w:szCs w:val="24"/>
        </w:rPr>
        <w:t xml:space="preserve">Ensure that the count is conducted </w:t>
      </w:r>
      <w:r w:rsidR="00EF5342" w:rsidRPr="000B27A3">
        <w:rPr>
          <w:rFonts w:ascii="Times New Roman" w:hAnsi="Times New Roman" w:cs="Times New Roman"/>
          <w:sz w:val="24"/>
          <w:szCs w:val="24"/>
        </w:rPr>
        <w:t xml:space="preserve">annually on October 5 or the date set </w:t>
      </w:r>
      <w:r w:rsidR="002A60D3" w:rsidRPr="000B27A3">
        <w:rPr>
          <w:rFonts w:ascii="Times New Roman" w:hAnsi="Times New Roman" w:cs="Times New Roman"/>
          <w:sz w:val="24"/>
          <w:szCs w:val="24"/>
        </w:rPr>
        <w:t xml:space="preserve">by the SEA </w:t>
      </w:r>
      <w:r w:rsidR="00EF5342" w:rsidRPr="000B27A3">
        <w:rPr>
          <w:rFonts w:ascii="Times New Roman" w:hAnsi="Times New Roman" w:cs="Times New Roman"/>
          <w:sz w:val="24"/>
          <w:szCs w:val="24"/>
        </w:rPr>
        <w:t>for the annual pupil count r</w:t>
      </w:r>
      <w:r w:rsidR="002A60D3" w:rsidRPr="000B27A3">
        <w:rPr>
          <w:rFonts w:ascii="Times New Roman" w:hAnsi="Times New Roman" w:cs="Times New Roman"/>
          <w:sz w:val="24"/>
          <w:szCs w:val="24"/>
        </w:rPr>
        <w:t>equired by D.C. Official Code §</w:t>
      </w:r>
      <w:r w:rsidR="00A05C05" w:rsidRPr="000B27A3">
        <w:rPr>
          <w:rFonts w:ascii="Times New Roman" w:hAnsi="Times New Roman" w:cs="Times New Roman"/>
          <w:sz w:val="24"/>
          <w:szCs w:val="24"/>
        </w:rPr>
        <w:t xml:space="preserve"> </w:t>
      </w:r>
      <w:r w:rsidR="00EF5342" w:rsidRPr="000B27A3">
        <w:rPr>
          <w:rFonts w:ascii="Times New Roman" w:hAnsi="Times New Roman" w:cs="Times New Roman"/>
          <w:sz w:val="24"/>
          <w:szCs w:val="24"/>
        </w:rPr>
        <w:t>38-2906</w:t>
      </w:r>
      <w:r w:rsidR="00247765" w:rsidRPr="000B27A3">
        <w:rPr>
          <w:rFonts w:ascii="Times New Roman" w:hAnsi="Times New Roman" w:cs="Times New Roman"/>
          <w:sz w:val="24"/>
          <w:szCs w:val="24"/>
        </w:rPr>
        <w:t xml:space="preserve">; </w:t>
      </w:r>
    </w:p>
    <w:p w14:paraId="327E7A2D" w14:textId="77777777" w:rsidR="00517702" w:rsidRPr="000B27A3" w:rsidRDefault="00517702" w:rsidP="00E9538F">
      <w:pPr>
        <w:spacing w:after="0" w:line="240" w:lineRule="auto"/>
        <w:ind w:left="2160" w:hanging="720"/>
        <w:jc w:val="both"/>
        <w:rPr>
          <w:rFonts w:ascii="Times New Roman" w:hAnsi="Times New Roman" w:cs="Times New Roman"/>
          <w:sz w:val="24"/>
          <w:szCs w:val="24"/>
        </w:rPr>
      </w:pPr>
    </w:p>
    <w:p w14:paraId="3BEA05FA" w14:textId="423571B3" w:rsidR="00A82DC4"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lastRenderedPageBreak/>
        <w:t>(c)</w:t>
      </w:r>
      <w:r w:rsidRPr="000B27A3">
        <w:rPr>
          <w:rFonts w:ascii="Times New Roman" w:hAnsi="Times New Roman" w:cs="Times New Roman"/>
          <w:spacing w:val="-1"/>
          <w:sz w:val="24"/>
          <w:szCs w:val="24"/>
        </w:rPr>
        <w:tab/>
      </w:r>
      <w:r w:rsidR="00A82DC4" w:rsidRPr="000B27A3">
        <w:rPr>
          <w:rFonts w:ascii="Times New Roman" w:hAnsi="Times New Roman" w:cs="Times New Roman"/>
          <w:sz w:val="24"/>
          <w:szCs w:val="24"/>
        </w:rPr>
        <w:t xml:space="preserve">Use the count to determine the amount that DCPS shall spend on providing equitable services to parentally-placed private school </w:t>
      </w:r>
      <w:r w:rsidR="00AA41B1" w:rsidRPr="000B27A3">
        <w:rPr>
          <w:rFonts w:ascii="Times New Roman" w:hAnsi="Times New Roman" w:cs="Times New Roman"/>
          <w:sz w:val="24"/>
          <w:szCs w:val="24"/>
        </w:rPr>
        <w:t>child</w:t>
      </w:r>
      <w:r w:rsidR="00BF6724" w:rsidRPr="000B27A3">
        <w:rPr>
          <w:rFonts w:ascii="Times New Roman" w:hAnsi="Times New Roman" w:cs="Times New Roman"/>
          <w:sz w:val="24"/>
          <w:szCs w:val="24"/>
        </w:rPr>
        <w:t>ren</w:t>
      </w:r>
      <w:r w:rsidR="00A82DC4" w:rsidRPr="000B27A3">
        <w:rPr>
          <w:rFonts w:ascii="Times New Roman" w:hAnsi="Times New Roman" w:cs="Times New Roman"/>
          <w:sz w:val="24"/>
          <w:szCs w:val="24"/>
        </w:rPr>
        <w:t xml:space="preserve"> with disabilities in the next fiscal year</w:t>
      </w:r>
      <w:r w:rsidR="00247765" w:rsidRPr="000B27A3">
        <w:rPr>
          <w:rFonts w:ascii="Times New Roman" w:hAnsi="Times New Roman" w:cs="Times New Roman"/>
          <w:sz w:val="24"/>
          <w:szCs w:val="24"/>
        </w:rPr>
        <w:t>; and</w:t>
      </w:r>
    </w:p>
    <w:p w14:paraId="3921EDA2" w14:textId="77777777" w:rsidR="00517702" w:rsidRPr="000B27A3" w:rsidRDefault="00517702" w:rsidP="00E9538F">
      <w:pPr>
        <w:spacing w:after="0" w:line="240" w:lineRule="auto"/>
        <w:ind w:left="1440"/>
        <w:jc w:val="both"/>
        <w:rPr>
          <w:rFonts w:ascii="Times New Roman" w:hAnsi="Times New Roman" w:cs="Times New Roman"/>
          <w:sz w:val="24"/>
          <w:szCs w:val="24"/>
        </w:rPr>
      </w:pPr>
    </w:p>
    <w:p w14:paraId="1BF40D6E" w14:textId="5466EA3A" w:rsidR="00A82DC4"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(d)</w:t>
      </w:r>
      <w:r w:rsidRPr="000B27A3">
        <w:rPr>
          <w:rFonts w:ascii="Times New Roman" w:hAnsi="Times New Roman" w:cs="Times New Roman"/>
          <w:spacing w:val="-1"/>
          <w:sz w:val="24"/>
          <w:szCs w:val="24"/>
        </w:rPr>
        <w:tab/>
      </w:r>
      <w:r w:rsidR="00A82DC4" w:rsidRPr="000B27A3">
        <w:rPr>
          <w:rFonts w:ascii="Times New Roman" w:hAnsi="Times New Roman" w:cs="Times New Roman"/>
          <w:sz w:val="24"/>
          <w:szCs w:val="24"/>
        </w:rPr>
        <w:t>Report the following count data to the SEA:</w:t>
      </w:r>
    </w:p>
    <w:p w14:paraId="65A63F29" w14:textId="3753F650" w:rsidR="00517702" w:rsidRPr="000B27A3" w:rsidRDefault="00517702" w:rsidP="00E9538F">
      <w:pPr>
        <w:pStyle w:val="NoSpacing"/>
        <w:ind w:firstLine="1440"/>
        <w:jc w:val="both"/>
        <w:rPr>
          <w:rFonts w:ascii="Times New Roman" w:hAnsi="Times New Roman" w:cs="Times New Roman"/>
          <w:sz w:val="24"/>
          <w:szCs w:val="24"/>
        </w:rPr>
      </w:pPr>
    </w:p>
    <w:p w14:paraId="7CB404FB" w14:textId="497FA383" w:rsidR="002F1966" w:rsidRPr="000B27A3" w:rsidRDefault="007430AE" w:rsidP="00E9538F">
      <w:pPr>
        <w:pStyle w:val="NoSpacing"/>
        <w:ind w:left="2880" w:hanging="720"/>
        <w:jc w:val="both"/>
        <w:rPr>
          <w:rFonts w:ascii="Times New Roman" w:hAnsi="Times New Roman" w:cs="Times New Roman"/>
          <w:sz w:val="24"/>
          <w:szCs w:val="24"/>
        </w:rPr>
      </w:pPr>
      <w:r w:rsidRPr="000B27A3">
        <w:rPr>
          <w:rFonts w:ascii="Times New Roman" w:hAnsi="Times New Roman" w:cs="Times New Roman"/>
          <w:sz w:val="24"/>
          <w:szCs w:val="24"/>
        </w:rPr>
        <w:t>(1)</w:t>
      </w:r>
      <w:r w:rsidRPr="000B27A3">
        <w:rPr>
          <w:rFonts w:ascii="Times New Roman" w:hAnsi="Times New Roman" w:cs="Times New Roman"/>
          <w:sz w:val="24"/>
          <w:szCs w:val="24"/>
        </w:rPr>
        <w:tab/>
      </w:r>
      <w:r w:rsidR="002F1966" w:rsidRPr="000B27A3">
        <w:rPr>
          <w:rFonts w:ascii="Times New Roman" w:hAnsi="Times New Roman" w:cs="Times New Roman"/>
          <w:sz w:val="24"/>
          <w:szCs w:val="24"/>
        </w:rPr>
        <w:t xml:space="preserve">The list of private schools contacted </w:t>
      </w:r>
    </w:p>
    <w:p w14:paraId="5012B7DD" w14:textId="77777777" w:rsidR="00517702" w:rsidRPr="000B27A3" w:rsidRDefault="00517702" w:rsidP="00E9538F">
      <w:pPr>
        <w:pStyle w:val="NoSpacing"/>
        <w:ind w:left="2880" w:hanging="720"/>
        <w:jc w:val="both"/>
        <w:rPr>
          <w:rFonts w:ascii="Times New Roman" w:hAnsi="Times New Roman" w:cs="Times New Roman"/>
          <w:sz w:val="24"/>
          <w:szCs w:val="24"/>
        </w:rPr>
      </w:pPr>
    </w:p>
    <w:p w14:paraId="21301117" w14:textId="49CC9BBE" w:rsidR="002F1966" w:rsidRPr="000B27A3" w:rsidRDefault="007430AE" w:rsidP="00E9538F">
      <w:pPr>
        <w:pStyle w:val="NoSpacing"/>
        <w:ind w:left="2880" w:hanging="720"/>
        <w:jc w:val="both"/>
        <w:rPr>
          <w:rFonts w:ascii="Times New Roman" w:hAnsi="Times New Roman" w:cs="Times New Roman"/>
          <w:sz w:val="24"/>
          <w:szCs w:val="24"/>
        </w:rPr>
      </w:pPr>
      <w:r w:rsidRPr="000B27A3">
        <w:rPr>
          <w:rFonts w:ascii="Times New Roman" w:hAnsi="Times New Roman" w:cs="Times New Roman"/>
          <w:sz w:val="24"/>
          <w:szCs w:val="24"/>
        </w:rPr>
        <w:t>(2)</w:t>
      </w:r>
      <w:r w:rsidRPr="000B27A3">
        <w:rPr>
          <w:rFonts w:ascii="Times New Roman" w:hAnsi="Times New Roman" w:cs="Times New Roman"/>
          <w:sz w:val="24"/>
          <w:szCs w:val="24"/>
        </w:rPr>
        <w:tab/>
      </w:r>
      <w:r w:rsidR="002F1966" w:rsidRPr="000B27A3">
        <w:rPr>
          <w:rFonts w:ascii="Times New Roman" w:hAnsi="Times New Roman" w:cs="Times New Roman"/>
          <w:sz w:val="24"/>
          <w:szCs w:val="24"/>
        </w:rPr>
        <w:t xml:space="preserve">The number of referrals received from private schools and the number of referrals from parents of parentally-placed private school </w:t>
      </w:r>
      <w:r w:rsidR="00AA41B1" w:rsidRPr="000B27A3">
        <w:rPr>
          <w:rFonts w:ascii="Times New Roman" w:hAnsi="Times New Roman" w:cs="Times New Roman"/>
          <w:sz w:val="24"/>
          <w:szCs w:val="24"/>
        </w:rPr>
        <w:t>child</w:t>
      </w:r>
      <w:r w:rsidR="00BF6724" w:rsidRPr="000B27A3">
        <w:rPr>
          <w:rFonts w:ascii="Times New Roman" w:hAnsi="Times New Roman" w:cs="Times New Roman"/>
          <w:sz w:val="24"/>
          <w:szCs w:val="24"/>
        </w:rPr>
        <w:t>ren</w:t>
      </w:r>
      <w:r w:rsidR="002F1966" w:rsidRPr="000B27A3">
        <w:rPr>
          <w:rFonts w:ascii="Times New Roman" w:hAnsi="Times New Roman" w:cs="Times New Roman"/>
          <w:sz w:val="24"/>
          <w:szCs w:val="24"/>
        </w:rPr>
        <w:t xml:space="preserve">; </w:t>
      </w:r>
    </w:p>
    <w:p w14:paraId="792482DB" w14:textId="77777777" w:rsidR="00517702" w:rsidRPr="000B27A3" w:rsidRDefault="00517702" w:rsidP="00E9538F">
      <w:pPr>
        <w:pStyle w:val="NoSpacing"/>
        <w:ind w:left="1440" w:firstLine="720"/>
        <w:jc w:val="both"/>
        <w:rPr>
          <w:rFonts w:ascii="Times New Roman" w:hAnsi="Times New Roman" w:cs="Times New Roman"/>
          <w:sz w:val="24"/>
          <w:szCs w:val="24"/>
        </w:rPr>
      </w:pPr>
    </w:p>
    <w:p w14:paraId="4C0C553A" w14:textId="743C566D" w:rsidR="00A82DC4" w:rsidRPr="000B27A3" w:rsidRDefault="007430AE" w:rsidP="00E9538F">
      <w:pPr>
        <w:pStyle w:val="NoSpacing"/>
        <w:ind w:left="2880" w:hanging="720"/>
        <w:jc w:val="both"/>
        <w:rPr>
          <w:rFonts w:ascii="Times New Roman" w:hAnsi="Times New Roman" w:cs="Times New Roman"/>
          <w:sz w:val="24"/>
          <w:szCs w:val="24"/>
        </w:rPr>
      </w:pPr>
      <w:r w:rsidRPr="000B27A3">
        <w:rPr>
          <w:rFonts w:ascii="Times New Roman" w:hAnsi="Times New Roman" w:cs="Times New Roman"/>
          <w:sz w:val="24"/>
          <w:szCs w:val="24"/>
        </w:rPr>
        <w:t>(3)</w:t>
      </w:r>
      <w:r w:rsidRPr="000B27A3">
        <w:rPr>
          <w:rFonts w:ascii="Times New Roman" w:hAnsi="Times New Roman" w:cs="Times New Roman"/>
          <w:sz w:val="24"/>
          <w:szCs w:val="24"/>
        </w:rPr>
        <w:tab/>
      </w:r>
      <w:r w:rsidR="00A82DC4" w:rsidRPr="000B27A3">
        <w:rPr>
          <w:rFonts w:ascii="Times New Roman" w:hAnsi="Times New Roman" w:cs="Times New Roman"/>
          <w:sz w:val="24"/>
          <w:szCs w:val="24"/>
        </w:rPr>
        <w:t xml:space="preserve">The number of </w:t>
      </w:r>
      <w:r w:rsidR="00AA41B1" w:rsidRPr="000B27A3">
        <w:rPr>
          <w:rFonts w:ascii="Times New Roman" w:hAnsi="Times New Roman" w:cs="Times New Roman"/>
          <w:sz w:val="24"/>
          <w:szCs w:val="24"/>
        </w:rPr>
        <w:t>child</w:t>
      </w:r>
      <w:r w:rsidR="00BF6724" w:rsidRPr="000B27A3">
        <w:rPr>
          <w:rFonts w:ascii="Times New Roman" w:hAnsi="Times New Roman" w:cs="Times New Roman"/>
          <w:sz w:val="24"/>
          <w:szCs w:val="24"/>
        </w:rPr>
        <w:t>ren</w:t>
      </w:r>
      <w:r w:rsidR="00A82DC4" w:rsidRPr="000B27A3">
        <w:rPr>
          <w:rFonts w:ascii="Times New Roman" w:hAnsi="Times New Roman" w:cs="Times New Roman"/>
          <w:sz w:val="24"/>
          <w:szCs w:val="24"/>
        </w:rPr>
        <w:t xml:space="preserve"> evaluated</w:t>
      </w:r>
      <w:r w:rsidR="002F1966" w:rsidRPr="000B27A3">
        <w:rPr>
          <w:rFonts w:ascii="Times New Roman" w:hAnsi="Times New Roman" w:cs="Times New Roman"/>
          <w:sz w:val="24"/>
          <w:szCs w:val="24"/>
        </w:rPr>
        <w:t>;</w:t>
      </w:r>
    </w:p>
    <w:p w14:paraId="08BD0924" w14:textId="77777777" w:rsidR="00517702" w:rsidRPr="000B27A3" w:rsidRDefault="00517702" w:rsidP="00E9538F">
      <w:pPr>
        <w:pStyle w:val="NoSpacing"/>
        <w:ind w:left="2880" w:hanging="720"/>
        <w:jc w:val="both"/>
        <w:rPr>
          <w:rFonts w:ascii="Times New Roman" w:hAnsi="Times New Roman" w:cs="Times New Roman"/>
          <w:sz w:val="24"/>
          <w:szCs w:val="24"/>
        </w:rPr>
      </w:pPr>
    </w:p>
    <w:p w14:paraId="102E82EA" w14:textId="20746C2D" w:rsidR="00A82DC4" w:rsidRPr="000B27A3" w:rsidRDefault="007430AE" w:rsidP="00E9538F">
      <w:pPr>
        <w:pStyle w:val="NoSpacing"/>
        <w:ind w:left="2880" w:hanging="720"/>
        <w:jc w:val="both"/>
        <w:rPr>
          <w:rFonts w:ascii="Times New Roman" w:hAnsi="Times New Roman" w:cs="Times New Roman"/>
          <w:sz w:val="24"/>
          <w:szCs w:val="24"/>
        </w:rPr>
      </w:pPr>
      <w:r w:rsidRPr="000B27A3">
        <w:rPr>
          <w:rFonts w:ascii="Times New Roman" w:hAnsi="Times New Roman" w:cs="Times New Roman"/>
          <w:sz w:val="24"/>
          <w:szCs w:val="24"/>
        </w:rPr>
        <w:t>(4)</w:t>
      </w:r>
      <w:r w:rsidRPr="000B27A3">
        <w:rPr>
          <w:rFonts w:ascii="Times New Roman" w:hAnsi="Times New Roman" w:cs="Times New Roman"/>
          <w:sz w:val="24"/>
          <w:szCs w:val="24"/>
        </w:rPr>
        <w:tab/>
      </w:r>
      <w:r w:rsidR="00A82DC4" w:rsidRPr="000B27A3">
        <w:rPr>
          <w:rFonts w:ascii="Times New Roman" w:hAnsi="Times New Roman" w:cs="Times New Roman"/>
          <w:sz w:val="24"/>
          <w:szCs w:val="24"/>
        </w:rPr>
        <w:t xml:space="preserve">The number of </w:t>
      </w:r>
      <w:r w:rsidR="00AA41B1" w:rsidRPr="000B27A3">
        <w:rPr>
          <w:rFonts w:ascii="Times New Roman" w:hAnsi="Times New Roman" w:cs="Times New Roman"/>
          <w:sz w:val="24"/>
          <w:szCs w:val="24"/>
        </w:rPr>
        <w:t>child</w:t>
      </w:r>
      <w:r w:rsidR="00BF6724" w:rsidRPr="000B27A3">
        <w:rPr>
          <w:rFonts w:ascii="Times New Roman" w:hAnsi="Times New Roman" w:cs="Times New Roman"/>
          <w:sz w:val="24"/>
          <w:szCs w:val="24"/>
        </w:rPr>
        <w:t>ren</w:t>
      </w:r>
      <w:r w:rsidR="00A82DC4" w:rsidRPr="000B27A3">
        <w:rPr>
          <w:rFonts w:ascii="Times New Roman" w:hAnsi="Times New Roman" w:cs="Times New Roman"/>
          <w:sz w:val="24"/>
          <w:szCs w:val="24"/>
        </w:rPr>
        <w:t xml:space="preserve"> determined to be eligible for services under </w:t>
      </w:r>
      <w:r w:rsidR="00D23FE4" w:rsidRPr="000B27A3">
        <w:rPr>
          <w:rFonts w:ascii="Times New Roman" w:hAnsi="Times New Roman" w:cs="Times New Roman"/>
          <w:sz w:val="24"/>
          <w:szCs w:val="24"/>
        </w:rPr>
        <w:t>IDEA</w:t>
      </w:r>
      <w:r w:rsidR="002F1966" w:rsidRPr="000B27A3">
        <w:rPr>
          <w:rFonts w:ascii="Times New Roman" w:hAnsi="Times New Roman" w:cs="Times New Roman"/>
          <w:sz w:val="24"/>
          <w:szCs w:val="24"/>
        </w:rPr>
        <w:t>; and</w:t>
      </w:r>
    </w:p>
    <w:p w14:paraId="4C5058E2" w14:textId="2A402FED" w:rsidR="00517702" w:rsidRPr="000B27A3" w:rsidRDefault="00517702" w:rsidP="00E9538F">
      <w:pPr>
        <w:pStyle w:val="NoSpacing"/>
        <w:ind w:firstLine="2160"/>
        <w:jc w:val="both"/>
        <w:rPr>
          <w:rFonts w:ascii="Times New Roman" w:hAnsi="Times New Roman" w:cs="Times New Roman"/>
          <w:sz w:val="24"/>
          <w:szCs w:val="24"/>
        </w:rPr>
      </w:pPr>
    </w:p>
    <w:p w14:paraId="6361139D" w14:textId="197C7714" w:rsidR="00A82DC4" w:rsidRPr="000B27A3" w:rsidRDefault="007430AE" w:rsidP="00E9538F">
      <w:pPr>
        <w:pStyle w:val="NoSpacing"/>
        <w:ind w:left="2880" w:hanging="720"/>
        <w:jc w:val="both"/>
        <w:rPr>
          <w:rFonts w:ascii="Times New Roman" w:hAnsi="Times New Roman" w:cs="Times New Roman"/>
          <w:sz w:val="24"/>
          <w:szCs w:val="24"/>
        </w:rPr>
      </w:pPr>
      <w:r w:rsidRPr="000B27A3">
        <w:rPr>
          <w:rFonts w:ascii="Times New Roman" w:hAnsi="Times New Roman" w:cs="Times New Roman"/>
          <w:sz w:val="24"/>
          <w:szCs w:val="24"/>
        </w:rPr>
        <w:t>(5)</w:t>
      </w:r>
      <w:r w:rsidRPr="000B27A3">
        <w:rPr>
          <w:rFonts w:ascii="Times New Roman" w:hAnsi="Times New Roman" w:cs="Times New Roman"/>
          <w:sz w:val="24"/>
          <w:szCs w:val="24"/>
        </w:rPr>
        <w:tab/>
      </w:r>
      <w:r w:rsidR="00A82DC4" w:rsidRPr="000B27A3">
        <w:rPr>
          <w:rFonts w:ascii="Times New Roman" w:hAnsi="Times New Roman" w:cs="Times New Roman"/>
          <w:sz w:val="24"/>
          <w:szCs w:val="24"/>
        </w:rPr>
        <w:t xml:space="preserve">The number of </w:t>
      </w:r>
      <w:r w:rsidR="00AA41B1" w:rsidRPr="000B27A3">
        <w:rPr>
          <w:rFonts w:ascii="Times New Roman" w:hAnsi="Times New Roman" w:cs="Times New Roman"/>
          <w:sz w:val="24"/>
          <w:szCs w:val="24"/>
        </w:rPr>
        <w:t>child</w:t>
      </w:r>
      <w:r w:rsidR="00BF6724" w:rsidRPr="000B27A3">
        <w:rPr>
          <w:rFonts w:ascii="Times New Roman" w:hAnsi="Times New Roman" w:cs="Times New Roman"/>
          <w:sz w:val="24"/>
          <w:szCs w:val="24"/>
        </w:rPr>
        <w:t>ren</w:t>
      </w:r>
      <w:r w:rsidR="00A82DC4" w:rsidRPr="000B27A3">
        <w:rPr>
          <w:rFonts w:ascii="Times New Roman" w:hAnsi="Times New Roman" w:cs="Times New Roman"/>
          <w:sz w:val="24"/>
          <w:szCs w:val="24"/>
        </w:rPr>
        <w:t xml:space="preserve"> served.</w:t>
      </w:r>
    </w:p>
    <w:p w14:paraId="1E3A4840" w14:textId="77777777" w:rsidR="00A82DC4" w:rsidRPr="000B27A3" w:rsidRDefault="00A82DC4" w:rsidP="00E9538F">
      <w:pPr>
        <w:pStyle w:val="NoSpacing"/>
        <w:jc w:val="both"/>
        <w:rPr>
          <w:rFonts w:ascii="Times New Roman" w:hAnsi="Times New Roman" w:cs="Times New Roman"/>
          <w:sz w:val="24"/>
          <w:szCs w:val="24"/>
        </w:rPr>
      </w:pPr>
    </w:p>
    <w:p w14:paraId="3CF28D67" w14:textId="790282BB" w:rsidR="00A82DC4" w:rsidRPr="000B27A3" w:rsidRDefault="00F52E90" w:rsidP="00E9538F">
      <w:pPr>
        <w:pStyle w:val="NoSpacing"/>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3041</w:t>
      </w:r>
      <w:r w:rsidR="007430AE" w:rsidRPr="000B27A3">
        <w:rPr>
          <w:rFonts w:ascii="Times New Roman" w:hAnsi="Times New Roman" w:cs="Times New Roman"/>
          <w:sz w:val="24"/>
          <w:szCs w:val="24"/>
        </w:rPr>
        <w:t>.18</w:t>
      </w:r>
      <w:r w:rsidR="007430AE" w:rsidRPr="000B27A3">
        <w:rPr>
          <w:rFonts w:ascii="Times New Roman" w:hAnsi="Times New Roman" w:cs="Times New Roman"/>
          <w:sz w:val="24"/>
          <w:szCs w:val="24"/>
        </w:rPr>
        <w:tab/>
      </w:r>
      <w:r w:rsidR="00A82DC4" w:rsidRPr="000B27A3">
        <w:rPr>
          <w:rFonts w:ascii="Times New Roman" w:hAnsi="Times New Roman" w:cs="Times New Roman"/>
          <w:sz w:val="24"/>
          <w:szCs w:val="24"/>
        </w:rPr>
        <w:t>A private school official has the right to submit a complaint to the SEA alleging that DCPS did not engage in consultation that was meaningful and timely, or did not give due consideration to the views of the private school official</w:t>
      </w:r>
      <w:r w:rsidR="00F716D4" w:rsidRPr="000B27A3">
        <w:rPr>
          <w:rFonts w:ascii="Times New Roman" w:hAnsi="Times New Roman" w:cs="Times New Roman"/>
          <w:sz w:val="24"/>
          <w:szCs w:val="24"/>
        </w:rPr>
        <w:t xml:space="preserve">. </w:t>
      </w:r>
      <w:r w:rsidR="00FD75F5" w:rsidRPr="000B27A3">
        <w:rPr>
          <w:rFonts w:ascii="Times New Roman" w:hAnsi="Times New Roman" w:cs="Times New Roman"/>
          <w:sz w:val="24"/>
          <w:szCs w:val="24"/>
        </w:rPr>
        <w:t xml:space="preserve"> </w:t>
      </w:r>
      <w:r w:rsidR="00F716D4" w:rsidRPr="000B27A3">
        <w:rPr>
          <w:rFonts w:ascii="Times New Roman" w:hAnsi="Times New Roman" w:cs="Times New Roman"/>
          <w:sz w:val="24"/>
          <w:szCs w:val="24"/>
        </w:rPr>
        <w:t xml:space="preserve">If the private school official wishes to submit a complaint, the following shall apply: </w:t>
      </w:r>
    </w:p>
    <w:p w14:paraId="4DF34723" w14:textId="77777777" w:rsidR="00517702" w:rsidRPr="000B27A3" w:rsidRDefault="00517702" w:rsidP="00E9538F">
      <w:pPr>
        <w:pStyle w:val="NoSpacing"/>
        <w:ind w:left="2160" w:hanging="720"/>
        <w:jc w:val="both"/>
        <w:rPr>
          <w:rFonts w:ascii="Times New Roman" w:hAnsi="Times New Roman" w:cs="Times New Roman"/>
          <w:sz w:val="24"/>
          <w:szCs w:val="24"/>
        </w:rPr>
      </w:pPr>
    </w:p>
    <w:p w14:paraId="40276D34" w14:textId="2D66B3D2" w:rsidR="00A82DC4" w:rsidRPr="000B27A3" w:rsidRDefault="007430AE" w:rsidP="00E9538F">
      <w:pPr>
        <w:pStyle w:val="NoSpacing"/>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(a)</w:t>
      </w:r>
      <w:r w:rsidRPr="000B27A3">
        <w:rPr>
          <w:rFonts w:ascii="Times New Roman" w:hAnsi="Times New Roman" w:cs="Times New Roman"/>
          <w:spacing w:val="-1"/>
          <w:sz w:val="24"/>
          <w:szCs w:val="24"/>
        </w:rPr>
        <w:tab/>
      </w:r>
      <w:r w:rsidR="00F716D4" w:rsidRPr="000B27A3">
        <w:rPr>
          <w:rFonts w:ascii="Times New Roman" w:hAnsi="Times New Roman" w:cs="Times New Roman"/>
          <w:sz w:val="24"/>
          <w:szCs w:val="24"/>
        </w:rPr>
        <w:t>T</w:t>
      </w:r>
      <w:r w:rsidR="00A82DC4" w:rsidRPr="000B27A3">
        <w:rPr>
          <w:rFonts w:ascii="Times New Roman" w:hAnsi="Times New Roman" w:cs="Times New Roman"/>
          <w:sz w:val="24"/>
          <w:szCs w:val="24"/>
        </w:rPr>
        <w:t xml:space="preserve">he official shall provide to the SEA the basis of the alleged noncompliance by DCPS with the applicable private school provisions of </w:t>
      </w:r>
      <w:r w:rsidR="00D23FE4" w:rsidRPr="000B27A3">
        <w:rPr>
          <w:rFonts w:ascii="Times New Roman" w:hAnsi="Times New Roman" w:cs="Times New Roman"/>
          <w:sz w:val="24"/>
          <w:szCs w:val="24"/>
        </w:rPr>
        <w:t>IDEA</w:t>
      </w:r>
      <w:r w:rsidR="00A82DC4" w:rsidRPr="000B27A3">
        <w:rPr>
          <w:rFonts w:ascii="Times New Roman" w:hAnsi="Times New Roman" w:cs="Times New Roman"/>
          <w:sz w:val="24"/>
          <w:szCs w:val="24"/>
        </w:rPr>
        <w:t xml:space="preserve"> and shall forward the appropriate documentation to the SEA</w:t>
      </w:r>
      <w:r w:rsidR="00FD75F5" w:rsidRPr="000B27A3">
        <w:rPr>
          <w:rFonts w:ascii="Times New Roman" w:hAnsi="Times New Roman" w:cs="Times New Roman"/>
          <w:sz w:val="24"/>
          <w:szCs w:val="24"/>
        </w:rPr>
        <w:t>; and</w:t>
      </w:r>
    </w:p>
    <w:p w14:paraId="08FCE641" w14:textId="77777777" w:rsidR="00517702" w:rsidRPr="000B27A3" w:rsidRDefault="00517702" w:rsidP="00E9538F">
      <w:pPr>
        <w:pStyle w:val="NoSpacing"/>
        <w:ind w:left="2160" w:hanging="720"/>
        <w:jc w:val="both"/>
        <w:rPr>
          <w:rFonts w:ascii="Times New Roman" w:hAnsi="Times New Roman" w:cs="Times New Roman"/>
          <w:sz w:val="24"/>
          <w:szCs w:val="24"/>
        </w:rPr>
      </w:pPr>
    </w:p>
    <w:p w14:paraId="4DF8516B" w14:textId="5C46A757" w:rsidR="00A82DC4" w:rsidRPr="000B27A3" w:rsidRDefault="007430AE" w:rsidP="00E9538F">
      <w:pPr>
        <w:pStyle w:val="NoSpacing"/>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(b)</w:t>
      </w:r>
      <w:r w:rsidRPr="000B27A3">
        <w:rPr>
          <w:rFonts w:ascii="Times New Roman" w:hAnsi="Times New Roman" w:cs="Times New Roman"/>
          <w:spacing w:val="-1"/>
          <w:sz w:val="24"/>
          <w:szCs w:val="24"/>
        </w:rPr>
        <w:tab/>
      </w:r>
      <w:r w:rsidR="00F716D4" w:rsidRPr="000B27A3">
        <w:rPr>
          <w:rFonts w:ascii="Times New Roman" w:hAnsi="Times New Roman" w:cs="Times New Roman"/>
          <w:sz w:val="24"/>
          <w:szCs w:val="24"/>
        </w:rPr>
        <w:t>If t</w:t>
      </w:r>
      <w:r w:rsidR="00FD75F5" w:rsidRPr="000B27A3">
        <w:rPr>
          <w:rFonts w:ascii="Times New Roman" w:hAnsi="Times New Roman" w:cs="Times New Roman"/>
          <w:sz w:val="24"/>
          <w:szCs w:val="24"/>
        </w:rPr>
        <w:t xml:space="preserve">he </w:t>
      </w:r>
      <w:r w:rsidR="00A82DC4" w:rsidRPr="000B27A3">
        <w:rPr>
          <w:rFonts w:ascii="Times New Roman" w:hAnsi="Times New Roman" w:cs="Times New Roman"/>
          <w:sz w:val="24"/>
          <w:szCs w:val="24"/>
        </w:rPr>
        <w:t>private school official is dissatisfied with the decision of the SEA, the official</w:t>
      </w:r>
      <w:r w:rsidR="00B131BD" w:rsidRPr="000B27A3">
        <w:rPr>
          <w:rFonts w:ascii="Times New Roman" w:hAnsi="Times New Roman" w:cs="Times New Roman"/>
          <w:sz w:val="24"/>
          <w:szCs w:val="24"/>
        </w:rPr>
        <w:t xml:space="preserve"> may </w:t>
      </w:r>
      <w:r w:rsidR="00A82DC4" w:rsidRPr="000B27A3">
        <w:rPr>
          <w:rFonts w:ascii="Times New Roman" w:hAnsi="Times New Roman" w:cs="Times New Roman"/>
          <w:sz w:val="24"/>
          <w:szCs w:val="24"/>
        </w:rPr>
        <w:t xml:space="preserve">submit a complaint to the Secretary of Education by providing the information described in this paragraph and forwarding the appropriate </w:t>
      </w:r>
      <w:r w:rsidR="00EA762D" w:rsidRPr="000B27A3">
        <w:rPr>
          <w:rFonts w:ascii="Times New Roman" w:hAnsi="Times New Roman" w:cs="Times New Roman"/>
          <w:sz w:val="24"/>
          <w:szCs w:val="24"/>
        </w:rPr>
        <w:t>documentation to the Secretary.</w:t>
      </w:r>
    </w:p>
    <w:p w14:paraId="6CF4A472" w14:textId="77777777" w:rsidR="005B16C9" w:rsidRPr="000B27A3" w:rsidRDefault="005B16C9" w:rsidP="00E9538F">
      <w:pPr>
        <w:spacing w:after="0" w:line="240" w:lineRule="auto"/>
        <w:jc w:val="both"/>
        <w:rPr>
          <w:rFonts w:ascii="Times New Roman" w:hAnsi="Times New Roman" w:cs="Times New Roman"/>
          <w:b/>
          <w:sz w:val="24"/>
          <w:szCs w:val="24"/>
        </w:rPr>
      </w:pPr>
    </w:p>
    <w:p w14:paraId="38B1CDE5" w14:textId="705E4381" w:rsidR="00A82DC4" w:rsidRPr="000B27A3" w:rsidRDefault="00F52E90" w:rsidP="00E9538F">
      <w:pPr>
        <w:pStyle w:val="Heading1"/>
        <w:jc w:val="both"/>
      </w:pPr>
      <w:r w:rsidRPr="000B27A3">
        <w:t>3042</w:t>
      </w:r>
      <w:r w:rsidR="007430AE" w:rsidRPr="000B27A3">
        <w:tab/>
      </w:r>
      <w:r w:rsidR="00A82DC4" w:rsidRPr="000B27A3">
        <w:t>PARENT OBSERVATION</w:t>
      </w:r>
    </w:p>
    <w:p w14:paraId="18349366" w14:textId="77777777" w:rsidR="000E54F5" w:rsidRPr="000B27A3" w:rsidRDefault="000E54F5" w:rsidP="00E9538F">
      <w:pPr>
        <w:pStyle w:val="NoSpacing"/>
        <w:ind w:left="1440" w:hanging="1440"/>
        <w:jc w:val="both"/>
        <w:rPr>
          <w:rFonts w:ascii="Times New Roman" w:hAnsi="Times New Roman" w:cs="Times New Roman"/>
          <w:sz w:val="24"/>
          <w:szCs w:val="24"/>
        </w:rPr>
      </w:pPr>
    </w:p>
    <w:p w14:paraId="3407754A" w14:textId="6B50AA91" w:rsidR="00A82DC4" w:rsidRPr="000B27A3" w:rsidRDefault="00F52E90" w:rsidP="00E9538F">
      <w:pPr>
        <w:pStyle w:val="NoSpacing"/>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3042</w:t>
      </w:r>
      <w:r w:rsidR="007430AE" w:rsidRPr="000B27A3">
        <w:rPr>
          <w:rFonts w:ascii="Times New Roman" w:hAnsi="Times New Roman" w:cs="Times New Roman"/>
          <w:sz w:val="24"/>
          <w:szCs w:val="24"/>
        </w:rPr>
        <w:t>.1</w:t>
      </w:r>
      <w:r w:rsidR="007430AE" w:rsidRPr="000B27A3">
        <w:rPr>
          <w:rFonts w:ascii="Times New Roman" w:hAnsi="Times New Roman" w:cs="Times New Roman"/>
          <w:sz w:val="24"/>
          <w:szCs w:val="24"/>
        </w:rPr>
        <w:tab/>
      </w:r>
      <w:r w:rsidR="00A82DC4" w:rsidRPr="000B27A3">
        <w:rPr>
          <w:rFonts w:ascii="Times New Roman" w:hAnsi="Times New Roman" w:cs="Times New Roman"/>
          <w:sz w:val="24"/>
          <w:szCs w:val="24"/>
        </w:rPr>
        <w:t xml:space="preserve">Upon request, the LEA shall provide timely classroom access, either together or separately, to the following persons for the purpose of observing a </w:t>
      </w:r>
      <w:r w:rsidR="00AA41B1" w:rsidRPr="000B27A3">
        <w:rPr>
          <w:rFonts w:ascii="Times New Roman" w:hAnsi="Times New Roman" w:cs="Times New Roman"/>
          <w:sz w:val="24"/>
          <w:szCs w:val="24"/>
        </w:rPr>
        <w:t>child</w:t>
      </w:r>
      <w:r w:rsidR="00A82DC4" w:rsidRPr="000B27A3">
        <w:rPr>
          <w:rFonts w:ascii="Times New Roman" w:hAnsi="Times New Roman" w:cs="Times New Roman"/>
          <w:sz w:val="24"/>
          <w:szCs w:val="24"/>
        </w:rPr>
        <w:t>’s current or proposed special educational program:</w:t>
      </w:r>
    </w:p>
    <w:p w14:paraId="691A0B9A" w14:textId="77777777" w:rsidR="00517702" w:rsidRPr="000B27A3" w:rsidRDefault="00517702" w:rsidP="00E9538F">
      <w:pPr>
        <w:pStyle w:val="NoSpacing"/>
        <w:ind w:left="720" w:firstLine="720"/>
        <w:jc w:val="both"/>
        <w:rPr>
          <w:rFonts w:ascii="Times New Roman" w:hAnsi="Times New Roman" w:cs="Times New Roman"/>
          <w:sz w:val="24"/>
          <w:szCs w:val="24"/>
        </w:rPr>
      </w:pPr>
    </w:p>
    <w:p w14:paraId="1D2B6B6E" w14:textId="0A03E746" w:rsidR="002F1966" w:rsidRPr="000B27A3" w:rsidRDefault="007430AE" w:rsidP="00E9538F">
      <w:pPr>
        <w:pStyle w:val="NoSpacing"/>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(a)</w:t>
      </w:r>
      <w:r w:rsidRPr="000B27A3">
        <w:rPr>
          <w:rFonts w:ascii="Times New Roman" w:hAnsi="Times New Roman" w:cs="Times New Roman"/>
          <w:spacing w:val="-1"/>
          <w:sz w:val="24"/>
          <w:szCs w:val="24"/>
        </w:rPr>
        <w:tab/>
      </w:r>
      <w:r w:rsidR="00A82DC4" w:rsidRPr="000B27A3">
        <w:rPr>
          <w:rFonts w:ascii="Times New Roman" w:hAnsi="Times New Roman" w:cs="Times New Roman"/>
          <w:sz w:val="24"/>
          <w:szCs w:val="24"/>
        </w:rPr>
        <w:t>The parent of a child with a disability</w:t>
      </w:r>
      <w:r w:rsidR="002F1966" w:rsidRPr="000B27A3">
        <w:rPr>
          <w:rFonts w:ascii="Times New Roman" w:hAnsi="Times New Roman" w:cs="Times New Roman"/>
          <w:sz w:val="24"/>
          <w:szCs w:val="24"/>
        </w:rPr>
        <w:t>;</w:t>
      </w:r>
    </w:p>
    <w:p w14:paraId="0C5862D8" w14:textId="77777777" w:rsidR="003833F5" w:rsidRPr="000B27A3" w:rsidRDefault="003833F5" w:rsidP="00E9538F">
      <w:pPr>
        <w:pStyle w:val="NoSpacing"/>
        <w:ind w:left="2160"/>
        <w:jc w:val="both"/>
        <w:rPr>
          <w:rFonts w:ascii="Times New Roman" w:hAnsi="Times New Roman" w:cs="Times New Roman"/>
          <w:sz w:val="24"/>
          <w:szCs w:val="24"/>
        </w:rPr>
      </w:pPr>
    </w:p>
    <w:p w14:paraId="16F16DAD" w14:textId="0892FD16" w:rsidR="003833F5" w:rsidRPr="000B27A3" w:rsidRDefault="007430AE" w:rsidP="00E9538F">
      <w:pPr>
        <w:pStyle w:val="NoSpacing"/>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(b)</w:t>
      </w:r>
      <w:r w:rsidRPr="000B27A3">
        <w:rPr>
          <w:rFonts w:ascii="Times New Roman" w:hAnsi="Times New Roman" w:cs="Times New Roman"/>
          <w:spacing w:val="-1"/>
          <w:sz w:val="24"/>
          <w:szCs w:val="24"/>
        </w:rPr>
        <w:tab/>
      </w:r>
      <w:r w:rsidR="003833F5" w:rsidRPr="000B27A3">
        <w:rPr>
          <w:rFonts w:ascii="Times New Roman" w:hAnsi="Times New Roman" w:cs="Times New Roman"/>
          <w:sz w:val="24"/>
          <w:szCs w:val="24"/>
        </w:rPr>
        <w:t>A designee appointed by the parent of a child with a disability, that is neither representing the parent’s child in litigation related to the provision of free and appropriate public education for that child nor has a financial interest in the outcome of such litigation, and:</w:t>
      </w:r>
    </w:p>
    <w:p w14:paraId="4AB753D6" w14:textId="77777777" w:rsidR="003833F5" w:rsidRPr="000B27A3" w:rsidRDefault="003833F5" w:rsidP="00E9538F">
      <w:pPr>
        <w:pStyle w:val="NoSpacing"/>
        <w:ind w:left="2160"/>
        <w:jc w:val="both"/>
        <w:rPr>
          <w:rFonts w:ascii="Times New Roman" w:hAnsi="Times New Roman" w:cs="Times New Roman"/>
          <w:sz w:val="24"/>
          <w:szCs w:val="24"/>
        </w:rPr>
      </w:pPr>
    </w:p>
    <w:p w14:paraId="47093A26" w14:textId="7786C726" w:rsidR="003833F5" w:rsidRPr="000B27A3" w:rsidRDefault="007430AE" w:rsidP="00E9538F">
      <w:pPr>
        <w:pStyle w:val="NoSpacing"/>
        <w:ind w:left="2880" w:hanging="720"/>
        <w:jc w:val="both"/>
        <w:rPr>
          <w:rFonts w:ascii="Times New Roman" w:hAnsi="Times New Roman" w:cs="Times New Roman"/>
          <w:sz w:val="24"/>
          <w:szCs w:val="24"/>
        </w:rPr>
      </w:pPr>
      <w:r w:rsidRPr="000B27A3">
        <w:rPr>
          <w:rFonts w:ascii="Times New Roman" w:hAnsi="Times New Roman" w:cs="Times New Roman"/>
          <w:sz w:val="24"/>
          <w:szCs w:val="24"/>
        </w:rPr>
        <w:lastRenderedPageBreak/>
        <w:t>(1)</w:t>
      </w:r>
      <w:r w:rsidRPr="000B27A3">
        <w:rPr>
          <w:rFonts w:ascii="Times New Roman" w:hAnsi="Times New Roman" w:cs="Times New Roman"/>
          <w:sz w:val="24"/>
          <w:szCs w:val="24"/>
        </w:rPr>
        <w:tab/>
      </w:r>
      <w:r w:rsidR="003833F5" w:rsidRPr="000B27A3">
        <w:rPr>
          <w:rFonts w:ascii="Times New Roman" w:hAnsi="Times New Roman" w:cs="Times New Roman"/>
          <w:sz w:val="24"/>
          <w:szCs w:val="24"/>
        </w:rPr>
        <w:t>who has professional expertise in the area of special education being observed</w:t>
      </w:r>
      <w:r w:rsidR="0012613D" w:rsidRPr="000B27A3">
        <w:rPr>
          <w:rFonts w:ascii="Times New Roman" w:hAnsi="Times New Roman" w:cs="Times New Roman"/>
          <w:sz w:val="24"/>
          <w:szCs w:val="24"/>
        </w:rPr>
        <w:t xml:space="preserve"> so long as the LEA has written consent of the parent on file prior to the parent’s designee’s observation of a child</w:t>
      </w:r>
      <w:r w:rsidR="003833F5" w:rsidRPr="000B27A3">
        <w:rPr>
          <w:rFonts w:ascii="Times New Roman" w:hAnsi="Times New Roman" w:cs="Times New Roman"/>
          <w:sz w:val="24"/>
          <w:szCs w:val="24"/>
        </w:rPr>
        <w:t xml:space="preserve">; or </w:t>
      </w:r>
    </w:p>
    <w:p w14:paraId="15B5C27C" w14:textId="77777777" w:rsidR="003833F5" w:rsidRPr="000B27A3" w:rsidRDefault="003833F5" w:rsidP="00E9538F">
      <w:pPr>
        <w:pStyle w:val="NoSpacing"/>
        <w:ind w:left="2880"/>
        <w:jc w:val="both"/>
        <w:rPr>
          <w:rFonts w:ascii="Times New Roman" w:hAnsi="Times New Roman" w:cs="Times New Roman"/>
          <w:sz w:val="24"/>
          <w:szCs w:val="24"/>
        </w:rPr>
      </w:pPr>
    </w:p>
    <w:p w14:paraId="78F2BFAC" w14:textId="61E3B43F" w:rsidR="003833F5" w:rsidRPr="000B27A3" w:rsidRDefault="007430AE" w:rsidP="00E9538F">
      <w:pPr>
        <w:pStyle w:val="NoSpacing"/>
        <w:ind w:left="2880" w:hanging="720"/>
        <w:jc w:val="both"/>
        <w:rPr>
          <w:rFonts w:ascii="Times New Roman" w:hAnsi="Times New Roman" w:cs="Times New Roman"/>
          <w:sz w:val="24"/>
          <w:szCs w:val="24"/>
        </w:rPr>
      </w:pPr>
      <w:r w:rsidRPr="000B27A3">
        <w:rPr>
          <w:rFonts w:ascii="Times New Roman" w:hAnsi="Times New Roman" w:cs="Times New Roman"/>
          <w:sz w:val="24"/>
          <w:szCs w:val="24"/>
        </w:rPr>
        <w:t>(2)</w:t>
      </w:r>
      <w:r w:rsidRPr="000B27A3">
        <w:rPr>
          <w:rFonts w:ascii="Times New Roman" w:hAnsi="Times New Roman" w:cs="Times New Roman"/>
          <w:sz w:val="24"/>
          <w:szCs w:val="24"/>
        </w:rPr>
        <w:tab/>
      </w:r>
      <w:r w:rsidR="003833F5" w:rsidRPr="000B27A3">
        <w:rPr>
          <w:rFonts w:ascii="Times New Roman" w:hAnsi="Times New Roman" w:cs="Times New Roman"/>
          <w:sz w:val="24"/>
          <w:szCs w:val="24"/>
        </w:rPr>
        <w:t>who is necessary to facilitate an observation for a parent with a disability or to provide language translation assistance to a parent.</w:t>
      </w:r>
    </w:p>
    <w:p w14:paraId="2083209A" w14:textId="77777777" w:rsidR="00750D8C" w:rsidRPr="000B27A3" w:rsidRDefault="00750D8C" w:rsidP="00E9538F">
      <w:pPr>
        <w:pStyle w:val="NoSpacing"/>
        <w:ind w:left="2880"/>
        <w:jc w:val="both"/>
        <w:rPr>
          <w:rFonts w:ascii="Times New Roman" w:hAnsi="Times New Roman" w:cs="Times New Roman"/>
          <w:sz w:val="24"/>
          <w:szCs w:val="24"/>
        </w:rPr>
      </w:pPr>
    </w:p>
    <w:p w14:paraId="6758E8DD" w14:textId="10AC5C83" w:rsidR="00750D8C" w:rsidRPr="000B27A3" w:rsidRDefault="00F52E90" w:rsidP="00E9538F">
      <w:pPr>
        <w:pStyle w:val="NoSpacing"/>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3042</w:t>
      </w:r>
      <w:r w:rsidR="007430AE" w:rsidRPr="000B27A3">
        <w:rPr>
          <w:rFonts w:ascii="Times New Roman" w:hAnsi="Times New Roman" w:cs="Times New Roman"/>
          <w:sz w:val="24"/>
          <w:szCs w:val="24"/>
        </w:rPr>
        <w:t>.2</w:t>
      </w:r>
      <w:r w:rsidR="007430AE" w:rsidRPr="000B27A3">
        <w:rPr>
          <w:rFonts w:ascii="Times New Roman" w:hAnsi="Times New Roman" w:cs="Times New Roman"/>
          <w:sz w:val="24"/>
          <w:szCs w:val="24"/>
        </w:rPr>
        <w:tab/>
      </w:r>
      <w:r w:rsidR="00750D8C" w:rsidRPr="000B27A3">
        <w:rPr>
          <w:rFonts w:ascii="Times New Roman" w:hAnsi="Times New Roman" w:cs="Times New Roman"/>
          <w:sz w:val="24"/>
          <w:szCs w:val="24"/>
        </w:rPr>
        <w:t>The LEA shall develop and issue a written policy regarding child observation as follows</w:t>
      </w:r>
      <w:proofErr w:type="gramStart"/>
      <w:r w:rsidR="00750D8C" w:rsidRPr="000B27A3">
        <w:rPr>
          <w:rFonts w:ascii="Times New Roman" w:hAnsi="Times New Roman" w:cs="Times New Roman"/>
          <w:sz w:val="24"/>
          <w:szCs w:val="24"/>
        </w:rPr>
        <w:t>: .</w:t>
      </w:r>
      <w:proofErr w:type="gramEnd"/>
    </w:p>
    <w:p w14:paraId="30840174" w14:textId="77777777" w:rsidR="00517702" w:rsidRPr="000B27A3" w:rsidRDefault="00517702" w:rsidP="00E9538F">
      <w:pPr>
        <w:pStyle w:val="NoSpacing"/>
        <w:ind w:left="1440"/>
        <w:jc w:val="both"/>
        <w:rPr>
          <w:rFonts w:ascii="Times New Roman" w:hAnsi="Times New Roman" w:cs="Times New Roman"/>
          <w:sz w:val="24"/>
          <w:szCs w:val="24"/>
        </w:rPr>
      </w:pPr>
    </w:p>
    <w:p w14:paraId="526E9C13" w14:textId="5727FB0E" w:rsidR="006933CC" w:rsidRPr="000B27A3" w:rsidRDefault="007430AE" w:rsidP="00E9538F">
      <w:pPr>
        <w:pStyle w:val="NoSpacing"/>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(a)</w:t>
      </w:r>
      <w:r w:rsidRPr="000B27A3">
        <w:rPr>
          <w:rFonts w:ascii="Times New Roman" w:hAnsi="Times New Roman" w:cs="Times New Roman"/>
          <w:spacing w:val="-1"/>
          <w:sz w:val="24"/>
          <w:szCs w:val="24"/>
        </w:rPr>
        <w:tab/>
      </w:r>
      <w:r w:rsidR="006933CC" w:rsidRPr="000B27A3">
        <w:rPr>
          <w:rFonts w:ascii="Times New Roman" w:hAnsi="Times New Roman" w:cs="Times New Roman"/>
          <w:sz w:val="24"/>
          <w:szCs w:val="24"/>
        </w:rPr>
        <w:t>The LEA shall not impose any conditions or restrictions on such observations except those necessary to ensure that:</w:t>
      </w:r>
    </w:p>
    <w:p w14:paraId="53388220" w14:textId="77777777" w:rsidR="00517702" w:rsidRPr="000B27A3" w:rsidRDefault="00517702" w:rsidP="00E9538F">
      <w:pPr>
        <w:pStyle w:val="NoSpacing"/>
        <w:ind w:left="1440" w:firstLine="720"/>
        <w:jc w:val="both"/>
        <w:rPr>
          <w:rFonts w:ascii="Times New Roman" w:hAnsi="Times New Roman" w:cs="Times New Roman"/>
          <w:sz w:val="24"/>
          <w:szCs w:val="24"/>
        </w:rPr>
      </w:pPr>
    </w:p>
    <w:p w14:paraId="78666D33" w14:textId="5B7FF6B2" w:rsidR="006933CC" w:rsidRPr="000B27A3" w:rsidRDefault="007430AE" w:rsidP="00E9538F">
      <w:pPr>
        <w:pStyle w:val="NoSpacing"/>
        <w:ind w:left="2880" w:hanging="720"/>
        <w:jc w:val="both"/>
        <w:rPr>
          <w:rFonts w:ascii="Times New Roman" w:hAnsi="Times New Roman" w:cs="Times New Roman"/>
          <w:sz w:val="24"/>
          <w:szCs w:val="24"/>
        </w:rPr>
      </w:pPr>
      <w:r w:rsidRPr="000B27A3">
        <w:rPr>
          <w:rFonts w:ascii="Times New Roman" w:hAnsi="Times New Roman" w:cs="Times New Roman"/>
          <w:sz w:val="24"/>
          <w:szCs w:val="24"/>
        </w:rPr>
        <w:t>(1)</w:t>
      </w:r>
      <w:r w:rsidRPr="000B27A3">
        <w:rPr>
          <w:rFonts w:ascii="Times New Roman" w:hAnsi="Times New Roman" w:cs="Times New Roman"/>
          <w:sz w:val="24"/>
          <w:szCs w:val="24"/>
        </w:rPr>
        <w:tab/>
      </w:r>
      <w:r w:rsidR="006933CC" w:rsidRPr="000B27A3">
        <w:rPr>
          <w:rFonts w:ascii="Times New Roman" w:hAnsi="Times New Roman" w:cs="Times New Roman"/>
          <w:sz w:val="24"/>
          <w:szCs w:val="24"/>
        </w:rPr>
        <w:t xml:space="preserve">The safety of the </w:t>
      </w:r>
      <w:r w:rsidR="00AA41B1" w:rsidRPr="000B27A3">
        <w:rPr>
          <w:rFonts w:ascii="Times New Roman" w:hAnsi="Times New Roman" w:cs="Times New Roman"/>
          <w:sz w:val="24"/>
          <w:szCs w:val="24"/>
        </w:rPr>
        <w:t>child</w:t>
      </w:r>
      <w:r w:rsidR="004C6A68" w:rsidRPr="000B27A3">
        <w:rPr>
          <w:rFonts w:ascii="Times New Roman" w:hAnsi="Times New Roman" w:cs="Times New Roman"/>
          <w:sz w:val="24"/>
          <w:szCs w:val="24"/>
        </w:rPr>
        <w:t>ren</w:t>
      </w:r>
      <w:r w:rsidR="006933CC" w:rsidRPr="000B27A3">
        <w:rPr>
          <w:rFonts w:ascii="Times New Roman" w:hAnsi="Times New Roman" w:cs="Times New Roman"/>
          <w:sz w:val="24"/>
          <w:szCs w:val="24"/>
        </w:rPr>
        <w:t xml:space="preserve"> in a program is maintained</w:t>
      </w:r>
      <w:r w:rsidR="00FD476B" w:rsidRPr="000B27A3">
        <w:rPr>
          <w:rFonts w:ascii="Times New Roman" w:hAnsi="Times New Roman" w:cs="Times New Roman"/>
          <w:sz w:val="24"/>
          <w:szCs w:val="24"/>
        </w:rPr>
        <w:t>;</w:t>
      </w:r>
    </w:p>
    <w:p w14:paraId="39E4EE4D" w14:textId="77777777" w:rsidR="00517702" w:rsidRPr="000B27A3" w:rsidRDefault="00517702" w:rsidP="00E9538F">
      <w:pPr>
        <w:pStyle w:val="NoSpacing"/>
        <w:ind w:left="2880" w:hanging="720"/>
        <w:jc w:val="both"/>
        <w:rPr>
          <w:rFonts w:ascii="Times New Roman" w:hAnsi="Times New Roman" w:cs="Times New Roman"/>
          <w:sz w:val="24"/>
          <w:szCs w:val="24"/>
        </w:rPr>
      </w:pPr>
    </w:p>
    <w:p w14:paraId="0C7837BD" w14:textId="3CBA8B54" w:rsidR="006933CC" w:rsidRPr="000B27A3" w:rsidRDefault="007430AE" w:rsidP="00E9538F">
      <w:pPr>
        <w:pStyle w:val="NoSpacing"/>
        <w:ind w:left="2880" w:hanging="720"/>
        <w:jc w:val="both"/>
        <w:rPr>
          <w:rFonts w:ascii="Times New Roman" w:hAnsi="Times New Roman" w:cs="Times New Roman"/>
          <w:sz w:val="24"/>
          <w:szCs w:val="24"/>
        </w:rPr>
      </w:pPr>
      <w:r w:rsidRPr="000B27A3">
        <w:rPr>
          <w:rFonts w:ascii="Times New Roman" w:hAnsi="Times New Roman" w:cs="Times New Roman"/>
          <w:sz w:val="24"/>
          <w:szCs w:val="24"/>
        </w:rPr>
        <w:t>(2)</w:t>
      </w:r>
      <w:r w:rsidRPr="000B27A3">
        <w:rPr>
          <w:rFonts w:ascii="Times New Roman" w:hAnsi="Times New Roman" w:cs="Times New Roman"/>
          <w:sz w:val="24"/>
          <w:szCs w:val="24"/>
        </w:rPr>
        <w:tab/>
      </w:r>
      <w:r w:rsidR="006933CC" w:rsidRPr="000B27A3">
        <w:rPr>
          <w:rFonts w:ascii="Times New Roman" w:hAnsi="Times New Roman" w:cs="Times New Roman"/>
          <w:sz w:val="24"/>
          <w:szCs w:val="24"/>
        </w:rPr>
        <w:t xml:space="preserve">The confidentiality of the other </w:t>
      </w:r>
      <w:r w:rsidR="00AA41B1" w:rsidRPr="000B27A3">
        <w:rPr>
          <w:rFonts w:ascii="Times New Roman" w:hAnsi="Times New Roman" w:cs="Times New Roman"/>
          <w:sz w:val="24"/>
          <w:szCs w:val="24"/>
        </w:rPr>
        <w:t>child</w:t>
      </w:r>
      <w:r w:rsidR="004C6A68" w:rsidRPr="000B27A3">
        <w:rPr>
          <w:rFonts w:ascii="Times New Roman" w:hAnsi="Times New Roman" w:cs="Times New Roman"/>
          <w:sz w:val="24"/>
          <w:szCs w:val="24"/>
        </w:rPr>
        <w:t>ren</w:t>
      </w:r>
      <w:r w:rsidR="006933CC" w:rsidRPr="000B27A3">
        <w:rPr>
          <w:rFonts w:ascii="Times New Roman" w:hAnsi="Times New Roman" w:cs="Times New Roman"/>
          <w:sz w:val="24"/>
          <w:szCs w:val="24"/>
        </w:rPr>
        <w:t xml:space="preserve"> in the program is protected by prohibiting observers from disclosing confidential and personally identifiable information in the event such information is obtained in the course of an observation by the parent or a designee</w:t>
      </w:r>
      <w:r w:rsidR="00FD476B" w:rsidRPr="000B27A3">
        <w:rPr>
          <w:rFonts w:ascii="Times New Roman" w:hAnsi="Times New Roman" w:cs="Times New Roman"/>
          <w:sz w:val="24"/>
          <w:szCs w:val="24"/>
        </w:rPr>
        <w:t xml:space="preserve">; and </w:t>
      </w:r>
    </w:p>
    <w:p w14:paraId="1E96D04C" w14:textId="77777777" w:rsidR="00517702" w:rsidRPr="000B27A3" w:rsidRDefault="00517702" w:rsidP="00E9538F">
      <w:pPr>
        <w:pStyle w:val="NoSpacing"/>
        <w:ind w:left="2880" w:hanging="720"/>
        <w:jc w:val="both"/>
        <w:rPr>
          <w:rFonts w:ascii="Times New Roman" w:hAnsi="Times New Roman" w:cs="Times New Roman"/>
          <w:sz w:val="24"/>
          <w:szCs w:val="24"/>
        </w:rPr>
      </w:pPr>
    </w:p>
    <w:p w14:paraId="7AFF0B06" w14:textId="693A86C8" w:rsidR="006933CC" w:rsidRPr="000B27A3" w:rsidRDefault="007430AE" w:rsidP="00E9538F">
      <w:pPr>
        <w:pStyle w:val="NoSpacing"/>
        <w:ind w:left="2880" w:hanging="720"/>
        <w:jc w:val="both"/>
        <w:rPr>
          <w:rFonts w:ascii="Times New Roman" w:hAnsi="Times New Roman" w:cs="Times New Roman"/>
          <w:sz w:val="24"/>
          <w:szCs w:val="24"/>
        </w:rPr>
      </w:pPr>
      <w:r w:rsidRPr="000B27A3">
        <w:rPr>
          <w:rFonts w:ascii="Times New Roman" w:hAnsi="Times New Roman" w:cs="Times New Roman"/>
          <w:sz w:val="24"/>
          <w:szCs w:val="24"/>
        </w:rPr>
        <w:t>(3)</w:t>
      </w:r>
      <w:r w:rsidRPr="000B27A3">
        <w:rPr>
          <w:rFonts w:ascii="Times New Roman" w:hAnsi="Times New Roman" w:cs="Times New Roman"/>
          <w:sz w:val="24"/>
          <w:szCs w:val="24"/>
        </w:rPr>
        <w:tab/>
      </w:r>
      <w:r w:rsidR="006933CC" w:rsidRPr="000B27A3">
        <w:rPr>
          <w:rFonts w:ascii="Times New Roman" w:hAnsi="Times New Roman" w:cs="Times New Roman"/>
          <w:sz w:val="24"/>
          <w:szCs w:val="24"/>
        </w:rPr>
        <w:t xml:space="preserve">Any potential </w:t>
      </w:r>
      <w:r w:rsidR="00365463" w:rsidRPr="000B27A3">
        <w:rPr>
          <w:rFonts w:ascii="Times New Roman" w:hAnsi="Times New Roman" w:cs="Times New Roman"/>
          <w:sz w:val="24"/>
          <w:szCs w:val="24"/>
        </w:rPr>
        <w:t>disruption to</w:t>
      </w:r>
      <w:r w:rsidR="006933CC" w:rsidRPr="000B27A3">
        <w:rPr>
          <w:rFonts w:ascii="Times New Roman" w:hAnsi="Times New Roman" w:cs="Times New Roman"/>
          <w:sz w:val="24"/>
          <w:szCs w:val="24"/>
        </w:rPr>
        <w:t xml:space="preserve"> the learning </w:t>
      </w:r>
      <w:r w:rsidR="00365463" w:rsidRPr="000B27A3">
        <w:rPr>
          <w:rFonts w:ascii="Times New Roman" w:hAnsi="Times New Roman" w:cs="Times New Roman"/>
          <w:sz w:val="24"/>
          <w:szCs w:val="24"/>
        </w:rPr>
        <w:t>environment arising</w:t>
      </w:r>
      <w:r w:rsidR="00E24471" w:rsidRPr="000B27A3">
        <w:rPr>
          <w:rFonts w:ascii="Times New Roman" w:hAnsi="Times New Roman" w:cs="Times New Roman"/>
          <w:sz w:val="24"/>
          <w:szCs w:val="24"/>
        </w:rPr>
        <w:t xml:space="preserve"> from multiple observations </w:t>
      </w:r>
      <w:r w:rsidR="00C14657" w:rsidRPr="00B94300">
        <w:rPr>
          <w:rFonts w:ascii="Times New Roman" w:hAnsi="Times New Roman" w:cs="Times New Roman"/>
          <w:b/>
          <w:bCs/>
          <w:sz w:val="24"/>
          <w:szCs w:val="24"/>
          <w:u w:val="single"/>
        </w:rPr>
        <w:t>occurring in a classroom simultaneously</w:t>
      </w:r>
      <w:r w:rsidR="00C14657" w:rsidRPr="00055113">
        <w:rPr>
          <w:rFonts w:ascii="Times New Roman" w:hAnsi="Times New Roman" w:cs="Times New Roman"/>
          <w:sz w:val="24"/>
          <w:szCs w:val="24"/>
          <w:u w:val="single"/>
        </w:rPr>
        <w:t xml:space="preserve"> </w:t>
      </w:r>
      <w:r w:rsidR="006933CC" w:rsidRPr="000B27A3">
        <w:rPr>
          <w:rFonts w:ascii="Times New Roman" w:hAnsi="Times New Roman" w:cs="Times New Roman"/>
          <w:sz w:val="24"/>
          <w:szCs w:val="24"/>
        </w:rPr>
        <w:t xml:space="preserve">is </w:t>
      </w:r>
      <w:r w:rsidR="00365463" w:rsidRPr="000B27A3">
        <w:rPr>
          <w:rFonts w:ascii="Times New Roman" w:hAnsi="Times New Roman" w:cs="Times New Roman"/>
          <w:sz w:val="24"/>
          <w:szCs w:val="24"/>
        </w:rPr>
        <w:t>avoided</w:t>
      </w:r>
      <w:r w:rsidR="00FD476B" w:rsidRPr="000B27A3">
        <w:rPr>
          <w:rFonts w:ascii="Times New Roman" w:hAnsi="Times New Roman" w:cs="Times New Roman"/>
          <w:sz w:val="24"/>
          <w:szCs w:val="24"/>
        </w:rPr>
        <w:t>;</w:t>
      </w:r>
    </w:p>
    <w:p w14:paraId="1AC1C2A9" w14:textId="77777777" w:rsidR="00517702" w:rsidRPr="000B27A3" w:rsidRDefault="00517702" w:rsidP="00E9538F">
      <w:pPr>
        <w:pStyle w:val="NoSpacing"/>
        <w:ind w:left="2160" w:hanging="720"/>
        <w:jc w:val="both"/>
        <w:rPr>
          <w:rFonts w:ascii="Times New Roman" w:hAnsi="Times New Roman" w:cs="Times New Roman"/>
          <w:sz w:val="24"/>
          <w:szCs w:val="24"/>
        </w:rPr>
      </w:pPr>
    </w:p>
    <w:p w14:paraId="716F7352" w14:textId="477302AE" w:rsidR="00FD476B" w:rsidRPr="000B27A3" w:rsidRDefault="007430AE" w:rsidP="00E9538F">
      <w:pPr>
        <w:pStyle w:val="NoSpacing"/>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(b)</w:t>
      </w:r>
      <w:r w:rsidRPr="000B27A3">
        <w:rPr>
          <w:rFonts w:ascii="Times New Roman" w:hAnsi="Times New Roman" w:cs="Times New Roman"/>
          <w:spacing w:val="-1"/>
          <w:sz w:val="24"/>
          <w:szCs w:val="24"/>
        </w:rPr>
        <w:tab/>
      </w:r>
      <w:r w:rsidR="00FD476B" w:rsidRPr="000B27A3">
        <w:rPr>
          <w:rFonts w:ascii="Times New Roman" w:hAnsi="Times New Roman" w:cs="Times New Roman"/>
          <w:sz w:val="24"/>
          <w:szCs w:val="24"/>
        </w:rPr>
        <w:t>The LEA policy may require advance notice of parent observation;</w:t>
      </w:r>
    </w:p>
    <w:p w14:paraId="5BA7F3C5" w14:textId="77777777" w:rsidR="00FD476B" w:rsidRPr="000B27A3" w:rsidRDefault="00FD476B" w:rsidP="00E9538F">
      <w:pPr>
        <w:pStyle w:val="NoSpacing"/>
        <w:ind w:left="2160" w:hanging="720"/>
        <w:jc w:val="both"/>
        <w:rPr>
          <w:rFonts w:ascii="Times New Roman" w:hAnsi="Times New Roman" w:cs="Times New Roman"/>
          <w:sz w:val="24"/>
          <w:szCs w:val="24"/>
        </w:rPr>
      </w:pPr>
    </w:p>
    <w:p w14:paraId="553FA475" w14:textId="734C0BF1" w:rsidR="00FD476B" w:rsidRPr="000B27A3" w:rsidRDefault="007430AE" w:rsidP="00E9538F">
      <w:pPr>
        <w:pStyle w:val="NoSpacing"/>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(c)</w:t>
      </w:r>
      <w:r w:rsidRPr="000B27A3">
        <w:rPr>
          <w:rFonts w:ascii="Times New Roman" w:hAnsi="Times New Roman" w:cs="Times New Roman"/>
          <w:spacing w:val="-1"/>
          <w:sz w:val="24"/>
          <w:szCs w:val="24"/>
        </w:rPr>
        <w:tab/>
      </w:r>
      <w:r w:rsidR="00FD476B" w:rsidRPr="000B27A3">
        <w:rPr>
          <w:rFonts w:ascii="Times New Roman" w:hAnsi="Times New Roman" w:cs="Times New Roman"/>
          <w:sz w:val="24"/>
          <w:szCs w:val="24"/>
        </w:rPr>
        <w:t>The LEA policy may require the designation of a parent's observer to be in writing; and</w:t>
      </w:r>
    </w:p>
    <w:p w14:paraId="4BCF795B" w14:textId="77777777" w:rsidR="00FD476B" w:rsidRPr="000B27A3" w:rsidRDefault="00FD476B" w:rsidP="00E9538F">
      <w:pPr>
        <w:pStyle w:val="NoSpacing"/>
        <w:ind w:left="2160" w:hanging="720"/>
        <w:jc w:val="both"/>
        <w:rPr>
          <w:rFonts w:ascii="Times New Roman" w:hAnsi="Times New Roman" w:cs="Times New Roman"/>
          <w:sz w:val="24"/>
          <w:szCs w:val="24"/>
        </w:rPr>
      </w:pPr>
    </w:p>
    <w:p w14:paraId="2556DC51" w14:textId="794F53BA" w:rsidR="00A82DC4" w:rsidRPr="000B27A3" w:rsidRDefault="007430AE" w:rsidP="00E9538F">
      <w:pPr>
        <w:pStyle w:val="NoSpacing"/>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(d)</w:t>
      </w:r>
      <w:r w:rsidRPr="000B27A3">
        <w:rPr>
          <w:rFonts w:ascii="Times New Roman" w:hAnsi="Times New Roman" w:cs="Times New Roman"/>
          <w:spacing w:val="-1"/>
          <w:sz w:val="24"/>
          <w:szCs w:val="24"/>
        </w:rPr>
        <w:tab/>
      </w:r>
      <w:r w:rsidR="006933CC" w:rsidRPr="000B27A3">
        <w:rPr>
          <w:rFonts w:ascii="Times New Roman" w:hAnsi="Times New Roman" w:cs="Times New Roman"/>
          <w:sz w:val="24"/>
          <w:szCs w:val="24"/>
        </w:rPr>
        <w:t xml:space="preserve">The LEA shall make its </w:t>
      </w:r>
      <w:r w:rsidR="00FD476B" w:rsidRPr="000B27A3">
        <w:rPr>
          <w:rFonts w:ascii="Times New Roman" w:hAnsi="Times New Roman" w:cs="Times New Roman"/>
          <w:sz w:val="24"/>
          <w:szCs w:val="24"/>
        </w:rPr>
        <w:t xml:space="preserve">written </w:t>
      </w:r>
      <w:r w:rsidR="006933CC" w:rsidRPr="000B27A3">
        <w:rPr>
          <w:rFonts w:ascii="Times New Roman" w:hAnsi="Times New Roman" w:cs="Times New Roman"/>
          <w:sz w:val="24"/>
          <w:szCs w:val="24"/>
        </w:rPr>
        <w:t xml:space="preserve">policy regarding </w:t>
      </w:r>
      <w:r w:rsidR="00AA41B1" w:rsidRPr="000B27A3">
        <w:rPr>
          <w:rFonts w:ascii="Times New Roman" w:hAnsi="Times New Roman" w:cs="Times New Roman"/>
          <w:sz w:val="24"/>
          <w:szCs w:val="24"/>
        </w:rPr>
        <w:t>child</w:t>
      </w:r>
      <w:r w:rsidR="006933CC" w:rsidRPr="000B27A3">
        <w:rPr>
          <w:rFonts w:ascii="Times New Roman" w:hAnsi="Times New Roman" w:cs="Times New Roman"/>
          <w:sz w:val="24"/>
          <w:szCs w:val="24"/>
        </w:rPr>
        <w:t xml:space="preserve"> </w:t>
      </w:r>
      <w:r w:rsidR="00151126" w:rsidRPr="000B27A3">
        <w:rPr>
          <w:rFonts w:ascii="Times New Roman" w:hAnsi="Times New Roman" w:cs="Times New Roman"/>
          <w:sz w:val="24"/>
          <w:szCs w:val="24"/>
        </w:rPr>
        <w:t>observation publicly available.</w:t>
      </w:r>
    </w:p>
    <w:p w14:paraId="104EE213" w14:textId="77777777" w:rsidR="00A82DC4" w:rsidRPr="000B27A3" w:rsidRDefault="00A82DC4" w:rsidP="00E9538F">
      <w:pPr>
        <w:pStyle w:val="NoSpacing"/>
        <w:jc w:val="both"/>
        <w:rPr>
          <w:rFonts w:ascii="Times New Roman" w:hAnsi="Times New Roman" w:cs="Times New Roman"/>
          <w:sz w:val="24"/>
          <w:szCs w:val="24"/>
        </w:rPr>
      </w:pPr>
    </w:p>
    <w:p w14:paraId="3D43B3CA" w14:textId="3F65CD5B" w:rsidR="00A82DC4" w:rsidRPr="000B27A3" w:rsidRDefault="00F52E90" w:rsidP="00E9538F">
      <w:pPr>
        <w:pStyle w:val="NoSpacing"/>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3042</w:t>
      </w:r>
      <w:r w:rsidR="007430AE" w:rsidRPr="000B27A3">
        <w:rPr>
          <w:rFonts w:ascii="Times New Roman" w:hAnsi="Times New Roman" w:cs="Times New Roman"/>
          <w:sz w:val="24"/>
          <w:szCs w:val="24"/>
        </w:rPr>
        <w:t>.3</w:t>
      </w:r>
      <w:r w:rsidR="007430AE" w:rsidRPr="000B27A3">
        <w:rPr>
          <w:rFonts w:ascii="Times New Roman" w:hAnsi="Times New Roman" w:cs="Times New Roman"/>
          <w:sz w:val="24"/>
          <w:szCs w:val="24"/>
        </w:rPr>
        <w:tab/>
      </w:r>
      <w:r w:rsidR="00A82DC4" w:rsidRPr="000B27A3">
        <w:rPr>
          <w:rFonts w:ascii="Times New Roman" w:hAnsi="Times New Roman" w:cs="Times New Roman"/>
          <w:sz w:val="24"/>
          <w:szCs w:val="24"/>
        </w:rPr>
        <w:t xml:space="preserve">The time allowed for observation by the parent or the parent’s designee shall be sufficient to enable the parent or designee to observe a </w:t>
      </w:r>
      <w:r w:rsidR="00AA41B1" w:rsidRPr="000B27A3">
        <w:rPr>
          <w:rFonts w:ascii="Times New Roman" w:hAnsi="Times New Roman" w:cs="Times New Roman"/>
          <w:sz w:val="24"/>
          <w:szCs w:val="24"/>
        </w:rPr>
        <w:t>child</w:t>
      </w:r>
      <w:r w:rsidR="00A82DC4" w:rsidRPr="000B27A3">
        <w:rPr>
          <w:rFonts w:ascii="Times New Roman" w:hAnsi="Times New Roman" w:cs="Times New Roman"/>
          <w:sz w:val="24"/>
          <w:szCs w:val="24"/>
        </w:rPr>
        <w:t xml:space="preserve">’s performance in a current program or the ability of a proposed program to support the </w:t>
      </w:r>
      <w:r w:rsidR="00AA41B1" w:rsidRPr="000B27A3">
        <w:rPr>
          <w:rFonts w:ascii="Times New Roman" w:hAnsi="Times New Roman" w:cs="Times New Roman"/>
          <w:sz w:val="24"/>
          <w:szCs w:val="24"/>
        </w:rPr>
        <w:t>child</w:t>
      </w:r>
      <w:r w:rsidR="00A82DC4" w:rsidRPr="000B27A3">
        <w:rPr>
          <w:rFonts w:ascii="Times New Roman" w:hAnsi="Times New Roman" w:cs="Times New Roman"/>
          <w:sz w:val="24"/>
          <w:szCs w:val="24"/>
        </w:rPr>
        <w:t>.</w:t>
      </w:r>
    </w:p>
    <w:p w14:paraId="695531C2" w14:textId="77777777" w:rsidR="002F1966" w:rsidRPr="000B27A3" w:rsidRDefault="002F1966" w:rsidP="00E9538F">
      <w:pPr>
        <w:pStyle w:val="NoSpacing"/>
        <w:jc w:val="both"/>
        <w:rPr>
          <w:rFonts w:ascii="Times New Roman" w:hAnsi="Times New Roman" w:cs="Times New Roman"/>
          <w:sz w:val="24"/>
          <w:szCs w:val="24"/>
        </w:rPr>
      </w:pPr>
    </w:p>
    <w:p w14:paraId="0462D677" w14:textId="3F83E5A3" w:rsidR="00A82DC4" w:rsidRPr="000B27A3" w:rsidRDefault="00F52E90" w:rsidP="00E9538F">
      <w:pPr>
        <w:pStyle w:val="NoSpacing"/>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3042</w:t>
      </w:r>
      <w:r w:rsidR="007430AE" w:rsidRPr="000B27A3">
        <w:rPr>
          <w:rFonts w:ascii="Times New Roman" w:hAnsi="Times New Roman" w:cs="Times New Roman"/>
          <w:sz w:val="24"/>
          <w:szCs w:val="24"/>
        </w:rPr>
        <w:t>.4</w:t>
      </w:r>
      <w:r w:rsidR="007430AE" w:rsidRPr="000B27A3">
        <w:rPr>
          <w:rFonts w:ascii="Times New Roman" w:hAnsi="Times New Roman" w:cs="Times New Roman"/>
          <w:sz w:val="24"/>
          <w:szCs w:val="24"/>
        </w:rPr>
        <w:tab/>
      </w:r>
      <w:r w:rsidR="00A82DC4" w:rsidRPr="000B27A3">
        <w:rPr>
          <w:rFonts w:ascii="Times New Roman" w:hAnsi="Times New Roman" w:cs="Times New Roman"/>
          <w:sz w:val="24"/>
          <w:szCs w:val="24"/>
        </w:rPr>
        <w:t xml:space="preserve">The parent, or the parent’s designee, shall be allowed to view the </w:t>
      </w:r>
      <w:r w:rsidR="00AA41B1" w:rsidRPr="000B27A3">
        <w:rPr>
          <w:rFonts w:ascii="Times New Roman" w:hAnsi="Times New Roman" w:cs="Times New Roman"/>
          <w:sz w:val="24"/>
          <w:szCs w:val="24"/>
        </w:rPr>
        <w:t>child</w:t>
      </w:r>
      <w:r w:rsidR="00A82DC4" w:rsidRPr="000B27A3">
        <w:rPr>
          <w:rFonts w:ascii="Times New Roman" w:hAnsi="Times New Roman" w:cs="Times New Roman"/>
          <w:sz w:val="24"/>
          <w:szCs w:val="24"/>
        </w:rPr>
        <w:t xml:space="preserve">’s instruction in the setting where it ordinarily occurs or the setting where the </w:t>
      </w:r>
      <w:r w:rsidR="00AA41B1" w:rsidRPr="000B27A3">
        <w:rPr>
          <w:rFonts w:ascii="Times New Roman" w:hAnsi="Times New Roman" w:cs="Times New Roman"/>
          <w:sz w:val="24"/>
          <w:szCs w:val="24"/>
        </w:rPr>
        <w:t>child</w:t>
      </w:r>
      <w:r w:rsidR="00A82DC4" w:rsidRPr="000B27A3">
        <w:rPr>
          <w:rFonts w:ascii="Times New Roman" w:hAnsi="Times New Roman" w:cs="Times New Roman"/>
          <w:sz w:val="24"/>
          <w:szCs w:val="24"/>
        </w:rPr>
        <w:t xml:space="preserve">’s instruction will occur if the </w:t>
      </w:r>
      <w:r w:rsidR="00AA41B1" w:rsidRPr="000B27A3">
        <w:rPr>
          <w:rFonts w:ascii="Times New Roman" w:hAnsi="Times New Roman" w:cs="Times New Roman"/>
          <w:sz w:val="24"/>
          <w:szCs w:val="24"/>
        </w:rPr>
        <w:t>child</w:t>
      </w:r>
      <w:r w:rsidR="00A82DC4" w:rsidRPr="000B27A3">
        <w:rPr>
          <w:rFonts w:ascii="Times New Roman" w:hAnsi="Times New Roman" w:cs="Times New Roman"/>
          <w:sz w:val="24"/>
          <w:szCs w:val="24"/>
        </w:rPr>
        <w:t xml:space="preserve"> were to attend the proposed program.</w:t>
      </w:r>
    </w:p>
    <w:p w14:paraId="5ECA57CA" w14:textId="77777777" w:rsidR="00A82DC4" w:rsidRPr="000B27A3" w:rsidRDefault="00A82DC4" w:rsidP="00E9538F">
      <w:pPr>
        <w:pStyle w:val="NoSpacing"/>
        <w:ind w:left="720" w:hanging="720"/>
        <w:jc w:val="both"/>
        <w:rPr>
          <w:rFonts w:ascii="Times New Roman" w:hAnsi="Times New Roman" w:cs="Times New Roman"/>
          <w:sz w:val="24"/>
          <w:szCs w:val="24"/>
        </w:rPr>
      </w:pPr>
    </w:p>
    <w:p w14:paraId="32C3F88F" w14:textId="420D864A" w:rsidR="00750D8C" w:rsidRPr="000B27A3" w:rsidRDefault="00F52E90" w:rsidP="00E9538F">
      <w:pPr>
        <w:pStyle w:val="Heading1"/>
        <w:jc w:val="both"/>
      </w:pPr>
      <w:r w:rsidRPr="000B27A3">
        <w:t>3043</w:t>
      </w:r>
      <w:r w:rsidR="007430AE" w:rsidRPr="000B27A3">
        <w:tab/>
      </w:r>
      <w:r w:rsidR="00750D8C" w:rsidRPr="000B27A3">
        <w:t>CHILD COUNT</w:t>
      </w:r>
    </w:p>
    <w:p w14:paraId="23234CAF" w14:textId="77777777" w:rsidR="00750D8C" w:rsidRPr="000B27A3" w:rsidRDefault="00750D8C" w:rsidP="00E9538F">
      <w:pPr>
        <w:pStyle w:val="NoSpacing"/>
        <w:ind w:left="720" w:hanging="720"/>
        <w:jc w:val="both"/>
        <w:rPr>
          <w:rFonts w:ascii="Times New Roman" w:hAnsi="Times New Roman" w:cs="Times New Roman"/>
          <w:sz w:val="24"/>
          <w:szCs w:val="24"/>
        </w:rPr>
      </w:pPr>
    </w:p>
    <w:p w14:paraId="1C419B09" w14:textId="1BE5AA30" w:rsidR="00750D8C" w:rsidRPr="000B27A3" w:rsidRDefault="00F52E90"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3043</w:t>
      </w:r>
      <w:r w:rsidR="007430AE" w:rsidRPr="000B27A3">
        <w:rPr>
          <w:rFonts w:ascii="Times New Roman" w:hAnsi="Times New Roman" w:cs="Times New Roman"/>
          <w:sz w:val="24"/>
          <w:szCs w:val="24"/>
        </w:rPr>
        <w:t>.1</w:t>
      </w:r>
      <w:r w:rsidR="007430AE" w:rsidRPr="000B27A3">
        <w:rPr>
          <w:rFonts w:ascii="Times New Roman" w:hAnsi="Times New Roman" w:cs="Times New Roman"/>
          <w:sz w:val="24"/>
          <w:szCs w:val="24"/>
        </w:rPr>
        <w:tab/>
      </w:r>
      <w:r w:rsidR="00750D8C" w:rsidRPr="000B27A3">
        <w:rPr>
          <w:rFonts w:ascii="Times New Roman" w:hAnsi="Times New Roman" w:cs="Times New Roman"/>
          <w:sz w:val="24"/>
          <w:szCs w:val="24"/>
        </w:rPr>
        <w:t xml:space="preserve">DCPS and all public charter schools shall count the number of children with disabilities receiving special education and related services in the manner specified by the SEA annually on October 5 or the date set for the annual child count required by D.C. Official Code § 38-2906. </w:t>
      </w:r>
    </w:p>
    <w:p w14:paraId="1BE56A5C" w14:textId="77777777" w:rsidR="00750D8C" w:rsidRPr="000B27A3" w:rsidRDefault="00750D8C" w:rsidP="00E9538F">
      <w:pPr>
        <w:spacing w:after="0" w:line="240" w:lineRule="auto"/>
        <w:ind w:left="1440" w:hanging="1440"/>
        <w:jc w:val="both"/>
        <w:rPr>
          <w:rFonts w:ascii="Times New Roman" w:hAnsi="Times New Roman" w:cs="Times New Roman"/>
          <w:sz w:val="24"/>
          <w:szCs w:val="24"/>
        </w:rPr>
      </w:pPr>
    </w:p>
    <w:p w14:paraId="4B2E06D7" w14:textId="580D3EFA" w:rsidR="00750D8C" w:rsidRPr="000B27A3" w:rsidRDefault="00F52E90"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3043</w:t>
      </w:r>
      <w:r w:rsidR="007430AE" w:rsidRPr="000B27A3">
        <w:rPr>
          <w:rFonts w:ascii="Times New Roman" w:hAnsi="Times New Roman" w:cs="Times New Roman"/>
          <w:sz w:val="24"/>
          <w:szCs w:val="24"/>
        </w:rPr>
        <w:t>.2</w:t>
      </w:r>
      <w:r w:rsidR="007430AE" w:rsidRPr="000B27A3">
        <w:rPr>
          <w:rFonts w:ascii="Times New Roman" w:hAnsi="Times New Roman" w:cs="Times New Roman"/>
          <w:sz w:val="24"/>
          <w:szCs w:val="24"/>
        </w:rPr>
        <w:tab/>
      </w:r>
      <w:r w:rsidR="00750D8C" w:rsidRPr="000B27A3">
        <w:rPr>
          <w:rFonts w:ascii="Times New Roman" w:hAnsi="Times New Roman" w:cs="Times New Roman"/>
          <w:sz w:val="24"/>
          <w:szCs w:val="24"/>
        </w:rPr>
        <w:t xml:space="preserve">Except as provided by § </w:t>
      </w:r>
      <w:r w:rsidRPr="000B27A3">
        <w:rPr>
          <w:rFonts w:ascii="Times New Roman" w:hAnsi="Times New Roman" w:cs="Times New Roman"/>
          <w:sz w:val="24"/>
          <w:szCs w:val="24"/>
        </w:rPr>
        <w:t>3043</w:t>
      </w:r>
      <w:r w:rsidR="00750D8C" w:rsidRPr="000B27A3">
        <w:rPr>
          <w:rFonts w:ascii="Times New Roman" w:hAnsi="Times New Roman" w:cs="Times New Roman"/>
          <w:sz w:val="24"/>
          <w:szCs w:val="24"/>
        </w:rPr>
        <w:t>.</w:t>
      </w:r>
      <w:r w:rsidR="00A05C05" w:rsidRPr="000B27A3">
        <w:rPr>
          <w:rFonts w:ascii="Times New Roman" w:hAnsi="Times New Roman" w:cs="Times New Roman"/>
          <w:sz w:val="24"/>
          <w:szCs w:val="24"/>
        </w:rPr>
        <w:t>1</w:t>
      </w:r>
      <w:r w:rsidR="00750D8C" w:rsidRPr="000B27A3">
        <w:rPr>
          <w:rFonts w:ascii="Times New Roman" w:hAnsi="Times New Roman" w:cs="Times New Roman"/>
          <w:sz w:val="24"/>
          <w:szCs w:val="24"/>
        </w:rPr>
        <w:t>, each LEA shall report the count to the SEA each year and provide the information required by Section 618 of IDEA and its implementing regulations (34 C.F.R. §§ 300.640 through 300.644), in accordance with the timeline specified by the SEA, and shall certify to the SEA that an unduplicated and accurate count has been made.</w:t>
      </w:r>
    </w:p>
    <w:p w14:paraId="3FC94185" w14:textId="77777777" w:rsidR="00750D8C" w:rsidRPr="000B27A3" w:rsidRDefault="00750D8C" w:rsidP="00E9538F">
      <w:pPr>
        <w:spacing w:after="0" w:line="240" w:lineRule="auto"/>
        <w:ind w:left="1440" w:hanging="1440"/>
        <w:jc w:val="both"/>
        <w:rPr>
          <w:rFonts w:ascii="Times New Roman" w:hAnsi="Times New Roman" w:cs="Times New Roman"/>
          <w:sz w:val="24"/>
          <w:szCs w:val="24"/>
        </w:rPr>
      </w:pPr>
    </w:p>
    <w:p w14:paraId="26E355DF" w14:textId="0F35E5CC" w:rsidR="00750D8C" w:rsidRPr="000B27A3" w:rsidRDefault="00F52E90"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3043</w:t>
      </w:r>
      <w:r w:rsidR="007430AE" w:rsidRPr="000B27A3">
        <w:rPr>
          <w:rFonts w:ascii="Times New Roman" w:hAnsi="Times New Roman" w:cs="Times New Roman"/>
          <w:sz w:val="24"/>
          <w:szCs w:val="24"/>
        </w:rPr>
        <w:t>.3</w:t>
      </w:r>
      <w:r w:rsidR="007430AE" w:rsidRPr="000B27A3">
        <w:rPr>
          <w:rFonts w:ascii="Times New Roman" w:hAnsi="Times New Roman" w:cs="Times New Roman"/>
          <w:sz w:val="24"/>
          <w:szCs w:val="24"/>
        </w:rPr>
        <w:tab/>
      </w:r>
      <w:r w:rsidR="00750D8C" w:rsidRPr="000B27A3">
        <w:rPr>
          <w:rFonts w:ascii="Times New Roman" w:hAnsi="Times New Roman" w:cs="Times New Roman"/>
          <w:sz w:val="24"/>
          <w:szCs w:val="24"/>
        </w:rPr>
        <w:t>If a public charter school has been granted a waiver from the requirement to serve as its own LEA for purposes of IDEA, pursuant to D.C.</w:t>
      </w:r>
      <w:r w:rsidR="00B131BD" w:rsidRPr="000B27A3">
        <w:rPr>
          <w:rFonts w:ascii="Times New Roman" w:hAnsi="Times New Roman" w:cs="Times New Roman"/>
          <w:sz w:val="24"/>
          <w:szCs w:val="24"/>
        </w:rPr>
        <w:t xml:space="preserve"> Official</w:t>
      </w:r>
      <w:r w:rsidR="00750D8C" w:rsidRPr="000B27A3">
        <w:rPr>
          <w:rFonts w:ascii="Times New Roman" w:hAnsi="Times New Roman" w:cs="Times New Roman"/>
          <w:sz w:val="24"/>
          <w:szCs w:val="24"/>
        </w:rPr>
        <w:t xml:space="preserve"> Code § 38-1802.10(c), and for which DCPS serves as its LEA for special education purposes, the public charter school shall report the count and certification to DCPS. </w:t>
      </w:r>
    </w:p>
    <w:p w14:paraId="2BA8CBC8" w14:textId="77777777" w:rsidR="00DA5419" w:rsidRPr="000B27A3" w:rsidRDefault="00DA5419" w:rsidP="00E9538F">
      <w:pPr>
        <w:spacing w:after="0" w:line="240" w:lineRule="auto"/>
        <w:jc w:val="both"/>
        <w:rPr>
          <w:rFonts w:ascii="Times New Roman" w:hAnsi="Times New Roman" w:cs="Times New Roman"/>
          <w:b/>
          <w:sz w:val="24"/>
          <w:szCs w:val="24"/>
        </w:rPr>
      </w:pPr>
    </w:p>
    <w:p w14:paraId="1396C1F1" w14:textId="715BBEF5" w:rsidR="00CD65CA" w:rsidRPr="000B27A3" w:rsidRDefault="00F52E90" w:rsidP="00E9538F">
      <w:pPr>
        <w:pStyle w:val="Heading1"/>
        <w:jc w:val="both"/>
      </w:pPr>
      <w:r w:rsidRPr="000B27A3">
        <w:t>3044</w:t>
      </w:r>
      <w:r w:rsidR="007430AE" w:rsidRPr="000B27A3">
        <w:tab/>
      </w:r>
      <w:r w:rsidR="00CD65CA" w:rsidRPr="000B27A3">
        <w:t>DISCIPLINARY REMOVAL</w:t>
      </w:r>
    </w:p>
    <w:p w14:paraId="199B0110" w14:textId="77777777" w:rsidR="00CD65CA" w:rsidRPr="000B27A3" w:rsidRDefault="00CD65CA" w:rsidP="00E9538F">
      <w:pPr>
        <w:spacing w:after="0" w:line="240" w:lineRule="auto"/>
        <w:jc w:val="both"/>
        <w:rPr>
          <w:rFonts w:ascii="Times New Roman" w:hAnsi="Times New Roman" w:cs="Times New Roman"/>
          <w:b/>
          <w:sz w:val="24"/>
          <w:szCs w:val="24"/>
        </w:rPr>
      </w:pPr>
    </w:p>
    <w:p w14:paraId="6A84735D" w14:textId="2A4E9B0F" w:rsidR="00CD65CA" w:rsidRPr="00B94300" w:rsidRDefault="00F52E90"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3044</w:t>
      </w:r>
      <w:r w:rsidR="007430AE" w:rsidRPr="000B27A3">
        <w:rPr>
          <w:rFonts w:ascii="Times New Roman" w:hAnsi="Times New Roman" w:cs="Times New Roman"/>
          <w:sz w:val="24"/>
          <w:szCs w:val="24"/>
        </w:rPr>
        <w:t>.1</w:t>
      </w:r>
      <w:r w:rsidR="007430AE" w:rsidRPr="000B27A3">
        <w:rPr>
          <w:rFonts w:ascii="Times New Roman" w:hAnsi="Times New Roman" w:cs="Times New Roman"/>
          <w:sz w:val="24"/>
          <w:szCs w:val="24"/>
        </w:rPr>
        <w:tab/>
      </w:r>
      <w:r w:rsidR="00CD65CA" w:rsidRPr="00453F03">
        <w:rPr>
          <w:rFonts w:ascii="Times New Roman" w:hAnsi="Times New Roman" w:cs="Times New Roman"/>
          <w:sz w:val="24"/>
          <w:szCs w:val="24"/>
        </w:rPr>
        <w:t>A child with a disability may be held to and disciplined under the same code of student</w:t>
      </w:r>
      <w:r w:rsidR="00EE3F39" w:rsidRPr="00453F03">
        <w:rPr>
          <w:rFonts w:ascii="Times New Roman" w:hAnsi="Times New Roman" w:cs="Times New Roman"/>
          <w:sz w:val="24"/>
          <w:szCs w:val="24"/>
        </w:rPr>
        <w:t xml:space="preserve"> conduct</w:t>
      </w:r>
      <w:r w:rsidR="00CD65CA" w:rsidRPr="00453F03">
        <w:rPr>
          <w:rFonts w:ascii="Times New Roman" w:hAnsi="Times New Roman" w:cs="Times New Roman"/>
          <w:sz w:val="24"/>
          <w:szCs w:val="24"/>
        </w:rPr>
        <w:t xml:space="preserve"> as a child without a disability, subject to the requirements of this </w:t>
      </w:r>
      <w:r w:rsidR="00B131BD" w:rsidRPr="00453F03">
        <w:rPr>
          <w:rFonts w:ascii="Times New Roman" w:hAnsi="Times New Roman" w:cs="Times New Roman"/>
          <w:sz w:val="24"/>
          <w:szCs w:val="24"/>
        </w:rPr>
        <w:t>S</w:t>
      </w:r>
      <w:r w:rsidR="00CD65CA" w:rsidRPr="00453F03">
        <w:rPr>
          <w:rFonts w:ascii="Times New Roman" w:hAnsi="Times New Roman" w:cs="Times New Roman"/>
          <w:sz w:val="24"/>
          <w:szCs w:val="24"/>
        </w:rPr>
        <w:t>ection</w:t>
      </w:r>
      <w:r w:rsidR="00464A83" w:rsidRPr="00055113">
        <w:rPr>
          <w:rFonts w:ascii="Times New Roman" w:hAnsi="Times New Roman" w:cs="Times New Roman"/>
          <w:sz w:val="24"/>
          <w:szCs w:val="24"/>
          <w:u w:val="single"/>
        </w:rPr>
        <w:t xml:space="preserve"> </w:t>
      </w:r>
      <w:r w:rsidR="00464A83" w:rsidRPr="00B94300">
        <w:rPr>
          <w:rFonts w:ascii="Times New Roman" w:hAnsi="Times New Roman" w:cs="Times New Roman"/>
          <w:b/>
          <w:bCs/>
          <w:sz w:val="24"/>
          <w:szCs w:val="24"/>
          <w:u w:val="single"/>
        </w:rPr>
        <w:t xml:space="preserve">and </w:t>
      </w:r>
      <w:r w:rsidR="00191CB3" w:rsidRPr="00B94300">
        <w:rPr>
          <w:rFonts w:ascii="Times New Roman" w:hAnsi="Times New Roman" w:cs="Times New Roman"/>
          <w:b/>
          <w:bCs/>
          <w:sz w:val="24"/>
          <w:szCs w:val="24"/>
          <w:u w:val="single"/>
        </w:rPr>
        <w:t>District law</w:t>
      </w:r>
      <w:r w:rsidR="00B94300">
        <w:rPr>
          <w:rFonts w:ascii="Times New Roman" w:hAnsi="Times New Roman" w:cs="Times New Roman"/>
          <w:sz w:val="24"/>
          <w:szCs w:val="24"/>
        </w:rPr>
        <w:t>.</w:t>
      </w:r>
    </w:p>
    <w:p w14:paraId="764AAB98" w14:textId="77777777" w:rsidR="00CD65CA" w:rsidRPr="000B27A3" w:rsidRDefault="00CD65CA" w:rsidP="00E9538F">
      <w:pPr>
        <w:spacing w:after="0" w:line="240" w:lineRule="auto"/>
        <w:ind w:left="1440" w:hanging="1440"/>
        <w:jc w:val="both"/>
        <w:rPr>
          <w:rFonts w:ascii="Times New Roman" w:hAnsi="Times New Roman" w:cs="Times New Roman"/>
          <w:sz w:val="24"/>
          <w:szCs w:val="24"/>
        </w:rPr>
      </w:pPr>
    </w:p>
    <w:p w14:paraId="29A5ED3E" w14:textId="599FA2F7" w:rsidR="00EE3F39" w:rsidRPr="000B27A3" w:rsidRDefault="00F52E90"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3044</w:t>
      </w:r>
      <w:r w:rsidR="007430AE" w:rsidRPr="000B27A3">
        <w:rPr>
          <w:rFonts w:ascii="Times New Roman" w:hAnsi="Times New Roman" w:cs="Times New Roman"/>
          <w:sz w:val="24"/>
          <w:szCs w:val="24"/>
        </w:rPr>
        <w:t>.2</w:t>
      </w:r>
      <w:r w:rsidR="007430AE" w:rsidRPr="000B27A3">
        <w:rPr>
          <w:rFonts w:ascii="Times New Roman" w:hAnsi="Times New Roman" w:cs="Times New Roman"/>
          <w:sz w:val="24"/>
          <w:szCs w:val="24"/>
        </w:rPr>
        <w:tab/>
      </w:r>
      <w:r w:rsidR="00F81FDF" w:rsidRPr="000B27A3">
        <w:rPr>
          <w:rFonts w:ascii="Times New Roman" w:hAnsi="Times New Roman" w:cs="Times New Roman"/>
          <w:sz w:val="24"/>
          <w:szCs w:val="24"/>
        </w:rPr>
        <w:t>An LEA</w:t>
      </w:r>
      <w:r w:rsidR="00CD65CA" w:rsidRPr="000B27A3">
        <w:rPr>
          <w:rFonts w:ascii="Times New Roman" w:hAnsi="Times New Roman" w:cs="Times New Roman"/>
          <w:sz w:val="24"/>
          <w:szCs w:val="24"/>
        </w:rPr>
        <w:t xml:space="preserve"> may remove a child with a disability who violates a code of student conduct from his or her current placement to an appropriate interim alternative educational setting, another setting, or suspension,</w:t>
      </w:r>
      <w:r w:rsidR="00EE3F39" w:rsidRPr="000B27A3">
        <w:rPr>
          <w:rFonts w:ascii="Times New Roman" w:hAnsi="Times New Roman" w:cs="Times New Roman"/>
          <w:sz w:val="24"/>
          <w:szCs w:val="24"/>
        </w:rPr>
        <w:t xml:space="preserve"> provided that:</w:t>
      </w:r>
    </w:p>
    <w:p w14:paraId="16559913" w14:textId="77777777" w:rsidR="00517702" w:rsidRPr="000B27A3" w:rsidRDefault="00517702" w:rsidP="00E9538F">
      <w:pPr>
        <w:spacing w:after="0" w:line="240" w:lineRule="auto"/>
        <w:ind w:left="1440" w:hanging="1440"/>
        <w:jc w:val="both"/>
        <w:rPr>
          <w:rFonts w:ascii="Times New Roman" w:hAnsi="Times New Roman" w:cs="Times New Roman"/>
          <w:sz w:val="24"/>
          <w:szCs w:val="24"/>
        </w:rPr>
      </w:pPr>
    </w:p>
    <w:p w14:paraId="5D8B2349" w14:textId="07EA0C2F" w:rsidR="00EE3F39"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(a)</w:t>
      </w:r>
      <w:r w:rsidRPr="000B27A3">
        <w:rPr>
          <w:rFonts w:ascii="Times New Roman" w:hAnsi="Times New Roman" w:cs="Times New Roman"/>
          <w:spacing w:val="-1"/>
          <w:sz w:val="24"/>
          <w:szCs w:val="24"/>
        </w:rPr>
        <w:tab/>
      </w:r>
      <w:r w:rsidR="00FA1189" w:rsidRPr="000B27A3">
        <w:rPr>
          <w:rFonts w:ascii="Times New Roman" w:hAnsi="Times New Roman" w:cs="Times New Roman"/>
          <w:sz w:val="24"/>
          <w:szCs w:val="24"/>
        </w:rPr>
        <w:t xml:space="preserve">A child with a disability shall only be removed from their current placement to the extent those </w:t>
      </w:r>
      <w:r w:rsidR="000D33C4" w:rsidRPr="000B27A3">
        <w:rPr>
          <w:rFonts w:ascii="Times New Roman" w:hAnsi="Times New Roman" w:cs="Times New Roman"/>
          <w:sz w:val="24"/>
          <w:szCs w:val="24"/>
        </w:rPr>
        <w:t>removals</w:t>
      </w:r>
      <w:r w:rsidR="00FA1189" w:rsidRPr="000B27A3">
        <w:rPr>
          <w:rFonts w:ascii="Times New Roman" w:hAnsi="Times New Roman" w:cs="Times New Roman"/>
          <w:sz w:val="24"/>
          <w:szCs w:val="24"/>
        </w:rPr>
        <w:t xml:space="preserve"> are applied t</w:t>
      </w:r>
      <w:r w:rsidR="000D33C4" w:rsidRPr="000B27A3">
        <w:rPr>
          <w:rFonts w:ascii="Times New Roman" w:hAnsi="Times New Roman" w:cs="Times New Roman"/>
          <w:sz w:val="24"/>
          <w:szCs w:val="24"/>
        </w:rPr>
        <w:t>o children without disabilities;</w:t>
      </w:r>
      <w:r w:rsidR="00132F1B" w:rsidRPr="000B27A3">
        <w:rPr>
          <w:rFonts w:ascii="Times New Roman" w:hAnsi="Times New Roman" w:cs="Times New Roman"/>
          <w:sz w:val="24"/>
          <w:szCs w:val="24"/>
        </w:rPr>
        <w:t xml:space="preserve"> and</w:t>
      </w:r>
    </w:p>
    <w:p w14:paraId="6CDE32E9" w14:textId="77777777" w:rsidR="00517702" w:rsidRPr="000B27A3" w:rsidRDefault="00517702" w:rsidP="00E9538F">
      <w:pPr>
        <w:spacing w:after="0" w:line="240" w:lineRule="auto"/>
        <w:ind w:left="2160"/>
        <w:jc w:val="both"/>
        <w:rPr>
          <w:rFonts w:ascii="Times New Roman" w:hAnsi="Times New Roman" w:cs="Times New Roman"/>
          <w:sz w:val="24"/>
          <w:szCs w:val="24"/>
        </w:rPr>
      </w:pPr>
    </w:p>
    <w:p w14:paraId="3DD59776" w14:textId="7B690B79" w:rsidR="00151126"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(b)</w:t>
      </w:r>
      <w:r w:rsidRPr="000B27A3">
        <w:rPr>
          <w:rFonts w:ascii="Times New Roman" w:hAnsi="Times New Roman" w:cs="Times New Roman"/>
          <w:spacing w:val="-1"/>
          <w:sz w:val="24"/>
          <w:szCs w:val="24"/>
        </w:rPr>
        <w:tab/>
      </w:r>
      <w:r w:rsidR="00EE3F39" w:rsidRPr="000B27A3">
        <w:rPr>
          <w:rFonts w:ascii="Times New Roman" w:hAnsi="Times New Roman" w:cs="Times New Roman"/>
          <w:sz w:val="24"/>
          <w:szCs w:val="24"/>
        </w:rPr>
        <w:t>The removal do</w:t>
      </w:r>
      <w:r w:rsidR="00E83D9E" w:rsidRPr="000B27A3">
        <w:rPr>
          <w:rFonts w:ascii="Times New Roman" w:hAnsi="Times New Roman" w:cs="Times New Roman"/>
          <w:sz w:val="24"/>
          <w:szCs w:val="24"/>
        </w:rPr>
        <w:t>es</w:t>
      </w:r>
      <w:r w:rsidR="00EE3F39" w:rsidRPr="000B27A3">
        <w:rPr>
          <w:rFonts w:ascii="Times New Roman" w:hAnsi="Times New Roman" w:cs="Times New Roman"/>
          <w:sz w:val="24"/>
          <w:szCs w:val="24"/>
        </w:rPr>
        <w:t xml:space="preserve"> not constitute a change in placement.</w:t>
      </w:r>
    </w:p>
    <w:p w14:paraId="462071F1" w14:textId="77777777" w:rsidR="00151126" w:rsidRPr="000B27A3" w:rsidRDefault="00151126" w:rsidP="00E9538F">
      <w:pPr>
        <w:spacing w:after="0" w:line="240" w:lineRule="auto"/>
        <w:ind w:left="1440" w:hanging="1440"/>
        <w:jc w:val="both"/>
        <w:rPr>
          <w:rFonts w:ascii="Times New Roman" w:hAnsi="Times New Roman" w:cs="Times New Roman"/>
          <w:sz w:val="24"/>
          <w:szCs w:val="24"/>
        </w:rPr>
      </w:pPr>
    </w:p>
    <w:p w14:paraId="10770C24" w14:textId="5C3BC594" w:rsidR="005949EA" w:rsidRPr="000B27A3" w:rsidRDefault="00F52E90"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3044</w:t>
      </w:r>
      <w:r w:rsidR="007430AE" w:rsidRPr="000B27A3">
        <w:rPr>
          <w:rFonts w:ascii="Times New Roman" w:hAnsi="Times New Roman" w:cs="Times New Roman"/>
          <w:sz w:val="24"/>
          <w:szCs w:val="24"/>
        </w:rPr>
        <w:t>.3</w:t>
      </w:r>
      <w:r w:rsidR="007430AE" w:rsidRPr="000B27A3">
        <w:rPr>
          <w:rFonts w:ascii="Times New Roman" w:hAnsi="Times New Roman" w:cs="Times New Roman"/>
          <w:sz w:val="24"/>
          <w:szCs w:val="24"/>
        </w:rPr>
        <w:tab/>
      </w:r>
      <w:r w:rsidR="00CD65CA" w:rsidRPr="000B27A3">
        <w:rPr>
          <w:rFonts w:ascii="Times New Roman" w:hAnsi="Times New Roman" w:cs="Times New Roman"/>
          <w:sz w:val="24"/>
          <w:szCs w:val="24"/>
        </w:rPr>
        <w:t xml:space="preserve">A change of placement occurs if the removal is for more than </w:t>
      </w:r>
      <w:r w:rsidR="000D33C4" w:rsidRPr="000B27A3">
        <w:rPr>
          <w:rFonts w:ascii="Times New Roman" w:hAnsi="Times New Roman" w:cs="Times New Roman"/>
          <w:sz w:val="24"/>
          <w:szCs w:val="24"/>
        </w:rPr>
        <w:t>ten (</w:t>
      </w:r>
      <w:r w:rsidR="00CD65CA" w:rsidRPr="000B27A3">
        <w:rPr>
          <w:rFonts w:ascii="Times New Roman" w:hAnsi="Times New Roman" w:cs="Times New Roman"/>
          <w:sz w:val="24"/>
          <w:szCs w:val="24"/>
        </w:rPr>
        <w:t>10</w:t>
      </w:r>
      <w:r w:rsidR="000D33C4" w:rsidRPr="000B27A3">
        <w:rPr>
          <w:rFonts w:ascii="Times New Roman" w:hAnsi="Times New Roman" w:cs="Times New Roman"/>
          <w:sz w:val="24"/>
          <w:szCs w:val="24"/>
        </w:rPr>
        <w:t>)</w:t>
      </w:r>
      <w:r w:rsidR="00CD65CA" w:rsidRPr="000B27A3">
        <w:rPr>
          <w:rFonts w:ascii="Times New Roman" w:hAnsi="Times New Roman" w:cs="Times New Roman"/>
          <w:sz w:val="24"/>
          <w:szCs w:val="24"/>
        </w:rPr>
        <w:t xml:space="preserve"> consecutive school days or the child has been subjected to a series of removals that constitute a pattern.</w:t>
      </w:r>
      <w:r w:rsidR="005949EA" w:rsidRPr="000B27A3">
        <w:rPr>
          <w:rFonts w:ascii="Times New Roman" w:hAnsi="Times New Roman" w:cs="Times New Roman"/>
          <w:sz w:val="24"/>
          <w:szCs w:val="24"/>
        </w:rPr>
        <w:t xml:space="preserve"> A pattern of removals occurs if:</w:t>
      </w:r>
    </w:p>
    <w:p w14:paraId="421980C4" w14:textId="77777777" w:rsidR="005949EA" w:rsidRPr="000B27A3" w:rsidRDefault="005949EA" w:rsidP="00E9538F">
      <w:pPr>
        <w:spacing w:after="0" w:line="240" w:lineRule="auto"/>
        <w:ind w:left="720" w:firstLine="720"/>
        <w:jc w:val="both"/>
        <w:rPr>
          <w:rFonts w:ascii="Times New Roman" w:hAnsi="Times New Roman" w:cs="Times New Roman"/>
          <w:sz w:val="24"/>
          <w:szCs w:val="24"/>
        </w:rPr>
      </w:pPr>
    </w:p>
    <w:p w14:paraId="676DC82D" w14:textId="13EBBD5C" w:rsidR="005949EA"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(a)</w:t>
      </w:r>
      <w:r w:rsidRPr="000B27A3">
        <w:rPr>
          <w:rFonts w:ascii="Times New Roman" w:hAnsi="Times New Roman" w:cs="Times New Roman"/>
          <w:spacing w:val="-1"/>
          <w:sz w:val="24"/>
          <w:szCs w:val="24"/>
        </w:rPr>
        <w:tab/>
      </w:r>
      <w:r w:rsidR="005949EA" w:rsidRPr="000B27A3">
        <w:rPr>
          <w:rFonts w:ascii="Times New Roman" w:hAnsi="Times New Roman" w:cs="Times New Roman"/>
          <w:sz w:val="24"/>
          <w:szCs w:val="24"/>
        </w:rPr>
        <w:t>The series of removals total more than ten (10) school days in a school year;</w:t>
      </w:r>
    </w:p>
    <w:p w14:paraId="79A5528A" w14:textId="77777777" w:rsidR="005949EA" w:rsidRPr="000B27A3" w:rsidRDefault="005949EA" w:rsidP="00E9538F">
      <w:pPr>
        <w:spacing w:after="0" w:line="240" w:lineRule="auto"/>
        <w:ind w:left="2160" w:hanging="720"/>
        <w:jc w:val="both"/>
        <w:rPr>
          <w:rFonts w:ascii="Times New Roman" w:hAnsi="Times New Roman" w:cs="Times New Roman"/>
          <w:sz w:val="24"/>
          <w:szCs w:val="24"/>
        </w:rPr>
      </w:pPr>
    </w:p>
    <w:p w14:paraId="565C836C" w14:textId="5E2BF0D6" w:rsidR="005949EA"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(b)</w:t>
      </w:r>
      <w:r w:rsidRPr="000B27A3">
        <w:rPr>
          <w:rFonts w:ascii="Times New Roman" w:hAnsi="Times New Roman" w:cs="Times New Roman"/>
          <w:spacing w:val="-1"/>
          <w:sz w:val="24"/>
          <w:szCs w:val="24"/>
        </w:rPr>
        <w:tab/>
      </w:r>
      <w:r w:rsidR="005949EA" w:rsidRPr="000B27A3">
        <w:rPr>
          <w:rFonts w:ascii="Times New Roman" w:hAnsi="Times New Roman" w:cs="Times New Roman"/>
          <w:sz w:val="24"/>
          <w:szCs w:val="24"/>
        </w:rPr>
        <w:t>The child's behavior is substantially similar to the child’s behavior in previous incidents that resulted in the series of removals; and</w:t>
      </w:r>
    </w:p>
    <w:p w14:paraId="362AB9DA" w14:textId="77777777" w:rsidR="005949EA" w:rsidRPr="000B27A3" w:rsidRDefault="005949EA" w:rsidP="00E9538F">
      <w:pPr>
        <w:spacing w:after="0" w:line="240" w:lineRule="auto"/>
        <w:ind w:left="2160" w:hanging="720"/>
        <w:jc w:val="both"/>
        <w:rPr>
          <w:rFonts w:ascii="Times New Roman" w:hAnsi="Times New Roman" w:cs="Times New Roman"/>
          <w:sz w:val="24"/>
          <w:szCs w:val="24"/>
        </w:rPr>
      </w:pPr>
    </w:p>
    <w:p w14:paraId="20289E17" w14:textId="340945E5" w:rsidR="005949EA"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(c)</w:t>
      </w:r>
      <w:r w:rsidRPr="000B27A3">
        <w:rPr>
          <w:rFonts w:ascii="Times New Roman" w:hAnsi="Times New Roman" w:cs="Times New Roman"/>
          <w:spacing w:val="-1"/>
          <w:sz w:val="24"/>
          <w:szCs w:val="24"/>
        </w:rPr>
        <w:tab/>
      </w:r>
      <w:r w:rsidR="005949EA" w:rsidRPr="000B27A3">
        <w:rPr>
          <w:rFonts w:ascii="Times New Roman" w:hAnsi="Times New Roman" w:cs="Times New Roman"/>
          <w:sz w:val="24"/>
          <w:szCs w:val="24"/>
        </w:rPr>
        <w:t>Additional factors, including the length of each removal, the total amount of time the child has been removed, and the proximity of the removals to one another, indicate a pattern.</w:t>
      </w:r>
    </w:p>
    <w:p w14:paraId="6AE0AE78" w14:textId="77777777" w:rsidR="00382A00" w:rsidRPr="000B27A3" w:rsidRDefault="00382A00" w:rsidP="00E9538F">
      <w:pPr>
        <w:spacing w:after="0" w:line="240" w:lineRule="auto"/>
        <w:jc w:val="both"/>
        <w:rPr>
          <w:rFonts w:ascii="Times New Roman" w:hAnsi="Times New Roman" w:cs="Times New Roman"/>
          <w:sz w:val="24"/>
          <w:szCs w:val="24"/>
        </w:rPr>
      </w:pPr>
    </w:p>
    <w:p w14:paraId="7445F9B8" w14:textId="7C17B586" w:rsidR="005949EA" w:rsidRPr="000B27A3" w:rsidRDefault="00F52E90"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3044</w:t>
      </w:r>
      <w:r w:rsidR="007430AE" w:rsidRPr="000B27A3">
        <w:rPr>
          <w:rFonts w:ascii="Times New Roman" w:hAnsi="Times New Roman" w:cs="Times New Roman"/>
          <w:sz w:val="24"/>
          <w:szCs w:val="24"/>
        </w:rPr>
        <w:t>.4</w:t>
      </w:r>
      <w:r w:rsidR="007430AE" w:rsidRPr="000B27A3">
        <w:rPr>
          <w:rFonts w:ascii="Times New Roman" w:hAnsi="Times New Roman" w:cs="Times New Roman"/>
          <w:sz w:val="24"/>
          <w:szCs w:val="24"/>
        </w:rPr>
        <w:tab/>
      </w:r>
      <w:r w:rsidR="00D92FD3" w:rsidRPr="000B27A3">
        <w:rPr>
          <w:rFonts w:ascii="Times New Roman" w:hAnsi="Times New Roman" w:cs="Times New Roman"/>
          <w:sz w:val="24"/>
          <w:szCs w:val="24"/>
        </w:rPr>
        <w:t xml:space="preserve">The LEA shall determine on a case-by-case basis whether a pattern of removal </w:t>
      </w:r>
      <w:proofErr w:type="spellStart"/>
      <w:r w:rsidR="00D92FD3" w:rsidRPr="000B27A3">
        <w:rPr>
          <w:rFonts w:ascii="Times New Roman" w:hAnsi="Times New Roman" w:cs="Times New Roman"/>
          <w:sz w:val="24"/>
          <w:szCs w:val="24"/>
        </w:rPr>
        <w:t>consitutues</w:t>
      </w:r>
      <w:proofErr w:type="spellEnd"/>
      <w:r w:rsidR="00D92FD3" w:rsidRPr="000B27A3">
        <w:rPr>
          <w:rFonts w:ascii="Times New Roman" w:hAnsi="Times New Roman" w:cs="Times New Roman"/>
          <w:sz w:val="24"/>
          <w:szCs w:val="24"/>
        </w:rPr>
        <w:t xml:space="preserve"> a change in placement and shall document each such determination. </w:t>
      </w:r>
    </w:p>
    <w:p w14:paraId="6DE0581A" w14:textId="77777777" w:rsidR="00D92FD3" w:rsidRPr="000B27A3" w:rsidRDefault="00D92FD3" w:rsidP="00E9538F">
      <w:pPr>
        <w:spacing w:after="0" w:line="240" w:lineRule="auto"/>
        <w:ind w:left="1440" w:hanging="1440"/>
        <w:jc w:val="both"/>
        <w:rPr>
          <w:rFonts w:ascii="Times New Roman" w:hAnsi="Times New Roman" w:cs="Times New Roman"/>
          <w:sz w:val="24"/>
          <w:szCs w:val="24"/>
        </w:rPr>
      </w:pPr>
    </w:p>
    <w:p w14:paraId="267F8DA5" w14:textId="349BD210" w:rsidR="00DA559E" w:rsidRPr="000B27A3" w:rsidRDefault="00F52E90"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3044</w:t>
      </w:r>
      <w:r w:rsidR="007430AE" w:rsidRPr="000B27A3">
        <w:rPr>
          <w:rFonts w:ascii="Times New Roman" w:hAnsi="Times New Roman" w:cs="Times New Roman"/>
          <w:sz w:val="24"/>
          <w:szCs w:val="24"/>
        </w:rPr>
        <w:t>.5</w:t>
      </w:r>
      <w:r w:rsidR="007430AE" w:rsidRPr="000B27A3">
        <w:rPr>
          <w:rFonts w:ascii="Times New Roman" w:hAnsi="Times New Roman" w:cs="Times New Roman"/>
          <w:sz w:val="24"/>
          <w:szCs w:val="24"/>
        </w:rPr>
        <w:tab/>
      </w:r>
      <w:r w:rsidR="00DA559E" w:rsidRPr="000B27A3">
        <w:rPr>
          <w:rFonts w:ascii="Times New Roman" w:hAnsi="Times New Roman" w:cs="Times New Roman"/>
          <w:sz w:val="24"/>
          <w:szCs w:val="24"/>
        </w:rPr>
        <w:t>An LEA shall only remove a child</w:t>
      </w:r>
      <w:r w:rsidR="00F7641E" w:rsidRPr="000B27A3">
        <w:rPr>
          <w:rFonts w:ascii="Times New Roman" w:hAnsi="Times New Roman" w:cs="Times New Roman"/>
          <w:sz w:val="24"/>
          <w:szCs w:val="24"/>
        </w:rPr>
        <w:t xml:space="preserve"> from their current placement</w:t>
      </w:r>
      <w:r w:rsidR="00DA559E" w:rsidRPr="000B27A3">
        <w:rPr>
          <w:rFonts w:ascii="Times New Roman" w:hAnsi="Times New Roman" w:cs="Times New Roman"/>
          <w:sz w:val="24"/>
          <w:szCs w:val="24"/>
        </w:rPr>
        <w:t xml:space="preserve"> to an interim alternative educational setting as a result of a disciplinary action in accordance with this </w:t>
      </w:r>
      <w:r w:rsidR="00EC75B7" w:rsidRPr="000B27A3">
        <w:rPr>
          <w:rFonts w:ascii="Times New Roman" w:hAnsi="Times New Roman" w:cs="Times New Roman"/>
          <w:sz w:val="24"/>
          <w:szCs w:val="24"/>
        </w:rPr>
        <w:t>Chapter</w:t>
      </w:r>
      <w:r w:rsidR="00DA559E" w:rsidRPr="000B27A3">
        <w:rPr>
          <w:rFonts w:ascii="Times New Roman" w:hAnsi="Times New Roman" w:cs="Times New Roman"/>
          <w:sz w:val="24"/>
          <w:szCs w:val="24"/>
        </w:rPr>
        <w:t>.</w:t>
      </w:r>
    </w:p>
    <w:p w14:paraId="30711ADF" w14:textId="77777777" w:rsidR="00301538" w:rsidRPr="000B27A3" w:rsidRDefault="00301538" w:rsidP="00E9538F">
      <w:pPr>
        <w:spacing w:after="0" w:line="240" w:lineRule="auto"/>
        <w:ind w:left="1440" w:hanging="1440"/>
        <w:jc w:val="both"/>
        <w:rPr>
          <w:rFonts w:ascii="Times New Roman" w:hAnsi="Times New Roman" w:cs="Times New Roman"/>
          <w:sz w:val="24"/>
          <w:szCs w:val="24"/>
        </w:rPr>
      </w:pPr>
    </w:p>
    <w:p w14:paraId="21CB3E63" w14:textId="5562FEAC" w:rsidR="00CD65CA" w:rsidRPr="000B27A3" w:rsidRDefault="00F52E90"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3044</w:t>
      </w:r>
      <w:r w:rsidR="007430AE" w:rsidRPr="000B27A3">
        <w:rPr>
          <w:rFonts w:ascii="Times New Roman" w:hAnsi="Times New Roman" w:cs="Times New Roman"/>
          <w:sz w:val="24"/>
          <w:szCs w:val="24"/>
        </w:rPr>
        <w:t>.6</w:t>
      </w:r>
      <w:r w:rsidR="007430AE" w:rsidRPr="000B27A3">
        <w:rPr>
          <w:rFonts w:ascii="Times New Roman" w:hAnsi="Times New Roman" w:cs="Times New Roman"/>
          <w:sz w:val="24"/>
          <w:szCs w:val="24"/>
        </w:rPr>
        <w:tab/>
      </w:r>
      <w:r w:rsidR="00CD65CA" w:rsidRPr="000B27A3">
        <w:rPr>
          <w:rFonts w:ascii="Times New Roman" w:hAnsi="Times New Roman" w:cs="Times New Roman"/>
          <w:sz w:val="24"/>
          <w:szCs w:val="24"/>
        </w:rPr>
        <w:t xml:space="preserve">For disciplinary changes in placement that exceed </w:t>
      </w:r>
      <w:r w:rsidR="00D11DF8" w:rsidRPr="000B27A3">
        <w:rPr>
          <w:rFonts w:ascii="Times New Roman" w:hAnsi="Times New Roman" w:cs="Times New Roman"/>
          <w:sz w:val="24"/>
          <w:szCs w:val="24"/>
        </w:rPr>
        <w:t>ten (</w:t>
      </w:r>
      <w:r w:rsidR="00CD65CA" w:rsidRPr="000B27A3">
        <w:rPr>
          <w:rFonts w:ascii="Times New Roman" w:hAnsi="Times New Roman" w:cs="Times New Roman"/>
          <w:sz w:val="24"/>
          <w:szCs w:val="24"/>
        </w:rPr>
        <w:t>10</w:t>
      </w:r>
      <w:r w:rsidR="00D11DF8" w:rsidRPr="000B27A3">
        <w:rPr>
          <w:rFonts w:ascii="Times New Roman" w:hAnsi="Times New Roman" w:cs="Times New Roman"/>
          <w:sz w:val="24"/>
          <w:szCs w:val="24"/>
        </w:rPr>
        <w:t>)</w:t>
      </w:r>
      <w:r w:rsidR="00CD65CA" w:rsidRPr="000B27A3">
        <w:rPr>
          <w:rFonts w:ascii="Times New Roman" w:hAnsi="Times New Roman" w:cs="Times New Roman"/>
          <w:sz w:val="24"/>
          <w:szCs w:val="24"/>
        </w:rPr>
        <w:t xml:space="preserve"> consecutive school days, if the behavior that gave rise to the violation of the school code is determined not to be a manifestation of the child’s disability in accordance with this </w:t>
      </w:r>
      <w:r w:rsidR="00EC75B7" w:rsidRPr="000B27A3">
        <w:rPr>
          <w:rFonts w:ascii="Times New Roman" w:hAnsi="Times New Roman" w:cs="Times New Roman"/>
          <w:sz w:val="24"/>
          <w:szCs w:val="24"/>
        </w:rPr>
        <w:t>Chapter</w:t>
      </w:r>
      <w:r w:rsidR="00CD65CA" w:rsidRPr="000B27A3">
        <w:rPr>
          <w:rFonts w:ascii="Times New Roman" w:hAnsi="Times New Roman" w:cs="Times New Roman"/>
          <w:sz w:val="24"/>
          <w:szCs w:val="24"/>
        </w:rPr>
        <w:t xml:space="preserve">, </w:t>
      </w:r>
      <w:r w:rsidR="000D33C4" w:rsidRPr="000B27A3">
        <w:rPr>
          <w:rFonts w:ascii="Times New Roman" w:hAnsi="Times New Roman" w:cs="Times New Roman"/>
          <w:sz w:val="24"/>
          <w:szCs w:val="24"/>
        </w:rPr>
        <w:t>the LEA</w:t>
      </w:r>
      <w:r w:rsidR="00CD65CA" w:rsidRPr="000B27A3">
        <w:rPr>
          <w:rFonts w:ascii="Times New Roman" w:hAnsi="Times New Roman" w:cs="Times New Roman"/>
          <w:sz w:val="24"/>
          <w:szCs w:val="24"/>
        </w:rPr>
        <w:t xml:space="preserve"> may apply the relevant disciplinary procedures to children with disabilities in the same manner and for the same duration as the procedures would be applied to children without disabilities</w:t>
      </w:r>
      <w:r w:rsidR="0025361B" w:rsidRPr="000B27A3">
        <w:rPr>
          <w:rFonts w:ascii="Times New Roman" w:hAnsi="Times New Roman" w:cs="Times New Roman"/>
          <w:sz w:val="24"/>
          <w:szCs w:val="24"/>
        </w:rPr>
        <w:t xml:space="preserve">, as set forth in § </w:t>
      </w:r>
      <w:r w:rsidRPr="000B27A3">
        <w:rPr>
          <w:rFonts w:ascii="Times New Roman" w:hAnsi="Times New Roman" w:cs="Times New Roman"/>
          <w:sz w:val="24"/>
          <w:szCs w:val="24"/>
        </w:rPr>
        <w:t>3044</w:t>
      </w:r>
      <w:r w:rsidR="00636130" w:rsidRPr="000B27A3">
        <w:rPr>
          <w:rFonts w:ascii="Times New Roman" w:hAnsi="Times New Roman" w:cs="Times New Roman"/>
          <w:sz w:val="24"/>
          <w:szCs w:val="24"/>
        </w:rPr>
        <w:t>.8</w:t>
      </w:r>
      <w:r w:rsidR="0025361B" w:rsidRPr="000B27A3">
        <w:rPr>
          <w:rFonts w:ascii="Times New Roman" w:hAnsi="Times New Roman" w:cs="Times New Roman"/>
          <w:sz w:val="24"/>
          <w:szCs w:val="24"/>
        </w:rPr>
        <w:t>.</w:t>
      </w:r>
    </w:p>
    <w:p w14:paraId="6CFFBEDC" w14:textId="77777777" w:rsidR="00517702" w:rsidRPr="000B27A3" w:rsidRDefault="00517702" w:rsidP="00E9538F">
      <w:pPr>
        <w:spacing w:after="0" w:line="240" w:lineRule="auto"/>
        <w:ind w:left="1440" w:hanging="1440"/>
        <w:jc w:val="both"/>
        <w:rPr>
          <w:rFonts w:ascii="Times New Roman" w:hAnsi="Times New Roman" w:cs="Times New Roman"/>
          <w:sz w:val="24"/>
          <w:szCs w:val="24"/>
        </w:rPr>
      </w:pPr>
    </w:p>
    <w:p w14:paraId="0D250E3F" w14:textId="51D0F263" w:rsidR="00CD65CA" w:rsidRPr="000B27A3" w:rsidRDefault="00F52E90"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3044</w:t>
      </w:r>
      <w:r w:rsidR="007430AE" w:rsidRPr="000B27A3">
        <w:rPr>
          <w:rFonts w:ascii="Times New Roman" w:hAnsi="Times New Roman" w:cs="Times New Roman"/>
          <w:sz w:val="24"/>
          <w:szCs w:val="24"/>
        </w:rPr>
        <w:t>.7</w:t>
      </w:r>
      <w:r w:rsidR="007430AE" w:rsidRPr="000B27A3">
        <w:rPr>
          <w:rFonts w:ascii="Times New Roman" w:hAnsi="Times New Roman" w:cs="Times New Roman"/>
          <w:sz w:val="24"/>
          <w:szCs w:val="24"/>
        </w:rPr>
        <w:tab/>
      </w:r>
      <w:r w:rsidR="00CD65CA" w:rsidRPr="000B27A3">
        <w:rPr>
          <w:rFonts w:ascii="Times New Roman" w:hAnsi="Times New Roman" w:cs="Times New Roman"/>
          <w:sz w:val="24"/>
          <w:szCs w:val="24"/>
        </w:rPr>
        <w:t xml:space="preserve">After a child with a disability has been removed from his or her current placement for </w:t>
      </w:r>
      <w:r w:rsidR="00D11DF8" w:rsidRPr="000B27A3">
        <w:rPr>
          <w:rFonts w:ascii="Times New Roman" w:hAnsi="Times New Roman" w:cs="Times New Roman"/>
          <w:sz w:val="24"/>
          <w:szCs w:val="24"/>
        </w:rPr>
        <w:t>ten (</w:t>
      </w:r>
      <w:r w:rsidR="00CD65CA" w:rsidRPr="000B27A3">
        <w:rPr>
          <w:rFonts w:ascii="Times New Roman" w:hAnsi="Times New Roman" w:cs="Times New Roman"/>
          <w:sz w:val="24"/>
          <w:szCs w:val="24"/>
        </w:rPr>
        <w:t>10</w:t>
      </w:r>
      <w:r w:rsidR="00D11DF8" w:rsidRPr="000B27A3">
        <w:rPr>
          <w:rFonts w:ascii="Times New Roman" w:hAnsi="Times New Roman" w:cs="Times New Roman"/>
          <w:sz w:val="24"/>
          <w:szCs w:val="24"/>
        </w:rPr>
        <w:t>) cumulative</w:t>
      </w:r>
      <w:r w:rsidR="00CD65CA" w:rsidRPr="000B27A3">
        <w:rPr>
          <w:rFonts w:ascii="Times New Roman" w:hAnsi="Times New Roman" w:cs="Times New Roman"/>
          <w:sz w:val="24"/>
          <w:szCs w:val="24"/>
        </w:rPr>
        <w:t xml:space="preserve"> school days in the same school year, the LEA </w:t>
      </w:r>
      <w:r w:rsidR="00F61733" w:rsidRPr="000B27A3">
        <w:rPr>
          <w:rFonts w:ascii="Times New Roman" w:hAnsi="Times New Roman" w:cs="Times New Roman"/>
          <w:sz w:val="24"/>
          <w:szCs w:val="24"/>
        </w:rPr>
        <w:t>shall</w:t>
      </w:r>
      <w:r w:rsidR="00CD65CA" w:rsidRPr="000B27A3">
        <w:rPr>
          <w:rFonts w:ascii="Times New Roman" w:hAnsi="Times New Roman" w:cs="Times New Roman"/>
          <w:sz w:val="24"/>
          <w:szCs w:val="24"/>
        </w:rPr>
        <w:t xml:space="preserve"> provide services during any subsequent days of removal. The </w:t>
      </w:r>
      <w:r w:rsidR="00AA41B1" w:rsidRPr="000B27A3">
        <w:rPr>
          <w:rFonts w:ascii="Times New Roman" w:hAnsi="Times New Roman" w:cs="Times New Roman"/>
          <w:sz w:val="24"/>
          <w:szCs w:val="24"/>
        </w:rPr>
        <w:t>child</w:t>
      </w:r>
      <w:r w:rsidR="00CD65CA" w:rsidRPr="000B27A3">
        <w:rPr>
          <w:rFonts w:ascii="Times New Roman" w:hAnsi="Times New Roman" w:cs="Times New Roman"/>
          <w:sz w:val="24"/>
          <w:szCs w:val="24"/>
        </w:rPr>
        <w:t xml:space="preserve"> shall receive:</w:t>
      </w:r>
    </w:p>
    <w:p w14:paraId="2A49E95F" w14:textId="77777777" w:rsidR="00517702" w:rsidRPr="000B27A3" w:rsidRDefault="00517702" w:rsidP="00E9538F">
      <w:pPr>
        <w:spacing w:after="0" w:line="240" w:lineRule="auto"/>
        <w:ind w:left="1440" w:hanging="1440"/>
        <w:jc w:val="both"/>
        <w:rPr>
          <w:rFonts w:ascii="Times New Roman" w:hAnsi="Times New Roman" w:cs="Times New Roman"/>
          <w:sz w:val="24"/>
          <w:szCs w:val="24"/>
        </w:rPr>
      </w:pPr>
    </w:p>
    <w:p w14:paraId="61A035CA" w14:textId="6F3E375E" w:rsidR="00CD65CA"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(a)</w:t>
      </w:r>
      <w:r w:rsidRPr="000B27A3">
        <w:rPr>
          <w:rFonts w:ascii="Times New Roman" w:hAnsi="Times New Roman" w:cs="Times New Roman"/>
          <w:spacing w:val="-1"/>
          <w:sz w:val="24"/>
          <w:szCs w:val="24"/>
        </w:rPr>
        <w:tab/>
      </w:r>
      <w:r w:rsidR="00CD65CA" w:rsidRPr="000B27A3">
        <w:rPr>
          <w:rFonts w:ascii="Times New Roman" w:hAnsi="Times New Roman" w:cs="Times New Roman"/>
          <w:sz w:val="24"/>
          <w:szCs w:val="24"/>
        </w:rPr>
        <w:t>Educational services, so as to enable the child to continue to participate in the general education curriculum, although in another setting, and to progress toward meeting the goals set out in the child's IEP</w:t>
      </w:r>
      <w:r w:rsidR="0025361B" w:rsidRPr="000B27A3">
        <w:rPr>
          <w:rFonts w:ascii="Times New Roman" w:hAnsi="Times New Roman" w:cs="Times New Roman"/>
          <w:sz w:val="24"/>
          <w:szCs w:val="24"/>
        </w:rPr>
        <w:t>; and</w:t>
      </w:r>
    </w:p>
    <w:p w14:paraId="708AA744" w14:textId="77777777" w:rsidR="00517702" w:rsidRPr="000B27A3" w:rsidRDefault="00517702" w:rsidP="00E9538F">
      <w:pPr>
        <w:spacing w:after="0" w:line="240" w:lineRule="auto"/>
        <w:ind w:left="2160" w:hanging="720"/>
        <w:jc w:val="both"/>
        <w:rPr>
          <w:rFonts w:ascii="Times New Roman" w:hAnsi="Times New Roman" w:cs="Times New Roman"/>
          <w:sz w:val="24"/>
          <w:szCs w:val="24"/>
        </w:rPr>
      </w:pPr>
    </w:p>
    <w:p w14:paraId="5A3C7B58" w14:textId="52271887" w:rsidR="00CD65CA"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(b)</w:t>
      </w:r>
      <w:r w:rsidRPr="000B27A3">
        <w:rPr>
          <w:rFonts w:ascii="Times New Roman" w:hAnsi="Times New Roman" w:cs="Times New Roman"/>
          <w:spacing w:val="-1"/>
          <w:sz w:val="24"/>
          <w:szCs w:val="24"/>
        </w:rPr>
        <w:tab/>
      </w:r>
      <w:r w:rsidR="00CD65CA" w:rsidRPr="000B27A3">
        <w:rPr>
          <w:rFonts w:ascii="Times New Roman" w:hAnsi="Times New Roman" w:cs="Times New Roman"/>
          <w:sz w:val="24"/>
          <w:szCs w:val="24"/>
        </w:rPr>
        <w:t>As appropriate, a functional behavioral assessment, and behavioral intervention services and modifications, that are designed to address the behavior violation so that it does not recur.</w:t>
      </w:r>
    </w:p>
    <w:p w14:paraId="0164E590" w14:textId="77777777" w:rsidR="00750D8C" w:rsidRPr="000B27A3" w:rsidRDefault="00750D8C" w:rsidP="00E9538F">
      <w:pPr>
        <w:pStyle w:val="ListParagraph"/>
        <w:spacing w:after="0" w:line="240" w:lineRule="auto"/>
        <w:ind w:left="2160"/>
        <w:jc w:val="both"/>
        <w:rPr>
          <w:rFonts w:ascii="Times New Roman" w:hAnsi="Times New Roman" w:cs="Times New Roman"/>
          <w:sz w:val="24"/>
          <w:szCs w:val="24"/>
        </w:rPr>
      </w:pPr>
    </w:p>
    <w:p w14:paraId="696C0E1D" w14:textId="57EF9B00" w:rsidR="00CD65CA" w:rsidRPr="000B27A3" w:rsidRDefault="00F52E90" w:rsidP="00E9538F">
      <w:pPr>
        <w:spacing w:after="0" w:line="240" w:lineRule="auto"/>
        <w:ind w:left="1440" w:hanging="1440"/>
        <w:jc w:val="both"/>
        <w:rPr>
          <w:rFonts w:ascii="Times New Roman" w:hAnsi="Times New Roman" w:cs="Times New Roman"/>
          <w:color w:val="000000"/>
          <w:sz w:val="24"/>
          <w:szCs w:val="24"/>
          <w:shd w:val="clear" w:color="auto" w:fill="FFFFFF"/>
        </w:rPr>
      </w:pPr>
      <w:r w:rsidRPr="000B27A3">
        <w:rPr>
          <w:rFonts w:ascii="Times New Roman" w:hAnsi="Times New Roman" w:cs="Times New Roman"/>
          <w:color w:val="000000"/>
          <w:sz w:val="24"/>
          <w:szCs w:val="24"/>
        </w:rPr>
        <w:t>3044</w:t>
      </w:r>
      <w:r w:rsidR="007430AE" w:rsidRPr="000B27A3">
        <w:rPr>
          <w:rFonts w:ascii="Times New Roman" w:hAnsi="Times New Roman" w:cs="Times New Roman"/>
          <w:color w:val="000000"/>
          <w:sz w:val="24"/>
          <w:szCs w:val="24"/>
        </w:rPr>
        <w:t>.8</w:t>
      </w:r>
      <w:r w:rsidR="007430AE" w:rsidRPr="000B27A3">
        <w:rPr>
          <w:rFonts w:ascii="Times New Roman" w:hAnsi="Times New Roman" w:cs="Times New Roman"/>
          <w:color w:val="000000"/>
          <w:sz w:val="24"/>
          <w:szCs w:val="24"/>
        </w:rPr>
        <w:tab/>
      </w:r>
      <w:r w:rsidR="00CD65CA" w:rsidRPr="000B27A3">
        <w:rPr>
          <w:rFonts w:ascii="Times New Roman" w:hAnsi="Times New Roman" w:cs="Times New Roman"/>
          <w:sz w:val="24"/>
          <w:szCs w:val="24"/>
        </w:rPr>
        <w:t>During periods of removal, the LEA</w:t>
      </w:r>
      <w:r w:rsidR="00CD65CA" w:rsidRPr="000B27A3">
        <w:rPr>
          <w:rFonts w:ascii="Times New Roman" w:hAnsi="Times New Roman" w:cs="Times New Roman"/>
          <w:color w:val="000000"/>
          <w:sz w:val="24"/>
          <w:szCs w:val="24"/>
          <w:shd w:val="clear" w:color="auto" w:fill="FFFFFF"/>
        </w:rPr>
        <w:t xml:space="preserve"> </w:t>
      </w:r>
      <w:r w:rsidR="000D33C4" w:rsidRPr="000B27A3">
        <w:rPr>
          <w:rFonts w:ascii="Times New Roman" w:hAnsi="Times New Roman" w:cs="Times New Roman"/>
          <w:color w:val="000000"/>
          <w:sz w:val="24"/>
          <w:szCs w:val="24"/>
          <w:shd w:val="clear" w:color="auto" w:fill="FFFFFF"/>
        </w:rPr>
        <w:t>shall</w:t>
      </w:r>
      <w:r w:rsidR="00CD65CA" w:rsidRPr="000B27A3">
        <w:rPr>
          <w:rFonts w:ascii="Times New Roman" w:hAnsi="Times New Roman" w:cs="Times New Roman"/>
          <w:color w:val="000000"/>
          <w:sz w:val="24"/>
          <w:szCs w:val="24"/>
          <w:shd w:val="clear" w:color="auto" w:fill="FFFFFF"/>
        </w:rPr>
        <w:t xml:space="preserve"> provide services to a child with a disability if the </w:t>
      </w:r>
      <w:r w:rsidR="00AA41B1" w:rsidRPr="000B27A3">
        <w:rPr>
          <w:rFonts w:ascii="Times New Roman" w:hAnsi="Times New Roman" w:cs="Times New Roman"/>
          <w:color w:val="000000"/>
          <w:sz w:val="24"/>
          <w:szCs w:val="24"/>
          <w:shd w:val="clear" w:color="auto" w:fill="FFFFFF"/>
        </w:rPr>
        <w:t>child</w:t>
      </w:r>
      <w:r w:rsidR="00CD65CA" w:rsidRPr="000B27A3">
        <w:rPr>
          <w:rFonts w:ascii="Times New Roman" w:hAnsi="Times New Roman" w:cs="Times New Roman"/>
          <w:color w:val="000000"/>
          <w:sz w:val="24"/>
          <w:szCs w:val="24"/>
          <w:shd w:val="clear" w:color="auto" w:fill="FFFFFF"/>
        </w:rPr>
        <w:t xml:space="preserve"> has been removed from his or her current placement for </w:t>
      </w:r>
      <w:r w:rsidR="00D11DF8" w:rsidRPr="000B27A3">
        <w:rPr>
          <w:rFonts w:ascii="Times New Roman" w:hAnsi="Times New Roman" w:cs="Times New Roman"/>
          <w:color w:val="000000"/>
          <w:sz w:val="24"/>
          <w:szCs w:val="24"/>
          <w:shd w:val="clear" w:color="auto" w:fill="FFFFFF"/>
        </w:rPr>
        <w:t>ten (</w:t>
      </w:r>
      <w:r w:rsidR="00CD65CA" w:rsidRPr="000B27A3">
        <w:rPr>
          <w:rFonts w:ascii="Times New Roman" w:hAnsi="Times New Roman" w:cs="Times New Roman"/>
          <w:color w:val="000000"/>
          <w:sz w:val="24"/>
          <w:szCs w:val="24"/>
          <w:shd w:val="clear" w:color="auto" w:fill="FFFFFF"/>
        </w:rPr>
        <w:t>10</w:t>
      </w:r>
      <w:r w:rsidR="00D11DF8" w:rsidRPr="000B27A3">
        <w:rPr>
          <w:rFonts w:ascii="Times New Roman" w:hAnsi="Times New Roman" w:cs="Times New Roman"/>
          <w:color w:val="000000"/>
          <w:sz w:val="24"/>
          <w:szCs w:val="24"/>
          <w:shd w:val="clear" w:color="auto" w:fill="FFFFFF"/>
        </w:rPr>
        <w:t>)</w:t>
      </w:r>
      <w:r w:rsidR="00CD65CA" w:rsidRPr="000B27A3">
        <w:rPr>
          <w:rFonts w:ascii="Times New Roman" w:hAnsi="Times New Roman" w:cs="Times New Roman"/>
          <w:color w:val="000000"/>
          <w:sz w:val="24"/>
          <w:szCs w:val="24"/>
          <w:shd w:val="clear" w:color="auto" w:fill="FFFFFF"/>
        </w:rPr>
        <w:t xml:space="preserve"> school days or </w:t>
      </w:r>
      <w:r w:rsidR="00015C7C" w:rsidRPr="000B27A3">
        <w:rPr>
          <w:rFonts w:ascii="Times New Roman" w:hAnsi="Times New Roman" w:cs="Times New Roman"/>
          <w:color w:val="000000"/>
          <w:sz w:val="24"/>
          <w:szCs w:val="24"/>
          <w:shd w:val="clear" w:color="auto" w:fill="FFFFFF"/>
        </w:rPr>
        <w:t xml:space="preserve">fewer </w:t>
      </w:r>
      <w:r w:rsidR="00CD65CA" w:rsidRPr="000B27A3">
        <w:rPr>
          <w:rFonts w:ascii="Times New Roman" w:hAnsi="Times New Roman" w:cs="Times New Roman"/>
          <w:color w:val="000000"/>
          <w:sz w:val="24"/>
          <w:szCs w:val="24"/>
          <w:shd w:val="clear" w:color="auto" w:fill="FFFFFF"/>
        </w:rPr>
        <w:t>in that school year, if it provides services to a child without disabilities who is similarly removed.</w:t>
      </w:r>
    </w:p>
    <w:p w14:paraId="716657CF" w14:textId="77777777" w:rsidR="00CD65CA" w:rsidRPr="000B27A3" w:rsidRDefault="00CD65CA" w:rsidP="00E9538F">
      <w:pPr>
        <w:spacing w:after="0" w:line="240" w:lineRule="auto"/>
        <w:jc w:val="both"/>
        <w:rPr>
          <w:rFonts w:ascii="Times New Roman" w:hAnsi="Times New Roman" w:cs="Times New Roman"/>
          <w:sz w:val="24"/>
          <w:szCs w:val="24"/>
        </w:rPr>
      </w:pPr>
    </w:p>
    <w:p w14:paraId="7E4381E7" w14:textId="1E1A4371" w:rsidR="00CD65CA" w:rsidRPr="000B27A3" w:rsidRDefault="00F52E90"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3044</w:t>
      </w:r>
      <w:r w:rsidR="007430AE" w:rsidRPr="000B27A3">
        <w:rPr>
          <w:rFonts w:ascii="Times New Roman" w:hAnsi="Times New Roman" w:cs="Times New Roman"/>
          <w:sz w:val="24"/>
          <w:szCs w:val="24"/>
        </w:rPr>
        <w:t>.9</w:t>
      </w:r>
      <w:r w:rsidR="007430AE" w:rsidRPr="000B27A3">
        <w:rPr>
          <w:rFonts w:ascii="Times New Roman" w:hAnsi="Times New Roman" w:cs="Times New Roman"/>
          <w:sz w:val="24"/>
          <w:szCs w:val="24"/>
        </w:rPr>
        <w:tab/>
      </w:r>
      <w:r w:rsidR="000D33C4" w:rsidRPr="000B27A3">
        <w:rPr>
          <w:rFonts w:ascii="Times New Roman" w:hAnsi="Times New Roman" w:cs="Times New Roman"/>
          <w:sz w:val="24"/>
          <w:szCs w:val="24"/>
        </w:rPr>
        <w:t>The LEA</w:t>
      </w:r>
      <w:r w:rsidR="00CD65CA" w:rsidRPr="000B27A3">
        <w:rPr>
          <w:rFonts w:ascii="Times New Roman" w:hAnsi="Times New Roman" w:cs="Times New Roman"/>
          <w:sz w:val="24"/>
          <w:szCs w:val="24"/>
        </w:rPr>
        <w:t xml:space="preserve"> may remove a </w:t>
      </w:r>
      <w:r w:rsidR="00AA41B1" w:rsidRPr="000B27A3">
        <w:rPr>
          <w:rFonts w:ascii="Times New Roman" w:hAnsi="Times New Roman" w:cs="Times New Roman"/>
          <w:sz w:val="24"/>
          <w:szCs w:val="24"/>
        </w:rPr>
        <w:t>child</w:t>
      </w:r>
      <w:r w:rsidR="00CD65CA" w:rsidRPr="000B27A3">
        <w:rPr>
          <w:rFonts w:ascii="Times New Roman" w:hAnsi="Times New Roman" w:cs="Times New Roman"/>
          <w:sz w:val="24"/>
          <w:szCs w:val="24"/>
        </w:rPr>
        <w:t xml:space="preserve"> to an interim alternative educational setting for not more than </w:t>
      </w:r>
      <w:r w:rsidR="00D11DF8" w:rsidRPr="000B27A3">
        <w:rPr>
          <w:rFonts w:ascii="Times New Roman" w:hAnsi="Times New Roman" w:cs="Times New Roman"/>
          <w:sz w:val="24"/>
          <w:szCs w:val="24"/>
        </w:rPr>
        <w:t>forty-five (</w:t>
      </w:r>
      <w:r w:rsidR="00CD65CA" w:rsidRPr="000B27A3">
        <w:rPr>
          <w:rFonts w:ascii="Times New Roman" w:hAnsi="Times New Roman" w:cs="Times New Roman"/>
          <w:sz w:val="24"/>
          <w:szCs w:val="24"/>
        </w:rPr>
        <w:t>45</w:t>
      </w:r>
      <w:r w:rsidR="00D11DF8" w:rsidRPr="000B27A3">
        <w:rPr>
          <w:rFonts w:ascii="Times New Roman" w:hAnsi="Times New Roman" w:cs="Times New Roman"/>
          <w:sz w:val="24"/>
          <w:szCs w:val="24"/>
        </w:rPr>
        <w:t>)</w:t>
      </w:r>
      <w:r w:rsidR="00CD65CA" w:rsidRPr="000B27A3">
        <w:rPr>
          <w:rFonts w:ascii="Times New Roman" w:hAnsi="Times New Roman" w:cs="Times New Roman"/>
          <w:sz w:val="24"/>
          <w:szCs w:val="24"/>
        </w:rPr>
        <w:t xml:space="preserve"> school days without regard to whether the behavior is determined to</w:t>
      </w:r>
      <w:r w:rsidR="000D33C4" w:rsidRPr="000B27A3">
        <w:rPr>
          <w:rFonts w:ascii="Times New Roman" w:hAnsi="Times New Roman" w:cs="Times New Roman"/>
          <w:sz w:val="24"/>
          <w:szCs w:val="24"/>
        </w:rPr>
        <w:t xml:space="preserve"> be a manifestation of the child’s</w:t>
      </w:r>
      <w:r w:rsidR="00CD65CA" w:rsidRPr="000B27A3">
        <w:rPr>
          <w:rFonts w:ascii="Times New Roman" w:hAnsi="Times New Roman" w:cs="Times New Roman"/>
          <w:sz w:val="24"/>
          <w:szCs w:val="24"/>
        </w:rPr>
        <w:t xml:space="preserve"> disability, if the child:</w:t>
      </w:r>
    </w:p>
    <w:p w14:paraId="123FE008" w14:textId="77777777" w:rsidR="00517702" w:rsidRPr="000B27A3" w:rsidRDefault="00517702" w:rsidP="00E9538F">
      <w:pPr>
        <w:spacing w:after="0" w:line="240" w:lineRule="auto"/>
        <w:ind w:left="1440" w:hanging="1440"/>
        <w:jc w:val="both"/>
        <w:rPr>
          <w:rFonts w:ascii="Times New Roman" w:hAnsi="Times New Roman" w:cs="Times New Roman"/>
          <w:sz w:val="24"/>
          <w:szCs w:val="24"/>
        </w:rPr>
      </w:pPr>
    </w:p>
    <w:p w14:paraId="7EDB75B9" w14:textId="05CB24CD" w:rsidR="00CD65CA"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(a)</w:t>
      </w:r>
      <w:r w:rsidRPr="000B27A3">
        <w:rPr>
          <w:rFonts w:ascii="Times New Roman" w:hAnsi="Times New Roman" w:cs="Times New Roman"/>
          <w:spacing w:val="-1"/>
          <w:sz w:val="24"/>
          <w:szCs w:val="24"/>
        </w:rPr>
        <w:tab/>
      </w:r>
      <w:r w:rsidR="00CD65CA" w:rsidRPr="000B27A3">
        <w:rPr>
          <w:rFonts w:ascii="Times New Roman" w:hAnsi="Times New Roman" w:cs="Times New Roman"/>
          <w:sz w:val="24"/>
          <w:szCs w:val="24"/>
        </w:rPr>
        <w:t>Carries a weapon</w:t>
      </w:r>
      <w:r w:rsidR="00247CB8" w:rsidRPr="000B27A3">
        <w:rPr>
          <w:rFonts w:ascii="Times New Roman" w:hAnsi="Times New Roman" w:cs="Times New Roman"/>
          <w:sz w:val="24"/>
          <w:szCs w:val="24"/>
        </w:rPr>
        <w:t>, as defined by 34 CFR §</w:t>
      </w:r>
      <w:r w:rsidR="00636130" w:rsidRPr="000B27A3">
        <w:rPr>
          <w:rFonts w:ascii="Times New Roman" w:hAnsi="Times New Roman" w:cs="Times New Roman"/>
          <w:sz w:val="24"/>
          <w:szCs w:val="24"/>
        </w:rPr>
        <w:t xml:space="preserve"> </w:t>
      </w:r>
      <w:r w:rsidR="00247CB8" w:rsidRPr="000B27A3">
        <w:rPr>
          <w:rFonts w:ascii="Times New Roman" w:hAnsi="Times New Roman" w:cs="Times New Roman"/>
          <w:sz w:val="24"/>
          <w:szCs w:val="24"/>
        </w:rPr>
        <w:t>300.530</w:t>
      </w:r>
      <w:r w:rsidR="00303095" w:rsidRPr="000B27A3">
        <w:rPr>
          <w:rFonts w:ascii="Times New Roman" w:hAnsi="Times New Roman" w:cs="Times New Roman"/>
          <w:sz w:val="24"/>
          <w:szCs w:val="24"/>
        </w:rPr>
        <w:t>(i)(4)</w:t>
      </w:r>
      <w:r w:rsidR="00247CB8" w:rsidRPr="000B27A3">
        <w:rPr>
          <w:rFonts w:ascii="Times New Roman" w:hAnsi="Times New Roman" w:cs="Times New Roman"/>
          <w:sz w:val="24"/>
          <w:szCs w:val="24"/>
        </w:rPr>
        <w:t>,</w:t>
      </w:r>
      <w:r w:rsidR="00CD65CA" w:rsidRPr="000B27A3">
        <w:rPr>
          <w:rFonts w:ascii="Times New Roman" w:hAnsi="Times New Roman" w:cs="Times New Roman"/>
          <w:sz w:val="24"/>
          <w:szCs w:val="24"/>
        </w:rPr>
        <w:t xml:space="preserve"> to or possesses a weapon at school, on school premises, or to or at a school function under the jurisdiction of an SEA or an LEA</w:t>
      </w:r>
      <w:r w:rsidR="00D11DF8" w:rsidRPr="000B27A3">
        <w:rPr>
          <w:rFonts w:ascii="Times New Roman" w:hAnsi="Times New Roman" w:cs="Times New Roman"/>
          <w:sz w:val="24"/>
          <w:szCs w:val="24"/>
        </w:rPr>
        <w:t>;</w:t>
      </w:r>
    </w:p>
    <w:p w14:paraId="37823DFE" w14:textId="77777777" w:rsidR="00517702" w:rsidRPr="000B27A3" w:rsidRDefault="00517702" w:rsidP="00E9538F">
      <w:pPr>
        <w:spacing w:after="0" w:line="240" w:lineRule="auto"/>
        <w:ind w:left="2160" w:hanging="720"/>
        <w:jc w:val="both"/>
        <w:rPr>
          <w:rFonts w:ascii="Times New Roman" w:hAnsi="Times New Roman" w:cs="Times New Roman"/>
          <w:sz w:val="24"/>
          <w:szCs w:val="24"/>
        </w:rPr>
      </w:pPr>
    </w:p>
    <w:p w14:paraId="44402F52" w14:textId="0CB8F1B5" w:rsidR="00CD65CA"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(b)</w:t>
      </w:r>
      <w:r w:rsidRPr="000B27A3">
        <w:rPr>
          <w:rFonts w:ascii="Times New Roman" w:hAnsi="Times New Roman" w:cs="Times New Roman"/>
          <w:spacing w:val="-1"/>
          <w:sz w:val="24"/>
          <w:szCs w:val="24"/>
        </w:rPr>
        <w:tab/>
      </w:r>
      <w:r w:rsidR="00CD65CA" w:rsidRPr="000B27A3">
        <w:rPr>
          <w:rFonts w:ascii="Times New Roman" w:hAnsi="Times New Roman" w:cs="Times New Roman"/>
          <w:sz w:val="24"/>
          <w:szCs w:val="24"/>
        </w:rPr>
        <w:t>Knowingly possesses or uses illegal drugs,</w:t>
      </w:r>
      <w:r w:rsidR="00247CB8" w:rsidRPr="000B27A3">
        <w:rPr>
          <w:rFonts w:ascii="Times New Roman" w:hAnsi="Times New Roman" w:cs="Times New Roman"/>
          <w:sz w:val="24"/>
          <w:szCs w:val="24"/>
        </w:rPr>
        <w:t xml:space="preserve"> as defined by 34 CFR §</w:t>
      </w:r>
      <w:r w:rsidR="00636130" w:rsidRPr="000B27A3">
        <w:rPr>
          <w:rFonts w:ascii="Times New Roman" w:hAnsi="Times New Roman" w:cs="Times New Roman"/>
          <w:sz w:val="24"/>
          <w:szCs w:val="24"/>
        </w:rPr>
        <w:t xml:space="preserve"> </w:t>
      </w:r>
      <w:r w:rsidR="00247CB8" w:rsidRPr="000B27A3">
        <w:rPr>
          <w:rFonts w:ascii="Times New Roman" w:hAnsi="Times New Roman" w:cs="Times New Roman"/>
          <w:sz w:val="24"/>
          <w:szCs w:val="24"/>
        </w:rPr>
        <w:t>300.530</w:t>
      </w:r>
      <w:r w:rsidR="00303095" w:rsidRPr="000B27A3">
        <w:rPr>
          <w:rFonts w:ascii="Times New Roman" w:hAnsi="Times New Roman" w:cs="Times New Roman"/>
          <w:sz w:val="24"/>
          <w:szCs w:val="24"/>
        </w:rPr>
        <w:t>(i)(2)</w:t>
      </w:r>
      <w:r w:rsidR="00247CB8" w:rsidRPr="000B27A3">
        <w:rPr>
          <w:rFonts w:ascii="Times New Roman" w:hAnsi="Times New Roman" w:cs="Times New Roman"/>
          <w:sz w:val="24"/>
          <w:szCs w:val="24"/>
        </w:rPr>
        <w:t>,</w:t>
      </w:r>
      <w:r w:rsidR="00CD65CA" w:rsidRPr="000B27A3">
        <w:rPr>
          <w:rFonts w:ascii="Times New Roman" w:hAnsi="Times New Roman" w:cs="Times New Roman"/>
          <w:sz w:val="24"/>
          <w:szCs w:val="24"/>
        </w:rPr>
        <w:t xml:space="preserve"> or sells or solicits the sale of a controlled substance,</w:t>
      </w:r>
      <w:r w:rsidR="00247CB8" w:rsidRPr="000B27A3">
        <w:rPr>
          <w:rFonts w:ascii="Times New Roman" w:hAnsi="Times New Roman" w:cs="Times New Roman"/>
          <w:sz w:val="24"/>
          <w:szCs w:val="24"/>
        </w:rPr>
        <w:t xml:space="preserve"> as defined by 34 CFR §</w:t>
      </w:r>
      <w:r w:rsidR="00636130" w:rsidRPr="000B27A3">
        <w:rPr>
          <w:rFonts w:ascii="Times New Roman" w:hAnsi="Times New Roman" w:cs="Times New Roman"/>
          <w:sz w:val="24"/>
          <w:szCs w:val="24"/>
        </w:rPr>
        <w:t xml:space="preserve"> </w:t>
      </w:r>
      <w:r w:rsidR="00247CB8" w:rsidRPr="000B27A3">
        <w:rPr>
          <w:rFonts w:ascii="Times New Roman" w:hAnsi="Times New Roman" w:cs="Times New Roman"/>
          <w:sz w:val="24"/>
          <w:szCs w:val="24"/>
        </w:rPr>
        <w:t>300.530</w:t>
      </w:r>
      <w:r w:rsidR="00303095" w:rsidRPr="000B27A3">
        <w:rPr>
          <w:rFonts w:ascii="Times New Roman" w:hAnsi="Times New Roman" w:cs="Times New Roman"/>
          <w:sz w:val="24"/>
          <w:szCs w:val="24"/>
        </w:rPr>
        <w:t>(i)(3)</w:t>
      </w:r>
      <w:r w:rsidR="00247CB8" w:rsidRPr="000B27A3">
        <w:rPr>
          <w:rFonts w:ascii="Times New Roman" w:hAnsi="Times New Roman" w:cs="Times New Roman"/>
          <w:sz w:val="24"/>
          <w:szCs w:val="24"/>
        </w:rPr>
        <w:t>,</w:t>
      </w:r>
      <w:r w:rsidR="00CD65CA" w:rsidRPr="000B27A3">
        <w:rPr>
          <w:rFonts w:ascii="Times New Roman" w:hAnsi="Times New Roman" w:cs="Times New Roman"/>
          <w:sz w:val="24"/>
          <w:szCs w:val="24"/>
        </w:rPr>
        <w:t xml:space="preserve"> while at school, on school premises, or at a school function under the jurisdiction of an SEA or an LEA</w:t>
      </w:r>
      <w:r w:rsidR="00D11DF8" w:rsidRPr="000B27A3">
        <w:rPr>
          <w:rFonts w:ascii="Times New Roman" w:hAnsi="Times New Roman" w:cs="Times New Roman"/>
          <w:sz w:val="24"/>
          <w:szCs w:val="24"/>
        </w:rPr>
        <w:t>; or</w:t>
      </w:r>
    </w:p>
    <w:p w14:paraId="1A90FDC3" w14:textId="77777777" w:rsidR="00517702" w:rsidRPr="000B27A3" w:rsidRDefault="00517702" w:rsidP="00E9538F">
      <w:pPr>
        <w:spacing w:after="0" w:line="240" w:lineRule="auto"/>
        <w:ind w:left="2160" w:hanging="720"/>
        <w:jc w:val="both"/>
        <w:rPr>
          <w:rFonts w:ascii="Times New Roman" w:hAnsi="Times New Roman" w:cs="Times New Roman"/>
          <w:sz w:val="24"/>
          <w:szCs w:val="24"/>
        </w:rPr>
      </w:pPr>
    </w:p>
    <w:p w14:paraId="6D643307" w14:textId="56BF2E82" w:rsidR="00CD65CA"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(c)</w:t>
      </w:r>
      <w:r w:rsidRPr="000B27A3">
        <w:rPr>
          <w:rFonts w:ascii="Times New Roman" w:hAnsi="Times New Roman" w:cs="Times New Roman"/>
          <w:spacing w:val="-1"/>
          <w:sz w:val="24"/>
          <w:szCs w:val="24"/>
        </w:rPr>
        <w:tab/>
      </w:r>
      <w:r w:rsidR="00CD65CA" w:rsidRPr="000B27A3">
        <w:rPr>
          <w:rFonts w:ascii="Times New Roman" w:hAnsi="Times New Roman" w:cs="Times New Roman"/>
          <w:sz w:val="24"/>
          <w:szCs w:val="24"/>
        </w:rPr>
        <w:t>Has inflicted serious bodily injury</w:t>
      </w:r>
      <w:r w:rsidR="00247CB8" w:rsidRPr="000B27A3">
        <w:rPr>
          <w:rFonts w:ascii="Times New Roman" w:hAnsi="Times New Roman" w:cs="Times New Roman"/>
          <w:sz w:val="24"/>
          <w:szCs w:val="24"/>
        </w:rPr>
        <w:t>, as defined by 34 CFR §</w:t>
      </w:r>
      <w:r w:rsidR="00517702" w:rsidRPr="000B27A3">
        <w:rPr>
          <w:rFonts w:ascii="Times New Roman" w:hAnsi="Times New Roman" w:cs="Times New Roman"/>
          <w:sz w:val="24"/>
          <w:szCs w:val="24"/>
        </w:rPr>
        <w:t xml:space="preserve"> </w:t>
      </w:r>
      <w:r w:rsidR="00247CB8" w:rsidRPr="000B27A3">
        <w:rPr>
          <w:rFonts w:ascii="Times New Roman" w:hAnsi="Times New Roman" w:cs="Times New Roman"/>
          <w:sz w:val="24"/>
          <w:szCs w:val="24"/>
        </w:rPr>
        <w:t>300.530</w:t>
      </w:r>
      <w:r w:rsidR="00303095" w:rsidRPr="000B27A3">
        <w:rPr>
          <w:rFonts w:ascii="Times New Roman" w:hAnsi="Times New Roman" w:cs="Times New Roman"/>
          <w:sz w:val="24"/>
          <w:szCs w:val="24"/>
        </w:rPr>
        <w:t>(i)(3)</w:t>
      </w:r>
      <w:r w:rsidR="00247CB8" w:rsidRPr="000B27A3">
        <w:rPr>
          <w:rFonts w:ascii="Times New Roman" w:hAnsi="Times New Roman" w:cs="Times New Roman"/>
          <w:sz w:val="24"/>
          <w:szCs w:val="24"/>
        </w:rPr>
        <w:t>,</w:t>
      </w:r>
      <w:r w:rsidR="00CD65CA" w:rsidRPr="000B27A3">
        <w:rPr>
          <w:rFonts w:ascii="Times New Roman" w:hAnsi="Times New Roman" w:cs="Times New Roman"/>
          <w:sz w:val="24"/>
          <w:szCs w:val="24"/>
        </w:rPr>
        <w:t xml:space="preserve"> upon another person while at school, on school premises, or at a school function under the jurisdiction of an SEA or an LEA.</w:t>
      </w:r>
    </w:p>
    <w:p w14:paraId="3806965E" w14:textId="77777777" w:rsidR="00CD65CA" w:rsidRPr="000B27A3" w:rsidRDefault="00CD65CA" w:rsidP="00E9538F">
      <w:pPr>
        <w:spacing w:after="0" w:line="240" w:lineRule="auto"/>
        <w:ind w:left="2160" w:hanging="720"/>
        <w:jc w:val="both"/>
        <w:rPr>
          <w:rFonts w:ascii="Times New Roman" w:hAnsi="Times New Roman" w:cs="Times New Roman"/>
          <w:sz w:val="24"/>
          <w:szCs w:val="24"/>
        </w:rPr>
      </w:pPr>
    </w:p>
    <w:p w14:paraId="6FC373AE" w14:textId="709A03DD" w:rsidR="00D11DF8" w:rsidRPr="000B27A3" w:rsidRDefault="00F52E90"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3044</w:t>
      </w:r>
      <w:r w:rsidR="007430AE" w:rsidRPr="000B27A3">
        <w:rPr>
          <w:rFonts w:ascii="Times New Roman" w:hAnsi="Times New Roman" w:cs="Times New Roman"/>
          <w:sz w:val="24"/>
          <w:szCs w:val="24"/>
        </w:rPr>
        <w:t>.10</w:t>
      </w:r>
      <w:r w:rsidR="007430AE" w:rsidRPr="000B27A3">
        <w:rPr>
          <w:rFonts w:ascii="Times New Roman" w:hAnsi="Times New Roman" w:cs="Times New Roman"/>
          <w:sz w:val="24"/>
          <w:szCs w:val="24"/>
        </w:rPr>
        <w:tab/>
      </w:r>
      <w:r w:rsidR="00CD65CA" w:rsidRPr="000B27A3">
        <w:rPr>
          <w:rFonts w:ascii="Times New Roman" w:hAnsi="Times New Roman" w:cs="Times New Roman"/>
          <w:sz w:val="24"/>
          <w:szCs w:val="24"/>
        </w:rPr>
        <w:t xml:space="preserve">The LEA </w:t>
      </w:r>
      <w:r w:rsidR="000D33C4" w:rsidRPr="000B27A3">
        <w:rPr>
          <w:rFonts w:ascii="Times New Roman" w:hAnsi="Times New Roman" w:cs="Times New Roman"/>
          <w:sz w:val="24"/>
          <w:szCs w:val="24"/>
        </w:rPr>
        <w:t xml:space="preserve">shall </w:t>
      </w:r>
      <w:r w:rsidR="00CD65CA" w:rsidRPr="000B27A3">
        <w:rPr>
          <w:rFonts w:ascii="Times New Roman" w:hAnsi="Times New Roman" w:cs="Times New Roman"/>
          <w:sz w:val="24"/>
          <w:szCs w:val="24"/>
        </w:rPr>
        <w:t>notify the parent of the decision to make a removal that constitutes a change of placement of a child with a disability because of a violation of a code of student conduct</w:t>
      </w:r>
      <w:r w:rsidR="00303095" w:rsidRPr="000B27A3">
        <w:rPr>
          <w:rFonts w:ascii="Times New Roman" w:hAnsi="Times New Roman" w:cs="Times New Roman"/>
          <w:sz w:val="24"/>
          <w:szCs w:val="24"/>
        </w:rPr>
        <w:t>, as follows:</w:t>
      </w:r>
    </w:p>
    <w:p w14:paraId="22E2F961" w14:textId="77777777" w:rsidR="00517702" w:rsidRPr="000B27A3" w:rsidRDefault="00517702" w:rsidP="00E9538F">
      <w:pPr>
        <w:spacing w:after="0" w:line="240" w:lineRule="auto"/>
        <w:ind w:left="2160" w:hanging="720"/>
        <w:jc w:val="both"/>
        <w:rPr>
          <w:rFonts w:ascii="Times New Roman" w:hAnsi="Times New Roman" w:cs="Times New Roman"/>
          <w:sz w:val="24"/>
          <w:szCs w:val="24"/>
        </w:rPr>
      </w:pPr>
    </w:p>
    <w:p w14:paraId="3839CAC1" w14:textId="5AAF9E54" w:rsidR="00D11DF8"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lastRenderedPageBreak/>
        <w:t>(a)</w:t>
      </w:r>
      <w:r w:rsidRPr="000B27A3">
        <w:rPr>
          <w:rFonts w:ascii="Times New Roman" w:hAnsi="Times New Roman" w:cs="Times New Roman"/>
          <w:spacing w:val="-1"/>
          <w:sz w:val="24"/>
          <w:szCs w:val="24"/>
        </w:rPr>
        <w:tab/>
      </w:r>
      <w:r w:rsidR="009F3EAA" w:rsidRPr="000B27A3">
        <w:rPr>
          <w:rFonts w:ascii="Times New Roman" w:hAnsi="Times New Roman" w:cs="Times New Roman"/>
          <w:sz w:val="24"/>
          <w:szCs w:val="24"/>
        </w:rPr>
        <w:t>Written n</w:t>
      </w:r>
      <w:r w:rsidR="00D11DF8" w:rsidRPr="000B27A3">
        <w:rPr>
          <w:rFonts w:ascii="Times New Roman" w:hAnsi="Times New Roman" w:cs="Times New Roman"/>
          <w:sz w:val="24"/>
          <w:szCs w:val="24"/>
        </w:rPr>
        <w:t>otification to the p</w:t>
      </w:r>
      <w:r w:rsidR="000D33C4" w:rsidRPr="000B27A3">
        <w:rPr>
          <w:rFonts w:ascii="Times New Roman" w:hAnsi="Times New Roman" w:cs="Times New Roman"/>
          <w:sz w:val="24"/>
          <w:szCs w:val="24"/>
        </w:rPr>
        <w:t>arent shall</w:t>
      </w:r>
      <w:r w:rsidR="00D11DF8" w:rsidRPr="000B27A3">
        <w:rPr>
          <w:rFonts w:ascii="Times New Roman" w:hAnsi="Times New Roman" w:cs="Times New Roman"/>
          <w:sz w:val="24"/>
          <w:szCs w:val="24"/>
        </w:rPr>
        <w:t xml:space="preserve"> be provided within one (1) day of the decision.</w:t>
      </w:r>
    </w:p>
    <w:p w14:paraId="7885D035" w14:textId="77777777" w:rsidR="00517702" w:rsidRPr="000B27A3" w:rsidRDefault="00517702" w:rsidP="00E9538F">
      <w:pPr>
        <w:spacing w:after="0" w:line="240" w:lineRule="auto"/>
        <w:ind w:left="2160" w:hanging="720"/>
        <w:jc w:val="both"/>
        <w:rPr>
          <w:rFonts w:ascii="Times New Roman" w:hAnsi="Times New Roman" w:cs="Times New Roman"/>
          <w:sz w:val="24"/>
          <w:szCs w:val="24"/>
        </w:rPr>
      </w:pPr>
    </w:p>
    <w:p w14:paraId="1C24215C" w14:textId="30D9F07E" w:rsidR="00CD65CA"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(b)</w:t>
      </w:r>
      <w:r w:rsidRPr="000B27A3">
        <w:rPr>
          <w:rFonts w:ascii="Times New Roman" w:hAnsi="Times New Roman" w:cs="Times New Roman"/>
          <w:spacing w:val="-1"/>
          <w:sz w:val="24"/>
          <w:szCs w:val="24"/>
        </w:rPr>
        <w:tab/>
      </w:r>
      <w:r w:rsidR="00D11DF8" w:rsidRPr="000B27A3">
        <w:rPr>
          <w:rFonts w:ascii="Times New Roman" w:hAnsi="Times New Roman" w:cs="Times New Roman"/>
          <w:sz w:val="24"/>
          <w:szCs w:val="24"/>
        </w:rPr>
        <w:t xml:space="preserve">The notification </w:t>
      </w:r>
      <w:r w:rsidR="00F61733" w:rsidRPr="000B27A3">
        <w:rPr>
          <w:rFonts w:ascii="Times New Roman" w:hAnsi="Times New Roman" w:cs="Times New Roman"/>
          <w:sz w:val="24"/>
          <w:szCs w:val="24"/>
        </w:rPr>
        <w:t>shall</w:t>
      </w:r>
      <w:r w:rsidR="00D11DF8" w:rsidRPr="000B27A3">
        <w:rPr>
          <w:rFonts w:ascii="Times New Roman" w:hAnsi="Times New Roman" w:cs="Times New Roman"/>
          <w:sz w:val="24"/>
          <w:szCs w:val="24"/>
        </w:rPr>
        <w:t xml:space="preserve"> include a copy of </w:t>
      </w:r>
      <w:r w:rsidR="00CD65CA" w:rsidRPr="000B27A3">
        <w:rPr>
          <w:rFonts w:ascii="Times New Roman" w:hAnsi="Times New Roman" w:cs="Times New Roman"/>
          <w:sz w:val="24"/>
          <w:szCs w:val="24"/>
        </w:rPr>
        <w:t>th</w:t>
      </w:r>
      <w:r w:rsidR="000E54F5" w:rsidRPr="000B27A3">
        <w:rPr>
          <w:rFonts w:ascii="Times New Roman" w:hAnsi="Times New Roman" w:cs="Times New Roman"/>
          <w:sz w:val="24"/>
          <w:szCs w:val="24"/>
        </w:rPr>
        <w:t>e procedural safeguards</w:t>
      </w:r>
      <w:r w:rsidR="00C73504" w:rsidRPr="000B27A3">
        <w:rPr>
          <w:rFonts w:ascii="Times New Roman" w:hAnsi="Times New Roman" w:cs="Times New Roman"/>
          <w:sz w:val="24"/>
          <w:szCs w:val="24"/>
        </w:rPr>
        <w:t xml:space="preserve"> notice</w:t>
      </w:r>
      <w:r w:rsidR="000E54F5" w:rsidRPr="000B27A3">
        <w:rPr>
          <w:rFonts w:ascii="Times New Roman" w:hAnsi="Times New Roman" w:cs="Times New Roman"/>
          <w:sz w:val="24"/>
          <w:szCs w:val="24"/>
        </w:rPr>
        <w:t>.</w:t>
      </w:r>
    </w:p>
    <w:p w14:paraId="312098B2" w14:textId="77777777" w:rsidR="00CD65CA" w:rsidRPr="000B27A3" w:rsidRDefault="00CD65CA" w:rsidP="00E9538F">
      <w:pPr>
        <w:spacing w:after="0" w:line="240" w:lineRule="auto"/>
        <w:jc w:val="both"/>
        <w:rPr>
          <w:rFonts w:ascii="Times New Roman" w:hAnsi="Times New Roman" w:cs="Times New Roman"/>
          <w:sz w:val="24"/>
          <w:szCs w:val="24"/>
        </w:rPr>
      </w:pPr>
    </w:p>
    <w:p w14:paraId="4A8EA913" w14:textId="5F932FDE" w:rsidR="00CD65CA" w:rsidRPr="000B27A3" w:rsidRDefault="00F52E90"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3044</w:t>
      </w:r>
      <w:r w:rsidR="007430AE" w:rsidRPr="000B27A3">
        <w:rPr>
          <w:rFonts w:ascii="Times New Roman" w:hAnsi="Times New Roman" w:cs="Times New Roman"/>
          <w:sz w:val="24"/>
          <w:szCs w:val="24"/>
        </w:rPr>
        <w:t>.11</w:t>
      </w:r>
      <w:r w:rsidR="007430AE" w:rsidRPr="000B27A3">
        <w:rPr>
          <w:rFonts w:ascii="Times New Roman" w:hAnsi="Times New Roman" w:cs="Times New Roman"/>
          <w:sz w:val="24"/>
          <w:szCs w:val="24"/>
        </w:rPr>
        <w:tab/>
      </w:r>
      <w:r w:rsidR="00CD65CA" w:rsidRPr="000B27A3">
        <w:rPr>
          <w:rFonts w:ascii="Times New Roman" w:hAnsi="Times New Roman" w:cs="Times New Roman"/>
          <w:sz w:val="24"/>
          <w:szCs w:val="24"/>
        </w:rPr>
        <w:t xml:space="preserve">Within </w:t>
      </w:r>
      <w:r w:rsidR="00D11DF8" w:rsidRPr="000B27A3">
        <w:rPr>
          <w:rFonts w:ascii="Times New Roman" w:hAnsi="Times New Roman" w:cs="Times New Roman"/>
          <w:sz w:val="24"/>
          <w:szCs w:val="24"/>
        </w:rPr>
        <w:t>ten (</w:t>
      </w:r>
      <w:r w:rsidR="00CD65CA" w:rsidRPr="000B27A3">
        <w:rPr>
          <w:rFonts w:ascii="Times New Roman" w:hAnsi="Times New Roman" w:cs="Times New Roman"/>
          <w:sz w:val="24"/>
          <w:szCs w:val="24"/>
        </w:rPr>
        <w:t>10</w:t>
      </w:r>
      <w:r w:rsidR="00D11DF8" w:rsidRPr="000B27A3">
        <w:rPr>
          <w:rFonts w:ascii="Times New Roman" w:hAnsi="Times New Roman" w:cs="Times New Roman"/>
          <w:sz w:val="24"/>
          <w:szCs w:val="24"/>
        </w:rPr>
        <w:t>)</w:t>
      </w:r>
      <w:r w:rsidR="00CD65CA" w:rsidRPr="000B27A3">
        <w:rPr>
          <w:rFonts w:ascii="Times New Roman" w:hAnsi="Times New Roman" w:cs="Times New Roman"/>
          <w:sz w:val="24"/>
          <w:szCs w:val="24"/>
        </w:rPr>
        <w:t xml:space="preserve"> school days of any decision to change the placement of a child with a disability because of a violation of a code of student conduct, the LEA, the parent, and relevant members of the child's IEP Team </w:t>
      </w:r>
      <w:r w:rsidR="00450305" w:rsidRPr="000B27A3">
        <w:rPr>
          <w:rFonts w:ascii="Times New Roman" w:hAnsi="Times New Roman" w:cs="Times New Roman"/>
          <w:sz w:val="24"/>
          <w:szCs w:val="24"/>
        </w:rPr>
        <w:t xml:space="preserve">shall hold a manifestation determination meeting to </w:t>
      </w:r>
      <w:r w:rsidR="00CD65CA" w:rsidRPr="000B27A3">
        <w:rPr>
          <w:rFonts w:ascii="Times New Roman" w:hAnsi="Times New Roman" w:cs="Times New Roman"/>
          <w:sz w:val="24"/>
          <w:szCs w:val="24"/>
        </w:rPr>
        <w:t xml:space="preserve">review all relevant information in the </w:t>
      </w:r>
      <w:r w:rsidR="00AA41B1" w:rsidRPr="000B27A3">
        <w:rPr>
          <w:rFonts w:ascii="Times New Roman" w:hAnsi="Times New Roman" w:cs="Times New Roman"/>
          <w:sz w:val="24"/>
          <w:szCs w:val="24"/>
        </w:rPr>
        <w:t>child</w:t>
      </w:r>
      <w:r w:rsidR="00CD65CA" w:rsidRPr="000B27A3">
        <w:rPr>
          <w:rFonts w:ascii="Times New Roman" w:hAnsi="Times New Roman" w:cs="Times New Roman"/>
          <w:sz w:val="24"/>
          <w:szCs w:val="24"/>
        </w:rPr>
        <w:t>'s file</w:t>
      </w:r>
      <w:r w:rsidR="009F3EAA" w:rsidRPr="000B27A3">
        <w:rPr>
          <w:rFonts w:ascii="Times New Roman" w:hAnsi="Times New Roman" w:cs="Times New Roman"/>
          <w:sz w:val="24"/>
          <w:szCs w:val="24"/>
        </w:rPr>
        <w:t xml:space="preserve">, including the </w:t>
      </w:r>
      <w:r w:rsidR="00AA41B1" w:rsidRPr="000B27A3">
        <w:rPr>
          <w:rFonts w:ascii="Times New Roman" w:hAnsi="Times New Roman" w:cs="Times New Roman"/>
          <w:sz w:val="24"/>
          <w:szCs w:val="24"/>
        </w:rPr>
        <w:t>child</w:t>
      </w:r>
      <w:r w:rsidR="009F3EAA" w:rsidRPr="000B27A3">
        <w:rPr>
          <w:rFonts w:ascii="Times New Roman" w:hAnsi="Times New Roman" w:cs="Times New Roman"/>
          <w:sz w:val="24"/>
          <w:szCs w:val="24"/>
        </w:rPr>
        <w:t>’s IEP, teacher observations, and relevant information provided by the parents,</w:t>
      </w:r>
      <w:r w:rsidR="00D11DF8" w:rsidRPr="000B27A3">
        <w:rPr>
          <w:rFonts w:ascii="Times New Roman" w:hAnsi="Times New Roman" w:cs="Times New Roman"/>
          <w:sz w:val="24"/>
          <w:szCs w:val="24"/>
        </w:rPr>
        <w:t xml:space="preserve"> to determine if</w:t>
      </w:r>
      <w:r w:rsidR="00303095" w:rsidRPr="000B27A3">
        <w:rPr>
          <w:rFonts w:ascii="Times New Roman" w:hAnsi="Times New Roman" w:cs="Times New Roman"/>
          <w:sz w:val="24"/>
          <w:szCs w:val="24"/>
        </w:rPr>
        <w:t xml:space="preserve"> the conduct in question was a manifestation of the child’s disability</w:t>
      </w:r>
      <w:r w:rsidR="00A16755" w:rsidRPr="000B27A3">
        <w:rPr>
          <w:rFonts w:ascii="Times New Roman" w:hAnsi="Times New Roman" w:cs="Times New Roman"/>
          <w:sz w:val="24"/>
          <w:szCs w:val="24"/>
        </w:rPr>
        <w:t xml:space="preserve"> in accordance with either of the following</w:t>
      </w:r>
      <w:r w:rsidR="00450305" w:rsidRPr="000B27A3">
        <w:rPr>
          <w:rFonts w:ascii="Times New Roman" w:hAnsi="Times New Roman" w:cs="Times New Roman"/>
          <w:sz w:val="24"/>
          <w:szCs w:val="24"/>
        </w:rPr>
        <w:t>:</w:t>
      </w:r>
      <w:r w:rsidR="00D11DF8" w:rsidRPr="000B27A3">
        <w:rPr>
          <w:rFonts w:ascii="Times New Roman" w:hAnsi="Times New Roman" w:cs="Times New Roman"/>
          <w:sz w:val="24"/>
          <w:szCs w:val="24"/>
        </w:rPr>
        <w:t xml:space="preserve"> </w:t>
      </w:r>
    </w:p>
    <w:p w14:paraId="40917684" w14:textId="77777777" w:rsidR="00517702" w:rsidRPr="000B27A3" w:rsidRDefault="00517702" w:rsidP="00E9538F">
      <w:pPr>
        <w:spacing w:after="0" w:line="240" w:lineRule="auto"/>
        <w:ind w:left="2160" w:hanging="720"/>
        <w:jc w:val="both"/>
        <w:rPr>
          <w:rFonts w:ascii="Times New Roman" w:hAnsi="Times New Roman" w:cs="Times New Roman"/>
          <w:sz w:val="24"/>
          <w:szCs w:val="24"/>
        </w:rPr>
      </w:pPr>
    </w:p>
    <w:p w14:paraId="5DF91185" w14:textId="5422C6BF" w:rsidR="00151126"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(a)</w:t>
      </w:r>
      <w:r w:rsidRPr="000B27A3">
        <w:rPr>
          <w:rFonts w:ascii="Times New Roman" w:hAnsi="Times New Roman" w:cs="Times New Roman"/>
          <w:spacing w:val="-1"/>
          <w:sz w:val="24"/>
          <w:szCs w:val="24"/>
        </w:rPr>
        <w:tab/>
      </w:r>
      <w:r w:rsidR="00CD65CA" w:rsidRPr="000B27A3">
        <w:rPr>
          <w:rFonts w:ascii="Times New Roman" w:hAnsi="Times New Roman" w:cs="Times New Roman"/>
          <w:sz w:val="24"/>
          <w:szCs w:val="24"/>
        </w:rPr>
        <w:t xml:space="preserve">The conduct in question </w:t>
      </w:r>
      <w:r w:rsidR="00450305" w:rsidRPr="000B27A3">
        <w:rPr>
          <w:rFonts w:ascii="Times New Roman" w:hAnsi="Times New Roman" w:cs="Times New Roman"/>
          <w:sz w:val="24"/>
          <w:szCs w:val="24"/>
        </w:rPr>
        <w:t xml:space="preserve">was </w:t>
      </w:r>
      <w:r w:rsidR="00CD65CA" w:rsidRPr="000B27A3">
        <w:rPr>
          <w:rFonts w:ascii="Times New Roman" w:hAnsi="Times New Roman" w:cs="Times New Roman"/>
          <w:sz w:val="24"/>
          <w:szCs w:val="24"/>
        </w:rPr>
        <w:t>caused by, or had a direct and substantial relationship to, the child's disability</w:t>
      </w:r>
      <w:r w:rsidR="00D11DF8" w:rsidRPr="000B27A3">
        <w:rPr>
          <w:rFonts w:ascii="Times New Roman" w:hAnsi="Times New Roman" w:cs="Times New Roman"/>
          <w:sz w:val="24"/>
          <w:szCs w:val="24"/>
        </w:rPr>
        <w:t>; or</w:t>
      </w:r>
    </w:p>
    <w:p w14:paraId="277C8A22" w14:textId="77777777" w:rsidR="00517702" w:rsidRPr="000B27A3" w:rsidRDefault="00517702" w:rsidP="00E9538F">
      <w:pPr>
        <w:spacing w:after="0" w:line="240" w:lineRule="auto"/>
        <w:ind w:left="2160" w:hanging="720"/>
        <w:jc w:val="both"/>
        <w:rPr>
          <w:rFonts w:ascii="Times New Roman" w:hAnsi="Times New Roman" w:cs="Times New Roman"/>
          <w:sz w:val="24"/>
          <w:szCs w:val="24"/>
        </w:rPr>
      </w:pPr>
    </w:p>
    <w:p w14:paraId="3722106E" w14:textId="7AD6176B" w:rsidR="00CD65CA"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(b)</w:t>
      </w:r>
      <w:r w:rsidRPr="000B27A3">
        <w:rPr>
          <w:rFonts w:ascii="Times New Roman" w:hAnsi="Times New Roman" w:cs="Times New Roman"/>
          <w:spacing w:val="-1"/>
          <w:sz w:val="24"/>
          <w:szCs w:val="24"/>
        </w:rPr>
        <w:tab/>
      </w:r>
      <w:r w:rsidR="00CD65CA" w:rsidRPr="000B27A3">
        <w:rPr>
          <w:rFonts w:ascii="Times New Roman" w:hAnsi="Times New Roman" w:cs="Times New Roman"/>
          <w:sz w:val="24"/>
          <w:szCs w:val="24"/>
        </w:rPr>
        <w:t>The conduct in question was the direct result of the LEA's failure to implement the IEP.</w:t>
      </w:r>
    </w:p>
    <w:p w14:paraId="30DD2221" w14:textId="77777777" w:rsidR="00CD65CA" w:rsidRPr="000B27A3" w:rsidRDefault="00CD65CA" w:rsidP="00E9538F">
      <w:pPr>
        <w:spacing w:after="0" w:line="240" w:lineRule="auto"/>
        <w:ind w:left="2880" w:hanging="720"/>
        <w:jc w:val="both"/>
        <w:rPr>
          <w:rFonts w:ascii="Times New Roman" w:hAnsi="Times New Roman" w:cs="Times New Roman"/>
          <w:sz w:val="24"/>
          <w:szCs w:val="24"/>
        </w:rPr>
      </w:pPr>
    </w:p>
    <w:p w14:paraId="6FCC0E92" w14:textId="3912D0A9" w:rsidR="00517702" w:rsidRDefault="00F52E90" w:rsidP="00DB2CC8">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3044</w:t>
      </w:r>
      <w:r w:rsidR="007430AE" w:rsidRPr="000B27A3">
        <w:rPr>
          <w:rFonts w:ascii="Times New Roman" w:hAnsi="Times New Roman" w:cs="Times New Roman"/>
          <w:sz w:val="24"/>
          <w:szCs w:val="24"/>
        </w:rPr>
        <w:t>.12</w:t>
      </w:r>
      <w:r w:rsidR="007430AE" w:rsidRPr="000B27A3">
        <w:rPr>
          <w:rFonts w:ascii="Times New Roman" w:hAnsi="Times New Roman" w:cs="Times New Roman"/>
          <w:sz w:val="24"/>
          <w:szCs w:val="24"/>
        </w:rPr>
        <w:tab/>
      </w:r>
      <w:r w:rsidR="00CD65CA" w:rsidRPr="000B27A3">
        <w:rPr>
          <w:rFonts w:ascii="Times New Roman" w:hAnsi="Times New Roman" w:cs="Times New Roman"/>
          <w:sz w:val="24"/>
          <w:szCs w:val="24"/>
        </w:rPr>
        <w:t xml:space="preserve">If the LEA, the parent, and relevant members of the IEP Team make the determination that the conduct was a manifestation of the child's </w:t>
      </w:r>
      <w:r w:rsidR="00151126" w:rsidRPr="000B27A3">
        <w:rPr>
          <w:rFonts w:ascii="Times New Roman" w:hAnsi="Times New Roman" w:cs="Times New Roman"/>
          <w:sz w:val="24"/>
          <w:szCs w:val="24"/>
        </w:rPr>
        <w:t>disability, the IEP Team shall:</w:t>
      </w:r>
    </w:p>
    <w:p w14:paraId="21DBB43F" w14:textId="77777777" w:rsidR="00924110" w:rsidRPr="000B27A3" w:rsidRDefault="00924110" w:rsidP="00DB2CC8">
      <w:pPr>
        <w:spacing w:after="0" w:line="240" w:lineRule="auto"/>
        <w:ind w:left="1440" w:hanging="1440"/>
        <w:jc w:val="both"/>
        <w:rPr>
          <w:rFonts w:ascii="Times New Roman" w:hAnsi="Times New Roman" w:cs="Times New Roman"/>
          <w:sz w:val="24"/>
          <w:szCs w:val="24"/>
        </w:rPr>
      </w:pPr>
    </w:p>
    <w:p w14:paraId="11D84F31" w14:textId="76E71E43" w:rsidR="00151126"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(a)</w:t>
      </w:r>
      <w:r w:rsidRPr="000B27A3">
        <w:rPr>
          <w:rFonts w:ascii="Times New Roman" w:hAnsi="Times New Roman" w:cs="Times New Roman"/>
          <w:spacing w:val="-1"/>
          <w:sz w:val="24"/>
          <w:szCs w:val="24"/>
        </w:rPr>
        <w:tab/>
      </w:r>
      <w:r w:rsidR="00CD65CA" w:rsidRPr="000B27A3">
        <w:rPr>
          <w:rFonts w:ascii="Times New Roman" w:hAnsi="Times New Roman" w:cs="Times New Roman"/>
          <w:sz w:val="24"/>
          <w:szCs w:val="24"/>
        </w:rPr>
        <w:t>Conduct a functional behavioral assessment</w:t>
      </w:r>
      <w:r w:rsidR="00D11DF8" w:rsidRPr="000B27A3">
        <w:rPr>
          <w:rFonts w:ascii="Times New Roman" w:hAnsi="Times New Roman" w:cs="Times New Roman"/>
          <w:sz w:val="24"/>
          <w:szCs w:val="24"/>
        </w:rPr>
        <w:t>,</w:t>
      </w:r>
      <w:r w:rsidR="00CD65CA" w:rsidRPr="000B27A3">
        <w:rPr>
          <w:rFonts w:ascii="Times New Roman" w:hAnsi="Times New Roman" w:cs="Times New Roman"/>
          <w:sz w:val="24"/>
          <w:szCs w:val="24"/>
        </w:rPr>
        <w:t xml:space="preserve"> unless the LEA had conducted a functional behavioral assessment before the behavior that resulted in the change of placement occurred</w:t>
      </w:r>
      <w:r w:rsidR="00D11DF8" w:rsidRPr="000B27A3">
        <w:rPr>
          <w:rFonts w:ascii="Times New Roman" w:hAnsi="Times New Roman" w:cs="Times New Roman"/>
          <w:sz w:val="24"/>
          <w:szCs w:val="24"/>
        </w:rPr>
        <w:t>;</w:t>
      </w:r>
    </w:p>
    <w:p w14:paraId="0257D72D" w14:textId="77777777" w:rsidR="00517702" w:rsidRPr="000B27A3" w:rsidRDefault="00517702" w:rsidP="00E9538F">
      <w:pPr>
        <w:spacing w:after="0" w:line="240" w:lineRule="auto"/>
        <w:ind w:left="2160" w:hanging="720"/>
        <w:jc w:val="both"/>
        <w:rPr>
          <w:rFonts w:ascii="Times New Roman" w:hAnsi="Times New Roman" w:cs="Times New Roman"/>
          <w:sz w:val="24"/>
          <w:szCs w:val="24"/>
        </w:rPr>
      </w:pPr>
    </w:p>
    <w:p w14:paraId="3262C6AB" w14:textId="5829F112" w:rsidR="00151126"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(b)</w:t>
      </w:r>
      <w:r w:rsidRPr="000B27A3">
        <w:rPr>
          <w:rFonts w:ascii="Times New Roman" w:hAnsi="Times New Roman" w:cs="Times New Roman"/>
          <w:spacing w:val="-1"/>
          <w:sz w:val="24"/>
          <w:szCs w:val="24"/>
        </w:rPr>
        <w:tab/>
      </w:r>
      <w:r w:rsidR="00CD65CA" w:rsidRPr="000B27A3">
        <w:rPr>
          <w:rFonts w:ascii="Times New Roman" w:hAnsi="Times New Roman" w:cs="Times New Roman"/>
          <w:sz w:val="24"/>
          <w:szCs w:val="24"/>
        </w:rPr>
        <w:t>Implement a behavioral intervention plan for the child or, if a behavioral intervention plan already has been developed, review the behavioral intervention plan, and modify it as necessary to address the behavior</w:t>
      </w:r>
      <w:r w:rsidR="00D11DF8" w:rsidRPr="000B27A3">
        <w:rPr>
          <w:rFonts w:ascii="Times New Roman" w:hAnsi="Times New Roman" w:cs="Times New Roman"/>
          <w:sz w:val="24"/>
          <w:szCs w:val="24"/>
        </w:rPr>
        <w:t>; and</w:t>
      </w:r>
    </w:p>
    <w:p w14:paraId="7EE68E9E" w14:textId="77777777" w:rsidR="00517702" w:rsidRPr="000B27A3" w:rsidRDefault="00517702" w:rsidP="00E9538F">
      <w:pPr>
        <w:spacing w:after="0" w:line="240" w:lineRule="auto"/>
        <w:ind w:left="2160" w:hanging="720"/>
        <w:jc w:val="both"/>
        <w:rPr>
          <w:rFonts w:ascii="Times New Roman" w:hAnsi="Times New Roman" w:cs="Times New Roman"/>
          <w:sz w:val="24"/>
          <w:szCs w:val="24"/>
        </w:rPr>
      </w:pPr>
    </w:p>
    <w:p w14:paraId="126C6CFC" w14:textId="293A4894" w:rsidR="00CD65CA"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(c)</w:t>
      </w:r>
      <w:r w:rsidRPr="000B27A3">
        <w:rPr>
          <w:rFonts w:ascii="Times New Roman" w:hAnsi="Times New Roman" w:cs="Times New Roman"/>
          <w:spacing w:val="-1"/>
          <w:sz w:val="24"/>
          <w:szCs w:val="24"/>
        </w:rPr>
        <w:tab/>
      </w:r>
      <w:r w:rsidR="00CD65CA" w:rsidRPr="000B27A3">
        <w:rPr>
          <w:rFonts w:ascii="Times New Roman" w:hAnsi="Times New Roman" w:cs="Times New Roman"/>
          <w:sz w:val="24"/>
          <w:szCs w:val="24"/>
        </w:rPr>
        <w:t>Return the child to the placement from which the child was removed, unless the parent and the LEA agree to a change of placement as part of the modification of the behavioral intervention plan.</w:t>
      </w:r>
    </w:p>
    <w:p w14:paraId="649DB15F" w14:textId="77777777" w:rsidR="00A82DC4" w:rsidRPr="000B27A3" w:rsidRDefault="00A82DC4" w:rsidP="00E9538F">
      <w:pPr>
        <w:spacing w:after="0" w:line="240" w:lineRule="auto"/>
        <w:jc w:val="both"/>
        <w:rPr>
          <w:rFonts w:ascii="Times New Roman" w:hAnsi="Times New Roman" w:cs="Times New Roman"/>
          <w:b/>
          <w:caps/>
          <w:sz w:val="24"/>
          <w:szCs w:val="24"/>
        </w:rPr>
      </w:pPr>
    </w:p>
    <w:p w14:paraId="10AA81B3" w14:textId="1988CF39" w:rsidR="000E54F5" w:rsidRPr="000B27A3" w:rsidRDefault="00F52E90" w:rsidP="00E9538F">
      <w:pPr>
        <w:pStyle w:val="Heading1"/>
        <w:jc w:val="both"/>
      </w:pPr>
      <w:r w:rsidRPr="000B27A3">
        <w:t>3045</w:t>
      </w:r>
      <w:r w:rsidR="007430AE" w:rsidRPr="000B27A3">
        <w:tab/>
      </w:r>
      <w:r w:rsidR="004940EE" w:rsidRPr="000B27A3">
        <w:t>RESTRAINT</w:t>
      </w:r>
    </w:p>
    <w:p w14:paraId="783E70FD" w14:textId="77777777" w:rsidR="004E5584" w:rsidRPr="000B27A3" w:rsidRDefault="004E5584" w:rsidP="00E9538F">
      <w:pPr>
        <w:spacing w:after="0" w:line="240" w:lineRule="auto"/>
        <w:jc w:val="both"/>
        <w:rPr>
          <w:rFonts w:ascii="Times New Roman" w:hAnsi="Times New Roman" w:cs="Times New Roman"/>
          <w:b/>
          <w:caps/>
          <w:sz w:val="24"/>
          <w:szCs w:val="24"/>
        </w:rPr>
      </w:pPr>
    </w:p>
    <w:p w14:paraId="0E818643" w14:textId="30826FD6" w:rsidR="004940EE" w:rsidRPr="000B27A3" w:rsidRDefault="00F52E90" w:rsidP="00E9538F">
      <w:pPr>
        <w:spacing w:after="0" w:line="240" w:lineRule="auto"/>
        <w:ind w:left="1440" w:hanging="1440"/>
        <w:jc w:val="both"/>
        <w:rPr>
          <w:rFonts w:ascii="Times New Roman" w:eastAsia="MS Mincho" w:hAnsi="Times New Roman" w:cs="Times New Roman"/>
          <w:sz w:val="24"/>
          <w:szCs w:val="24"/>
        </w:rPr>
      </w:pPr>
      <w:r w:rsidRPr="000B27A3">
        <w:rPr>
          <w:rFonts w:ascii="Times New Roman" w:eastAsia="MS Mincho" w:hAnsi="Times New Roman" w:cs="Times New Roman"/>
          <w:sz w:val="24"/>
          <w:szCs w:val="24"/>
        </w:rPr>
        <w:t>3045</w:t>
      </w:r>
      <w:r w:rsidR="007430AE" w:rsidRPr="000B27A3">
        <w:rPr>
          <w:rFonts w:ascii="Times New Roman" w:eastAsia="MS Mincho" w:hAnsi="Times New Roman" w:cs="Times New Roman"/>
          <w:sz w:val="24"/>
          <w:szCs w:val="24"/>
        </w:rPr>
        <w:t>.1</w:t>
      </w:r>
      <w:r w:rsidR="007430AE" w:rsidRPr="000B27A3">
        <w:rPr>
          <w:rFonts w:ascii="Times New Roman" w:eastAsia="MS Mincho" w:hAnsi="Times New Roman" w:cs="Times New Roman"/>
          <w:sz w:val="24"/>
          <w:szCs w:val="24"/>
        </w:rPr>
        <w:tab/>
      </w:r>
      <w:r w:rsidR="00420958" w:rsidRPr="000B27A3">
        <w:rPr>
          <w:rFonts w:ascii="Times New Roman" w:eastAsia="MS Mincho" w:hAnsi="Times New Roman" w:cs="Times New Roman"/>
          <w:sz w:val="24"/>
          <w:szCs w:val="24"/>
        </w:rPr>
        <w:t>The LEA shall not use any form of</w:t>
      </w:r>
      <w:r w:rsidR="004940EE" w:rsidRPr="000B27A3">
        <w:rPr>
          <w:rFonts w:ascii="Times New Roman" w:eastAsia="MS Mincho" w:hAnsi="Times New Roman" w:cs="Times New Roman"/>
          <w:sz w:val="24"/>
          <w:szCs w:val="24"/>
        </w:rPr>
        <w:t xml:space="preserve"> mechanical restraints</w:t>
      </w:r>
      <w:r w:rsidR="000C3781" w:rsidRPr="000B27A3">
        <w:rPr>
          <w:rFonts w:ascii="Times New Roman" w:eastAsia="MS Mincho" w:hAnsi="Times New Roman" w:cs="Times New Roman"/>
          <w:sz w:val="24"/>
          <w:szCs w:val="24"/>
        </w:rPr>
        <w:t>, as defined in this Chapter</w:t>
      </w:r>
      <w:r w:rsidR="004940EE" w:rsidRPr="000B27A3">
        <w:rPr>
          <w:rFonts w:ascii="Times New Roman" w:eastAsia="MS Mincho" w:hAnsi="Times New Roman" w:cs="Times New Roman"/>
          <w:sz w:val="24"/>
          <w:szCs w:val="24"/>
        </w:rPr>
        <w:t>.</w:t>
      </w:r>
    </w:p>
    <w:p w14:paraId="1A085EA1" w14:textId="77777777" w:rsidR="004940EE" w:rsidRPr="000B27A3" w:rsidRDefault="004940EE" w:rsidP="00E9538F">
      <w:pPr>
        <w:spacing w:after="0" w:line="240" w:lineRule="auto"/>
        <w:ind w:left="1440" w:hanging="1440"/>
        <w:jc w:val="both"/>
        <w:rPr>
          <w:rFonts w:ascii="Times New Roman" w:eastAsia="MS Mincho" w:hAnsi="Times New Roman" w:cs="Times New Roman"/>
          <w:sz w:val="24"/>
          <w:szCs w:val="24"/>
        </w:rPr>
      </w:pPr>
    </w:p>
    <w:p w14:paraId="4E23195C" w14:textId="17092C14" w:rsidR="004940EE" w:rsidRPr="000B27A3" w:rsidRDefault="00F52E90" w:rsidP="00E9538F">
      <w:pPr>
        <w:spacing w:after="0" w:line="240" w:lineRule="auto"/>
        <w:ind w:left="1440" w:hanging="1440"/>
        <w:jc w:val="both"/>
        <w:rPr>
          <w:rFonts w:ascii="Times New Roman" w:eastAsia="MS Mincho" w:hAnsi="Times New Roman" w:cs="Times New Roman"/>
          <w:sz w:val="24"/>
          <w:szCs w:val="24"/>
        </w:rPr>
      </w:pPr>
      <w:r w:rsidRPr="000B27A3">
        <w:rPr>
          <w:rFonts w:ascii="Times New Roman" w:eastAsia="MS Mincho" w:hAnsi="Times New Roman" w:cs="Times New Roman"/>
          <w:sz w:val="24"/>
          <w:szCs w:val="24"/>
        </w:rPr>
        <w:t>3045</w:t>
      </w:r>
      <w:r w:rsidR="007430AE" w:rsidRPr="000B27A3">
        <w:rPr>
          <w:rFonts w:ascii="Times New Roman" w:eastAsia="MS Mincho" w:hAnsi="Times New Roman" w:cs="Times New Roman"/>
          <w:sz w:val="24"/>
          <w:szCs w:val="24"/>
        </w:rPr>
        <w:t>.2</w:t>
      </w:r>
      <w:r w:rsidR="007430AE" w:rsidRPr="000B27A3">
        <w:rPr>
          <w:rFonts w:ascii="Times New Roman" w:eastAsia="MS Mincho" w:hAnsi="Times New Roman" w:cs="Times New Roman"/>
          <w:sz w:val="24"/>
          <w:szCs w:val="24"/>
        </w:rPr>
        <w:tab/>
      </w:r>
      <w:r w:rsidR="004940EE" w:rsidRPr="000B27A3">
        <w:rPr>
          <w:rFonts w:ascii="Times New Roman" w:eastAsia="MS Mincho" w:hAnsi="Times New Roman" w:cs="Times New Roman"/>
          <w:sz w:val="24"/>
          <w:szCs w:val="24"/>
        </w:rPr>
        <w:t>The LEA shall not use any form of prone restraints</w:t>
      </w:r>
      <w:r w:rsidR="000C3781" w:rsidRPr="000B27A3">
        <w:rPr>
          <w:rFonts w:ascii="Times New Roman" w:eastAsia="MS Mincho" w:hAnsi="Times New Roman" w:cs="Times New Roman"/>
          <w:sz w:val="24"/>
          <w:szCs w:val="24"/>
        </w:rPr>
        <w:t>, as defined in this Chapter</w:t>
      </w:r>
      <w:r w:rsidR="004940EE" w:rsidRPr="000B27A3">
        <w:rPr>
          <w:rFonts w:ascii="Times New Roman" w:eastAsia="MS Mincho" w:hAnsi="Times New Roman" w:cs="Times New Roman"/>
          <w:sz w:val="24"/>
          <w:szCs w:val="24"/>
        </w:rPr>
        <w:t>.</w:t>
      </w:r>
    </w:p>
    <w:p w14:paraId="3390B437" w14:textId="77777777" w:rsidR="004940EE" w:rsidRPr="000B27A3" w:rsidRDefault="004940EE" w:rsidP="00E9538F">
      <w:pPr>
        <w:spacing w:after="0" w:line="240" w:lineRule="auto"/>
        <w:ind w:left="1440" w:hanging="1440"/>
        <w:jc w:val="both"/>
        <w:rPr>
          <w:rFonts w:ascii="Times New Roman" w:eastAsia="MS Mincho" w:hAnsi="Times New Roman" w:cs="Times New Roman"/>
          <w:sz w:val="24"/>
          <w:szCs w:val="24"/>
        </w:rPr>
      </w:pPr>
    </w:p>
    <w:p w14:paraId="515E7AFF" w14:textId="55ECABBE" w:rsidR="004940EE" w:rsidRPr="000B27A3" w:rsidRDefault="00F52E90" w:rsidP="00E9538F">
      <w:pPr>
        <w:spacing w:after="0" w:line="240" w:lineRule="auto"/>
        <w:ind w:left="1440" w:hanging="1440"/>
        <w:jc w:val="both"/>
        <w:rPr>
          <w:rFonts w:ascii="Times New Roman" w:eastAsia="MS Mincho" w:hAnsi="Times New Roman" w:cs="Times New Roman"/>
          <w:sz w:val="24"/>
          <w:szCs w:val="24"/>
        </w:rPr>
      </w:pPr>
      <w:r w:rsidRPr="000B27A3">
        <w:rPr>
          <w:rFonts w:ascii="Times New Roman" w:eastAsia="MS Mincho" w:hAnsi="Times New Roman" w:cs="Times New Roman"/>
          <w:sz w:val="24"/>
          <w:szCs w:val="24"/>
        </w:rPr>
        <w:t>3045</w:t>
      </w:r>
      <w:r w:rsidR="007430AE" w:rsidRPr="000B27A3">
        <w:rPr>
          <w:rFonts w:ascii="Times New Roman" w:eastAsia="MS Mincho" w:hAnsi="Times New Roman" w:cs="Times New Roman"/>
          <w:sz w:val="24"/>
          <w:szCs w:val="24"/>
        </w:rPr>
        <w:t>.3</w:t>
      </w:r>
      <w:r w:rsidR="007430AE" w:rsidRPr="000B27A3">
        <w:rPr>
          <w:rFonts w:ascii="Times New Roman" w:eastAsia="MS Mincho" w:hAnsi="Times New Roman" w:cs="Times New Roman"/>
          <w:sz w:val="24"/>
          <w:szCs w:val="24"/>
        </w:rPr>
        <w:tab/>
      </w:r>
      <w:r w:rsidR="004940EE" w:rsidRPr="000B27A3">
        <w:rPr>
          <w:rFonts w:ascii="Times New Roman" w:eastAsia="MS Mincho" w:hAnsi="Times New Roman" w:cs="Times New Roman"/>
          <w:sz w:val="24"/>
          <w:szCs w:val="24"/>
        </w:rPr>
        <w:t>The LEA shall not use any form of chemical restraints.</w:t>
      </w:r>
      <w:r w:rsidR="00132F1B" w:rsidRPr="000B27A3">
        <w:rPr>
          <w:rFonts w:ascii="Times New Roman" w:eastAsia="MS Mincho" w:hAnsi="Times New Roman" w:cs="Times New Roman"/>
          <w:sz w:val="24"/>
          <w:szCs w:val="24"/>
        </w:rPr>
        <w:t xml:space="preserve"> </w:t>
      </w:r>
      <w:r w:rsidR="004940EE" w:rsidRPr="000B27A3">
        <w:rPr>
          <w:rFonts w:ascii="Times New Roman" w:eastAsia="MS Mincho" w:hAnsi="Times New Roman" w:cs="Times New Roman"/>
          <w:sz w:val="24"/>
          <w:szCs w:val="24"/>
        </w:rPr>
        <w:t xml:space="preserve">A drug ordered by a licensed physician as part of ongoing medical treatment </w:t>
      </w:r>
      <w:r w:rsidR="00E649DA" w:rsidRPr="000B27A3">
        <w:rPr>
          <w:rFonts w:ascii="Times New Roman" w:eastAsia="MS Mincho" w:hAnsi="Times New Roman" w:cs="Times New Roman"/>
          <w:sz w:val="24"/>
          <w:szCs w:val="24"/>
        </w:rPr>
        <w:t xml:space="preserve">plan </w:t>
      </w:r>
      <w:r w:rsidR="004940EE" w:rsidRPr="000B27A3">
        <w:rPr>
          <w:rFonts w:ascii="Times New Roman" w:eastAsia="MS Mincho" w:hAnsi="Times New Roman" w:cs="Times New Roman"/>
          <w:sz w:val="24"/>
          <w:szCs w:val="24"/>
        </w:rPr>
        <w:t xml:space="preserve">or determined by a licensed physician to be medically necessary is not considered a chemical restraint.  </w:t>
      </w:r>
    </w:p>
    <w:p w14:paraId="30A15A62" w14:textId="77777777" w:rsidR="00420958" w:rsidRPr="000B27A3" w:rsidRDefault="00420958" w:rsidP="00E9538F">
      <w:pPr>
        <w:spacing w:after="0" w:line="240" w:lineRule="auto"/>
        <w:ind w:left="1440" w:hanging="1440"/>
        <w:jc w:val="both"/>
        <w:rPr>
          <w:rFonts w:ascii="Times New Roman" w:eastAsia="MS Mincho" w:hAnsi="Times New Roman" w:cs="Times New Roman"/>
          <w:sz w:val="24"/>
          <w:szCs w:val="24"/>
        </w:rPr>
      </w:pPr>
    </w:p>
    <w:p w14:paraId="391541F6" w14:textId="4FEB0094" w:rsidR="00127DC4" w:rsidRPr="00B94300" w:rsidRDefault="00F52E90" w:rsidP="00E9538F">
      <w:pPr>
        <w:spacing w:after="0" w:line="240" w:lineRule="auto"/>
        <w:ind w:left="1440" w:hanging="1440"/>
        <w:jc w:val="both"/>
        <w:rPr>
          <w:rFonts w:ascii="Times New Roman" w:eastAsia="MS Mincho" w:hAnsi="Times New Roman" w:cs="Times New Roman"/>
          <w:b/>
          <w:bCs/>
          <w:strike/>
          <w:sz w:val="24"/>
          <w:szCs w:val="24"/>
        </w:rPr>
      </w:pPr>
      <w:r w:rsidRPr="000B27A3">
        <w:rPr>
          <w:rFonts w:ascii="Times New Roman" w:eastAsia="MS Mincho" w:hAnsi="Times New Roman" w:cs="Times New Roman"/>
          <w:sz w:val="24"/>
          <w:szCs w:val="24"/>
        </w:rPr>
        <w:lastRenderedPageBreak/>
        <w:t>3045</w:t>
      </w:r>
      <w:r w:rsidR="007430AE" w:rsidRPr="000B27A3">
        <w:rPr>
          <w:rFonts w:ascii="Times New Roman" w:eastAsia="MS Mincho" w:hAnsi="Times New Roman" w:cs="Times New Roman"/>
          <w:sz w:val="24"/>
          <w:szCs w:val="24"/>
        </w:rPr>
        <w:t>.4</w:t>
      </w:r>
      <w:r w:rsidR="007430AE" w:rsidRPr="000B27A3">
        <w:rPr>
          <w:rFonts w:ascii="Times New Roman" w:eastAsia="MS Mincho" w:hAnsi="Times New Roman" w:cs="Times New Roman"/>
          <w:sz w:val="24"/>
          <w:szCs w:val="24"/>
        </w:rPr>
        <w:tab/>
      </w:r>
      <w:r w:rsidR="004940EE" w:rsidRPr="000B27A3">
        <w:rPr>
          <w:rFonts w:ascii="Times New Roman" w:eastAsia="MS Mincho" w:hAnsi="Times New Roman" w:cs="Times New Roman"/>
          <w:sz w:val="24"/>
          <w:szCs w:val="24"/>
        </w:rPr>
        <w:t>The LEA shall not use any form of</w:t>
      </w:r>
      <w:r w:rsidR="00127DC4" w:rsidRPr="000B27A3">
        <w:rPr>
          <w:rFonts w:ascii="Times New Roman" w:eastAsia="MS Mincho" w:hAnsi="Times New Roman" w:cs="Times New Roman"/>
          <w:sz w:val="24"/>
          <w:szCs w:val="24"/>
        </w:rPr>
        <w:t xml:space="preserve"> physical restraints</w:t>
      </w:r>
      <w:r w:rsidR="00E649DA" w:rsidRPr="000B27A3">
        <w:rPr>
          <w:rFonts w:ascii="Times New Roman" w:eastAsia="MS Mincho" w:hAnsi="Times New Roman" w:cs="Times New Roman"/>
          <w:sz w:val="24"/>
          <w:szCs w:val="24"/>
        </w:rPr>
        <w:t>, as defined in this Chapter,</w:t>
      </w:r>
      <w:r w:rsidR="00127DC4" w:rsidRPr="000B27A3">
        <w:rPr>
          <w:rFonts w:ascii="Times New Roman" w:eastAsia="MS Mincho" w:hAnsi="Times New Roman" w:cs="Times New Roman"/>
          <w:sz w:val="24"/>
          <w:szCs w:val="24"/>
        </w:rPr>
        <w:t xml:space="preserve"> except</w:t>
      </w:r>
      <w:r w:rsidRPr="00B94300">
        <w:rPr>
          <w:rFonts w:ascii="Times New Roman" w:eastAsia="MS Mincho" w:hAnsi="Times New Roman" w:cs="Times New Roman"/>
          <w:b/>
          <w:bCs/>
          <w:strike/>
          <w:sz w:val="24"/>
          <w:szCs w:val="24"/>
        </w:rPr>
        <w:t>:</w:t>
      </w:r>
    </w:p>
    <w:p w14:paraId="6DFA4938" w14:textId="058218D8" w:rsidR="00517702" w:rsidRPr="00B94300" w:rsidRDefault="00517702" w:rsidP="00E9538F">
      <w:pPr>
        <w:spacing w:after="0" w:line="240" w:lineRule="auto"/>
        <w:ind w:left="1440" w:hanging="1440"/>
        <w:jc w:val="both"/>
        <w:rPr>
          <w:rFonts w:ascii="Times New Roman" w:eastAsia="MS Mincho" w:hAnsi="Times New Roman" w:cs="Times New Roman"/>
          <w:b/>
          <w:bCs/>
          <w:strike/>
          <w:sz w:val="24"/>
          <w:szCs w:val="24"/>
        </w:rPr>
      </w:pPr>
    </w:p>
    <w:p w14:paraId="7F904478" w14:textId="0E9F5C87" w:rsidR="00127DC4" w:rsidRPr="00B94300" w:rsidRDefault="007430AE" w:rsidP="00E9538F">
      <w:pPr>
        <w:spacing w:after="0" w:line="240" w:lineRule="auto"/>
        <w:ind w:left="1440" w:hanging="1440"/>
        <w:jc w:val="both"/>
        <w:rPr>
          <w:rFonts w:ascii="Times New Roman" w:eastAsia="MS Mincho" w:hAnsi="Times New Roman" w:cs="Times New Roman"/>
          <w:b/>
          <w:bCs/>
          <w:sz w:val="24"/>
          <w:szCs w:val="24"/>
        </w:rPr>
      </w:pPr>
      <w:r w:rsidRPr="00B94300">
        <w:rPr>
          <w:rFonts w:ascii="Times New Roman" w:eastAsia="MS Mincho" w:hAnsi="Times New Roman" w:cs="Times New Roman"/>
          <w:b/>
          <w:bCs/>
          <w:strike/>
          <w:spacing w:val="-1"/>
          <w:sz w:val="24"/>
          <w:szCs w:val="24"/>
        </w:rPr>
        <w:t>(a)</w:t>
      </w:r>
      <w:r w:rsidRPr="00B94300">
        <w:rPr>
          <w:rFonts w:ascii="Times New Roman" w:eastAsia="MS Mincho" w:hAnsi="Times New Roman" w:cs="Times New Roman"/>
          <w:b/>
          <w:bCs/>
          <w:strike/>
          <w:spacing w:val="-1"/>
          <w:sz w:val="24"/>
          <w:szCs w:val="24"/>
        </w:rPr>
        <w:tab/>
      </w:r>
      <w:r w:rsidR="00127DC4" w:rsidRPr="00B94300">
        <w:rPr>
          <w:rFonts w:ascii="Times New Roman" w:eastAsia="MS Mincho" w:hAnsi="Times New Roman" w:cs="Times New Roman"/>
          <w:b/>
          <w:bCs/>
          <w:strike/>
          <w:sz w:val="24"/>
          <w:szCs w:val="24"/>
        </w:rPr>
        <w:t>When</w:t>
      </w:r>
      <w:r w:rsidR="00127DC4" w:rsidRPr="00B94300">
        <w:rPr>
          <w:rFonts w:ascii="Times New Roman" w:eastAsia="MS Mincho" w:hAnsi="Times New Roman" w:cs="Times New Roman"/>
          <w:b/>
          <w:bCs/>
          <w:sz w:val="24"/>
          <w:szCs w:val="24"/>
        </w:rPr>
        <w:t xml:space="preserve"> </w:t>
      </w:r>
      <w:proofErr w:type="spellStart"/>
      <w:r w:rsidR="00593E02" w:rsidRPr="00B94300">
        <w:rPr>
          <w:rFonts w:ascii="Times New Roman" w:eastAsia="MS Mincho" w:hAnsi="Times New Roman" w:cs="Times New Roman"/>
          <w:b/>
          <w:bCs/>
          <w:sz w:val="24"/>
          <w:szCs w:val="24"/>
          <w:u w:val="single"/>
        </w:rPr>
        <w:t>when</w:t>
      </w:r>
      <w:proofErr w:type="spellEnd"/>
      <w:r w:rsidR="00593E02" w:rsidRPr="00055113">
        <w:rPr>
          <w:rFonts w:ascii="Times New Roman" w:eastAsia="MS Mincho" w:hAnsi="Times New Roman" w:cs="Times New Roman"/>
          <w:sz w:val="24"/>
          <w:szCs w:val="24"/>
          <w:u w:val="single"/>
        </w:rPr>
        <w:t xml:space="preserve"> </w:t>
      </w:r>
      <w:r w:rsidR="00127DC4" w:rsidRPr="000B27A3">
        <w:rPr>
          <w:rFonts w:ascii="Times New Roman" w:eastAsia="Times New Roman" w:hAnsi="Times New Roman" w:cs="Times New Roman"/>
          <w:sz w:val="24"/>
          <w:szCs w:val="24"/>
        </w:rPr>
        <w:t>the</w:t>
      </w:r>
      <w:r w:rsidR="00127DC4" w:rsidRPr="000B27A3">
        <w:rPr>
          <w:rFonts w:ascii="Times New Roman" w:eastAsia="MS Mincho" w:hAnsi="Times New Roman" w:cs="Times New Roman"/>
          <w:sz w:val="24"/>
          <w:szCs w:val="24"/>
        </w:rPr>
        <w:t xml:space="preserve"> intervention is necessary in emergency circumstances, as defined in this </w:t>
      </w:r>
      <w:r w:rsidR="00EC75B7" w:rsidRPr="000B27A3">
        <w:rPr>
          <w:rFonts w:ascii="Times New Roman" w:eastAsia="MS Mincho" w:hAnsi="Times New Roman" w:cs="Times New Roman"/>
          <w:sz w:val="24"/>
          <w:szCs w:val="24"/>
        </w:rPr>
        <w:t>Chapter</w:t>
      </w:r>
      <w:r w:rsidR="00127DC4" w:rsidRPr="000B27A3">
        <w:rPr>
          <w:rFonts w:ascii="Times New Roman" w:eastAsia="MS Mincho" w:hAnsi="Times New Roman" w:cs="Times New Roman"/>
          <w:sz w:val="24"/>
          <w:szCs w:val="24"/>
        </w:rPr>
        <w:t xml:space="preserve">, to protect the </w:t>
      </w:r>
      <w:r w:rsidR="00AA41B1" w:rsidRPr="000B27A3">
        <w:rPr>
          <w:rFonts w:ascii="Times New Roman" w:eastAsia="MS Mincho" w:hAnsi="Times New Roman" w:cs="Times New Roman"/>
          <w:sz w:val="24"/>
          <w:szCs w:val="24"/>
        </w:rPr>
        <w:t>child</w:t>
      </w:r>
      <w:r w:rsidR="00127DC4" w:rsidRPr="000B27A3">
        <w:rPr>
          <w:rFonts w:ascii="Times New Roman" w:eastAsia="MS Mincho" w:hAnsi="Times New Roman" w:cs="Times New Roman"/>
          <w:sz w:val="24"/>
          <w:szCs w:val="24"/>
        </w:rPr>
        <w:t xml:space="preserve"> or other person from imminent, serious physical harm and other less intrusive, nonphysical interventions have failed or been determined inappropriate</w:t>
      </w:r>
      <w:r w:rsidR="00B94300" w:rsidRPr="00B94300">
        <w:rPr>
          <w:rFonts w:ascii="Times New Roman" w:eastAsia="MS Mincho" w:hAnsi="Times New Roman" w:cs="Times New Roman"/>
          <w:b/>
          <w:bCs/>
          <w:sz w:val="24"/>
          <w:szCs w:val="24"/>
        </w:rPr>
        <w:t>.</w:t>
      </w:r>
      <w:r w:rsidR="00127DC4" w:rsidRPr="00B94300">
        <w:rPr>
          <w:rFonts w:ascii="Times New Roman" w:eastAsia="MS Mincho" w:hAnsi="Times New Roman" w:cs="Times New Roman"/>
          <w:b/>
          <w:bCs/>
          <w:strike/>
          <w:sz w:val="24"/>
          <w:szCs w:val="24"/>
        </w:rPr>
        <w:t>; or</w:t>
      </w:r>
    </w:p>
    <w:p w14:paraId="35D7E9FF" w14:textId="77777777" w:rsidR="00517702" w:rsidRPr="00B94300" w:rsidRDefault="00517702" w:rsidP="00E9538F">
      <w:pPr>
        <w:spacing w:after="0" w:line="240" w:lineRule="auto"/>
        <w:ind w:left="2160" w:hanging="720"/>
        <w:jc w:val="both"/>
        <w:rPr>
          <w:rFonts w:ascii="Times New Roman" w:eastAsia="MS Mincho" w:hAnsi="Times New Roman" w:cs="Times New Roman"/>
          <w:b/>
          <w:bCs/>
          <w:sz w:val="24"/>
          <w:szCs w:val="24"/>
        </w:rPr>
      </w:pPr>
    </w:p>
    <w:p w14:paraId="5C9FA215" w14:textId="2083FDE0" w:rsidR="00127DC4" w:rsidRPr="00B94300" w:rsidRDefault="007430AE" w:rsidP="00E9538F">
      <w:pPr>
        <w:spacing w:after="0" w:line="240" w:lineRule="auto"/>
        <w:ind w:left="2160" w:hanging="720"/>
        <w:jc w:val="both"/>
        <w:rPr>
          <w:rFonts w:ascii="Times New Roman" w:eastAsia="MS Mincho" w:hAnsi="Times New Roman" w:cs="Times New Roman"/>
          <w:b/>
          <w:bCs/>
          <w:strike/>
          <w:sz w:val="24"/>
          <w:szCs w:val="24"/>
        </w:rPr>
      </w:pPr>
      <w:r w:rsidRPr="00B94300">
        <w:rPr>
          <w:rFonts w:ascii="Times New Roman" w:eastAsia="MS Mincho" w:hAnsi="Times New Roman" w:cs="Times New Roman"/>
          <w:b/>
          <w:bCs/>
          <w:strike/>
          <w:spacing w:val="-1"/>
          <w:sz w:val="24"/>
          <w:szCs w:val="24"/>
        </w:rPr>
        <w:t>(b)</w:t>
      </w:r>
      <w:r w:rsidRPr="00B94300">
        <w:rPr>
          <w:rFonts w:ascii="Times New Roman" w:eastAsia="MS Mincho" w:hAnsi="Times New Roman" w:cs="Times New Roman"/>
          <w:b/>
          <w:bCs/>
          <w:strike/>
          <w:spacing w:val="-1"/>
          <w:sz w:val="24"/>
          <w:szCs w:val="24"/>
        </w:rPr>
        <w:tab/>
      </w:r>
      <w:r w:rsidR="00127DC4" w:rsidRPr="00B94300">
        <w:rPr>
          <w:rFonts w:ascii="Times New Roman" w:eastAsia="MS Mincho" w:hAnsi="Times New Roman" w:cs="Times New Roman"/>
          <w:b/>
          <w:bCs/>
          <w:strike/>
          <w:sz w:val="24"/>
          <w:szCs w:val="24"/>
        </w:rPr>
        <w:t xml:space="preserve">Where the use of restraint is included in the </w:t>
      </w:r>
      <w:r w:rsidR="00AA41B1" w:rsidRPr="00B94300">
        <w:rPr>
          <w:rFonts w:ascii="Times New Roman" w:eastAsia="MS Mincho" w:hAnsi="Times New Roman" w:cs="Times New Roman"/>
          <w:b/>
          <w:bCs/>
          <w:strike/>
          <w:sz w:val="24"/>
          <w:szCs w:val="24"/>
        </w:rPr>
        <w:t>child</w:t>
      </w:r>
      <w:r w:rsidR="00127DC4" w:rsidRPr="00B94300">
        <w:rPr>
          <w:rFonts w:ascii="Times New Roman" w:eastAsia="MS Mincho" w:hAnsi="Times New Roman" w:cs="Times New Roman"/>
          <w:b/>
          <w:bCs/>
          <w:strike/>
          <w:sz w:val="24"/>
          <w:szCs w:val="24"/>
        </w:rPr>
        <w:t xml:space="preserve">’s IEP to address specific behaviors under defined circumstances, and the use by appropriate staff is therefore consistent with the </w:t>
      </w:r>
      <w:r w:rsidR="00AA41B1" w:rsidRPr="00B94300">
        <w:rPr>
          <w:rFonts w:ascii="Times New Roman" w:eastAsia="MS Mincho" w:hAnsi="Times New Roman" w:cs="Times New Roman"/>
          <w:b/>
          <w:bCs/>
          <w:strike/>
          <w:sz w:val="24"/>
          <w:szCs w:val="24"/>
        </w:rPr>
        <w:t>child</w:t>
      </w:r>
      <w:r w:rsidR="00127DC4" w:rsidRPr="00B94300">
        <w:rPr>
          <w:rFonts w:ascii="Times New Roman" w:eastAsia="MS Mincho" w:hAnsi="Times New Roman" w:cs="Times New Roman"/>
          <w:b/>
          <w:bCs/>
          <w:strike/>
          <w:sz w:val="24"/>
          <w:szCs w:val="24"/>
        </w:rPr>
        <w:t xml:space="preserve">’s IEP.  </w:t>
      </w:r>
    </w:p>
    <w:p w14:paraId="7319EE72" w14:textId="77777777" w:rsidR="004E5584" w:rsidRPr="000B27A3" w:rsidRDefault="004E5584" w:rsidP="00E9538F">
      <w:pPr>
        <w:spacing w:after="0" w:line="240" w:lineRule="auto"/>
        <w:ind w:left="2160" w:hanging="720"/>
        <w:jc w:val="both"/>
        <w:rPr>
          <w:rFonts w:ascii="Times New Roman" w:eastAsia="Times New Roman" w:hAnsi="Times New Roman" w:cs="Times New Roman"/>
          <w:sz w:val="24"/>
          <w:szCs w:val="24"/>
        </w:rPr>
      </w:pPr>
    </w:p>
    <w:p w14:paraId="44DD7E0E" w14:textId="646D7A6D" w:rsidR="00127DC4" w:rsidRPr="000B27A3" w:rsidRDefault="00F52E90" w:rsidP="00E9538F">
      <w:pPr>
        <w:spacing w:after="0" w:line="240" w:lineRule="auto"/>
        <w:ind w:left="1440" w:hanging="1440"/>
        <w:jc w:val="both"/>
        <w:rPr>
          <w:rFonts w:ascii="Times New Roman" w:eastAsia="Times New Roman" w:hAnsi="Times New Roman" w:cs="Times New Roman"/>
          <w:sz w:val="24"/>
          <w:szCs w:val="24"/>
        </w:rPr>
      </w:pPr>
      <w:r w:rsidRPr="000B27A3">
        <w:rPr>
          <w:rFonts w:ascii="Times New Roman" w:eastAsia="Times New Roman" w:hAnsi="Times New Roman" w:cs="Times New Roman"/>
          <w:sz w:val="24"/>
          <w:szCs w:val="24"/>
        </w:rPr>
        <w:t>3045</w:t>
      </w:r>
      <w:r w:rsidR="007430AE" w:rsidRPr="000B27A3">
        <w:rPr>
          <w:rFonts w:ascii="Times New Roman" w:eastAsia="Times New Roman" w:hAnsi="Times New Roman" w:cs="Times New Roman"/>
          <w:sz w:val="24"/>
          <w:szCs w:val="24"/>
        </w:rPr>
        <w:t>.5</w:t>
      </w:r>
      <w:r w:rsidR="007430AE" w:rsidRPr="000B27A3">
        <w:rPr>
          <w:rFonts w:ascii="Times New Roman" w:eastAsia="Times New Roman" w:hAnsi="Times New Roman" w:cs="Times New Roman"/>
          <w:sz w:val="24"/>
          <w:szCs w:val="24"/>
        </w:rPr>
        <w:tab/>
      </w:r>
      <w:r w:rsidR="00127DC4" w:rsidRPr="000B27A3">
        <w:rPr>
          <w:rFonts w:ascii="Times New Roman" w:eastAsia="Times New Roman" w:hAnsi="Times New Roman" w:cs="Times New Roman"/>
          <w:sz w:val="24"/>
          <w:szCs w:val="24"/>
        </w:rPr>
        <w:t xml:space="preserve">Physical restraints shall be applied only by LEA personnel who are trained and certified in the appropriate use of specific, evidence-based techniques. </w:t>
      </w:r>
      <w:r w:rsidR="004E5584" w:rsidRPr="000B27A3">
        <w:rPr>
          <w:rFonts w:ascii="Times New Roman" w:eastAsia="Times New Roman" w:hAnsi="Times New Roman" w:cs="Times New Roman"/>
          <w:sz w:val="24"/>
          <w:szCs w:val="24"/>
        </w:rPr>
        <w:t>The LEA</w:t>
      </w:r>
      <w:r w:rsidR="00127DC4" w:rsidRPr="000B27A3">
        <w:rPr>
          <w:rFonts w:ascii="Times New Roman" w:eastAsia="Times New Roman" w:hAnsi="Times New Roman" w:cs="Times New Roman"/>
          <w:sz w:val="24"/>
          <w:szCs w:val="24"/>
        </w:rPr>
        <w:t xml:space="preserve"> shall maintain copies of training certifications.</w:t>
      </w:r>
    </w:p>
    <w:p w14:paraId="0039B5A2" w14:textId="77777777" w:rsidR="004E5584" w:rsidRPr="000B27A3" w:rsidRDefault="004E5584" w:rsidP="00E9538F">
      <w:pPr>
        <w:spacing w:after="0" w:line="240" w:lineRule="auto"/>
        <w:ind w:left="1440" w:hanging="1440"/>
        <w:jc w:val="both"/>
        <w:rPr>
          <w:rFonts w:ascii="Times New Roman" w:eastAsia="Times New Roman" w:hAnsi="Times New Roman" w:cs="Times New Roman"/>
          <w:sz w:val="24"/>
          <w:szCs w:val="24"/>
        </w:rPr>
      </w:pPr>
    </w:p>
    <w:p w14:paraId="40F9B376" w14:textId="7A88381A" w:rsidR="00200E14" w:rsidRPr="000B27A3" w:rsidRDefault="00F52E90" w:rsidP="00E9538F">
      <w:pPr>
        <w:spacing w:after="0" w:line="240" w:lineRule="auto"/>
        <w:ind w:left="1440" w:hanging="1440"/>
        <w:jc w:val="both"/>
        <w:rPr>
          <w:rFonts w:ascii="Times New Roman" w:eastAsia="MS Mincho" w:hAnsi="Times New Roman" w:cs="Times New Roman"/>
          <w:sz w:val="24"/>
          <w:szCs w:val="24"/>
        </w:rPr>
      </w:pPr>
      <w:r w:rsidRPr="000B27A3">
        <w:rPr>
          <w:rFonts w:ascii="Times New Roman" w:eastAsia="MS Mincho" w:hAnsi="Times New Roman" w:cs="Times New Roman"/>
          <w:sz w:val="24"/>
          <w:szCs w:val="24"/>
        </w:rPr>
        <w:t>3045</w:t>
      </w:r>
      <w:r w:rsidR="007430AE" w:rsidRPr="000B27A3">
        <w:rPr>
          <w:rFonts w:ascii="Times New Roman" w:eastAsia="MS Mincho" w:hAnsi="Times New Roman" w:cs="Times New Roman"/>
          <w:sz w:val="24"/>
          <w:szCs w:val="24"/>
        </w:rPr>
        <w:t>.6</w:t>
      </w:r>
      <w:r w:rsidR="007430AE" w:rsidRPr="000B27A3">
        <w:rPr>
          <w:rFonts w:ascii="Times New Roman" w:eastAsia="MS Mincho" w:hAnsi="Times New Roman" w:cs="Times New Roman"/>
          <w:sz w:val="24"/>
          <w:szCs w:val="24"/>
        </w:rPr>
        <w:tab/>
      </w:r>
      <w:r w:rsidR="004E5584" w:rsidRPr="000B27A3">
        <w:rPr>
          <w:rFonts w:ascii="Times New Roman" w:eastAsia="MS Mincho" w:hAnsi="Times New Roman" w:cs="Times New Roman"/>
          <w:sz w:val="24"/>
          <w:szCs w:val="24"/>
        </w:rPr>
        <w:t xml:space="preserve">The use of physical restraints in cases of an emergency shall be limited to the use of </w:t>
      </w:r>
      <w:r w:rsidRPr="00B94300">
        <w:rPr>
          <w:rFonts w:ascii="Times New Roman" w:eastAsia="MS Mincho" w:hAnsi="Times New Roman" w:cs="Times New Roman"/>
          <w:b/>
          <w:bCs/>
          <w:strike/>
          <w:sz w:val="24"/>
          <w:szCs w:val="24"/>
        </w:rPr>
        <w:t xml:space="preserve">reasonable </w:t>
      </w:r>
      <w:proofErr w:type="spellStart"/>
      <w:r w:rsidRPr="00B94300">
        <w:rPr>
          <w:rFonts w:ascii="Times New Roman" w:eastAsia="MS Mincho" w:hAnsi="Times New Roman" w:cs="Times New Roman"/>
          <w:b/>
          <w:bCs/>
          <w:strike/>
          <w:sz w:val="24"/>
          <w:szCs w:val="24"/>
        </w:rPr>
        <w:t>force</w:t>
      </w:r>
      <w:r w:rsidR="00593E02" w:rsidRPr="00B94300">
        <w:rPr>
          <w:rFonts w:ascii="Times New Roman" w:eastAsia="MS Mincho" w:hAnsi="Times New Roman" w:cs="Times New Roman"/>
          <w:b/>
          <w:bCs/>
          <w:sz w:val="24"/>
          <w:szCs w:val="24"/>
          <w:u w:val="single"/>
        </w:rPr>
        <w:t>the</w:t>
      </w:r>
      <w:proofErr w:type="spellEnd"/>
      <w:r w:rsidR="00593E02" w:rsidRPr="00B94300">
        <w:rPr>
          <w:rFonts w:ascii="Times New Roman" w:eastAsia="MS Mincho" w:hAnsi="Times New Roman" w:cs="Times New Roman"/>
          <w:b/>
          <w:bCs/>
          <w:sz w:val="24"/>
          <w:szCs w:val="24"/>
          <w:u w:val="single"/>
        </w:rPr>
        <w:t xml:space="preserve"> least amount of force necessary</w:t>
      </w:r>
      <w:r w:rsidR="004E5584" w:rsidRPr="000B27A3">
        <w:rPr>
          <w:rFonts w:ascii="Times New Roman" w:eastAsia="MS Mincho" w:hAnsi="Times New Roman" w:cs="Times New Roman"/>
          <w:sz w:val="24"/>
          <w:szCs w:val="24"/>
        </w:rPr>
        <w:t xml:space="preserve"> and to the shortest time period necessary to protect the </w:t>
      </w:r>
      <w:r w:rsidR="00AA41B1" w:rsidRPr="000B27A3">
        <w:rPr>
          <w:rFonts w:ascii="Times New Roman" w:eastAsia="MS Mincho" w:hAnsi="Times New Roman" w:cs="Times New Roman"/>
          <w:sz w:val="24"/>
          <w:szCs w:val="24"/>
        </w:rPr>
        <w:t>child</w:t>
      </w:r>
      <w:r w:rsidR="004E5584" w:rsidRPr="000B27A3">
        <w:rPr>
          <w:rFonts w:ascii="Times New Roman" w:eastAsia="MS Mincho" w:hAnsi="Times New Roman" w:cs="Times New Roman"/>
          <w:sz w:val="24"/>
          <w:szCs w:val="24"/>
        </w:rPr>
        <w:t xml:space="preserve"> or other person from imminent, serious physical harm</w:t>
      </w:r>
      <w:r w:rsidR="00E649DA" w:rsidRPr="000B27A3">
        <w:rPr>
          <w:rFonts w:ascii="Times New Roman" w:eastAsia="MS Mincho" w:hAnsi="Times New Roman" w:cs="Times New Roman"/>
          <w:sz w:val="24"/>
          <w:szCs w:val="24"/>
        </w:rPr>
        <w:t xml:space="preserve">, as follows: </w:t>
      </w:r>
      <w:r w:rsidR="004E5584" w:rsidRPr="000B27A3">
        <w:rPr>
          <w:rFonts w:ascii="Times New Roman" w:eastAsia="MS Mincho" w:hAnsi="Times New Roman" w:cs="Times New Roman"/>
          <w:sz w:val="24"/>
          <w:szCs w:val="24"/>
        </w:rPr>
        <w:t xml:space="preserve"> </w:t>
      </w:r>
    </w:p>
    <w:p w14:paraId="3738B0D5" w14:textId="77777777" w:rsidR="00517702" w:rsidRPr="000B27A3" w:rsidRDefault="00517702" w:rsidP="00E9538F">
      <w:pPr>
        <w:spacing w:after="0" w:line="240" w:lineRule="auto"/>
        <w:ind w:left="2160" w:hanging="720"/>
        <w:jc w:val="both"/>
        <w:rPr>
          <w:rFonts w:ascii="Times New Roman" w:eastAsia="MS Mincho" w:hAnsi="Times New Roman" w:cs="Times New Roman"/>
          <w:sz w:val="24"/>
          <w:szCs w:val="24"/>
        </w:rPr>
      </w:pPr>
    </w:p>
    <w:p w14:paraId="466684C5" w14:textId="68EA2BB9" w:rsidR="00200E14" w:rsidRPr="000B27A3" w:rsidRDefault="007430AE" w:rsidP="00E9538F">
      <w:pPr>
        <w:spacing w:after="0" w:line="240" w:lineRule="auto"/>
        <w:ind w:left="2160" w:hanging="720"/>
        <w:jc w:val="both"/>
        <w:rPr>
          <w:rFonts w:ascii="Times New Roman" w:eastAsia="MS Mincho" w:hAnsi="Times New Roman" w:cs="Times New Roman"/>
          <w:sz w:val="24"/>
          <w:szCs w:val="24"/>
        </w:rPr>
      </w:pPr>
      <w:r w:rsidRPr="000B27A3">
        <w:rPr>
          <w:rFonts w:ascii="Times New Roman" w:eastAsia="MS Mincho" w:hAnsi="Times New Roman" w:cs="Times New Roman"/>
          <w:spacing w:val="-1"/>
          <w:sz w:val="24"/>
          <w:szCs w:val="24"/>
        </w:rPr>
        <w:t>(a)</w:t>
      </w:r>
      <w:r w:rsidRPr="000B27A3">
        <w:rPr>
          <w:rFonts w:ascii="Times New Roman" w:eastAsia="MS Mincho" w:hAnsi="Times New Roman" w:cs="Times New Roman"/>
          <w:spacing w:val="-1"/>
          <w:sz w:val="24"/>
          <w:szCs w:val="24"/>
        </w:rPr>
        <w:tab/>
      </w:r>
      <w:r w:rsidR="004E5584" w:rsidRPr="000B27A3">
        <w:rPr>
          <w:rFonts w:ascii="Times New Roman" w:eastAsia="MS Mincho" w:hAnsi="Times New Roman" w:cs="Times New Roman"/>
          <w:sz w:val="24"/>
          <w:szCs w:val="24"/>
        </w:rPr>
        <w:t xml:space="preserve">The restraint </w:t>
      </w:r>
      <w:r w:rsidR="00F61733" w:rsidRPr="000B27A3">
        <w:rPr>
          <w:rFonts w:ascii="Times New Roman" w:eastAsia="MS Mincho" w:hAnsi="Times New Roman" w:cs="Times New Roman"/>
          <w:sz w:val="24"/>
          <w:szCs w:val="24"/>
        </w:rPr>
        <w:t>shall</w:t>
      </w:r>
      <w:r w:rsidR="004E5584" w:rsidRPr="000B27A3">
        <w:rPr>
          <w:rFonts w:ascii="Times New Roman" w:eastAsia="MS Mincho" w:hAnsi="Times New Roman" w:cs="Times New Roman"/>
          <w:sz w:val="24"/>
          <w:szCs w:val="24"/>
        </w:rPr>
        <w:t xml:space="preserve"> end as soon as the </w:t>
      </w:r>
      <w:r w:rsidR="00AA41B1" w:rsidRPr="000B27A3">
        <w:rPr>
          <w:rFonts w:ascii="Times New Roman" w:eastAsia="MS Mincho" w:hAnsi="Times New Roman" w:cs="Times New Roman"/>
          <w:sz w:val="24"/>
          <w:szCs w:val="24"/>
        </w:rPr>
        <w:t>child</w:t>
      </w:r>
      <w:r w:rsidR="004E5584" w:rsidRPr="000B27A3">
        <w:rPr>
          <w:rFonts w:ascii="Times New Roman" w:eastAsia="MS Mincho" w:hAnsi="Times New Roman" w:cs="Times New Roman"/>
          <w:sz w:val="24"/>
          <w:szCs w:val="24"/>
        </w:rPr>
        <w:t xml:space="preserve"> or other person is no longer in imminent danger</w:t>
      </w:r>
      <w:r w:rsidR="00E649DA" w:rsidRPr="000B27A3">
        <w:rPr>
          <w:rFonts w:ascii="Times New Roman" w:eastAsia="MS Mincho" w:hAnsi="Times New Roman" w:cs="Times New Roman"/>
          <w:sz w:val="24"/>
          <w:szCs w:val="24"/>
        </w:rPr>
        <w:t>;</w:t>
      </w:r>
    </w:p>
    <w:p w14:paraId="14E4A303" w14:textId="77777777" w:rsidR="00517702" w:rsidRPr="000B27A3" w:rsidRDefault="00517702" w:rsidP="00E9538F">
      <w:pPr>
        <w:spacing w:after="0" w:line="240" w:lineRule="auto"/>
        <w:ind w:left="2160" w:hanging="720"/>
        <w:jc w:val="both"/>
        <w:rPr>
          <w:rFonts w:ascii="Times New Roman" w:eastAsia="MS Mincho" w:hAnsi="Times New Roman" w:cs="Times New Roman"/>
          <w:sz w:val="24"/>
          <w:szCs w:val="24"/>
        </w:rPr>
      </w:pPr>
    </w:p>
    <w:p w14:paraId="660045B1" w14:textId="2AF5395C" w:rsidR="00200E14" w:rsidRPr="000B27A3" w:rsidRDefault="007430AE" w:rsidP="00E9538F">
      <w:pPr>
        <w:spacing w:after="0" w:line="240" w:lineRule="auto"/>
        <w:ind w:left="2160" w:hanging="720"/>
        <w:jc w:val="both"/>
        <w:rPr>
          <w:rFonts w:ascii="Times New Roman" w:eastAsia="MS Mincho" w:hAnsi="Times New Roman" w:cs="Times New Roman"/>
          <w:sz w:val="24"/>
          <w:szCs w:val="24"/>
        </w:rPr>
      </w:pPr>
      <w:r w:rsidRPr="000B27A3">
        <w:rPr>
          <w:rFonts w:ascii="Times New Roman" w:eastAsia="MS Mincho" w:hAnsi="Times New Roman" w:cs="Times New Roman"/>
          <w:spacing w:val="-1"/>
          <w:sz w:val="24"/>
          <w:szCs w:val="24"/>
        </w:rPr>
        <w:t>(b)</w:t>
      </w:r>
      <w:r w:rsidRPr="000B27A3">
        <w:rPr>
          <w:rFonts w:ascii="Times New Roman" w:eastAsia="MS Mincho" w:hAnsi="Times New Roman" w:cs="Times New Roman"/>
          <w:spacing w:val="-1"/>
          <w:sz w:val="24"/>
          <w:szCs w:val="24"/>
        </w:rPr>
        <w:tab/>
      </w:r>
      <w:r w:rsidR="004E5584" w:rsidRPr="000B27A3">
        <w:rPr>
          <w:rFonts w:ascii="Times New Roman" w:eastAsia="MS Mincho" w:hAnsi="Times New Roman" w:cs="Times New Roman"/>
          <w:sz w:val="24"/>
          <w:szCs w:val="24"/>
        </w:rPr>
        <w:t xml:space="preserve">LEA personnel shall provide the </w:t>
      </w:r>
      <w:r w:rsidR="00AA41B1" w:rsidRPr="000B27A3">
        <w:rPr>
          <w:rFonts w:ascii="Times New Roman" w:eastAsia="MS Mincho" w:hAnsi="Times New Roman" w:cs="Times New Roman"/>
          <w:sz w:val="24"/>
          <w:szCs w:val="24"/>
        </w:rPr>
        <w:t>child</w:t>
      </w:r>
      <w:r w:rsidR="004E5584" w:rsidRPr="000B27A3">
        <w:rPr>
          <w:rFonts w:ascii="Times New Roman" w:eastAsia="MS Mincho" w:hAnsi="Times New Roman" w:cs="Times New Roman"/>
          <w:sz w:val="24"/>
          <w:szCs w:val="24"/>
        </w:rPr>
        <w:t xml:space="preserve"> with an explanation of the behavior that resulted in the restraint and instructions on the behavior required to be released from the restraint</w:t>
      </w:r>
      <w:r w:rsidR="00E649DA" w:rsidRPr="000B27A3">
        <w:rPr>
          <w:rFonts w:ascii="Times New Roman" w:eastAsia="MS Mincho" w:hAnsi="Times New Roman" w:cs="Times New Roman"/>
          <w:sz w:val="24"/>
          <w:szCs w:val="24"/>
        </w:rPr>
        <w:t>; and</w:t>
      </w:r>
    </w:p>
    <w:p w14:paraId="224E7672" w14:textId="77777777" w:rsidR="00517702" w:rsidRPr="000B27A3" w:rsidRDefault="00517702" w:rsidP="00E9538F">
      <w:pPr>
        <w:spacing w:after="0" w:line="240" w:lineRule="auto"/>
        <w:ind w:left="2160" w:hanging="720"/>
        <w:jc w:val="both"/>
        <w:rPr>
          <w:rFonts w:ascii="Times New Roman" w:eastAsia="MS Mincho" w:hAnsi="Times New Roman" w:cs="Times New Roman"/>
          <w:sz w:val="24"/>
          <w:szCs w:val="24"/>
        </w:rPr>
      </w:pPr>
    </w:p>
    <w:p w14:paraId="337E861F" w14:textId="22340023" w:rsidR="004E5584" w:rsidRPr="000B27A3" w:rsidRDefault="007430AE" w:rsidP="00E9538F">
      <w:pPr>
        <w:spacing w:after="0" w:line="240" w:lineRule="auto"/>
        <w:ind w:left="2160" w:hanging="720"/>
        <w:jc w:val="both"/>
        <w:rPr>
          <w:rFonts w:ascii="Times New Roman" w:eastAsia="MS Mincho" w:hAnsi="Times New Roman" w:cs="Times New Roman"/>
          <w:sz w:val="24"/>
          <w:szCs w:val="24"/>
        </w:rPr>
      </w:pPr>
      <w:r w:rsidRPr="000B27A3">
        <w:rPr>
          <w:rFonts w:ascii="Times New Roman" w:eastAsia="MS Mincho" w:hAnsi="Times New Roman" w:cs="Times New Roman"/>
          <w:spacing w:val="-1"/>
          <w:sz w:val="24"/>
          <w:szCs w:val="24"/>
        </w:rPr>
        <w:t>(c)</w:t>
      </w:r>
      <w:r w:rsidRPr="000B27A3">
        <w:rPr>
          <w:rFonts w:ascii="Times New Roman" w:eastAsia="MS Mincho" w:hAnsi="Times New Roman" w:cs="Times New Roman"/>
          <w:spacing w:val="-1"/>
          <w:sz w:val="24"/>
          <w:szCs w:val="24"/>
        </w:rPr>
        <w:tab/>
      </w:r>
      <w:r w:rsidR="004E5584" w:rsidRPr="000B27A3">
        <w:rPr>
          <w:rFonts w:ascii="Times New Roman" w:eastAsia="MS Mincho" w:hAnsi="Times New Roman" w:cs="Times New Roman"/>
          <w:sz w:val="24"/>
          <w:szCs w:val="24"/>
        </w:rPr>
        <w:t xml:space="preserve">The LEA staff member shall personally observe the </w:t>
      </w:r>
      <w:r w:rsidR="00AA41B1" w:rsidRPr="000B27A3">
        <w:rPr>
          <w:rFonts w:ascii="Times New Roman" w:eastAsia="MS Mincho" w:hAnsi="Times New Roman" w:cs="Times New Roman"/>
          <w:sz w:val="24"/>
          <w:szCs w:val="24"/>
        </w:rPr>
        <w:t>child</w:t>
      </w:r>
      <w:r w:rsidR="004E5584" w:rsidRPr="000B27A3">
        <w:rPr>
          <w:rFonts w:ascii="Times New Roman" w:eastAsia="MS Mincho" w:hAnsi="Times New Roman" w:cs="Times New Roman"/>
          <w:sz w:val="24"/>
          <w:szCs w:val="24"/>
        </w:rPr>
        <w:t xml:space="preserve"> during the entire duration of the use of the restraint in order to assess the need for continued restraint.</w:t>
      </w:r>
    </w:p>
    <w:p w14:paraId="17EC1F8B" w14:textId="77777777" w:rsidR="004E5584" w:rsidRPr="000B27A3" w:rsidRDefault="004E5584" w:rsidP="00E9538F">
      <w:pPr>
        <w:spacing w:after="0" w:line="240" w:lineRule="auto"/>
        <w:ind w:left="3600" w:hanging="720"/>
        <w:jc w:val="both"/>
        <w:rPr>
          <w:rFonts w:ascii="Times New Roman" w:eastAsia="MS Mincho" w:hAnsi="Times New Roman" w:cs="Times New Roman"/>
          <w:sz w:val="24"/>
          <w:szCs w:val="24"/>
        </w:rPr>
      </w:pPr>
    </w:p>
    <w:p w14:paraId="5882C786" w14:textId="05C6FB5E" w:rsidR="004E5584" w:rsidRPr="000B27A3" w:rsidRDefault="00F52E90" w:rsidP="00E9538F">
      <w:pPr>
        <w:spacing w:after="0" w:line="240" w:lineRule="auto"/>
        <w:ind w:left="1440" w:hanging="1440"/>
        <w:jc w:val="both"/>
        <w:rPr>
          <w:rFonts w:ascii="Times New Roman" w:eastAsia="MS Mincho" w:hAnsi="Times New Roman" w:cs="Times New Roman"/>
          <w:sz w:val="24"/>
          <w:szCs w:val="24"/>
        </w:rPr>
      </w:pPr>
      <w:r w:rsidRPr="000B27A3">
        <w:rPr>
          <w:rFonts w:ascii="Times New Roman" w:eastAsia="MS Mincho" w:hAnsi="Times New Roman" w:cs="Times New Roman"/>
          <w:sz w:val="24"/>
          <w:szCs w:val="24"/>
        </w:rPr>
        <w:t>3045</w:t>
      </w:r>
      <w:r w:rsidR="007430AE" w:rsidRPr="000B27A3">
        <w:rPr>
          <w:rFonts w:ascii="Times New Roman" w:eastAsia="MS Mincho" w:hAnsi="Times New Roman" w:cs="Times New Roman"/>
          <w:sz w:val="24"/>
          <w:szCs w:val="24"/>
        </w:rPr>
        <w:t>.7</w:t>
      </w:r>
      <w:r w:rsidR="007430AE" w:rsidRPr="000B27A3">
        <w:rPr>
          <w:rFonts w:ascii="Times New Roman" w:eastAsia="MS Mincho" w:hAnsi="Times New Roman" w:cs="Times New Roman"/>
          <w:sz w:val="24"/>
          <w:szCs w:val="24"/>
        </w:rPr>
        <w:tab/>
      </w:r>
      <w:r w:rsidR="004E5584" w:rsidRPr="000B27A3">
        <w:rPr>
          <w:rFonts w:ascii="Times New Roman" w:eastAsia="MS Mincho" w:hAnsi="Times New Roman" w:cs="Times New Roman"/>
          <w:sz w:val="24"/>
          <w:szCs w:val="24"/>
        </w:rPr>
        <w:t>The LEA</w:t>
      </w:r>
      <w:r w:rsidR="00420958" w:rsidRPr="000B27A3">
        <w:rPr>
          <w:rFonts w:ascii="Times New Roman" w:eastAsia="MS Mincho" w:hAnsi="Times New Roman" w:cs="Times New Roman"/>
          <w:sz w:val="24"/>
          <w:szCs w:val="24"/>
        </w:rPr>
        <w:t xml:space="preserve"> shall not use restraints </w:t>
      </w:r>
      <w:r w:rsidR="004E5584" w:rsidRPr="000B27A3">
        <w:rPr>
          <w:rFonts w:ascii="Times New Roman" w:eastAsia="MS Mincho" w:hAnsi="Times New Roman" w:cs="Times New Roman"/>
          <w:sz w:val="24"/>
          <w:szCs w:val="24"/>
        </w:rPr>
        <w:t xml:space="preserve">as a means of coercion, discipline, convenience or retaliation by staff.  </w:t>
      </w:r>
    </w:p>
    <w:p w14:paraId="2C2D4A14" w14:textId="77777777" w:rsidR="004E5584" w:rsidRPr="000B27A3" w:rsidRDefault="004E5584" w:rsidP="00E9538F">
      <w:pPr>
        <w:spacing w:after="0" w:line="240" w:lineRule="auto"/>
        <w:ind w:left="1440" w:hanging="1440"/>
        <w:jc w:val="both"/>
        <w:rPr>
          <w:rFonts w:ascii="Times New Roman" w:eastAsia="MS Mincho" w:hAnsi="Times New Roman" w:cs="Times New Roman"/>
          <w:sz w:val="24"/>
          <w:szCs w:val="24"/>
        </w:rPr>
      </w:pPr>
    </w:p>
    <w:p w14:paraId="607FB868" w14:textId="4A1214CF" w:rsidR="004E5584" w:rsidRPr="000B27A3" w:rsidRDefault="00F52E90" w:rsidP="00E9538F">
      <w:pPr>
        <w:spacing w:after="0" w:line="240" w:lineRule="auto"/>
        <w:ind w:left="1440" w:hanging="1440"/>
        <w:jc w:val="both"/>
        <w:rPr>
          <w:rFonts w:ascii="Times New Roman" w:eastAsia="MS Mincho" w:hAnsi="Times New Roman" w:cs="Times New Roman"/>
          <w:sz w:val="24"/>
          <w:szCs w:val="24"/>
        </w:rPr>
      </w:pPr>
      <w:r w:rsidRPr="000B27A3">
        <w:rPr>
          <w:rFonts w:ascii="Times New Roman" w:eastAsia="MS Mincho" w:hAnsi="Times New Roman" w:cs="Times New Roman"/>
          <w:sz w:val="24"/>
          <w:szCs w:val="24"/>
        </w:rPr>
        <w:t>3045</w:t>
      </w:r>
      <w:r w:rsidR="007430AE" w:rsidRPr="000B27A3">
        <w:rPr>
          <w:rFonts w:ascii="Times New Roman" w:eastAsia="MS Mincho" w:hAnsi="Times New Roman" w:cs="Times New Roman"/>
          <w:sz w:val="24"/>
          <w:szCs w:val="24"/>
        </w:rPr>
        <w:t>.8</w:t>
      </w:r>
      <w:r w:rsidR="007430AE" w:rsidRPr="000B27A3">
        <w:rPr>
          <w:rFonts w:ascii="Times New Roman" w:eastAsia="MS Mincho" w:hAnsi="Times New Roman" w:cs="Times New Roman"/>
          <w:sz w:val="24"/>
          <w:szCs w:val="24"/>
        </w:rPr>
        <w:tab/>
      </w:r>
      <w:r w:rsidR="004E5584" w:rsidRPr="000B27A3">
        <w:rPr>
          <w:rFonts w:ascii="Times New Roman" w:eastAsia="MS Mincho" w:hAnsi="Times New Roman" w:cs="Times New Roman"/>
          <w:sz w:val="24"/>
          <w:szCs w:val="24"/>
        </w:rPr>
        <w:t xml:space="preserve">Physical restraint is prohibited as a means of punishment or as a response to property destruction, disruption of school order, a </w:t>
      </w:r>
      <w:r w:rsidR="00AA41B1" w:rsidRPr="000B27A3">
        <w:rPr>
          <w:rFonts w:ascii="Times New Roman" w:eastAsia="MS Mincho" w:hAnsi="Times New Roman" w:cs="Times New Roman"/>
          <w:sz w:val="24"/>
          <w:szCs w:val="24"/>
        </w:rPr>
        <w:t>child</w:t>
      </w:r>
      <w:r w:rsidR="004E5584" w:rsidRPr="000B27A3">
        <w:rPr>
          <w:rFonts w:ascii="Times New Roman" w:eastAsia="MS Mincho" w:hAnsi="Times New Roman" w:cs="Times New Roman"/>
          <w:sz w:val="24"/>
          <w:szCs w:val="24"/>
        </w:rPr>
        <w:t>’s refusal to comply with a directive, or language that does not constitute a threat of imminent, serious physical harm.</w:t>
      </w:r>
    </w:p>
    <w:p w14:paraId="1ED25123" w14:textId="77777777" w:rsidR="004E5584" w:rsidRPr="000B27A3" w:rsidRDefault="004E5584" w:rsidP="00E9538F">
      <w:pPr>
        <w:spacing w:after="0" w:line="240" w:lineRule="auto"/>
        <w:ind w:left="3600" w:hanging="720"/>
        <w:jc w:val="both"/>
        <w:rPr>
          <w:rFonts w:ascii="Times New Roman" w:eastAsia="MS Mincho" w:hAnsi="Times New Roman" w:cs="Times New Roman"/>
          <w:sz w:val="24"/>
          <w:szCs w:val="24"/>
        </w:rPr>
      </w:pPr>
    </w:p>
    <w:p w14:paraId="057F8003" w14:textId="56AEC2E6" w:rsidR="004E5584" w:rsidRPr="000B27A3" w:rsidRDefault="00F52E90" w:rsidP="00E9538F">
      <w:pPr>
        <w:spacing w:after="0" w:line="240" w:lineRule="auto"/>
        <w:ind w:left="1440" w:hanging="1440"/>
        <w:jc w:val="both"/>
        <w:rPr>
          <w:rFonts w:ascii="Times New Roman" w:eastAsia="MS Mincho" w:hAnsi="Times New Roman" w:cs="Times New Roman"/>
          <w:sz w:val="24"/>
          <w:szCs w:val="24"/>
        </w:rPr>
      </w:pPr>
      <w:r w:rsidRPr="000B27A3">
        <w:rPr>
          <w:rFonts w:ascii="Times New Roman" w:eastAsia="MS Mincho" w:hAnsi="Times New Roman" w:cs="Times New Roman"/>
          <w:sz w:val="24"/>
          <w:szCs w:val="24"/>
        </w:rPr>
        <w:t>3045</w:t>
      </w:r>
      <w:r w:rsidR="007430AE" w:rsidRPr="000B27A3">
        <w:rPr>
          <w:rFonts w:ascii="Times New Roman" w:eastAsia="MS Mincho" w:hAnsi="Times New Roman" w:cs="Times New Roman"/>
          <w:sz w:val="24"/>
          <w:szCs w:val="24"/>
        </w:rPr>
        <w:t>.9</w:t>
      </w:r>
      <w:r w:rsidR="007430AE" w:rsidRPr="000B27A3">
        <w:rPr>
          <w:rFonts w:ascii="Times New Roman" w:eastAsia="MS Mincho" w:hAnsi="Times New Roman" w:cs="Times New Roman"/>
          <w:sz w:val="24"/>
          <w:szCs w:val="24"/>
        </w:rPr>
        <w:tab/>
      </w:r>
      <w:r w:rsidR="004E5584" w:rsidRPr="000B27A3">
        <w:rPr>
          <w:rFonts w:ascii="Times New Roman" w:eastAsia="MS Mincho" w:hAnsi="Times New Roman" w:cs="Times New Roman"/>
          <w:sz w:val="24"/>
          <w:szCs w:val="24"/>
        </w:rPr>
        <w:t>The use of restraints is limited or prohibited as follows:</w:t>
      </w:r>
    </w:p>
    <w:p w14:paraId="3722AA6A" w14:textId="77777777" w:rsidR="00517702" w:rsidRPr="000B27A3" w:rsidRDefault="00517702" w:rsidP="00E9538F">
      <w:pPr>
        <w:spacing w:after="0" w:line="240" w:lineRule="auto"/>
        <w:ind w:left="2160" w:hanging="720"/>
        <w:jc w:val="both"/>
        <w:rPr>
          <w:rFonts w:ascii="Times New Roman" w:eastAsia="MS Mincho" w:hAnsi="Times New Roman" w:cs="Times New Roman"/>
          <w:sz w:val="24"/>
          <w:szCs w:val="24"/>
        </w:rPr>
      </w:pPr>
    </w:p>
    <w:p w14:paraId="075EB3D5" w14:textId="704B1D89" w:rsidR="00200E14" w:rsidRPr="000B27A3" w:rsidRDefault="007430AE" w:rsidP="00E9538F">
      <w:pPr>
        <w:spacing w:after="0" w:line="240" w:lineRule="auto"/>
        <w:ind w:left="2160" w:hanging="720"/>
        <w:jc w:val="both"/>
        <w:rPr>
          <w:rFonts w:ascii="Times New Roman" w:eastAsia="MS Mincho" w:hAnsi="Times New Roman" w:cs="Times New Roman"/>
          <w:sz w:val="24"/>
          <w:szCs w:val="24"/>
        </w:rPr>
      </w:pPr>
      <w:r w:rsidRPr="000B27A3">
        <w:rPr>
          <w:rFonts w:ascii="Times New Roman" w:eastAsia="MS Mincho" w:hAnsi="Times New Roman" w:cs="Times New Roman"/>
          <w:spacing w:val="-1"/>
          <w:sz w:val="24"/>
          <w:szCs w:val="24"/>
        </w:rPr>
        <w:t>(a)</w:t>
      </w:r>
      <w:r w:rsidRPr="000B27A3">
        <w:rPr>
          <w:rFonts w:ascii="Times New Roman" w:eastAsia="MS Mincho" w:hAnsi="Times New Roman" w:cs="Times New Roman"/>
          <w:spacing w:val="-1"/>
          <w:sz w:val="24"/>
          <w:szCs w:val="24"/>
        </w:rPr>
        <w:tab/>
      </w:r>
      <w:r w:rsidR="004E5584" w:rsidRPr="000B27A3">
        <w:rPr>
          <w:rFonts w:ascii="Times New Roman" w:eastAsia="MS Mincho" w:hAnsi="Times New Roman" w:cs="Times New Roman"/>
          <w:sz w:val="24"/>
          <w:szCs w:val="24"/>
        </w:rPr>
        <w:t xml:space="preserve">No physical restraint shall be administered in such a way that the </w:t>
      </w:r>
      <w:r w:rsidR="00AA41B1" w:rsidRPr="000B27A3">
        <w:rPr>
          <w:rFonts w:ascii="Times New Roman" w:eastAsia="MS Mincho" w:hAnsi="Times New Roman" w:cs="Times New Roman"/>
          <w:sz w:val="24"/>
          <w:szCs w:val="24"/>
        </w:rPr>
        <w:t>child</w:t>
      </w:r>
      <w:r w:rsidR="004E5584" w:rsidRPr="000B27A3">
        <w:rPr>
          <w:rFonts w:ascii="Times New Roman" w:eastAsia="MS Mincho" w:hAnsi="Times New Roman" w:cs="Times New Roman"/>
          <w:sz w:val="24"/>
          <w:szCs w:val="24"/>
        </w:rPr>
        <w:t xml:space="preserve">’s breathing or speaking is restricted. During the restraint, an LEA staff member shall continuously monitor the physical status of the </w:t>
      </w:r>
      <w:r w:rsidR="00AA41B1" w:rsidRPr="000B27A3">
        <w:rPr>
          <w:rFonts w:ascii="Times New Roman" w:eastAsia="MS Mincho" w:hAnsi="Times New Roman" w:cs="Times New Roman"/>
          <w:sz w:val="24"/>
          <w:szCs w:val="24"/>
        </w:rPr>
        <w:t>child</w:t>
      </w:r>
      <w:r w:rsidR="004E5584" w:rsidRPr="000B27A3">
        <w:rPr>
          <w:rFonts w:ascii="Times New Roman" w:eastAsia="MS Mincho" w:hAnsi="Times New Roman" w:cs="Times New Roman"/>
          <w:sz w:val="24"/>
          <w:szCs w:val="24"/>
        </w:rPr>
        <w:t xml:space="preserve">, including skin color and respiration.  The restraint shall be released </w:t>
      </w:r>
      <w:r w:rsidR="004E5584" w:rsidRPr="000B27A3">
        <w:rPr>
          <w:rFonts w:ascii="Times New Roman" w:eastAsia="MS Mincho" w:hAnsi="Times New Roman" w:cs="Times New Roman"/>
          <w:sz w:val="24"/>
          <w:szCs w:val="24"/>
        </w:rPr>
        <w:lastRenderedPageBreak/>
        <w:t xml:space="preserve">immediately upon a determination by the LEA staff member that the </w:t>
      </w:r>
      <w:r w:rsidR="00AA41B1" w:rsidRPr="000B27A3">
        <w:rPr>
          <w:rFonts w:ascii="Times New Roman" w:eastAsia="MS Mincho" w:hAnsi="Times New Roman" w:cs="Times New Roman"/>
          <w:sz w:val="24"/>
          <w:szCs w:val="24"/>
        </w:rPr>
        <w:t>child</w:t>
      </w:r>
      <w:r w:rsidR="004E5584" w:rsidRPr="000B27A3">
        <w:rPr>
          <w:rFonts w:ascii="Times New Roman" w:eastAsia="MS Mincho" w:hAnsi="Times New Roman" w:cs="Times New Roman"/>
          <w:sz w:val="24"/>
          <w:szCs w:val="24"/>
        </w:rPr>
        <w:t xml:space="preserve"> or other person is no longer at risk of causing imminent, serious physical harm</w:t>
      </w:r>
      <w:r w:rsidRPr="00B94300">
        <w:rPr>
          <w:rFonts w:ascii="Times New Roman" w:eastAsia="MS Mincho" w:hAnsi="Times New Roman" w:cs="Times New Roman"/>
          <w:b/>
          <w:bCs/>
          <w:strike/>
          <w:sz w:val="24"/>
          <w:szCs w:val="24"/>
        </w:rPr>
        <w:t>, or the authorized use of restraint in a child’s IEP has been satisfied</w:t>
      </w:r>
      <w:r w:rsidR="004E5584" w:rsidRPr="00B94300">
        <w:rPr>
          <w:rFonts w:ascii="Times New Roman" w:eastAsia="MS Mincho" w:hAnsi="Times New Roman" w:cs="Times New Roman"/>
          <w:sz w:val="24"/>
          <w:szCs w:val="24"/>
        </w:rPr>
        <w:t>.</w:t>
      </w:r>
      <w:r w:rsidR="004E5584" w:rsidRPr="000B27A3">
        <w:rPr>
          <w:rFonts w:ascii="Times New Roman" w:eastAsia="MS Mincho" w:hAnsi="Times New Roman" w:cs="Times New Roman"/>
          <w:sz w:val="24"/>
          <w:szCs w:val="24"/>
        </w:rPr>
        <w:t xml:space="preserve"> A staff member shall continuously assess the </w:t>
      </w:r>
      <w:r w:rsidR="00AA41B1" w:rsidRPr="000B27A3">
        <w:rPr>
          <w:rFonts w:ascii="Times New Roman" w:eastAsia="MS Mincho" w:hAnsi="Times New Roman" w:cs="Times New Roman"/>
          <w:sz w:val="24"/>
          <w:szCs w:val="24"/>
        </w:rPr>
        <w:t>child</w:t>
      </w:r>
      <w:r w:rsidR="004E5584" w:rsidRPr="000B27A3">
        <w:rPr>
          <w:rFonts w:ascii="Times New Roman" w:eastAsia="MS Mincho" w:hAnsi="Times New Roman" w:cs="Times New Roman"/>
          <w:sz w:val="24"/>
          <w:szCs w:val="24"/>
        </w:rPr>
        <w:t xml:space="preserve"> to determine if medical at</w:t>
      </w:r>
      <w:r w:rsidR="00200E14" w:rsidRPr="000B27A3">
        <w:rPr>
          <w:rFonts w:ascii="Times New Roman" w:eastAsia="MS Mincho" w:hAnsi="Times New Roman" w:cs="Times New Roman"/>
          <w:sz w:val="24"/>
          <w:szCs w:val="24"/>
        </w:rPr>
        <w:t>tention is required.</w:t>
      </w:r>
    </w:p>
    <w:p w14:paraId="47F0646C" w14:textId="77777777" w:rsidR="00517702" w:rsidRPr="000B27A3" w:rsidRDefault="00517702" w:rsidP="00E9538F">
      <w:pPr>
        <w:spacing w:after="0" w:line="240" w:lineRule="auto"/>
        <w:ind w:left="2160" w:hanging="720"/>
        <w:jc w:val="both"/>
        <w:rPr>
          <w:rFonts w:ascii="Times New Roman" w:eastAsia="MS Mincho" w:hAnsi="Times New Roman" w:cs="Times New Roman"/>
          <w:sz w:val="24"/>
          <w:szCs w:val="24"/>
        </w:rPr>
      </w:pPr>
    </w:p>
    <w:p w14:paraId="5725A375" w14:textId="5FD2346C" w:rsidR="00200E14" w:rsidRPr="000B27A3" w:rsidRDefault="007430AE" w:rsidP="00E9538F">
      <w:pPr>
        <w:spacing w:after="0" w:line="240" w:lineRule="auto"/>
        <w:ind w:left="2160" w:hanging="720"/>
        <w:jc w:val="both"/>
        <w:rPr>
          <w:rFonts w:ascii="Times New Roman" w:eastAsia="MS Mincho" w:hAnsi="Times New Roman" w:cs="Times New Roman"/>
          <w:sz w:val="24"/>
          <w:szCs w:val="24"/>
        </w:rPr>
      </w:pPr>
      <w:r w:rsidRPr="000B27A3">
        <w:rPr>
          <w:rFonts w:ascii="Times New Roman" w:eastAsia="MS Mincho" w:hAnsi="Times New Roman" w:cs="Times New Roman"/>
          <w:spacing w:val="-1"/>
          <w:sz w:val="24"/>
          <w:szCs w:val="24"/>
        </w:rPr>
        <w:t>(b)</w:t>
      </w:r>
      <w:r w:rsidRPr="000B27A3">
        <w:rPr>
          <w:rFonts w:ascii="Times New Roman" w:eastAsia="MS Mincho" w:hAnsi="Times New Roman" w:cs="Times New Roman"/>
          <w:spacing w:val="-1"/>
          <w:sz w:val="24"/>
          <w:szCs w:val="24"/>
        </w:rPr>
        <w:tab/>
      </w:r>
      <w:r w:rsidR="004E5584" w:rsidRPr="000B27A3">
        <w:rPr>
          <w:rFonts w:ascii="Times New Roman" w:eastAsia="MS Mincho" w:hAnsi="Times New Roman" w:cs="Times New Roman"/>
          <w:sz w:val="24"/>
          <w:szCs w:val="24"/>
        </w:rPr>
        <w:t xml:space="preserve">If the </w:t>
      </w:r>
      <w:r w:rsidR="00AA41B1" w:rsidRPr="000B27A3">
        <w:rPr>
          <w:rFonts w:ascii="Times New Roman" w:eastAsia="MS Mincho" w:hAnsi="Times New Roman" w:cs="Times New Roman"/>
          <w:sz w:val="24"/>
          <w:szCs w:val="24"/>
        </w:rPr>
        <w:t>child</w:t>
      </w:r>
      <w:r w:rsidR="004E5584" w:rsidRPr="000B27A3">
        <w:rPr>
          <w:rFonts w:ascii="Times New Roman" w:eastAsia="MS Mincho" w:hAnsi="Times New Roman" w:cs="Times New Roman"/>
          <w:sz w:val="24"/>
          <w:szCs w:val="24"/>
        </w:rPr>
        <w:t xml:space="preserve"> uses sign language or an augmentative mode of primary communication, the </w:t>
      </w:r>
      <w:r w:rsidR="00AA41B1" w:rsidRPr="000B27A3">
        <w:rPr>
          <w:rFonts w:ascii="Times New Roman" w:eastAsia="MS Mincho" w:hAnsi="Times New Roman" w:cs="Times New Roman"/>
          <w:sz w:val="24"/>
          <w:szCs w:val="24"/>
        </w:rPr>
        <w:t>child</w:t>
      </w:r>
      <w:r w:rsidR="004E5584" w:rsidRPr="000B27A3">
        <w:rPr>
          <w:rFonts w:ascii="Times New Roman" w:eastAsia="MS Mincho" w:hAnsi="Times New Roman" w:cs="Times New Roman"/>
          <w:sz w:val="24"/>
          <w:szCs w:val="24"/>
        </w:rPr>
        <w:t xml:space="preserve"> shall be permitted to have the </w:t>
      </w:r>
      <w:r w:rsidR="00AA41B1" w:rsidRPr="000B27A3">
        <w:rPr>
          <w:rFonts w:ascii="Times New Roman" w:eastAsia="MS Mincho" w:hAnsi="Times New Roman" w:cs="Times New Roman"/>
          <w:sz w:val="24"/>
          <w:szCs w:val="24"/>
        </w:rPr>
        <w:t>child</w:t>
      </w:r>
      <w:r w:rsidR="004E5584" w:rsidRPr="000B27A3">
        <w:rPr>
          <w:rFonts w:ascii="Times New Roman" w:eastAsia="MS Mincho" w:hAnsi="Times New Roman" w:cs="Times New Roman"/>
          <w:sz w:val="24"/>
          <w:szCs w:val="24"/>
        </w:rPr>
        <w:t xml:space="preserve">’s hands free of restraint for brief periods, unless the LEA staff member determines that such freedom appears likely to result in harm to self or others. The restraint </w:t>
      </w:r>
      <w:r w:rsidR="00F61733" w:rsidRPr="000B27A3">
        <w:rPr>
          <w:rFonts w:ascii="Times New Roman" w:eastAsia="MS Mincho" w:hAnsi="Times New Roman" w:cs="Times New Roman"/>
          <w:sz w:val="24"/>
          <w:szCs w:val="24"/>
        </w:rPr>
        <w:t>shall</w:t>
      </w:r>
      <w:r w:rsidR="004E5584" w:rsidRPr="000B27A3">
        <w:rPr>
          <w:rFonts w:ascii="Times New Roman" w:eastAsia="MS Mincho" w:hAnsi="Times New Roman" w:cs="Times New Roman"/>
          <w:sz w:val="24"/>
          <w:szCs w:val="24"/>
        </w:rPr>
        <w:t xml:space="preserve"> end as soon as the </w:t>
      </w:r>
      <w:r w:rsidR="00AA41B1" w:rsidRPr="000B27A3">
        <w:rPr>
          <w:rFonts w:ascii="Times New Roman" w:eastAsia="MS Mincho" w:hAnsi="Times New Roman" w:cs="Times New Roman"/>
          <w:sz w:val="24"/>
          <w:szCs w:val="24"/>
        </w:rPr>
        <w:t>child</w:t>
      </w:r>
      <w:r w:rsidR="004E5584" w:rsidRPr="000B27A3">
        <w:rPr>
          <w:rFonts w:ascii="Times New Roman" w:eastAsia="MS Mincho" w:hAnsi="Times New Roman" w:cs="Times New Roman"/>
          <w:sz w:val="24"/>
          <w:szCs w:val="24"/>
        </w:rPr>
        <w:t xml:space="preserve"> is no longer at risk of causing imminent, serious physical harm</w:t>
      </w:r>
      <w:r w:rsidR="004E5584" w:rsidRPr="00B94300">
        <w:rPr>
          <w:rFonts w:ascii="Times New Roman" w:eastAsia="MS Mincho" w:hAnsi="Times New Roman" w:cs="Times New Roman"/>
          <w:b/>
          <w:bCs/>
          <w:strike/>
          <w:sz w:val="24"/>
          <w:szCs w:val="24"/>
        </w:rPr>
        <w:t xml:space="preserve"> or the authorized use of restraint in a </w:t>
      </w:r>
      <w:r w:rsidR="00AA41B1" w:rsidRPr="00B94300">
        <w:rPr>
          <w:rFonts w:ascii="Times New Roman" w:eastAsia="MS Mincho" w:hAnsi="Times New Roman" w:cs="Times New Roman"/>
          <w:b/>
          <w:bCs/>
          <w:strike/>
          <w:sz w:val="24"/>
          <w:szCs w:val="24"/>
        </w:rPr>
        <w:t>child</w:t>
      </w:r>
      <w:r w:rsidR="004E5584" w:rsidRPr="00B94300">
        <w:rPr>
          <w:rFonts w:ascii="Times New Roman" w:eastAsia="MS Mincho" w:hAnsi="Times New Roman" w:cs="Times New Roman"/>
          <w:b/>
          <w:bCs/>
          <w:strike/>
          <w:sz w:val="24"/>
          <w:szCs w:val="24"/>
        </w:rPr>
        <w:t>’s IEP has been satisfied</w:t>
      </w:r>
      <w:r w:rsidR="004E5584" w:rsidRPr="000B27A3">
        <w:rPr>
          <w:rFonts w:ascii="Times New Roman" w:eastAsia="MS Mincho" w:hAnsi="Times New Roman" w:cs="Times New Roman"/>
          <w:sz w:val="24"/>
          <w:szCs w:val="24"/>
        </w:rPr>
        <w:t>.</w:t>
      </w:r>
    </w:p>
    <w:p w14:paraId="6C495AC0" w14:textId="77777777" w:rsidR="00517702" w:rsidRPr="000B27A3" w:rsidRDefault="00517702" w:rsidP="00E9538F">
      <w:pPr>
        <w:spacing w:after="0" w:line="240" w:lineRule="auto"/>
        <w:ind w:left="2160" w:hanging="720"/>
        <w:jc w:val="both"/>
        <w:rPr>
          <w:rFonts w:ascii="Times New Roman" w:eastAsia="MS Mincho" w:hAnsi="Times New Roman" w:cs="Times New Roman"/>
          <w:sz w:val="24"/>
          <w:szCs w:val="24"/>
        </w:rPr>
      </w:pPr>
    </w:p>
    <w:p w14:paraId="59FC985E" w14:textId="5A090FDE" w:rsidR="00200E14" w:rsidRPr="00F75AD5" w:rsidRDefault="007430AE" w:rsidP="00E9538F">
      <w:pPr>
        <w:spacing w:after="0" w:line="240" w:lineRule="auto"/>
        <w:ind w:left="2160" w:hanging="720"/>
        <w:jc w:val="both"/>
        <w:rPr>
          <w:rFonts w:ascii="Times New Roman Bold" w:eastAsia="MS Mincho" w:hAnsi="Times New Roman Bold" w:cs="Times New Roman"/>
          <w:b/>
          <w:bCs/>
          <w:strike/>
          <w:sz w:val="24"/>
          <w:szCs w:val="24"/>
        </w:rPr>
      </w:pPr>
      <w:r w:rsidRPr="00F75AD5">
        <w:rPr>
          <w:rFonts w:ascii="Times New Roman" w:eastAsia="MS Mincho" w:hAnsi="Times New Roman" w:cs="Times New Roman"/>
          <w:b/>
          <w:bCs/>
          <w:strike/>
          <w:spacing w:val="-1"/>
          <w:sz w:val="24"/>
          <w:szCs w:val="24"/>
        </w:rPr>
        <w:t>(c)</w:t>
      </w:r>
      <w:r w:rsidRPr="00F75AD5">
        <w:rPr>
          <w:rFonts w:ascii="Times New Roman" w:eastAsia="MS Mincho" w:hAnsi="Times New Roman" w:cs="Times New Roman"/>
          <w:b/>
          <w:bCs/>
          <w:strike/>
          <w:spacing w:val="-1"/>
          <w:sz w:val="24"/>
          <w:szCs w:val="24"/>
        </w:rPr>
        <w:tab/>
      </w:r>
      <w:r w:rsidR="004E5584" w:rsidRPr="00F75AD5">
        <w:rPr>
          <w:rFonts w:ascii="Times New Roman" w:eastAsia="MS Mincho" w:hAnsi="Times New Roman" w:cs="Times New Roman"/>
          <w:b/>
          <w:bCs/>
          <w:strike/>
          <w:sz w:val="24"/>
          <w:szCs w:val="24"/>
        </w:rPr>
        <w:t xml:space="preserve">Except in emergency circumstances or as authorized in a </w:t>
      </w:r>
      <w:r w:rsidR="00AA41B1" w:rsidRPr="00F75AD5">
        <w:rPr>
          <w:rFonts w:ascii="Times New Roman" w:eastAsia="MS Mincho" w:hAnsi="Times New Roman" w:cs="Times New Roman"/>
          <w:b/>
          <w:bCs/>
          <w:strike/>
          <w:sz w:val="24"/>
          <w:szCs w:val="24"/>
        </w:rPr>
        <w:t>child</w:t>
      </w:r>
      <w:r w:rsidR="004E5584" w:rsidRPr="00F75AD5">
        <w:rPr>
          <w:rFonts w:ascii="Times New Roman" w:eastAsia="MS Mincho" w:hAnsi="Times New Roman" w:cs="Times New Roman"/>
          <w:b/>
          <w:bCs/>
          <w:strike/>
          <w:sz w:val="24"/>
          <w:szCs w:val="24"/>
        </w:rPr>
        <w:t xml:space="preserve">’s IEP, the use of restraint practices with a </w:t>
      </w:r>
      <w:r w:rsidR="00AA41B1" w:rsidRPr="00F75AD5">
        <w:rPr>
          <w:rFonts w:ascii="Times New Roman" w:eastAsia="MS Mincho" w:hAnsi="Times New Roman" w:cs="Times New Roman"/>
          <w:b/>
          <w:bCs/>
          <w:strike/>
          <w:sz w:val="24"/>
          <w:szCs w:val="24"/>
        </w:rPr>
        <w:t>child</w:t>
      </w:r>
      <w:r w:rsidR="004E5584" w:rsidRPr="00F75AD5">
        <w:rPr>
          <w:rFonts w:ascii="Times New Roman" w:eastAsia="MS Mincho" w:hAnsi="Times New Roman" w:cs="Times New Roman"/>
          <w:b/>
          <w:bCs/>
          <w:strike/>
          <w:sz w:val="24"/>
          <w:szCs w:val="24"/>
        </w:rPr>
        <w:t xml:space="preserve"> whom the LEA knows has been sexually or p</w:t>
      </w:r>
      <w:r w:rsidR="00200E14" w:rsidRPr="00F75AD5">
        <w:rPr>
          <w:rFonts w:ascii="Times New Roman" w:eastAsia="MS Mincho" w:hAnsi="Times New Roman" w:cs="Times New Roman"/>
          <w:b/>
          <w:bCs/>
          <w:strike/>
          <w:sz w:val="24"/>
          <w:szCs w:val="24"/>
        </w:rPr>
        <w:t>hysically abused is prohibited.</w:t>
      </w:r>
    </w:p>
    <w:p w14:paraId="552B5795" w14:textId="77777777" w:rsidR="00517702" w:rsidRPr="005D3274" w:rsidRDefault="00517702" w:rsidP="00E9538F">
      <w:pPr>
        <w:spacing w:after="0" w:line="240" w:lineRule="auto"/>
        <w:ind w:left="2160" w:hanging="720"/>
        <w:jc w:val="both"/>
        <w:rPr>
          <w:rFonts w:ascii="Times New Roman" w:eastAsia="MS Mincho" w:hAnsi="Times New Roman" w:cs="Times New Roman"/>
          <w:strike/>
          <w:sz w:val="24"/>
          <w:szCs w:val="24"/>
        </w:rPr>
      </w:pPr>
    </w:p>
    <w:p w14:paraId="4A6E3852" w14:textId="36B65949" w:rsidR="00200E14" w:rsidRPr="00110DA7" w:rsidRDefault="007430AE" w:rsidP="00E9538F">
      <w:pPr>
        <w:spacing w:after="0" w:line="240" w:lineRule="auto"/>
        <w:ind w:left="2160" w:hanging="720"/>
        <w:jc w:val="both"/>
        <w:rPr>
          <w:rFonts w:ascii="Times New Roman Bold" w:eastAsia="MS Mincho" w:hAnsi="Times New Roman Bold" w:cs="Times New Roman"/>
          <w:b/>
          <w:bCs/>
          <w:sz w:val="24"/>
          <w:szCs w:val="24"/>
        </w:rPr>
      </w:pPr>
      <w:r w:rsidRPr="005D3274">
        <w:rPr>
          <w:rFonts w:ascii="Times New Roman" w:eastAsia="MS Mincho" w:hAnsi="Times New Roman" w:cs="Times New Roman"/>
          <w:spacing w:val="-1"/>
          <w:sz w:val="24"/>
          <w:szCs w:val="24"/>
        </w:rPr>
        <w:t>(</w:t>
      </w:r>
      <w:r w:rsidR="00F75AD5" w:rsidRPr="00F75AD5">
        <w:rPr>
          <w:rFonts w:ascii="Times New Roman" w:eastAsia="MS Mincho" w:hAnsi="Times New Roman" w:cs="Times New Roman"/>
          <w:b/>
          <w:bCs/>
          <w:strike/>
          <w:spacing w:val="-1"/>
          <w:sz w:val="24"/>
          <w:szCs w:val="24"/>
        </w:rPr>
        <w:t>d</w:t>
      </w:r>
      <w:r w:rsidR="00F75AD5" w:rsidRPr="00F75AD5">
        <w:rPr>
          <w:rFonts w:ascii="Times New Roman" w:eastAsia="MS Mincho" w:hAnsi="Times New Roman" w:cs="Times New Roman"/>
          <w:b/>
          <w:bCs/>
          <w:spacing w:val="-1"/>
          <w:sz w:val="24"/>
          <w:szCs w:val="24"/>
          <w:u w:val="single"/>
        </w:rPr>
        <w:t>c</w:t>
      </w:r>
      <w:r w:rsidRPr="005D3274">
        <w:rPr>
          <w:rFonts w:ascii="Times New Roman" w:eastAsia="MS Mincho" w:hAnsi="Times New Roman" w:cs="Times New Roman"/>
          <w:spacing w:val="-1"/>
          <w:sz w:val="24"/>
          <w:szCs w:val="24"/>
        </w:rPr>
        <w:t>)</w:t>
      </w:r>
      <w:r w:rsidRPr="005D3274">
        <w:rPr>
          <w:rFonts w:ascii="Times New Roman" w:eastAsia="MS Mincho" w:hAnsi="Times New Roman" w:cs="Times New Roman"/>
          <w:spacing w:val="-1"/>
          <w:sz w:val="24"/>
          <w:szCs w:val="24"/>
        </w:rPr>
        <w:tab/>
      </w:r>
      <w:r w:rsidR="004E5584" w:rsidRPr="00F75AD5">
        <w:rPr>
          <w:rFonts w:ascii="Times New Roman" w:eastAsia="MS Mincho" w:hAnsi="Times New Roman" w:cs="Times New Roman"/>
          <w:b/>
          <w:bCs/>
          <w:strike/>
          <w:sz w:val="24"/>
          <w:szCs w:val="24"/>
        </w:rPr>
        <w:t xml:space="preserve">Except in emergency circumstances or as authorized in a </w:t>
      </w:r>
      <w:r w:rsidR="00AA41B1" w:rsidRPr="00F75AD5">
        <w:rPr>
          <w:rFonts w:ascii="Times New Roman" w:eastAsia="MS Mincho" w:hAnsi="Times New Roman" w:cs="Times New Roman"/>
          <w:b/>
          <w:bCs/>
          <w:strike/>
          <w:sz w:val="24"/>
          <w:szCs w:val="24"/>
        </w:rPr>
        <w:t>child</w:t>
      </w:r>
      <w:r w:rsidR="004E5584" w:rsidRPr="00F75AD5">
        <w:rPr>
          <w:rFonts w:ascii="Times New Roman" w:eastAsia="MS Mincho" w:hAnsi="Times New Roman" w:cs="Times New Roman"/>
          <w:b/>
          <w:bCs/>
          <w:strike/>
          <w:sz w:val="24"/>
          <w:szCs w:val="24"/>
        </w:rPr>
        <w:t>’s IEP, no</w:t>
      </w:r>
      <w:r w:rsidR="004E5584" w:rsidRPr="005D3274">
        <w:rPr>
          <w:rFonts w:ascii="Times New Roman" w:eastAsia="MS Mincho" w:hAnsi="Times New Roman" w:cs="Times New Roman"/>
          <w:sz w:val="24"/>
          <w:szCs w:val="24"/>
        </w:rPr>
        <w:t xml:space="preserve"> </w:t>
      </w:r>
      <w:proofErr w:type="spellStart"/>
      <w:r w:rsidR="00F75AD5" w:rsidRPr="00F75AD5">
        <w:rPr>
          <w:rFonts w:ascii="Times New Roman" w:eastAsia="MS Mincho" w:hAnsi="Times New Roman" w:cs="Times New Roman"/>
          <w:b/>
          <w:bCs/>
          <w:sz w:val="24"/>
          <w:szCs w:val="24"/>
          <w:u w:val="single"/>
        </w:rPr>
        <w:t>No</w:t>
      </w:r>
      <w:proofErr w:type="spellEnd"/>
      <w:r w:rsidR="00F75AD5" w:rsidRPr="00F75AD5">
        <w:rPr>
          <w:rFonts w:ascii="Times New Roman" w:eastAsia="MS Mincho" w:hAnsi="Times New Roman" w:cs="Times New Roman"/>
          <w:b/>
          <w:bCs/>
          <w:sz w:val="24"/>
          <w:szCs w:val="24"/>
          <w:u w:val="single"/>
        </w:rPr>
        <w:t xml:space="preserve"> </w:t>
      </w:r>
      <w:r w:rsidR="004E5584" w:rsidRPr="005D3274">
        <w:rPr>
          <w:rFonts w:ascii="Times New Roman" w:eastAsia="MS Mincho" w:hAnsi="Times New Roman" w:cs="Times New Roman"/>
          <w:sz w:val="24"/>
          <w:szCs w:val="24"/>
        </w:rPr>
        <w:t xml:space="preserve">physical restraint shall be administered if the </w:t>
      </w:r>
      <w:r w:rsidR="00AA41B1" w:rsidRPr="005D3274">
        <w:rPr>
          <w:rFonts w:ascii="Times New Roman" w:eastAsia="MS Mincho" w:hAnsi="Times New Roman" w:cs="Times New Roman"/>
          <w:sz w:val="24"/>
          <w:szCs w:val="24"/>
        </w:rPr>
        <w:t>child</w:t>
      </w:r>
      <w:r w:rsidR="004E5584" w:rsidRPr="005D3274">
        <w:rPr>
          <w:rFonts w:ascii="Times New Roman" w:eastAsia="MS Mincho" w:hAnsi="Times New Roman" w:cs="Times New Roman"/>
          <w:sz w:val="24"/>
          <w:szCs w:val="24"/>
        </w:rPr>
        <w:t xml:space="preserve"> has a medical or psychological condition contraindicative to restraint.</w:t>
      </w:r>
      <w:r w:rsidR="004E5584" w:rsidRPr="005556A3">
        <w:rPr>
          <w:rFonts w:ascii="Times New Roman" w:eastAsia="MS Mincho" w:hAnsi="Times New Roman" w:cs="Times New Roman"/>
          <w:b/>
          <w:bCs/>
          <w:strike/>
          <w:sz w:val="24"/>
          <w:szCs w:val="24"/>
        </w:rPr>
        <w:t xml:space="preserve"> </w:t>
      </w:r>
    </w:p>
    <w:p w14:paraId="01738A65" w14:textId="77777777" w:rsidR="004E5584" w:rsidRPr="000B27A3" w:rsidRDefault="004E5584" w:rsidP="00E9538F">
      <w:pPr>
        <w:spacing w:after="0" w:line="240" w:lineRule="auto"/>
        <w:jc w:val="both"/>
        <w:rPr>
          <w:rFonts w:ascii="Times New Roman" w:eastAsia="MS Mincho" w:hAnsi="Times New Roman" w:cs="Times New Roman"/>
          <w:sz w:val="24"/>
          <w:szCs w:val="24"/>
        </w:rPr>
      </w:pPr>
    </w:p>
    <w:p w14:paraId="4890E7AF" w14:textId="0977D750" w:rsidR="004940EE" w:rsidRPr="000B27A3" w:rsidRDefault="00F52E90" w:rsidP="00E9538F">
      <w:pPr>
        <w:pStyle w:val="Heading1"/>
        <w:jc w:val="both"/>
        <w:rPr>
          <w:rFonts w:eastAsia="MS Mincho"/>
        </w:rPr>
      </w:pPr>
      <w:r w:rsidRPr="000B27A3">
        <w:rPr>
          <w:rFonts w:eastAsia="MS Mincho"/>
        </w:rPr>
        <w:t>3046</w:t>
      </w:r>
      <w:r w:rsidR="007430AE" w:rsidRPr="000B27A3">
        <w:rPr>
          <w:rFonts w:eastAsia="MS Mincho"/>
        </w:rPr>
        <w:tab/>
      </w:r>
      <w:r w:rsidR="004940EE" w:rsidRPr="000B27A3">
        <w:rPr>
          <w:rFonts w:eastAsia="MS Mincho"/>
        </w:rPr>
        <w:t>SECLUSION</w:t>
      </w:r>
      <w:r w:rsidR="00E537AB" w:rsidRPr="000B27A3">
        <w:rPr>
          <w:rFonts w:eastAsia="MS Mincho"/>
        </w:rPr>
        <w:t xml:space="preserve"> </w:t>
      </w:r>
    </w:p>
    <w:p w14:paraId="7A14F7BE" w14:textId="77777777" w:rsidR="007F3F93" w:rsidRPr="000B27A3" w:rsidRDefault="007F3F93" w:rsidP="00E9538F">
      <w:pPr>
        <w:spacing w:after="0" w:line="240" w:lineRule="auto"/>
        <w:ind w:left="1440" w:hanging="1440"/>
        <w:jc w:val="both"/>
        <w:rPr>
          <w:rFonts w:ascii="Times New Roman" w:eastAsia="MS Mincho" w:hAnsi="Times New Roman" w:cs="Times New Roman"/>
          <w:sz w:val="24"/>
          <w:szCs w:val="24"/>
        </w:rPr>
      </w:pPr>
    </w:p>
    <w:p w14:paraId="11713128" w14:textId="558BBECD" w:rsidR="004E5584" w:rsidRPr="000B27A3" w:rsidRDefault="00F52E90" w:rsidP="00E9538F">
      <w:pPr>
        <w:spacing w:after="0" w:line="240" w:lineRule="auto"/>
        <w:ind w:left="1440" w:hanging="1440"/>
        <w:jc w:val="both"/>
        <w:rPr>
          <w:rFonts w:ascii="Times New Roman" w:eastAsia="MS Mincho" w:hAnsi="Times New Roman" w:cs="Times New Roman"/>
          <w:sz w:val="24"/>
          <w:szCs w:val="24"/>
        </w:rPr>
      </w:pPr>
      <w:r w:rsidRPr="000B27A3">
        <w:rPr>
          <w:rFonts w:ascii="Times New Roman" w:eastAsia="MS Mincho" w:hAnsi="Times New Roman" w:cs="Times New Roman"/>
          <w:sz w:val="24"/>
          <w:szCs w:val="24"/>
        </w:rPr>
        <w:t>3046</w:t>
      </w:r>
      <w:r w:rsidR="007430AE" w:rsidRPr="000B27A3">
        <w:rPr>
          <w:rFonts w:ascii="Times New Roman" w:eastAsia="MS Mincho" w:hAnsi="Times New Roman" w:cs="Times New Roman"/>
          <w:sz w:val="24"/>
          <w:szCs w:val="24"/>
        </w:rPr>
        <w:t>.1</w:t>
      </w:r>
      <w:r w:rsidR="007430AE" w:rsidRPr="000B27A3">
        <w:rPr>
          <w:rFonts w:ascii="Times New Roman" w:eastAsia="MS Mincho" w:hAnsi="Times New Roman" w:cs="Times New Roman"/>
          <w:sz w:val="24"/>
          <w:szCs w:val="24"/>
        </w:rPr>
        <w:tab/>
      </w:r>
      <w:r w:rsidR="004E5584" w:rsidRPr="000B27A3">
        <w:rPr>
          <w:rFonts w:ascii="Times New Roman" w:eastAsia="MS Mincho" w:hAnsi="Times New Roman" w:cs="Times New Roman"/>
          <w:sz w:val="24"/>
          <w:szCs w:val="24"/>
        </w:rPr>
        <w:t xml:space="preserve">The LEA shall not use any form of seclusion except in emergency circumstances, as defined in this </w:t>
      </w:r>
      <w:r w:rsidR="00EC75B7" w:rsidRPr="000B27A3">
        <w:rPr>
          <w:rFonts w:ascii="Times New Roman" w:eastAsia="MS Mincho" w:hAnsi="Times New Roman" w:cs="Times New Roman"/>
          <w:sz w:val="24"/>
          <w:szCs w:val="24"/>
        </w:rPr>
        <w:t>Chapter</w:t>
      </w:r>
      <w:r w:rsidR="004E5584" w:rsidRPr="000B27A3">
        <w:rPr>
          <w:rFonts w:ascii="Times New Roman" w:eastAsia="MS Mincho" w:hAnsi="Times New Roman" w:cs="Times New Roman"/>
          <w:sz w:val="24"/>
          <w:szCs w:val="24"/>
        </w:rPr>
        <w:t xml:space="preserve">. </w:t>
      </w:r>
    </w:p>
    <w:p w14:paraId="3E778C32" w14:textId="77777777" w:rsidR="004E5584" w:rsidRPr="000B27A3" w:rsidRDefault="004E5584" w:rsidP="00E9538F">
      <w:pPr>
        <w:spacing w:after="0" w:line="240" w:lineRule="auto"/>
        <w:ind w:left="1440" w:hanging="1440"/>
        <w:jc w:val="both"/>
        <w:rPr>
          <w:rFonts w:ascii="Times New Roman" w:eastAsia="MS Mincho" w:hAnsi="Times New Roman" w:cs="Times New Roman"/>
          <w:sz w:val="24"/>
          <w:szCs w:val="24"/>
        </w:rPr>
      </w:pPr>
    </w:p>
    <w:p w14:paraId="3440365D" w14:textId="6D2394CA" w:rsidR="0018777F" w:rsidRPr="000B27A3" w:rsidRDefault="00F52E90" w:rsidP="00E9538F">
      <w:pPr>
        <w:spacing w:after="0" w:line="240" w:lineRule="auto"/>
        <w:ind w:left="1440" w:hanging="1440"/>
        <w:jc w:val="both"/>
        <w:rPr>
          <w:rFonts w:ascii="Times New Roman" w:eastAsia="MS Mincho" w:hAnsi="Times New Roman" w:cs="Times New Roman"/>
          <w:sz w:val="24"/>
          <w:szCs w:val="24"/>
        </w:rPr>
      </w:pPr>
      <w:r w:rsidRPr="000B27A3">
        <w:rPr>
          <w:rFonts w:ascii="Times New Roman" w:eastAsia="MS Mincho" w:hAnsi="Times New Roman" w:cs="Times New Roman"/>
          <w:sz w:val="24"/>
          <w:szCs w:val="24"/>
        </w:rPr>
        <w:t>3046</w:t>
      </w:r>
      <w:r w:rsidR="007430AE" w:rsidRPr="000B27A3">
        <w:rPr>
          <w:rFonts w:ascii="Times New Roman" w:eastAsia="MS Mincho" w:hAnsi="Times New Roman" w:cs="Times New Roman"/>
          <w:sz w:val="24"/>
          <w:szCs w:val="24"/>
        </w:rPr>
        <w:t>.2</w:t>
      </w:r>
      <w:r w:rsidR="007430AE" w:rsidRPr="000B27A3">
        <w:rPr>
          <w:rFonts w:ascii="Times New Roman" w:eastAsia="MS Mincho" w:hAnsi="Times New Roman" w:cs="Times New Roman"/>
          <w:sz w:val="24"/>
          <w:szCs w:val="24"/>
        </w:rPr>
        <w:tab/>
      </w:r>
      <w:r w:rsidR="004E5584" w:rsidRPr="000B27A3">
        <w:rPr>
          <w:rFonts w:ascii="Times New Roman" w:eastAsia="MS Mincho" w:hAnsi="Times New Roman" w:cs="Times New Roman"/>
          <w:sz w:val="24"/>
          <w:szCs w:val="24"/>
        </w:rPr>
        <w:t>A space used for</w:t>
      </w:r>
      <w:r w:rsidR="00200E14" w:rsidRPr="000B27A3">
        <w:rPr>
          <w:rFonts w:ascii="Times New Roman" w:eastAsia="MS Mincho" w:hAnsi="Times New Roman" w:cs="Times New Roman"/>
          <w:sz w:val="24"/>
          <w:szCs w:val="24"/>
        </w:rPr>
        <w:t xml:space="preserve"> seclusion shall:</w:t>
      </w:r>
    </w:p>
    <w:p w14:paraId="7ACBD541" w14:textId="77777777" w:rsidR="00517702" w:rsidRPr="000B27A3" w:rsidRDefault="00517702" w:rsidP="00E9538F">
      <w:pPr>
        <w:spacing w:after="0" w:line="240" w:lineRule="auto"/>
        <w:ind w:left="1440"/>
        <w:jc w:val="both"/>
        <w:rPr>
          <w:rFonts w:ascii="Times New Roman" w:eastAsia="MS Mincho" w:hAnsi="Times New Roman" w:cs="Times New Roman"/>
          <w:sz w:val="24"/>
          <w:szCs w:val="24"/>
        </w:rPr>
      </w:pPr>
    </w:p>
    <w:p w14:paraId="5A076B40" w14:textId="0FB2B689" w:rsidR="0018777F" w:rsidRPr="000B27A3" w:rsidRDefault="007430AE" w:rsidP="00E9538F">
      <w:pPr>
        <w:spacing w:after="0" w:line="240" w:lineRule="auto"/>
        <w:ind w:left="2160" w:hanging="720"/>
        <w:jc w:val="both"/>
        <w:rPr>
          <w:rFonts w:ascii="Times New Roman" w:eastAsia="MS Mincho" w:hAnsi="Times New Roman" w:cs="Times New Roman"/>
          <w:sz w:val="24"/>
          <w:szCs w:val="24"/>
        </w:rPr>
      </w:pPr>
      <w:r w:rsidRPr="000B27A3">
        <w:rPr>
          <w:rFonts w:ascii="Times New Roman" w:eastAsia="MS Mincho" w:hAnsi="Times New Roman" w:cs="Times New Roman"/>
          <w:spacing w:val="-1"/>
          <w:sz w:val="24"/>
          <w:szCs w:val="24"/>
        </w:rPr>
        <w:t>(a)</w:t>
      </w:r>
      <w:r w:rsidRPr="000B27A3">
        <w:rPr>
          <w:rFonts w:ascii="Times New Roman" w:eastAsia="MS Mincho" w:hAnsi="Times New Roman" w:cs="Times New Roman"/>
          <w:spacing w:val="-1"/>
          <w:sz w:val="24"/>
          <w:szCs w:val="24"/>
        </w:rPr>
        <w:tab/>
      </w:r>
      <w:r w:rsidR="004E5584" w:rsidRPr="000B27A3">
        <w:rPr>
          <w:rFonts w:ascii="Times New Roman" w:eastAsia="MS Mincho" w:hAnsi="Times New Roman" w:cs="Times New Roman"/>
          <w:sz w:val="24"/>
          <w:szCs w:val="24"/>
        </w:rPr>
        <w:t xml:space="preserve">Be free of objects and fixtures with which a </w:t>
      </w:r>
      <w:r w:rsidR="00AA41B1" w:rsidRPr="000B27A3">
        <w:rPr>
          <w:rFonts w:ascii="Times New Roman" w:eastAsia="MS Mincho" w:hAnsi="Times New Roman" w:cs="Times New Roman"/>
          <w:sz w:val="24"/>
          <w:szCs w:val="24"/>
        </w:rPr>
        <w:t>child</w:t>
      </w:r>
      <w:r w:rsidR="004E5584" w:rsidRPr="000B27A3">
        <w:rPr>
          <w:rFonts w:ascii="Times New Roman" w:eastAsia="MS Mincho" w:hAnsi="Times New Roman" w:cs="Times New Roman"/>
          <w:sz w:val="24"/>
          <w:szCs w:val="24"/>
        </w:rPr>
        <w:t xml:space="preserve"> </w:t>
      </w:r>
      <w:r w:rsidR="0018777F" w:rsidRPr="000B27A3">
        <w:rPr>
          <w:rFonts w:ascii="Times New Roman" w:eastAsia="MS Mincho" w:hAnsi="Times New Roman" w:cs="Times New Roman"/>
          <w:sz w:val="24"/>
          <w:szCs w:val="24"/>
        </w:rPr>
        <w:t>could self-inflict bodily harm;</w:t>
      </w:r>
    </w:p>
    <w:p w14:paraId="5528D555" w14:textId="77777777" w:rsidR="00517702" w:rsidRPr="000B27A3" w:rsidRDefault="00517702" w:rsidP="00E9538F">
      <w:pPr>
        <w:spacing w:after="0" w:line="240" w:lineRule="auto"/>
        <w:ind w:left="2160" w:hanging="720"/>
        <w:jc w:val="both"/>
        <w:rPr>
          <w:rFonts w:ascii="Times New Roman" w:eastAsia="MS Mincho" w:hAnsi="Times New Roman" w:cs="Times New Roman"/>
          <w:sz w:val="24"/>
          <w:szCs w:val="24"/>
        </w:rPr>
      </w:pPr>
    </w:p>
    <w:p w14:paraId="37528C34" w14:textId="39FC7A03" w:rsidR="004E5584" w:rsidRPr="000B27A3" w:rsidRDefault="007430AE" w:rsidP="00E9538F">
      <w:pPr>
        <w:spacing w:after="0" w:line="240" w:lineRule="auto"/>
        <w:ind w:left="2160" w:hanging="720"/>
        <w:jc w:val="both"/>
        <w:rPr>
          <w:rFonts w:ascii="Times New Roman" w:eastAsia="MS Mincho" w:hAnsi="Times New Roman" w:cs="Times New Roman"/>
          <w:sz w:val="24"/>
          <w:szCs w:val="24"/>
        </w:rPr>
      </w:pPr>
      <w:r w:rsidRPr="000B27A3">
        <w:rPr>
          <w:rFonts w:ascii="Times New Roman" w:eastAsia="MS Mincho" w:hAnsi="Times New Roman" w:cs="Times New Roman"/>
          <w:spacing w:val="-1"/>
          <w:sz w:val="24"/>
          <w:szCs w:val="24"/>
        </w:rPr>
        <w:t>(b)</w:t>
      </w:r>
      <w:r w:rsidRPr="000B27A3">
        <w:rPr>
          <w:rFonts w:ascii="Times New Roman" w:eastAsia="MS Mincho" w:hAnsi="Times New Roman" w:cs="Times New Roman"/>
          <w:spacing w:val="-1"/>
          <w:sz w:val="24"/>
          <w:szCs w:val="24"/>
        </w:rPr>
        <w:tab/>
      </w:r>
      <w:r w:rsidR="004E5584" w:rsidRPr="000B27A3">
        <w:rPr>
          <w:rFonts w:ascii="Times New Roman" w:eastAsia="MS Mincho" w:hAnsi="Times New Roman" w:cs="Times New Roman"/>
          <w:sz w:val="24"/>
          <w:szCs w:val="24"/>
        </w:rPr>
        <w:t>Provide LEA personnel an adequate view o</w:t>
      </w:r>
      <w:r w:rsidR="00200E14" w:rsidRPr="000B27A3">
        <w:rPr>
          <w:rFonts w:ascii="Times New Roman" w:eastAsia="MS Mincho" w:hAnsi="Times New Roman" w:cs="Times New Roman"/>
          <w:sz w:val="24"/>
          <w:szCs w:val="24"/>
        </w:rPr>
        <w:t xml:space="preserve">f the </w:t>
      </w:r>
      <w:r w:rsidR="00AA41B1" w:rsidRPr="000B27A3">
        <w:rPr>
          <w:rFonts w:ascii="Times New Roman" w:eastAsia="MS Mincho" w:hAnsi="Times New Roman" w:cs="Times New Roman"/>
          <w:sz w:val="24"/>
          <w:szCs w:val="24"/>
        </w:rPr>
        <w:t>child</w:t>
      </w:r>
      <w:r w:rsidR="00200E14" w:rsidRPr="000B27A3">
        <w:rPr>
          <w:rFonts w:ascii="Times New Roman" w:eastAsia="MS Mincho" w:hAnsi="Times New Roman" w:cs="Times New Roman"/>
          <w:sz w:val="24"/>
          <w:szCs w:val="24"/>
        </w:rPr>
        <w:t xml:space="preserve"> from an adjacent </w:t>
      </w:r>
      <w:r w:rsidR="004E5584" w:rsidRPr="000B27A3">
        <w:rPr>
          <w:rFonts w:ascii="Times New Roman" w:eastAsia="MS Mincho" w:hAnsi="Times New Roman" w:cs="Times New Roman"/>
          <w:sz w:val="24"/>
          <w:szCs w:val="24"/>
        </w:rPr>
        <w:t xml:space="preserve">area in accordance with this </w:t>
      </w:r>
      <w:r w:rsidR="00B131BD" w:rsidRPr="000B27A3">
        <w:rPr>
          <w:rFonts w:ascii="Times New Roman" w:eastAsia="MS Mincho" w:hAnsi="Times New Roman" w:cs="Times New Roman"/>
          <w:sz w:val="24"/>
          <w:szCs w:val="24"/>
        </w:rPr>
        <w:t>S</w:t>
      </w:r>
      <w:r w:rsidR="004E5584" w:rsidRPr="000B27A3">
        <w:rPr>
          <w:rFonts w:ascii="Times New Roman" w:eastAsia="MS Mincho" w:hAnsi="Times New Roman" w:cs="Times New Roman"/>
          <w:sz w:val="24"/>
          <w:szCs w:val="24"/>
        </w:rPr>
        <w:t xml:space="preserve">ection; and </w:t>
      </w:r>
    </w:p>
    <w:p w14:paraId="1A8D098E" w14:textId="7AB48D83" w:rsidR="00517702" w:rsidRPr="000B27A3" w:rsidRDefault="00517702" w:rsidP="00E9538F">
      <w:pPr>
        <w:spacing w:after="0" w:line="240" w:lineRule="auto"/>
        <w:ind w:left="1440"/>
        <w:jc w:val="both"/>
        <w:rPr>
          <w:rFonts w:ascii="Times New Roman" w:eastAsia="MS Mincho" w:hAnsi="Times New Roman" w:cs="Times New Roman"/>
          <w:sz w:val="24"/>
          <w:szCs w:val="24"/>
        </w:rPr>
      </w:pPr>
    </w:p>
    <w:p w14:paraId="74D96A53" w14:textId="2EFBBE0A" w:rsidR="004E5584" w:rsidRPr="000B27A3" w:rsidRDefault="007430AE" w:rsidP="00E9538F">
      <w:pPr>
        <w:spacing w:after="0" w:line="240" w:lineRule="auto"/>
        <w:ind w:left="2160" w:hanging="720"/>
        <w:jc w:val="both"/>
        <w:rPr>
          <w:rFonts w:ascii="Times New Roman" w:eastAsia="MS Mincho" w:hAnsi="Times New Roman" w:cs="Times New Roman"/>
          <w:sz w:val="24"/>
          <w:szCs w:val="24"/>
        </w:rPr>
      </w:pPr>
      <w:r w:rsidRPr="000B27A3">
        <w:rPr>
          <w:rFonts w:ascii="Times New Roman" w:eastAsia="MS Mincho" w:hAnsi="Times New Roman" w:cs="Times New Roman"/>
          <w:spacing w:val="-1"/>
          <w:sz w:val="24"/>
          <w:szCs w:val="24"/>
        </w:rPr>
        <w:t>(c)</w:t>
      </w:r>
      <w:r w:rsidRPr="000B27A3">
        <w:rPr>
          <w:rFonts w:ascii="Times New Roman" w:eastAsia="MS Mincho" w:hAnsi="Times New Roman" w:cs="Times New Roman"/>
          <w:spacing w:val="-1"/>
          <w:sz w:val="24"/>
          <w:szCs w:val="24"/>
        </w:rPr>
        <w:tab/>
      </w:r>
      <w:r w:rsidR="004E5584" w:rsidRPr="000B27A3">
        <w:rPr>
          <w:rFonts w:ascii="Times New Roman" w:eastAsia="MS Mincho" w:hAnsi="Times New Roman" w:cs="Times New Roman"/>
          <w:sz w:val="24"/>
          <w:szCs w:val="24"/>
        </w:rPr>
        <w:t>Provide adequate lighting, ventilation, and appropriate temperature controls.</w:t>
      </w:r>
    </w:p>
    <w:p w14:paraId="53D0DE46" w14:textId="77777777" w:rsidR="004E5584" w:rsidRPr="000B27A3" w:rsidRDefault="004E5584" w:rsidP="00E9538F">
      <w:pPr>
        <w:spacing w:after="0" w:line="240" w:lineRule="auto"/>
        <w:ind w:left="1440" w:hanging="1440"/>
        <w:jc w:val="both"/>
        <w:rPr>
          <w:rFonts w:ascii="Times New Roman" w:eastAsia="MS Mincho" w:hAnsi="Times New Roman" w:cs="Times New Roman"/>
          <w:sz w:val="24"/>
          <w:szCs w:val="24"/>
        </w:rPr>
      </w:pPr>
    </w:p>
    <w:p w14:paraId="0EEC0178" w14:textId="75CDDB80" w:rsidR="004E5584" w:rsidRPr="000B27A3" w:rsidRDefault="00F52E90" w:rsidP="00E9538F">
      <w:pPr>
        <w:spacing w:after="0" w:line="240" w:lineRule="auto"/>
        <w:ind w:left="1440" w:hanging="1440"/>
        <w:jc w:val="both"/>
        <w:rPr>
          <w:rFonts w:ascii="Times New Roman" w:eastAsia="MS Mincho" w:hAnsi="Times New Roman" w:cs="Times New Roman"/>
          <w:sz w:val="24"/>
          <w:szCs w:val="24"/>
        </w:rPr>
      </w:pPr>
      <w:r w:rsidRPr="000B27A3">
        <w:rPr>
          <w:rFonts w:ascii="Times New Roman" w:eastAsia="MS Mincho" w:hAnsi="Times New Roman" w:cs="Times New Roman"/>
          <w:sz w:val="24"/>
          <w:szCs w:val="24"/>
        </w:rPr>
        <w:t>3046</w:t>
      </w:r>
      <w:r w:rsidR="007430AE" w:rsidRPr="000B27A3">
        <w:rPr>
          <w:rFonts w:ascii="Times New Roman" w:eastAsia="MS Mincho" w:hAnsi="Times New Roman" w:cs="Times New Roman"/>
          <w:sz w:val="24"/>
          <w:szCs w:val="24"/>
        </w:rPr>
        <w:t>.3</w:t>
      </w:r>
      <w:r w:rsidR="007430AE" w:rsidRPr="000B27A3">
        <w:rPr>
          <w:rFonts w:ascii="Times New Roman" w:eastAsia="MS Mincho" w:hAnsi="Times New Roman" w:cs="Times New Roman"/>
          <w:sz w:val="24"/>
          <w:szCs w:val="24"/>
        </w:rPr>
        <w:tab/>
      </w:r>
      <w:r w:rsidR="004E5584" w:rsidRPr="000B27A3">
        <w:rPr>
          <w:rFonts w:ascii="Times New Roman" w:eastAsia="MS Mincho" w:hAnsi="Times New Roman" w:cs="Times New Roman"/>
          <w:sz w:val="24"/>
          <w:szCs w:val="24"/>
        </w:rPr>
        <w:t xml:space="preserve">In the event of seclusion, LEA personnel shall view a </w:t>
      </w:r>
      <w:r w:rsidR="00AA41B1" w:rsidRPr="000B27A3">
        <w:rPr>
          <w:rFonts w:ascii="Times New Roman" w:eastAsia="MS Mincho" w:hAnsi="Times New Roman" w:cs="Times New Roman"/>
          <w:sz w:val="24"/>
          <w:szCs w:val="24"/>
        </w:rPr>
        <w:t>child</w:t>
      </w:r>
      <w:r w:rsidR="004E5584" w:rsidRPr="000B27A3">
        <w:rPr>
          <w:rFonts w:ascii="Times New Roman" w:eastAsia="MS Mincho" w:hAnsi="Times New Roman" w:cs="Times New Roman"/>
          <w:sz w:val="24"/>
          <w:szCs w:val="24"/>
        </w:rPr>
        <w:t xml:space="preserve"> p</w:t>
      </w:r>
      <w:r w:rsidR="001C2D94" w:rsidRPr="000B27A3">
        <w:rPr>
          <w:rFonts w:ascii="Times New Roman" w:eastAsia="MS Mincho" w:hAnsi="Times New Roman" w:cs="Times New Roman"/>
          <w:sz w:val="24"/>
          <w:szCs w:val="24"/>
        </w:rPr>
        <w:t>laced in seclusion at all times</w:t>
      </w:r>
      <w:r w:rsidR="004E5584" w:rsidRPr="000B27A3">
        <w:rPr>
          <w:rFonts w:ascii="Times New Roman" w:eastAsia="MS Mincho" w:hAnsi="Times New Roman" w:cs="Times New Roman"/>
          <w:sz w:val="24"/>
          <w:szCs w:val="24"/>
        </w:rPr>
        <w:t xml:space="preserve"> by remaining within sight of the </w:t>
      </w:r>
      <w:r w:rsidR="00AA41B1" w:rsidRPr="000B27A3">
        <w:rPr>
          <w:rFonts w:ascii="Times New Roman" w:eastAsia="MS Mincho" w:hAnsi="Times New Roman" w:cs="Times New Roman"/>
          <w:sz w:val="24"/>
          <w:szCs w:val="24"/>
        </w:rPr>
        <w:t>child</w:t>
      </w:r>
      <w:r w:rsidR="004E5584" w:rsidRPr="000B27A3">
        <w:rPr>
          <w:rFonts w:ascii="Times New Roman" w:eastAsia="MS Mincho" w:hAnsi="Times New Roman" w:cs="Times New Roman"/>
          <w:sz w:val="24"/>
          <w:szCs w:val="24"/>
        </w:rPr>
        <w:t xml:space="preserve">, consistent with </w:t>
      </w:r>
      <w:r w:rsidR="009B784C" w:rsidRPr="000B27A3">
        <w:rPr>
          <w:rFonts w:ascii="Times New Roman" w:eastAsia="MS Mincho" w:hAnsi="Times New Roman" w:cs="Times New Roman"/>
          <w:sz w:val="24"/>
          <w:szCs w:val="24"/>
        </w:rPr>
        <w:t>§</w:t>
      </w:r>
      <w:r w:rsidR="00636130" w:rsidRPr="000B27A3">
        <w:rPr>
          <w:rFonts w:ascii="Times New Roman" w:eastAsia="MS Mincho" w:hAnsi="Times New Roman" w:cs="Times New Roman"/>
          <w:sz w:val="24"/>
          <w:szCs w:val="24"/>
        </w:rPr>
        <w:t xml:space="preserve"> </w:t>
      </w:r>
      <w:r w:rsidRPr="000B27A3">
        <w:rPr>
          <w:rFonts w:ascii="Times New Roman" w:eastAsia="MS Mincho" w:hAnsi="Times New Roman" w:cs="Times New Roman"/>
          <w:sz w:val="24"/>
          <w:szCs w:val="24"/>
        </w:rPr>
        <w:t>3046</w:t>
      </w:r>
      <w:r w:rsidR="004E5584" w:rsidRPr="000B27A3">
        <w:rPr>
          <w:rFonts w:ascii="Times New Roman" w:eastAsia="MS Mincho" w:hAnsi="Times New Roman" w:cs="Times New Roman"/>
          <w:sz w:val="24"/>
          <w:szCs w:val="24"/>
        </w:rPr>
        <w:t xml:space="preserve">.5, and shall provide the </w:t>
      </w:r>
      <w:r w:rsidR="00AA41B1" w:rsidRPr="000B27A3">
        <w:rPr>
          <w:rFonts w:ascii="Times New Roman" w:eastAsia="MS Mincho" w:hAnsi="Times New Roman" w:cs="Times New Roman"/>
          <w:sz w:val="24"/>
          <w:szCs w:val="24"/>
        </w:rPr>
        <w:t>child</w:t>
      </w:r>
      <w:r w:rsidR="004E5584" w:rsidRPr="000B27A3">
        <w:rPr>
          <w:rFonts w:ascii="Times New Roman" w:eastAsia="MS Mincho" w:hAnsi="Times New Roman" w:cs="Times New Roman"/>
          <w:sz w:val="24"/>
          <w:szCs w:val="24"/>
        </w:rPr>
        <w:t xml:space="preserve"> with an explanation of the behavior that resulted in the seclusion and instructions on the behavior required to be released from the seclusion.</w:t>
      </w:r>
    </w:p>
    <w:p w14:paraId="0F010A80" w14:textId="77777777" w:rsidR="004E5584" w:rsidRPr="000B27A3" w:rsidRDefault="004E5584" w:rsidP="00E9538F">
      <w:pPr>
        <w:spacing w:after="0" w:line="240" w:lineRule="auto"/>
        <w:ind w:left="1440" w:hanging="1440"/>
        <w:jc w:val="both"/>
        <w:rPr>
          <w:rFonts w:ascii="Times New Roman" w:eastAsia="MS Mincho" w:hAnsi="Times New Roman" w:cs="Times New Roman"/>
          <w:sz w:val="24"/>
          <w:szCs w:val="24"/>
        </w:rPr>
      </w:pPr>
    </w:p>
    <w:p w14:paraId="35FC82ED" w14:textId="756AB78E" w:rsidR="004E5584" w:rsidRPr="000B27A3" w:rsidRDefault="00F52E90" w:rsidP="00E9538F">
      <w:pPr>
        <w:spacing w:after="0" w:line="240" w:lineRule="auto"/>
        <w:ind w:left="1440" w:hanging="1440"/>
        <w:jc w:val="both"/>
        <w:rPr>
          <w:rFonts w:ascii="Times New Roman" w:eastAsia="MS Mincho" w:hAnsi="Times New Roman" w:cs="Times New Roman"/>
          <w:sz w:val="24"/>
          <w:szCs w:val="24"/>
        </w:rPr>
      </w:pPr>
      <w:r w:rsidRPr="000B27A3">
        <w:rPr>
          <w:rFonts w:ascii="Times New Roman" w:eastAsia="MS Mincho" w:hAnsi="Times New Roman" w:cs="Times New Roman"/>
          <w:sz w:val="24"/>
          <w:szCs w:val="24"/>
        </w:rPr>
        <w:t>3046</w:t>
      </w:r>
      <w:r w:rsidR="007430AE" w:rsidRPr="000B27A3">
        <w:rPr>
          <w:rFonts w:ascii="Times New Roman" w:eastAsia="MS Mincho" w:hAnsi="Times New Roman" w:cs="Times New Roman"/>
          <w:sz w:val="24"/>
          <w:szCs w:val="24"/>
        </w:rPr>
        <w:t>.4</w:t>
      </w:r>
      <w:r w:rsidR="007430AE" w:rsidRPr="000B27A3">
        <w:rPr>
          <w:rFonts w:ascii="Times New Roman" w:eastAsia="MS Mincho" w:hAnsi="Times New Roman" w:cs="Times New Roman"/>
          <w:sz w:val="24"/>
          <w:szCs w:val="24"/>
        </w:rPr>
        <w:tab/>
      </w:r>
      <w:r w:rsidR="004E5584" w:rsidRPr="000B27A3">
        <w:rPr>
          <w:rFonts w:ascii="Times New Roman" w:eastAsia="MS Mincho" w:hAnsi="Times New Roman" w:cs="Times New Roman"/>
          <w:sz w:val="24"/>
          <w:szCs w:val="24"/>
        </w:rPr>
        <w:t xml:space="preserve">Seclusion shall only be applied by LEA personnel who are trained in the </w:t>
      </w:r>
      <w:r w:rsidR="00C73504" w:rsidRPr="000B27A3">
        <w:rPr>
          <w:rFonts w:ascii="Times New Roman" w:eastAsia="MS Mincho" w:hAnsi="Times New Roman" w:cs="Times New Roman"/>
          <w:sz w:val="24"/>
          <w:szCs w:val="24"/>
        </w:rPr>
        <w:t xml:space="preserve">proper </w:t>
      </w:r>
      <w:r w:rsidR="004E5584" w:rsidRPr="000B27A3">
        <w:rPr>
          <w:rFonts w:ascii="Times New Roman" w:eastAsia="MS Mincho" w:hAnsi="Times New Roman" w:cs="Times New Roman"/>
          <w:sz w:val="24"/>
          <w:szCs w:val="24"/>
        </w:rPr>
        <w:t xml:space="preserve">use of appropriate techniques supported by written policies and procedures established by the LEA and consistent with regulations and guidance issued by </w:t>
      </w:r>
      <w:r w:rsidR="00C23433" w:rsidRPr="000B27A3">
        <w:rPr>
          <w:rFonts w:ascii="Times New Roman" w:eastAsia="MS Mincho" w:hAnsi="Times New Roman" w:cs="Times New Roman"/>
          <w:sz w:val="24"/>
          <w:szCs w:val="24"/>
        </w:rPr>
        <w:t>the SEA</w:t>
      </w:r>
      <w:r w:rsidR="004E5584" w:rsidRPr="000B27A3">
        <w:rPr>
          <w:rFonts w:ascii="Times New Roman" w:eastAsia="MS Mincho" w:hAnsi="Times New Roman" w:cs="Times New Roman"/>
          <w:sz w:val="24"/>
          <w:szCs w:val="24"/>
        </w:rPr>
        <w:t xml:space="preserve">.  </w:t>
      </w:r>
    </w:p>
    <w:p w14:paraId="3337A14E" w14:textId="77777777" w:rsidR="004E5584" w:rsidRPr="000B27A3" w:rsidRDefault="004E5584" w:rsidP="00E9538F">
      <w:pPr>
        <w:spacing w:after="0" w:line="240" w:lineRule="auto"/>
        <w:ind w:left="1440" w:hanging="1440"/>
        <w:jc w:val="both"/>
        <w:rPr>
          <w:rFonts w:ascii="Times New Roman" w:eastAsia="MS Mincho" w:hAnsi="Times New Roman" w:cs="Times New Roman"/>
          <w:sz w:val="24"/>
          <w:szCs w:val="24"/>
        </w:rPr>
      </w:pPr>
    </w:p>
    <w:p w14:paraId="7833F3B1" w14:textId="1A10BEBF" w:rsidR="004E5584" w:rsidRPr="000B27A3" w:rsidRDefault="00F52E90" w:rsidP="00E9538F">
      <w:pPr>
        <w:spacing w:after="0" w:line="240" w:lineRule="auto"/>
        <w:ind w:left="1440" w:hanging="1440"/>
        <w:jc w:val="both"/>
        <w:rPr>
          <w:rFonts w:ascii="Times New Roman" w:eastAsia="MS Mincho" w:hAnsi="Times New Roman" w:cs="Times New Roman"/>
          <w:sz w:val="24"/>
          <w:szCs w:val="24"/>
        </w:rPr>
      </w:pPr>
      <w:r w:rsidRPr="000B27A3">
        <w:rPr>
          <w:rFonts w:ascii="Times New Roman" w:eastAsia="MS Mincho" w:hAnsi="Times New Roman" w:cs="Times New Roman"/>
          <w:sz w:val="24"/>
          <w:szCs w:val="24"/>
        </w:rPr>
        <w:t>3046</w:t>
      </w:r>
      <w:r w:rsidR="007430AE" w:rsidRPr="000B27A3">
        <w:rPr>
          <w:rFonts w:ascii="Times New Roman" w:eastAsia="MS Mincho" w:hAnsi="Times New Roman" w:cs="Times New Roman"/>
          <w:sz w:val="24"/>
          <w:szCs w:val="24"/>
        </w:rPr>
        <w:t>.5</w:t>
      </w:r>
      <w:r w:rsidR="007430AE" w:rsidRPr="000B27A3">
        <w:rPr>
          <w:rFonts w:ascii="Times New Roman" w:eastAsia="MS Mincho" w:hAnsi="Times New Roman" w:cs="Times New Roman"/>
          <w:sz w:val="24"/>
          <w:szCs w:val="24"/>
        </w:rPr>
        <w:tab/>
      </w:r>
      <w:r w:rsidR="004E5584" w:rsidRPr="000B27A3">
        <w:rPr>
          <w:rFonts w:ascii="Times New Roman" w:eastAsia="MS Mincho" w:hAnsi="Times New Roman" w:cs="Times New Roman"/>
          <w:sz w:val="24"/>
          <w:szCs w:val="24"/>
        </w:rPr>
        <w:t xml:space="preserve">LEA personnel shall continuously monitor a </w:t>
      </w:r>
      <w:r w:rsidR="00AA41B1" w:rsidRPr="000B27A3">
        <w:rPr>
          <w:rFonts w:ascii="Times New Roman" w:eastAsia="MS Mincho" w:hAnsi="Times New Roman" w:cs="Times New Roman"/>
          <w:sz w:val="24"/>
          <w:szCs w:val="24"/>
        </w:rPr>
        <w:t>child</w:t>
      </w:r>
      <w:r w:rsidR="004E5584" w:rsidRPr="000B27A3">
        <w:rPr>
          <w:rFonts w:ascii="Times New Roman" w:eastAsia="MS Mincho" w:hAnsi="Times New Roman" w:cs="Times New Roman"/>
          <w:sz w:val="24"/>
          <w:szCs w:val="24"/>
        </w:rPr>
        <w:t xml:space="preserve"> placed in seclusion and speak with the </w:t>
      </w:r>
      <w:r w:rsidR="00AA41B1" w:rsidRPr="000B27A3">
        <w:rPr>
          <w:rFonts w:ascii="Times New Roman" w:eastAsia="MS Mincho" w:hAnsi="Times New Roman" w:cs="Times New Roman"/>
          <w:sz w:val="24"/>
          <w:szCs w:val="24"/>
        </w:rPr>
        <w:t>child</w:t>
      </w:r>
      <w:r w:rsidR="004E5584" w:rsidRPr="000B27A3">
        <w:rPr>
          <w:rFonts w:ascii="Times New Roman" w:eastAsia="MS Mincho" w:hAnsi="Times New Roman" w:cs="Times New Roman"/>
          <w:sz w:val="24"/>
          <w:szCs w:val="24"/>
        </w:rPr>
        <w:t xml:space="preserve"> every ten (10) minutes at minimum. After thirty (30) minutes, the Director, Head of Special Education</w:t>
      </w:r>
      <w:r w:rsidR="001C2D94" w:rsidRPr="000B27A3">
        <w:rPr>
          <w:rFonts w:ascii="Times New Roman" w:eastAsia="MS Mincho" w:hAnsi="Times New Roman" w:cs="Times New Roman"/>
          <w:sz w:val="24"/>
          <w:szCs w:val="24"/>
        </w:rPr>
        <w:t>,</w:t>
      </w:r>
      <w:r w:rsidR="004E5584" w:rsidRPr="000B27A3">
        <w:rPr>
          <w:rFonts w:ascii="Times New Roman" w:eastAsia="MS Mincho" w:hAnsi="Times New Roman" w:cs="Times New Roman"/>
          <w:sz w:val="24"/>
          <w:szCs w:val="24"/>
        </w:rPr>
        <w:t xml:space="preserve"> or other senior LEA personnel shall personally observe the </w:t>
      </w:r>
      <w:r w:rsidR="00AA41B1" w:rsidRPr="000B27A3">
        <w:rPr>
          <w:rFonts w:ascii="Times New Roman" w:eastAsia="MS Mincho" w:hAnsi="Times New Roman" w:cs="Times New Roman"/>
          <w:sz w:val="24"/>
          <w:szCs w:val="24"/>
        </w:rPr>
        <w:t>child</w:t>
      </w:r>
      <w:r w:rsidR="004E5584" w:rsidRPr="000B27A3">
        <w:rPr>
          <w:rFonts w:ascii="Times New Roman" w:eastAsia="MS Mincho" w:hAnsi="Times New Roman" w:cs="Times New Roman"/>
          <w:sz w:val="24"/>
          <w:szCs w:val="24"/>
        </w:rPr>
        <w:t xml:space="preserve"> to assess the need for continued seclusion.  No seclusion shall continue longer than one (1) hour.</w:t>
      </w:r>
    </w:p>
    <w:p w14:paraId="7C18BCA4" w14:textId="77777777" w:rsidR="004E5584" w:rsidRPr="000B27A3" w:rsidRDefault="004E5584" w:rsidP="00E9538F">
      <w:pPr>
        <w:spacing w:after="0" w:line="240" w:lineRule="auto"/>
        <w:ind w:left="1440" w:hanging="1440"/>
        <w:jc w:val="both"/>
        <w:rPr>
          <w:rFonts w:ascii="Times New Roman" w:eastAsia="MS Mincho" w:hAnsi="Times New Roman" w:cs="Times New Roman"/>
          <w:sz w:val="24"/>
          <w:szCs w:val="24"/>
        </w:rPr>
      </w:pPr>
    </w:p>
    <w:p w14:paraId="5C09DCC8" w14:textId="0F72581E" w:rsidR="004E5584" w:rsidRPr="000B27A3" w:rsidRDefault="00F52E90" w:rsidP="00E9538F">
      <w:pPr>
        <w:spacing w:after="0" w:line="240" w:lineRule="auto"/>
        <w:ind w:left="1440" w:hanging="1440"/>
        <w:jc w:val="both"/>
        <w:rPr>
          <w:rFonts w:ascii="Times New Roman" w:eastAsia="MS Mincho" w:hAnsi="Times New Roman" w:cs="Times New Roman"/>
          <w:sz w:val="24"/>
          <w:szCs w:val="24"/>
        </w:rPr>
      </w:pPr>
      <w:r w:rsidRPr="000B27A3">
        <w:rPr>
          <w:rFonts w:ascii="Times New Roman" w:eastAsia="MS Mincho" w:hAnsi="Times New Roman" w:cs="Times New Roman"/>
          <w:sz w:val="24"/>
          <w:szCs w:val="24"/>
        </w:rPr>
        <w:t>3046</w:t>
      </w:r>
      <w:r w:rsidR="007430AE" w:rsidRPr="000B27A3">
        <w:rPr>
          <w:rFonts w:ascii="Times New Roman" w:eastAsia="MS Mincho" w:hAnsi="Times New Roman" w:cs="Times New Roman"/>
          <w:sz w:val="24"/>
          <w:szCs w:val="24"/>
        </w:rPr>
        <w:t>.6</w:t>
      </w:r>
      <w:r w:rsidR="007430AE" w:rsidRPr="000B27A3">
        <w:rPr>
          <w:rFonts w:ascii="Times New Roman" w:eastAsia="MS Mincho" w:hAnsi="Times New Roman" w:cs="Times New Roman"/>
          <w:sz w:val="24"/>
          <w:szCs w:val="24"/>
        </w:rPr>
        <w:tab/>
      </w:r>
      <w:r w:rsidR="004E5584" w:rsidRPr="000B27A3">
        <w:rPr>
          <w:rFonts w:ascii="Times New Roman" w:eastAsia="MS Mincho" w:hAnsi="Times New Roman" w:cs="Times New Roman"/>
          <w:sz w:val="24"/>
          <w:szCs w:val="24"/>
        </w:rPr>
        <w:t xml:space="preserve">If the space used for seclusion has a locking mechanism, it </w:t>
      </w:r>
      <w:r w:rsidR="00200E14" w:rsidRPr="000B27A3">
        <w:rPr>
          <w:rFonts w:ascii="Times New Roman" w:eastAsia="MS Mincho" w:hAnsi="Times New Roman" w:cs="Times New Roman"/>
          <w:sz w:val="24"/>
          <w:szCs w:val="24"/>
        </w:rPr>
        <w:t>shall</w:t>
      </w:r>
      <w:r w:rsidR="004E5584" w:rsidRPr="000B27A3">
        <w:rPr>
          <w:rFonts w:ascii="Times New Roman" w:eastAsia="MS Mincho" w:hAnsi="Times New Roman" w:cs="Times New Roman"/>
          <w:sz w:val="24"/>
          <w:szCs w:val="24"/>
        </w:rPr>
        <w:t xml:space="preserve"> only be engaged when it is held in position by a person, or if electronically engaged, </w:t>
      </w:r>
      <w:r w:rsidR="00200E14" w:rsidRPr="000B27A3">
        <w:rPr>
          <w:rFonts w:ascii="Times New Roman" w:eastAsia="MS Mincho" w:hAnsi="Times New Roman" w:cs="Times New Roman"/>
          <w:sz w:val="24"/>
          <w:szCs w:val="24"/>
        </w:rPr>
        <w:t>shall</w:t>
      </w:r>
      <w:r w:rsidR="004E5584" w:rsidRPr="000B27A3">
        <w:rPr>
          <w:rFonts w:ascii="Times New Roman" w:eastAsia="MS Mincho" w:hAnsi="Times New Roman" w:cs="Times New Roman"/>
          <w:sz w:val="24"/>
          <w:szCs w:val="24"/>
        </w:rPr>
        <w:t xml:space="preserve"> automatically release if the building’s fire alarm system is activated.</w:t>
      </w:r>
    </w:p>
    <w:p w14:paraId="0167D295" w14:textId="77777777" w:rsidR="004E5584" w:rsidRPr="000B27A3" w:rsidRDefault="004E5584" w:rsidP="00E9538F">
      <w:pPr>
        <w:spacing w:after="0" w:line="240" w:lineRule="auto"/>
        <w:jc w:val="both"/>
        <w:rPr>
          <w:rFonts w:ascii="Times New Roman" w:eastAsia="MS Mincho" w:hAnsi="Times New Roman" w:cs="Times New Roman"/>
          <w:sz w:val="24"/>
          <w:szCs w:val="24"/>
        </w:rPr>
      </w:pPr>
    </w:p>
    <w:p w14:paraId="07063D27" w14:textId="30AB2940" w:rsidR="004E5584" w:rsidRPr="000B27A3" w:rsidRDefault="00F52E90" w:rsidP="00E9538F">
      <w:pPr>
        <w:pStyle w:val="Heading1"/>
        <w:jc w:val="both"/>
        <w:rPr>
          <w:rFonts w:eastAsia="MS Mincho"/>
        </w:rPr>
      </w:pPr>
      <w:r w:rsidRPr="000B27A3">
        <w:rPr>
          <w:rFonts w:eastAsia="MS Mincho"/>
        </w:rPr>
        <w:t>3047</w:t>
      </w:r>
      <w:r w:rsidR="007430AE" w:rsidRPr="000B27A3">
        <w:rPr>
          <w:rFonts w:eastAsia="MS Mincho"/>
        </w:rPr>
        <w:tab/>
      </w:r>
      <w:r w:rsidR="004E5584" w:rsidRPr="000B27A3">
        <w:rPr>
          <w:rFonts w:eastAsia="MS Mincho"/>
        </w:rPr>
        <w:t>RESTRAINT AND SECLUSION: REPORTING</w:t>
      </w:r>
    </w:p>
    <w:p w14:paraId="1564BC4A" w14:textId="77777777" w:rsidR="004E5584" w:rsidRPr="000B27A3" w:rsidRDefault="004E5584" w:rsidP="00E9538F">
      <w:pPr>
        <w:spacing w:after="0" w:line="240" w:lineRule="auto"/>
        <w:jc w:val="both"/>
        <w:rPr>
          <w:rFonts w:ascii="Times New Roman" w:eastAsia="MS Mincho" w:hAnsi="Times New Roman" w:cs="Times New Roman"/>
          <w:sz w:val="24"/>
          <w:szCs w:val="24"/>
        </w:rPr>
      </w:pPr>
    </w:p>
    <w:p w14:paraId="54982DEC" w14:textId="315A587D" w:rsidR="004E5584" w:rsidRPr="000B27A3" w:rsidRDefault="00F52E90" w:rsidP="00E9538F">
      <w:pPr>
        <w:spacing w:after="0" w:line="240" w:lineRule="auto"/>
        <w:ind w:left="1440" w:hanging="1440"/>
        <w:jc w:val="both"/>
        <w:rPr>
          <w:rFonts w:ascii="Times New Roman" w:eastAsia="MS Mincho" w:hAnsi="Times New Roman" w:cs="Times New Roman"/>
          <w:sz w:val="24"/>
          <w:szCs w:val="24"/>
        </w:rPr>
      </w:pPr>
      <w:r w:rsidRPr="000B27A3">
        <w:rPr>
          <w:rFonts w:ascii="Times New Roman" w:eastAsia="MS Mincho" w:hAnsi="Times New Roman" w:cs="Times New Roman"/>
          <w:sz w:val="24"/>
          <w:szCs w:val="24"/>
        </w:rPr>
        <w:t>3047</w:t>
      </w:r>
      <w:r w:rsidR="007430AE" w:rsidRPr="000B27A3">
        <w:rPr>
          <w:rFonts w:ascii="Times New Roman" w:eastAsia="MS Mincho" w:hAnsi="Times New Roman" w:cs="Times New Roman"/>
          <w:sz w:val="24"/>
          <w:szCs w:val="24"/>
        </w:rPr>
        <w:t>.1</w:t>
      </w:r>
      <w:r w:rsidR="007430AE" w:rsidRPr="000B27A3">
        <w:rPr>
          <w:rFonts w:ascii="Times New Roman" w:eastAsia="MS Mincho" w:hAnsi="Times New Roman" w:cs="Times New Roman"/>
          <w:sz w:val="24"/>
          <w:szCs w:val="24"/>
        </w:rPr>
        <w:tab/>
      </w:r>
      <w:r w:rsidR="004E5584" w:rsidRPr="000B27A3">
        <w:rPr>
          <w:rFonts w:ascii="Times New Roman" w:eastAsia="MS Mincho" w:hAnsi="Times New Roman" w:cs="Times New Roman"/>
          <w:sz w:val="24"/>
          <w:szCs w:val="24"/>
        </w:rPr>
        <w:t xml:space="preserve">If any form of restraint or seclusion is used, the LEA shall prepare a written report consistent with the requirements of this </w:t>
      </w:r>
      <w:r w:rsidR="00C73504" w:rsidRPr="000B27A3">
        <w:rPr>
          <w:rFonts w:ascii="Times New Roman" w:eastAsia="MS Mincho" w:hAnsi="Times New Roman" w:cs="Times New Roman"/>
          <w:sz w:val="24"/>
          <w:szCs w:val="24"/>
        </w:rPr>
        <w:t>S</w:t>
      </w:r>
      <w:r w:rsidR="004E5584" w:rsidRPr="000B27A3">
        <w:rPr>
          <w:rFonts w:ascii="Times New Roman" w:eastAsia="MS Mincho" w:hAnsi="Times New Roman" w:cs="Times New Roman"/>
          <w:sz w:val="24"/>
          <w:szCs w:val="24"/>
        </w:rPr>
        <w:t>ection.</w:t>
      </w:r>
    </w:p>
    <w:p w14:paraId="6D26A06B" w14:textId="77777777" w:rsidR="004E5584" w:rsidRPr="000B27A3" w:rsidRDefault="004E5584" w:rsidP="00E9538F">
      <w:pPr>
        <w:spacing w:after="0" w:line="240" w:lineRule="auto"/>
        <w:jc w:val="both"/>
        <w:rPr>
          <w:rFonts w:ascii="Times New Roman" w:eastAsia="MS Mincho" w:hAnsi="Times New Roman" w:cs="Times New Roman"/>
          <w:sz w:val="24"/>
          <w:szCs w:val="24"/>
        </w:rPr>
      </w:pPr>
    </w:p>
    <w:p w14:paraId="7DE51DC1" w14:textId="72017DE3" w:rsidR="004E5584" w:rsidRPr="000B27A3" w:rsidRDefault="00F52E90" w:rsidP="00E9538F">
      <w:pPr>
        <w:spacing w:after="0" w:line="240" w:lineRule="auto"/>
        <w:ind w:left="1440" w:hanging="1440"/>
        <w:jc w:val="both"/>
        <w:rPr>
          <w:rFonts w:ascii="Times New Roman" w:eastAsia="MS Mincho" w:hAnsi="Times New Roman" w:cs="Times New Roman"/>
          <w:sz w:val="24"/>
          <w:szCs w:val="24"/>
        </w:rPr>
      </w:pPr>
      <w:r w:rsidRPr="000B27A3">
        <w:rPr>
          <w:rFonts w:ascii="Times New Roman" w:eastAsia="MS Mincho" w:hAnsi="Times New Roman" w:cs="Times New Roman"/>
          <w:sz w:val="24"/>
          <w:szCs w:val="24"/>
        </w:rPr>
        <w:t>3047</w:t>
      </w:r>
      <w:r w:rsidR="007430AE" w:rsidRPr="000B27A3">
        <w:rPr>
          <w:rFonts w:ascii="Times New Roman" w:eastAsia="MS Mincho" w:hAnsi="Times New Roman" w:cs="Times New Roman"/>
          <w:sz w:val="24"/>
          <w:szCs w:val="24"/>
        </w:rPr>
        <w:t>.2</w:t>
      </w:r>
      <w:r w:rsidR="007430AE" w:rsidRPr="000B27A3">
        <w:rPr>
          <w:rFonts w:ascii="Times New Roman" w:eastAsia="MS Mincho" w:hAnsi="Times New Roman" w:cs="Times New Roman"/>
          <w:sz w:val="24"/>
          <w:szCs w:val="24"/>
        </w:rPr>
        <w:tab/>
      </w:r>
      <w:r w:rsidR="004E5584" w:rsidRPr="000B27A3">
        <w:rPr>
          <w:rFonts w:ascii="Times New Roman" w:eastAsia="MS Mincho" w:hAnsi="Times New Roman" w:cs="Times New Roman"/>
          <w:sz w:val="24"/>
          <w:szCs w:val="24"/>
        </w:rPr>
        <w:t>A written incident report shall include the following information:</w:t>
      </w:r>
    </w:p>
    <w:p w14:paraId="31245652" w14:textId="77777777" w:rsidR="00517702" w:rsidRPr="000B27A3" w:rsidRDefault="00517702" w:rsidP="00E9538F">
      <w:pPr>
        <w:spacing w:after="0" w:line="240" w:lineRule="auto"/>
        <w:ind w:left="720" w:firstLine="720"/>
        <w:jc w:val="both"/>
        <w:rPr>
          <w:rFonts w:ascii="Times New Roman" w:eastAsia="MS Mincho" w:hAnsi="Times New Roman" w:cs="Times New Roman"/>
          <w:sz w:val="24"/>
          <w:szCs w:val="24"/>
        </w:rPr>
      </w:pPr>
    </w:p>
    <w:p w14:paraId="59B3831A" w14:textId="0558DAC8" w:rsidR="004E5584" w:rsidRPr="000B27A3" w:rsidRDefault="007430AE" w:rsidP="00E9538F">
      <w:pPr>
        <w:spacing w:after="0" w:line="240" w:lineRule="auto"/>
        <w:ind w:left="2160" w:hanging="720"/>
        <w:jc w:val="both"/>
        <w:rPr>
          <w:rFonts w:ascii="Times New Roman" w:eastAsia="MS Mincho" w:hAnsi="Times New Roman" w:cs="Times New Roman"/>
          <w:sz w:val="24"/>
          <w:szCs w:val="24"/>
        </w:rPr>
      </w:pPr>
      <w:r w:rsidRPr="000B27A3">
        <w:rPr>
          <w:rFonts w:ascii="Times New Roman" w:eastAsia="MS Mincho" w:hAnsi="Times New Roman" w:cs="Times New Roman"/>
          <w:spacing w:val="-1"/>
          <w:sz w:val="24"/>
          <w:szCs w:val="24"/>
        </w:rPr>
        <w:t>(a)</w:t>
      </w:r>
      <w:r w:rsidRPr="000B27A3">
        <w:rPr>
          <w:rFonts w:ascii="Times New Roman" w:eastAsia="MS Mincho" w:hAnsi="Times New Roman" w:cs="Times New Roman"/>
          <w:spacing w:val="-1"/>
          <w:sz w:val="24"/>
          <w:szCs w:val="24"/>
        </w:rPr>
        <w:tab/>
      </w:r>
      <w:r w:rsidR="004E5584" w:rsidRPr="000B27A3">
        <w:rPr>
          <w:rFonts w:ascii="Times New Roman" w:eastAsia="MS Mincho" w:hAnsi="Times New Roman" w:cs="Times New Roman"/>
          <w:sz w:val="24"/>
          <w:szCs w:val="24"/>
        </w:rPr>
        <w:t xml:space="preserve">The </w:t>
      </w:r>
      <w:r w:rsidR="00AA41B1" w:rsidRPr="000B27A3">
        <w:rPr>
          <w:rFonts w:ascii="Times New Roman" w:eastAsia="MS Mincho" w:hAnsi="Times New Roman" w:cs="Times New Roman"/>
          <w:sz w:val="24"/>
          <w:szCs w:val="24"/>
        </w:rPr>
        <w:t>child</w:t>
      </w:r>
      <w:r w:rsidR="004E5584" w:rsidRPr="000B27A3">
        <w:rPr>
          <w:rFonts w:ascii="Times New Roman" w:eastAsia="MS Mincho" w:hAnsi="Times New Roman" w:cs="Times New Roman"/>
          <w:sz w:val="24"/>
          <w:szCs w:val="24"/>
        </w:rPr>
        <w:t xml:space="preserve">’s name; </w:t>
      </w:r>
    </w:p>
    <w:p w14:paraId="5A106273" w14:textId="77777777" w:rsidR="00517702" w:rsidRPr="000B27A3" w:rsidRDefault="00517702" w:rsidP="00E9538F">
      <w:pPr>
        <w:spacing w:after="0" w:line="240" w:lineRule="auto"/>
        <w:ind w:left="720" w:firstLine="720"/>
        <w:jc w:val="both"/>
        <w:rPr>
          <w:rFonts w:ascii="Times New Roman" w:eastAsia="MS Mincho" w:hAnsi="Times New Roman" w:cs="Times New Roman"/>
          <w:sz w:val="24"/>
          <w:szCs w:val="24"/>
        </w:rPr>
      </w:pPr>
    </w:p>
    <w:p w14:paraId="56B95E60" w14:textId="4D71F0B8" w:rsidR="004E5584" w:rsidRPr="000B27A3" w:rsidRDefault="007430AE" w:rsidP="00E9538F">
      <w:pPr>
        <w:spacing w:after="0" w:line="240" w:lineRule="auto"/>
        <w:ind w:left="2160" w:hanging="720"/>
        <w:jc w:val="both"/>
        <w:rPr>
          <w:rFonts w:ascii="Times New Roman" w:eastAsia="MS Mincho" w:hAnsi="Times New Roman" w:cs="Times New Roman"/>
          <w:sz w:val="24"/>
          <w:szCs w:val="24"/>
        </w:rPr>
      </w:pPr>
      <w:r w:rsidRPr="000B27A3">
        <w:rPr>
          <w:rFonts w:ascii="Times New Roman" w:eastAsia="MS Mincho" w:hAnsi="Times New Roman" w:cs="Times New Roman"/>
          <w:spacing w:val="-1"/>
          <w:sz w:val="24"/>
          <w:szCs w:val="24"/>
        </w:rPr>
        <w:t>(b)</w:t>
      </w:r>
      <w:r w:rsidRPr="000B27A3">
        <w:rPr>
          <w:rFonts w:ascii="Times New Roman" w:eastAsia="MS Mincho" w:hAnsi="Times New Roman" w:cs="Times New Roman"/>
          <w:spacing w:val="-1"/>
          <w:sz w:val="24"/>
          <w:szCs w:val="24"/>
        </w:rPr>
        <w:tab/>
      </w:r>
      <w:r w:rsidR="004E5584" w:rsidRPr="000B27A3">
        <w:rPr>
          <w:rFonts w:ascii="Times New Roman" w:eastAsia="MS Mincho" w:hAnsi="Times New Roman" w:cs="Times New Roman"/>
          <w:sz w:val="24"/>
          <w:szCs w:val="24"/>
        </w:rPr>
        <w:t xml:space="preserve">The date of the incident; </w:t>
      </w:r>
    </w:p>
    <w:p w14:paraId="419DCDBD" w14:textId="77777777" w:rsidR="00517702" w:rsidRPr="000B27A3" w:rsidRDefault="00517702" w:rsidP="00E9538F">
      <w:pPr>
        <w:spacing w:after="0" w:line="240" w:lineRule="auto"/>
        <w:ind w:left="2160" w:hanging="720"/>
        <w:jc w:val="both"/>
        <w:rPr>
          <w:rFonts w:ascii="Times New Roman" w:eastAsia="MS Mincho" w:hAnsi="Times New Roman" w:cs="Times New Roman"/>
          <w:sz w:val="24"/>
          <w:szCs w:val="24"/>
        </w:rPr>
      </w:pPr>
    </w:p>
    <w:p w14:paraId="2066723A" w14:textId="60DEECF4" w:rsidR="004E5584" w:rsidRPr="000B27A3" w:rsidRDefault="007430AE" w:rsidP="00E9538F">
      <w:pPr>
        <w:spacing w:after="0" w:line="240" w:lineRule="auto"/>
        <w:ind w:left="2160" w:hanging="720"/>
        <w:jc w:val="both"/>
        <w:rPr>
          <w:rFonts w:ascii="Times New Roman" w:eastAsia="MS Mincho" w:hAnsi="Times New Roman" w:cs="Times New Roman"/>
          <w:sz w:val="24"/>
          <w:szCs w:val="24"/>
        </w:rPr>
      </w:pPr>
      <w:r w:rsidRPr="000B27A3">
        <w:rPr>
          <w:rFonts w:ascii="Times New Roman" w:eastAsia="MS Mincho" w:hAnsi="Times New Roman" w:cs="Times New Roman"/>
          <w:spacing w:val="-1"/>
          <w:sz w:val="24"/>
          <w:szCs w:val="24"/>
        </w:rPr>
        <w:t>(c)</w:t>
      </w:r>
      <w:r w:rsidRPr="000B27A3">
        <w:rPr>
          <w:rFonts w:ascii="Times New Roman" w:eastAsia="MS Mincho" w:hAnsi="Times New Roman" w:cs="Times New Roman"/>
          <w:spacing w:val="-1"/>
          <w:sz w:val="24"/>
          <w:szCs w:val="24"/>
        </w:rPr>
        <w:tab/>
      </w:r>
      <w:r w:rsidR="004E5584" w:rsidRPr="000B27A3">
        <w:rPr>
          <w:rFonts w:ascii="Times New Roman" w:eastAsia="MS Mincho" w:hAnsi="Times New Roman" w:cs="Times New Roman"/>
          <w:sz w:val="24"/>
          <w:szCs w:val="24"/>
        </w:rPr>
        <w:t xml:space="preserve">The beginning and ending times of the incident, and beginning and ending times of actual restraint or seclusion; </w:t>
      </w:r>
    </w:p>
    <w:p w14:paraId="5DEA9E14" w14:textId="77777777" w:rsidR="00517702" w:rsidRPr="000B27A3" w:rsidRDefault="00517702" w:rsidP="00E9538F">
      <w:pPr>
        <w:spacing w:after="0" w:line="240" w:lineRule="auto"/>
        <w:ind w:left="2160" w:hanging="720"/>
        <w:jc w:val="both"/>
        <w:rPr>
          <w:rFonts w:ascii="Times New Roman" w:eastAsia="MS Mincho" w:hAnsi="Times New Roman" w:cs="Times New Roman"/>
          <w:sz w:val="24"/>
          <w:szCs w:val="24"/>
        </w:rPr>
      </w:pPr>
    </w:p>
    <w:p w14:paraId="1538DD63" w14:textId="3769C915" w:rsidR="004E5584" w:rsidRPr="000B27A3" w:rsidRDefault="007430AE" w:rsidP="00E9538F">
      <w:pPr>
        <w:spacing w:after="0" w:line="240" w:lineRule="auto"/>
        <w:ind w:left="2160" w:hanging="720"/>
        <w:jc w:val="both"/>
        <w:rPr>
          <w:rFonts w:ascii="Times New Roman" w:eastAsia="MS Mincho" w:hAnsi="Times New Roman" w:cs="Times New Roman"/>
          <w:sz w:val="24"/>
          <w:szCs w:val="24"/>
        </w:rPr>
      </w:pPr>
      <w:r w:rsidRPr="000B27A3">
        <w:rPr>
          <w:rFonts w:ascii="Times New Roman" w:eastAsia="MS Mincho" w:hAnsi="Times New Roman" w:cs="Times New Roman"/>
          <w:spacing w:val="-1"/>
          <w:sz w:val="24"/>
          <w:szCs w:val="24"/>
        </w:rPr>
        <w:t>(d)</w:t>
      </w:r>
      <w:r w:rsidRPr="000B27A3">
        <w:rPr>
          <w:rFonts w:ascii="Times New Roman" w:eastAsia="MS Mincho" w:hAnsi="Times New Roman" w:cs="Times New Roman"/>
          <w:spacing w:val="-1"/>
          <w:sz w:val="24"/>
          <w:szCs w:val="24"/>
        </w:rPr>
        <w:tab/>
      </w:r>
      <w:r w:rsidR="004E5584" w:rsidRPr="000B27A3">
        <w:rPr>
          <w:rFonts w:ascii="Times New Roman" w:eastAsia="MS Mincho" w:hAnsi="Times New Roman" w:cs="Times New Roman"/>
          <w:sz w:val="24"/>
          <w:szCs w:val="24"/>
        </w:rPr>
        <w:t xml:space="preserve">A description of relevant events leading up to the restraint or seclusion; </w:t>
      </w:r>
    </w:p>
    <w:p w14:paraId="0CBF5DFB" w14:textId="77777777" w:rsidR="00517702" w:rsidRPr="000B27A3" w:rsidRDefault="00517702" w:rsidP="00E9538F">
      <w:pPr>
        <w:spacing w:after="0" w:line="240" w:lineRule="auto"/>
        <w:ind w:left="2160" w:hanging="720"/>
        <w:jc w:val="both"/>
        <w:rPr>
          <w:rFonts w:ascii="Times New Roman" w:eastAsia="MS Mincho" w:hAnsi="Times New Roman" w:cs="Times New Roman"/>
          <w:sz w:val="24"/>
          <w:szCs w:val="24"/>
        </w:rPr>
      </w:pPr>
    </w:p>
    <w:p w14:paraId="4191C8ED" w14:textId="053BD2CD" w:rsidR="004E5584" w:rsidRPr="000B27A3" w:rsidRDefault="007430AE" w:rsidP="00E9538F">
      <w:pPr>
        <w:spacing w:after="0" w:line="240" w:lineRule="auto"/>
        <w:ind w:left="2160" w:hanging="720"/>
        <w:jc w:val="both"/>
        <w:rPr>
          <w:rFonts w:ascii="Times New Roman" w:eastAsia="MS Mincho" w:hAnsi="Times New Roman" w:cs="Times New Roman"/>
          <w:sz w:val="24"/>
          <w:szCs w:val="24"/>
        </w:rPr>
      </w:pPr>
      <w:r w:rsidRPr="000B27A3">
        <w:rPr>
          <w:rFonts w:ascii="Times New Roman" w:eastAsia="MS Mincho" w:hAnsi="Times New Roman" w:cs="Times New Roman"/>
          <w:spacing w:val="-1"/>
          <w:sz w:val="24"/>
          <w:szCs w:val="24"/>
        </w:rPr>
        <w:t>(e)</w:t>
      </w:r>
      <w:r w:rsidRPr="000B27A3">
        <w:rPr>
          <w:rFonts w:ascii="Times New Roman" w:eastAsia="MS Mincho" w:hAnsi="Times New Roman" w:cs="Times New Roman"/>
          <w:spacing w:val="-1"/>
          <w:sz w:val="24"/>
          <w:szCs w:val="24"/>
        </w:rPr>
        <w:tab/>
      </w:r>
      <w:r w:rsidR="004E5584" w:rsidRPr="000B27A3">
        <w:rPr>
          <w:rFonts w:ascii="Times New Roman" w:eastAsia="MS Mincho" w:hAnsi="Times New Roman" w:cs="Times New Roman"/>
          <w:sz w:val="24"/>
          <w:szCs w:val="24"/>
        </w:rPr>
        <w:t xml:space="preserve">A description of any interventions used prior to the implementation of restraint or seclusion; </w:t>
      </w:r>
    </w:p>
    <w:p w14:paraId="24850B33" w14:textId="77777777" w:rsidR="00517702" w:rsidRPr="000B27A3" w:rsidRDefault="00517702" w:rsidP="00E9538F">
      <w:pPr>
        <w:spacing w:after="0" w:line="240" w:lineRule="auto"/>
        <w:ind w:left="2160" w:hanging="720"/>
        <w:jc w:val="both"/>
        <w:rPr>
          <w:rFonts w:ascii="Times New Roman" w:eastAsia="MS Mincho" w:hAnsi="Times New Roman" w:cs="Times New Roman"/>
          <w:sz w:val="24"/>
          <w:szCs w:val="24"/>
        </w:rPr>
      </w:pPr>
    </w:p>
    <w:p w14:paraId="10D5FB26" w14:textId="1AC91380" w:rsidR="004E5584" w:rsidRPr="000B27A3" w:rsidRDefault="007430AE" w:rsidP="00E9538F">
      <w:pPr>
        <w:spacing w:after="0" w:line="240" w:lineRule="auto"/>
        <w:ind w:left="2160" w:hanging="720"/>
        <w:jc w:val="both"/>
        <w:rPr>
          <w:rFonts w:ascii="Times New Roman" w:eastAsia="MS Mincho" w:hAnsi="Times New Roman" w:cs="Times New Roman"/>
          <w:sz w:val="24"/>
          <w:szCs w:val="24"/>
        </w:rPr>
      </w:pPr>
      <w:r w:rsidRPr="000B27A3">
        <w:rPr>
          <w:rFonts w:ascii="Times New Roman" w:eastAsia="MS Mincho" w:hAnsi="Times New Roman" w:cs="Times New Roman"/>
          <w:spacing w:val="-1"/>
          <w:sz w:val="24"/>
          <w:szCs w:val="24"/>
        </w:rPr>
        <w:t>(f)</w:t>
      </w:r>
      <w:r w:rsidRPr="000B27A3">
        <w:rPr>
          <w:rFonts w:ascii="Times New Roman" w:eastAsia="MS Mincho" w:hAnsi="Times New Roman" w:cs="Times New Roman"/>
          <w:spacing w:val="-1"/>
          <w:sz w:val="24"/>
          <w:szCs w:val="24"/>
        </w:rPr>
        <w:tab/>
      </w:r>
      <w:r w:rsidR="004E5584" w:rsidRPr="000B27A3">
        <w:rPr>
          <w:rFonts w:ascii="Times New Roman" w:eastAsia="MS Mincho" w:hAnsi="Times New Roman" w:cs="Times New Roman"/>
          <w:sz w:val="24"/>
          <w:szCs w:val="24"/>
        </w:rPr>
        <w:t xml:space="preserve">A log of events during the restraint, including the restraint technique(s) used; </w:t>
      </w:r>
    </w:p>
    <w:p w14:paraId="1F0B7307" w14:textId="77777777" w:rsidR="00517702" w:rsidRPr="000B27A3" w:rsidRDefault="00517702" w:rsidP="00E9538F">
      <w:pPr>
        <w:spacing w:after="0" w:line="240" w:lineRule="auto"/>
        <w:ind w:left="2160" w:hanging="720"/>
        <w:jc w:val="both"/>
        <w:rPr>
          <w:rFonts w:ascii="Times New Roman" w:eastAsia="MS Mincho" w:hAnsi="Times New Roman" w:cs="Times New Roman"/>
          <w:sz w:val="24"/>
          <w:szCs w:val="24"/>
        </w:rPr>
      </w:pPr>
    </w:p>
    <w:p w14:paraId="7C10AC7B" w14:textId="199D817F" w:rsidR="004E5584" w:rsidRPr="000B27A3" w:rsidRDefault="007430AE" w:rsidP="00E9538F">
      <w:pPr>
        <w:spacing w:after="0" w:line="240" w:lineRule="auto"/>
        <w:ind w:left="2160" w:hanging="720"/>
        <w:jc w:val="both"/>
        <w:rPr>
          <w:rFonts w:ascii="Times New Roman" w:eastAsia="MS Mincho" w:hAnsi="Times New Roman" w:cs="Times New Roman"/>
          <w:sz w:val="24"/>
          <w:szCs w:val="24"/>
        </w:rPr>
      </w:pPr>
      <w:r w:rsidRPr="000B27A3">
        <w:rPr>
          <w:rFonts w:ascii="Times New Roman" w:eastAsia="MS Mincho" w:hAnsi="Times New Roman" w:cs="Times New Roman"/>
          <w:spacing w:val="-1"/>
          <w:sz w:val="24"/>
          <w:szCs w:val="24"/>
        </w:rPr>
        <w:t>(g)</w:t>
      </w:r>
      <w:r w:rsidRPr="000B27A3">
        <w:rPr>
          <w:rFonts w:ascii="Times New Roman" w:eastAsia="MS Mincho" w:hAnsi="Times New Roman" w:cs="Times New Roman"/>
          <w:spacing w:val="-1"/>
          <w:sz w:val="24"/>
          <w:szCs w:val="24"/>
        </w:rPr>
        <w:tab/>
      </w:r>
      <w:r w:rsidR="004E5584" w:rsidRPr="000B27A3">
        <w:rPr>
          <w:rFonts w:ascii="Times New Roman" w:eastAsia="MS Mincho" w:hAnsi="Times New Roman" w:cs="Times New Roman"/>
          <w:sz w:val="24"/>
          <w:szCs w:val="24"/>
        </w:rPr>
        <w:t>A log of events during the seclusion;</w:t>
      </w:r>
    </w:p>
    <w:p w14:paraId="1548A2AC" w14:textId="77777777" w:rsidR="00517702" w:rsidRPr="000B27A3" w:rsidRDefault="00517702" w:rsidP="00E9538F">
      <w:pPr>
        <w:spacing w:after="0" w:line="240" w:lineRule="auto"/>
        <w:ind w:left="2160" w:hanging="720"/>
        <w:jc w:val="both"/>
        <w:rPr>
          <w:rFonts w:ascii="Times New Roman" w:eastAsia="MS Mincho" w:hAnsi="Times New Roman" w:cs="Times New Roman"/>
          <w:sz w:val="24"/>
          <w:szCs w:val="24"/>
        </w:rPr>
      </w:pPr>
    </w:p>
    <w:p w14:paraId="26B5D60F" w14:textId="312303A5" w:rsidR="004E5584" w:rsidRPr="000B27A3" w:rsidRDefault="007430AE" w:rsidP="00E9538F">
      <w:pPr>
        <w:spacing w:after="0" w:line="240" w:lineRule="auto"/>
        <w:ind w:left="2160" w:hanging="720"/>
        <w:jc w:val="both"/>
        <w:rPr>
          <w:rFonts w:ascii="Times New Roman" w:eastAsia="MS Mincho" w:hAnsi="Times New Roman" w:cs="Times New Roman"/>
          <w:sz w:val="24"/>
          <w:szCs w:val="24"/>
        </w:rPr>
      </w:pPr>
      <w:r w:rsidRPr="000B27A3">
        <w:rPr>
          <w:rFonts w:ascii="Times New Roman" w:eastAsia="MS Mincho" w:hAnsi="Times New Roman" w:cs="Times New Roman"/>
          <w:spacing w:val="-1"/>
          <w:sz w:val="24"/>
          <w:szCs w:val="24"/>
        </w:rPr>
        <w:t>(h)</w:t>
      </w:r>
      <w:r w:rsidRPr="000B27A3">
        <w:rPr>
          <w:rFonts w:ascii="Times New Roman" w:eastAsia="MS Mincho" w:hAnsi="Times New Roman" w:cs="Times New Roman"/>
          <w:spacing w:val="-1"/>
          <w:sz w:val="24"/>
          <w:szCs w:val="24"/>
        </w:rPr>
        <w:tab/>
      </w:r>
      <w:r w:rsidR="00365463" w:rsidRPr="000B27A3">
        <w:rPr>
          <w:rFonts w:ascii="Times New Roman" w:eastAsia="MS Mincho" w:hAnsi="Times New Roman" w:cs="Times New Roman"/>
          <w:sz w:val="24"/>
          <w:szCs w:val="24"/>
        </w:rPr>
        <w:t>A description of any injuries (whether to children, personnel, or others)</w:t>
      </w:r>
      <w:r w:rsidR="00D604FF">
        <w:rPr>
          <w:rFonts w:ascii="Times New Roman" w:eastAsia="MS Mincho" w:hAnsi="Times New Roman" w:cs="Times New Roman"/>
          <w:sz w:val="24"/>
          <w:szCs w:val="24"/>
        </w:rPr>
        <w:t>,</w:t>
      </w:r>
      <w:r w:rsidR="00365463" w:rsidRPr="000B27A3">
        <w:rPr>
          <w:rFonts w:ascii="Times New Roman" w:eastAsia="MS Mincho" w:hAnsi="Times New Roman" w:cs="Times New Roman"/>
          <w:sz w:val="24"/>
          <w:szCs w:val="24"/>
        </w:rPr>
        <w:t xml:space="preserve"> property damage</w:t>
      </w:r>
      <w:r w:rsidR="00D604FF">
        <w:rPr>
          <w:rFonts w:ascii="Times New Roman" w:eastAsia="MS Mincho" w:hAnsi="Times New Roman" w:cs="Times New Roman"/>
          <w:sz w:val="24"/>
          <w:szCs w:val="24"/>
        </w:rPr>
        <w:t>, or both</w:t>
      </w:r>
      <w:r w:rsidR="00365463" w:rsidRPr="000B27A3">
        <w:rPr>
          <w:rFonts w:ascii="Times New Roman" w:eastAsia="MS Mincho" w:hAnsi="Times New Roman" w:cs="Times New Roman"/>
          <w:sz w:val="24"/>
          <w:szCs w:val="24"/>
        </w:rPr>
        <w:t xml:space="preserve">; </w:t>
      </w:r>
    </w:p>
    <w:p w14:paraId="1E954CC5" w14:textId="77777777" w:rsidR="00517702" w:rsidRPr="000B27A3" w:rsidRDefault="00517702" w:rsidP="00E9538F">
      <w:pPr>
        <w:spacing w:after="0" w:line="240" w:lineRule="auto"/>
        <w:ind w:left="2160" w:hanging="720"/>
        <w:jc w:val="both"/>
        <w:rPr>
          <w:rFonts w:ascii="Times New Roman" w:eastAsia="MS Mincho" w:hAnsi="Times New Roman" w:cs="Times New Roman"/>
          <w:sz w:val="24"/>
          <w:szCs w:val="24"/>
        </w:rPr>
      </w:pPr>
    </w:p>
    <w:p w14:paraId="28E1BC2A" w14:textId="0C787678" w:rsidR="004E5584" w:rsidRPr="000B27A3" w:rsidRDefault="007430AE" w:rsidP="00E9538F">
      <w:pPr>
        <w:spacing w:after="0" w:line="240" w:lineRule="auto"/>
        <w:ind w:left="2160" w:hanging="720"/>
        <w:jc w:val="both"/>
        <w:rPr>
          <w:rFonts w:ascii="Times New Roman" w:eastAsia="MS Mincho" w:hAnsi="Times New Roman" w:cs="Times New Roman"/>
          <w:sz w:val="24"/>
          <w:szCs w:val="24"/>
        </w:rPr>
      </w:pPr>
      <w:r w:rsidRPr="000B27A3">
        <w:rPr>
          <w:rFonts w:ascii="Times New Roman" w:eastAsia="MS Mincho" w:hAnsi="Times New Roman" w:cs="Times New Roman"/>
          <w:spacing w:val="-1"/>
          <w:sz w:val="24"/>
          <w:szCs w:val="24"/>
        </w:rPr>
        <w:t>(i)</w:t>
      </w:r>
      <w:r w:rsidRPr="000B27A3">
        <w:rPr>
          <w:rFonts w:ascii="Times New Roman" w:eastAsia="MS Mincho" w:hAnsi="Times New Roman" w:cs="Times New Roman"/>
          <w:spacing w:val="-1"/>
          <w:sz w:val="24"/>
          <w:szCs w:val="24"/>
        </w:rPr>
        <w:tab/>
      </w:r>
      <w:r w:rsidR="004E5584" w:rsidRPr="000B27A3">
        <w:rPr>
          <w:rFonts w:ascii="Times New Roman" w:eastAsia="MS Mincho" w:hAnsi="Times New Roman" w:cs="Times New Roman"/>
          <w:sz w:val="24"/>
          <w:szCs w:val="24"/>
        </w:rPr>
        <w:t xml:space="preserve">A list and signatures of the LEA personnel who participated in the implementation, monitoring, and supervision of the restraint or seclusion event; and </w:t>
      </w:r>
    </w:p>
    <w:p w14:paraId="60AEE274" w14:textId="77777777" w:rsidR="00517702" w:rsidRPr="000B27A3" w:rsidRDefault="00517702" w:rsidP="00E9538F">
      <w:pPr>
        <w:spacing w:after="0" w:line="240" w:lineRule="auto"/>
        <w:ind w:left="2160" w:hanging="720"/>
        <w:jc w:val="both"/>
        <w:rPr>
          <w:rFonts w:ascii="Times New Roman" w:eastAsia="MS Mincho" w:hAnsi="Times New Roman" w:cs="Times New Roman"/>
          <w:sz w:val="24"/>
          <w:szCs w:val="24"/>
        </w:rPr>
      </w:pPr>
    </w:p>
    <w:p w14:paraId="76FC725E" w14:textId="1A2CE561" w:rsidR="004E5584" w:rsidRPr="000B27A3" w:rsidRDefault="007430AE" w:rsidP="00E9538F">
      <w:pPr>
        <w:spacing w:after="0" w:line="240" w:lineRule="auto"/>
        <w:ind w:left="2160" w:hanging="720"/>
        <w:jc w:val="both"/>
        <w:rPr>
          <w:rFonts w:ascii="Times New Roman" w:eastAsia="MS Mincho" w:hAnsi="Times New Roman" w:cs="Times New Roman"/>
          <w:sz w:val="24"/>
          <w:szCs w:val="24"/>
        </w:rPr>
      </w:pPr>
      <w:r w:rsidRPr="000B27A3">
        <w:rPr>
          <w:rFonts w:ascii="Times New Roman" w:eastAsia="MS Mincho" w:hAnsi="Times New Roman" w:cs="Times New Roman"/>
          <w:spacing w:val="-1"/>
          <w:sz w:val="24"/>
          <w:szCs w:val="24"/>
        </w:rPr>
        <w:t>(j)</w:t>
      </w:r>
      <w:r w:rsidRPr="000B27A3">
        <w:rPr>
          <w:rFonts w:ascii="Times New Roman" w:eastAsia="MS Mincho" w:hAnsi="Times New Roman" w:cs="Times New Roman"/>
          <w:spacing w:val="-1"/>
          <w:sz w:val="24"/>
          <w:szCs w:val="24"/>
        </w:rPr>
        <w:tab/>
      </w:r>
      <w:r w:rsidR="004E5584" w:rsidRPr="000B27A3">
        <w:rPr>
          <w:rFonts w:ascii="Times New Roman" w:eastAsia="MS Mincho" w:hAnsi="Times New Roman" w:cs="Times New Roman"/>
          <w:sz w:val="24"/>
          <w:szCs w:val="24"/>
        </w:rPr>
        <w:t xml:space="preserve">A description of the short-term planned approach to addressing the </w:t>
      </w:r>
      <w:r w:rsidR="00AA41B1" w:rsidRPr="000B27A3">
        <w:rPr>
          <w:rFonts w:ascii="Times New Roman" w:eastAsia="MS Mincho" w:hAnsi="Times New Roman" w:cs="Times New Roman"/>
          <w:sz w:val="24"/>
          <w:szCs w:val="24"/>
        </w:rPr>
        <w:t>child</w:t>
      </w:r>
      <w:r w:rsidR="004E5584" w:rsidRPr="000B27A3">
        <w:rPr>
          <w:rFonts w:ascii="Times New Roman" w:eastAsia="MS Mincho" w:hAnsi="Times New Roman" w:cs="Times New Roman"/>
          <w:sz w:val="24"/>
          <w:szCs w:val="24"/>
        </w:rPr>
        <w:t>’s behavior in the future.</w:t>
      </w:r>
    </w:p>
    <w:p w14:paraId="4DBC7B8E" w14:textId="77777777" w:rsidR="004E5584" w:rsidRPr="000B27A3" w:rsidRDefault="004E5584" w:rsidP="00E9538F">
      <w:pPr>
        <w:spacing w:after="0" w:line="240" w:lineRule="auto"/>
        <w:jc w:val="both"/>
        <w:rPr>
          <w:rFonts w:ascii="Times New Roman" w:eastAsia="MS Mincho" w:hAnsi="Times New Roman" w:cs="Times New Roman"/>
          <w:sz w:val="24"/>
          <w:szCs w:val="24"/>
        </w:rPr>
      </w:pPr>
    </w:p>
    <w:p w14:paraId="52DCD6B8" w14:textId="3E475C6F" w:rsidR="004E5584" w:rsidRPr="000B27A3" w:rsidRDefault="00F52E90" w:rsidP="00E9538F">
      <w:pPr>
        <w:spacing w:after="0" w:line="240" w:lineRule="auto"/>
        <w:ind w:left="1440" w:hanging="1440"/>
        <w:jc w:val="both"/>
        <w:rPr>
          <w:rFonts w:ascii="Times New Roman" w:eastAsia="MS Mincho" w:hAnsi="Times New Roman" w:cs="Times New Roman"/>
          <w:sz w:val="24"/>
          <w:szCs w:val="24"/>
        </w:rPr>
      </w:pPr>
      <w:r w:rsidRPr="000B27A3">
        <w:rPr>
          <w:rFonts w:ascii="Times New Roman" w:eastAsia="MS Mincho" w:hAnsi="Times New Roman" w:cs="Times New Roman"/>
          <w:sz w:val="24"/>
          <w:szCs w:val="24"/>
        </w:rPr>
        <w:lastRenderedPageBreak/>
        <w:t>3047</w:t>
      </w:r>
      <w:r w:rsidR="007430AE" w:rsidRPr="000B27A3">
        <w:rPr>
          <w:rFonts w:ascii="Times New Roman" w:eastAsia="MS Mincho" w:hAnsi="Times New Roman" w:cs="Times New Roman"/>
          <w:sz w:val="24"/>
          <w:szCs w:val="24"/>
        </w:rPr>
        <w:t>.3</w:t>
      </w:r>
      <w:r w:rsidR="007430AE" w:rsidRPr="000B27A3">
        <w:rPr>
          <w:rFonts w:ascii="Times New Roman" w:eastAsia="MS Mincho" w:hAnsi="Times New Roman" w:cs="Times New Roman"/>
          <w:sz w:val="24"/>
          <w:szCs w:val="24"/>
        </w:rPr>
        <w:tab/>
      </w:r>
      <w:r w:rsidR="004E5584" w:rsidRPr="000B27A3">
        <w:rPr>
          <w:rFonts w:ascii="Times New Roman" w:eastAsia="MS Mincho" w:hAnsi="Times New Roman" w:cs="Times New Roman"/>
          <w:sz w:val="24"/>
          <w:szCs w:val="24"/>
        </w:rPr>
        <w:t>The written incident report shall be prepared for each individual incident involving a restraint or seclusion</w:t>
      </w:r>
      <w:r w:rsidR="00C73504" w:rsidRPr="000B27A3">
        <w:rPr>
          <w:rFonts w:ascii="Times New Roman" w:eastAsia="MS Mincho" w:hAnsi="Times New Roman" w:cs="Times New Roman"/>
          <w:sz w:val="24"/>
          <w:szCs w:val="24"/>
        </w:rPr>
        <w:t xml:space="preserve"> and </w:t>
      </w:r>
      <w:r w:rsidR="004E5584" w:rsidRPr="000B27A3">
        <w:rPr>
          <w:rFonts w:ascii="Times New Roman" w:eastAsia="MS Mincho" w:hAnsi="Times New Roman" w:cs="Times New Roman"/>
          <w:sz w:val="24"/>
          <w:szCs w:val="24"/>
        </w:rPr>
        <w:t xml:space="preserve">placed in the </w:t>
      </w:r>
      <w:r w:rsidR="00AA41B1" w:rsidRPr="000B27A3">
        <w:rPr>
          <w:rFonts w:ascii="Times New Roman" w:eastAsia="MS Mincho" w:hAnsi="Times New Roman" w:cs="Times New Roman"/>
          <w:sz w:val="24"/>
          <w:szCs w:val="24"/>
        </w:rPr>
        <w:t>child</w:t>
      </w:r>
      <w:r w:rsidR="004E5584" w:rsidRPr="000B27A3">
        <w:rPr>
          <w:rFonts w:ascii="Times New Roman" w:eastAsia="MS Mincho" w:hAnsi="Times New Roman" w:cs="Times New Roman"/>
          <w:sz w:val="24"/>
          <w:szCs w:val="24"/>
        </w:rPr>
        <w:t xml:space="preserve">’s record within one (1) business day of the incident. </w:t>
      </w:r>
    </w:p>
    <w:p w14:paraId="7D262C67" w14:textId="77777777" w:rsidR="004E5584" w:rsidRPr="000B27A3" w:rsidRDefault="004E5584" w:rsidP="00E9538F">
      <w:pPr>
        <w:spacing w:after="0" w:line="240" w:lineRule="auto"/>
        <w:jc w:val="both"/>
        <w:rPr>
          <w:rFonts w:ascii="Times New Roman" w:eastAsia="MS Mincho" w:hAnsi="Times New Roman" w:cs="Times New Roman"/>
          <w:sz w:val="24"/>
          <w:szCs w:val="24"/>
        </w:rPr>
      </w:pPr>
    </w:p>
    <w:p w14:paraId="3C826A46" w14:textId="52B1E89D" w:rsidR="004E5584" w:rsidRPr="000B27A3" w:rsidRDefault="00F52E90" w:rsidP="00E9538F">
      <w:pPr>
        <w:spacing w:after="0" w:line="240" w:lineRule="auto"/>
        <w:ind w:left="1440" w:hanging="1440"/>
        <w:jc w:val="both"/>
        <w:rPr>
          <w:rFonts w:ascii="Times New Roman" w:eastAsia="MS Mincho" w:hAnsi="Times New Roman" w:cs="Times New Roman"/>
          <w:sz w:val="24"/>
          <w:szCs w:val="24"/>
        </w:rPr>
      </w:pPr>
      <w:r w:rsidRPr="000B27A3">
        <w:rPr>
          <w:rFonts w:ascii="Times New Roman" w:eastAsia="MS Mincho" w:hAnsi="Times New Roman" w:cs="Times New Roman"/>
          <w:sz w:val="24"/>
          <w:szCs w:val="24"/>
        </w:rPr>
        <w:t>3047</w:t>
      </w:r>
      <w:r w:rsidR="007430AE" w:rsidRPr="000B27A3">
        <w:rPr>
          <w:rFonts w:ascii="Times New Roman" w:eastAsia="MS Mincho" w:hAnsi="Times New Roman" w:cs="Times New Roman"/>
          <w:sz w:val="24"/>
          <w:szCs w:val="24"/>
        </w:rPr>
        <w:t>.4</w:t>
      </w:r>
      <w:r w:rsidR="007430AE" w:rsidRPr="000B27A3">
        <w:rPr>
          <w:rFonts w:ascii="Times New Roman" w:eastAsia="MS Mincho" w:hAnsi="Times New Roman" w:cs="Times New Roman"/>
          <w:sz w:val="24"/>
          <w:szCs w:val="24"/>
        </w:rPr>
        <w:tab/>
      </w:r>
      <w:r w:rsidR="004E5584" w:rsidRPr="000B27A3">
        <w:rPr>
          <w:rFonts w:ascii="Times New Roman" w:eastAsia="MS Mincho" w:hAnsi="Times New Roman" w:cs="Times New Roman"/>
          <w:sz w:val="24"/>
          <w:szCs w:val="24"/>
        </w:rPr>
        <w:t xml:space="preserve">A copy of the written incident report shall be sent within one (1) business day of the incident to the </w:t>
      </w:r>
      <w:r w:rsidR="00AA41B1" w:rsidRPr="000B27A3">
        <w:rPr>
          <w:rFonts w:ascii="Times New Roman" w:eastAsia="MS Mincho" w:hAnsi="Times New Roman" w:cs="Times New Roman"/>
          <w:sz w:val="24"/>
          <w:szCs w:val="24"/>
        </w:rPr>
        <w:t>child</w:t>
      </w:r>
      <w:r w:rsidR="004E5584" w:rsidRPr="000B27A3">
        <w:rPr>
          <w:rFonts w:ascii="Times New Roman" w:eastAsia="MS Mincho" w:hAnsi="Times New Roman" w:cs="Times New Roman"/>
          <w:sz w:val="24"/>
          <w:szCs w:val="24"/>
        </w:rPr>
        <w:t>’s parent</w:t>
      </w:r>
      <w:r w:rsidR="00151126" w:rsidRPr="000B27A3">
        <w:rPr>
          <w:rFonts w:ascii="Times New Roman" w:eastAsia="MS Mincho" w:hAnsi="Times New Roman" w:cs="Times New Roman"/>
          <w:sz w:val="24"/>
          <w:szCs w:val="24"/>
        </w:rPr>
        <w:t>.</w:t>
      </w:r>
      <w:r w:rsidR="00C73504" w:rsidRPr="000B27A3">
        <w:rPr>
          <w:rFonts w:ascii="Times New Roman" w:eastAsia="MS Mincho" w:hAnsi="Times New Roman" w:cs="Times New Roman"/>
          <w:sz w:val="24"/>
          <w:szCs w:val="24"/>
        </w:rPr>
        <w:t xml:space="preserve"> </w:t>
      </w:r>
    </w:p>
    <w:p w14:paraId="7233C6D5" w14:textId="77777777" w:rsidR="004E5584" w:rsidRPr="000B27A3" w:rsidRDefault="004E5584" w:rsidP="00E9538F">
      <w:pPr>
        <w:spacing w:after="0" w:line="240" w:lineRule="auto"/>
        <w:jc w:val="both"/>
        <w:rPr>
          <w:rFonts w:ascii="Times New Roman" w:eastAsia="MS Mincho" w:hAnsi="Times New Roman" w:cs="Times New Roman"/>
          <w:sz w:val="24"/>
          <w:szCs w:val="24"/>
        </w:rPr>
      </w:pPr>
    </w:p>
    <w:p w14:paraId="475FDD8D" w14:textId="0E35A428" w:rsidR="004E5584" w:rsidRPr="000B27A3" w:rsidRDefault="00F52E90" w:rsidP="00E9538F">
      <w:pPr>
        <w:spacing w:after="0" w:line="240" w:lineRule="auto"/>
        <w:ind w:left="1440" w:hanging="1440"/>
        <w:jc w:val="both"/>
        <w:rPr>
          <w:rFonts w:ascii="Times New Roman" w:eastAsia="MS Mincho" w:hAnsi="Times New Roman" w:cs="Times New Roman"/>
          <w:sz w:val="24"/>
          <w:szCs w:val="24"/>
        </w:rPr>
      </w:pPr>
      <w:r w:rsidRPr="000B27A3">
        <w:rPr>
          <w:rFonts w:ascii="Times New Roman" w:eastAsia="MS Mincho" w:hAnsi="Times New Roman" w:cs="Times New Roman"/>
          <w:sz w:val="24"/>
          <w:szCs w:val="24"/>
        </w:rPr>
        <w:t>3047</w:t>
      </w:r>
      <w:r w:rsidR="007430AE" w:rsidRPr="000B27A3">
        <w:rPr>
          <w:rFonts w:ascii="Times New Roman" w:eastAsia="MS Mincho" w:hAnsi="Times New Roman" w:cs="Times New Roman"/>
          <w:sz w:val="24"/>
          <w:szCs w:val="24"/>
        </w:rPr>
        <w:t>.5</w:t>
      </w:r>
      <w:r w:rsidR="007430AE" w:rsidRPr="000B27A3">
        <w:rPr>
          <w:rFonts w:ascii="Times New Roman" w:eastAsia="MS Mincho" w:hAnsi="Times New Roman" w:cs="Times New Roman"/>
          <w:sz w:val="24"/>
          <w:szCs w:val="24"/>
        </w:rPr>
        <w:tab/>
      </w:r>
      <w:r w:rsidR="004E5584" w:rsidRPr="000B27A3">
        <w:rPr>
          <w:rFonts w:ascii="Times New Roman" w:eastAsia="MS Mincho" w:hAnsi="Times New Roman" w:cs="Times New Roman"/>
          <w:sz w:val="24"/>
          <w:szCs w:val="24"/>
        </w:rPr>
        <w:t xml:space="preserve">If the restraint or seclusion incident involved physical injury to, or caused by, a </w:t>
      </w:r>
      <w:r w:rsidR="00AA41B1" w:rsidRPr="000B27A3">
        <w:rPr>
          <w:rFonts w:ascii="Times New Roman" w:eastAsia="MS Mincho" w:hAnsi="Times New Roman" w:cs="Times New Roman"/>
          <w:sz w:val="24"/>
          <w:szCs w:val="24"/>
        </w:rPr>
        <w:t>child</w:t>
      </w:r>
      <w:r w:rsidR="004E5584" w:rsidRPr="000B27A3">
        <w:rPr>
          <w:rFonts w:ascii="Times New Roman" w:eastAsia="MS Mincho" w:hAnsi="Times New Roman" w:cs="Times New Roman"/>
          <w:sz w:val="24"/>
          <w:szCs w:val="24"/>
        </w:rPr>
        <w:t xml:space="preserve">, the LEA shall report the incident in writing within one (1) business day to the parent and other District of Columbia agency involved in the </w:t>
      </w:r>
      <w:r w:rsidR="00AA41B1" w:rsidRPr="000B27A3">
        <w:rPr>
          <w:rFonts w:ascii="Times New Roman" w:eastAsia="MS Mincho" w:hAnsi="Times New Roman" w:cs="Times New Roman"/>
          <w:sz w:val="24"/>
          <w:szCs w:val="24"/>
        </w:rPr>
        <w:t>child</w:t>
      </w:r>
      <w:r w:rsidR="004E5584" w:rsidRPr="000B27A3">
        <w:rPr>
          <w:rFonts w:ascii="Times New Roman" w:eastAsia="MS Mincho" w:hAnsi="Times New Roman" w:cs="Times New Roman"/>
          <w:sz w:val="24"/>
          <w:szCs w:val="24"/>
        </w:rPr>
        <w:t xml:space="preserve">’s placement, by facsimile or other electronic transmission. </w:t>
      </w:r>
    </w:p>
    <w:p w14:paraId="43C353F2" w14:textId="77777777" w:rsidR="004E5584" w:rsidRPr="000B27A3" w:rsidRDefault="004E5584" w:rsidP="00E9538F">
      <w:pPr>
        <w:spacing w:after="0" w:line="240" w:lineRule="auto"/>
        <w:jc w:val="both"/>
        <w:rPr>
          <w:rFonts w:ascii="Times New Roman" w:eastAsia="MS Mincho" w:hAnsi="Times New Roman" w:cs="Times New Roman"/>
          <w:sz w:val="24"/>
          <w:szCs w:val="24"/>
        </w:rPr>
      </w:pPr>
    </w:p>
    <w:p w14:paraId="37785011" w14:textId="7CD5D9CE" w:rsidR="004E5584" w:rsidRPr="000B27A3" w:rsidRDefault="00F52E90" w:rsidP="00E9538F">
      <w:pPr>
        <w:spacing w:after="0" w:line="240" w:lineRule="auto"/>
        <w:ind w:left="1440" w:hanging="1440"/>
        <w:jc w:val="both"/>
        <w:rPr>
          <w:rFonts w:ascii="Times New Roman" w:eastAsia="MS Mincho" w:hAnsi="Times New Roman" w:cs="Times New Roman"/>
          <w:sz w:val="24"/>
          <w:szCs w:val="24"/>
        </w:rPr>
      </w:pPr>
      <w:r w:rsidRPr="000B27A3">
        <w:rPr>
          <w:rFonts w:ascii="Times New Roman" w:eastAsia="MS Mincho" w:hAnsi="Times New Roman" w:cs="Times New Roman"/>
          <w:sz w:val="24"/>
          <w:szCs w:val="24"/>
        </w:rPr>
        <w:t>3047</w:t>
      </w:r>
      <w:r w:rsidR="007430AE" w:rsidRPr="000B27A3">
        <w:rPr>
          <w:rFonts w:ascii="Times New Roman" w:eastAsia="MS Mincho" w:hAnsi="Times New Roman" w:cs="Times New Roman"/>
          <w:sz w:val="24"/>
          <w:szCs w:val="24"/>
        </w:rPr>
        <w:t>.6</w:t>
      </w:r>
      <w:r w:rsidR="007430AE" w:rsidRPr="000B27A3">
        <w:rPr>
          <w:rFonts w:ascii="Times New Roman" w:eastAsia="MS Mincho" w:hAnsi="Times New Roman" w:cs="Times New Roman"/>
          <w:sz w:val="24"/>
          <w:szCs w:val="24"/>
        </w:rPr>
        <w:tab/>
      </w:r>
      <w:r w:rsidR="004E5584" w:rsidRPr="000B27A3">
        <w:rPr>
          <w:rFonts w:ascii="Times New Roman" w:eastAsia="MS Mincho" w:hAnsi="Times New Roman" w:cs="Times New Roman"/>
          <w:sz w:val="24"/>
          <w:szCs w:val="24"/>
        </w:rPr>
        <w:t>The IEP team shall meet within ten (10) school days of the incident to consider the need for a</w:t>
      </w:r>
      <w:r w:rsidR="00554F51">
        <w:rPr>
          <w:rFonts w:ascii="Times New Roman" w:eastAsia="MS Mincho" w:hAnsi="Times New Roman" w:cs="Times New Roman"/>
          <w:sz w:val="24"/>
          <w:szCs w:val="24"/>
        </w:rPr>
        <w:t xml:space="preserve"> functional behavior assessment</w:t>
      </w:r>
      <w:r w:rsidR="004E5584" w:rsidRPr="000B27A3">
        <w:rPr>
          <w:rFonts w:ascii="Times New Roman" w:eastAsia="MS Mincho" w:hAnsi="Times New Roman" w:cs="Times New Roman"/>
          <w:sz w:val="24"/>
          <w:szCs w:val="24"/>
        </w:rPr>
        <w:t xml:space="preserve"> </w:t>
      </w:r>
      <w:r w:rsidR="00554F51">
        <w:rPr>
          <w:rFonts w:ascii="Times New Roman" w:eastAsia="MS Mincho" w:hAnsi="Times New Roman" w:cs="Times New Roman"/>
          <w:sz w:val="24"/>
          <w:szCs w:val="24"/>
        </w:rPr>
        <w:t>(</w:t>
      </w:r>
      <w:r w:rsidR="004E5584" w:rsidRPr="000B27A3">
        <w:rPr>
          <w:rFonts w:ascii="Times New Roman" w:eastAsia="MS Mincho" w:hAnsi="Times New Roman" w:cs="Times New Roman"/>
          <w:sz w:val="24"/>
          <w:szCs w:val="24"/>
        </w:rPr>
        <w:t>FBA</w:t>
      </w:r>
      <w:r w:rsidR="00554F51">
        <w:rPr>
          <w:rFonts w:ascii="Times New Roman" w:eastAsia="MS Mincho" w:hAnsi="Times New Roman" w:cs="Times New Roman"/>
          <w:sz w:val="24"/>
          <w:szCs w:val="24"/>
        </w:rPr>
        <w:t>)</w:t>
      </w:r>
      <w:r w:rsidR="004E5584" w:rsidRPr="000B27A3">
        <w:rPr>
          <w:rFonts w:ascii="Times New Roman" w:eastAsia="MS Mincho" w:hAnsi="Times New Roman" w:cs="Times New Roman"/>
          <w:sz w:val="24"/>
          <w:szCs w:val="24"/>
        </w:rPr>
        <w:t xml:space="preserve"> and </w:t>
      </w:r>
      <w:r w:rsidR="00554F51">
        <w:rPr>
          <w:rFonts w:ascii="Times New Roman" w:eastAsia="MS Mincho" w:hAnsi="Times New Roman" w:cs="Times New Roman"/>
          <w:sz w:val="24"/>
          <w:szCs w:val="24"/>
        </w:rPr>
        <w:t>behavior intervention plan (</w:t>
      </w:r>
      <w:r w:rsidR="004E5584" w:rsidRPr="000B27A3">
        <w:rPr>
          <w:rFonts w:ascii="Times New Roman" w:eastAsia="MS Mincho" w:hAnsi="Times New Roman" w:cs="Times New Roman"/>
          <w:sz w:val="24"/>
          <w:szCs w:val="24"/>
        </w:rPr>
        <w:t>BIP</w:t>
      </w:r>
      <w:r w:rsidR="00554F51">
        <w:rPr>
          <w:rFonts w:ascii="Times New Roman" w:eastAsia="MS Mincho" w:hAnsi="Times New Roman" w:cs="Times New Roman"/>
          <w:sz w:val="24"/>
          <w:szCs w:val="24"/>
        </w:rPr>
        <w:t>)</w:t>
      </w:r>
      <w:r w:rsidR="004E5584" w:rsidRPr="000B27A3">
        <w:rPr>
          <w:rFonts w:ascii="Times New Roman" w:eastAsia="MS Mincho" w:hAnsi="Times New Roman" w:cs="Times New Roman"/>
          <w:sz w:val="24"/>
          <w:szCs w:val="24"/>
        </w:rPr>
        <w:t xml:space="preserve"> and to discuss non-physical and non-restrictive de-escalation strategies. If the </w:t>
      </w:r>
      <w:r w:rsidR="00AA41B1" w:rsidRPr="000B27A3">
        <w:rPr>
          <w:rFonts w:ascii="Times New Roman" w:eastAsia="MS Mincho" w:hAnsi="Times New Roman" w:cs="Times New Roman"/>
          <w:sz w:val="24"/>
          <w:szCs w:val="24"/>
        </w:rPr>
        <w:t>child</w:t>
      </w:r>
      <w:r w:rsidR="004E5584" w:rsidRPr="000B27A3">
        <w:rPr>
          <w:rFonts w:ascii="Times New Roman" w:eastAsia="MS Mincho" w:hAnsi="Times New Roman" w:cs="Times New Roman"/>
          <w:sz w:val="24"/>
          <w:szCs w:val="24"/>
        </w:rPr>
        <w:t xml:space="preserve"> has a BIP in place, the IEP team shall review and revise as appropriate. If the </w:t>
      </w:r>
      <w:r w:rsidR="00AA41B1" w:rsidRPr="000B27A3">
        <w:rPr>
          <w:rFonts w:ascii="Times New Roman" w:eastAsia="MS Mincho" w:hAnsi="Times New Roman" w:cs="Times New Roman"/>
          <w:sz w:val="24"/>
          <w:szCs w:val="24"/>
        </w:rPr>
        <w:t>child</w:t>
      </w:r>
      <w:r w:rsidR="004E5584" w:rsidRPr="000B27A3">
        <w:rPr>
          <w:rFonts w:ascii="Times New Roman" w:eastAsia="MS Mincho" w:hAnsi="Times New Roman" w:cs="Times New Roman"/>
          <w:sz w:val="24"/>
          <w:szCs w:val="24"/>
        </w:rPr>
        <w:t xml:space="preserve"> is unable or unwilling to attend the IEP team meeting, the LEA shall meet with the </w:t>
      </w:r>
      <w:r w:rsidR="00AA41B1" w:rsidRPr="000B27A3">
        <w:rPr>
          <w:rFonts w:ascii="Times New Roman" w:eastAsia="MS Mincho" w:hAnsi="Times New Roman" w:cs="Times New Roman"/>
          <w:sz w:val="24"/>
          <w:szCs w:val="24"/>
        </w:rPr>
        <w:t>child</w:t>
      </w:r>
      <w:r w:rsidR="004E5584" w:rsidRPr="000B27A3">
        <w:rPr>
          <w:rFonts w:ascii="Times New Roman" w:eastAsia="MS Mincho" w:hAnsi="Times New Roman" w:cs="Times New Roman"/>
          <w:sz w:val="24"/>
          <w:szCs w:val="24"/>
        </w:rPr>
        <w:t xml:space="preserve"> individually to discuss the incident as appropriate. </w:t>
      </w:r>
    </w:p>
    <w:p w14:paraId="35BA60B7" w14:textId="77777777" w:rsidR="00FC2E95" w:rsidRPr="000B27A3" w:rsidRDefault="00FC2E95" w:rsidP="00E9538F">
      <w:pPr>
        <w:spacing w:after="0" w:line="240" w:lineRule="auto"/>
        <w:ind w:left="1440" w:hanging="1440"/>
        <w:jc w:val="both"/>
        <w:rPr>
          <w:rFonts w:ascii="Times New Roman" w:eastAsia="MS Mincho" w:hAnsi="Times New Roman" w:cs="Times New Roman"/>
          <w:sz w:val="24"/>
          <w:szCs w:val="24"/>
        </w:rPr>
      </w:pPr>
    </w:p>
    <w:p w14:paraId="1DA47E42" w14:textId="576F75A3" w:rsidR="004E5584" w:rsidRPr="000B27A3" w:rsidRDefault="00F52E90" w:rsidP="00E9538F">
      <w:pPr>
        <w:spacing w:after="0" w:line="240" w:lineRule="auto"/>
        <w:ind w:left="1440" w:hanging="1440"/>
        <w:jc w:val="both"/>
        <w:rPr>
          <w:rFonts w:ascii="Times New Roman" w:eastAsia="MS Mincho" w:hAnsi="Times New Roman" w:cs="Times New Roman"/>
          <w:sz w:val="24"/>
          <w:szCs w:val="24"/>
        </w:rPr>
      </w:pPr>
      <w:r w:rsidRPr="000B27A3">
        <w:rPr>
          <w:rFonts w:ascii="Times New Roman" w:eastAsia="MS Mincho" w:hAnsi="Times New Roman" w:cs="Times New Roman"/>
          <w:sz w:val="24"/>
          <w:szCs w:val="24"/>
        </w:rPr>
        <w:t>3047</w:t>
      </w:r>
      <w:r w:rsidR="007430AE" w:rsidRPr="000B27A3">
        <w:rPr>
          <w:rFonts w:ascii="Times New Roman" w:eastAsia="MS Mincho" w:hAnsi="Times New Roman" w:cs="Times New Roman"/>
          <w:sz w:val="24"/>
          <w:szCs w:val="24"/>
        </w:rPr>
        <w:t>.7</w:t>
      </w:r>
      <w:r w:rsidR="007430AE" w:rsidRPr="000B27A3">
        <w:rPr>
          <w:rFonts w:ascii="Times New Roman" w:eastAsia="MS Mincho" w:hAnsi="Times New Roman" w:cs="Times New Roman"/>
          <w:sz w:val="24"/>
          <w:szCs w:val="24"/>
        </w:rPr>
        <w:tab/>
      </w:r>
      <w:r w:rsidR="004E5584" w:rsidRPr="000B27A3">
        <w:rPr>
          <w:rFonts w:ascii="Times New Roman" w:eastAsia="MS Mincho" w:hAnsi="Times New Roman" w:cs="Times New Roman"/>
          <w:sz w:val="24"/>
          <w:szCs w:val="24"/>
        </w:rPr>
        <w:t xml:space="preserve">If </w:t>
      </w:r>
      <w:r w:rsidR="00AF6129" w:rsidRPr="000B27A3">
        <w:rPr>
          <w:rFonts w:ascii="Times New Roman" w:eastAsia="MS Mincho" w:hAnsi="Times New Roman" w:cs="Times New Roman"/>
          <w:sz w:val="24"/>
          <w:szCs w:val="24"/>
        </w:rPr>
        <w:t>additional</w:t>
      </w:r>
      <w:r w:rsidR="004E5584" w:rsidRPr="000B27A3">
        <w:rPr>
          <w:rFonts w:ascii="Times New Roman" w:eastAsia="MS Mincho" w:hAnsi="Times New Roman" w:cs="Times New Roman"/>
          <w:sz w:val="24"/>
          <w:szCs w:val="24"/>
        </w:rPr>
        <w:t xml:space="preserve"> i</w:t>
      </w:r>
      <w:r w:rsidR="00AF6129" w:rsidRPr="000B27A3">
        <w:rPr>
          <w:rFonts w:ascii="Times New Roman" w:eastAsia="MS Mincho" w:hAnsi="Times New Roman" w:cs="Times New Roman"/>
          <w:sz w:val="24"/>
          <w:szCs w:val="24"/>
        </w:rPr>
        <w:t>ncidents</w:t>
      </w:r>
      <w:r w:rsidR="004E5584" w:rsidRPr="000B27A3">
        <w:rPr>
          <w:rFonts w:ascii="Times New Roman" w:eastAsia="MS Mincho" w:hAnsi="Times New Roman" w:cs="Times New Roman"/>
          <w:sz w:val="24"/>
          <w:szCs w:val="24"/>
        </w:rPr>
        <w:t xml:space="preserve"> of </w:t>
      </w:r>
      <w:r w:rsidR="00AF6129" w:rsidRPr="000B27A3">
        <w:rPr>
          <w:rFonts w:ascii="Times New Roman" w:eastAsia="MS Mincho" w:hAnsi="Times New Roman" w:cs="Times New Roman"/>
          <w:sz w:val="24"/>
          <w:szCs w:val="24"/>
        </w:rPr>
        <w:t>restraint or seclusion occur within ten (10) school days of the original incident, the LEA and parent may agree to consolidate meetings and discuss all incidents at a meeting to be scheduled no later than fifteen (15) school days after the original incident.</w:t>
      </w:r>
    </w:p>
    <w:p w14:paraId="745A30D3" w14:textId="77777777" w:rsidR="000E54F5" w:rsidRPr="000B27A3" w:rsidRDefault="000E54F5" w:rsidP="00E9538F">
      <w:pPr>
        <w:spacing w:after="0" w:line="240" w:lineRule="auto"/>
        <w:jc w:val="both"/>
        <w:rPr>
          <w:rFonts w:ascii="Times New Roman" w:hAnsi="Times New Roman" w:cs="Times New Roman"/>
          <w:b/>
          <w:caps/>
          <w:sz w:val="24"/>
          <w:szCs w:val="24"/>
        </w:rPr>
      </w:pPr>
    </w:p>
    <w:p w14:paraId="431013BA" w14:textId="61781FF3" w:rsidR="00A82DC4" w:rsidRPr="00750B17" w:rsidRDefault="00750B17" w:rsidP="00E9538F">
      <w:pPr>
        <w:pStyle w:val="Heading1"/>
        <w:jc w:val="both"/>
      </w:pPr>
      <w:r w:rsidRPr="00750B17">
        <w:t>3048</w:t>
      </w:r>
      <w:r w:rsidRPr="00750B17">
        <w:tab/>
        <w:t>MEDIATION</w:t>
      </w:r>
    </w:p>
    <w:p w14:paraId="5AD190D3" w14:textId="77777777" w:rsidR="000E54F5" w:rsidRPr="000B27A3" w:rsidRDefault="000E54F5" w:rsidP="00E9538F">
      <w:pPr>
        <w:spacing w:after="0" w:line="240" w:lineRule="auto"/>
        <w:ind w:left="1440" w:hanging="1440"/>
        <w:jc w:val="both"/>
        <w:rPr>
          <w:rFonts w:ascii="Times New Roman" w:hAnsi="Times New Roman" w:cs="Times New Roman"/>
          <w:sz w:val="24"/>
          <w:szCs w:val="24"/>
        </w:rPr>
      </w:pPr>
    </w:p>
    <w:p w14:paraId="34ADC8B8" w14:textId="3B804D54" w:rsidR="00A82DC4" w:rsidRPr="000B27A3" w:rsidRDefault="00F52E90"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3048</w:t>
      </w:r>
      <w:r w:rsidR="007430AE" w:rsidRPr="000B27A3">
        <w:rPr>
          <w:rFonts w:ascii="Times New Roman" w:hAnsi="Times New Roman" w:cs="Times New Roman"/>
          <w:sz w:val="24"/>
          <w:szCs w:val="24"/>
        </w:rPr>
        <w:t>.1</w:t>
      </w:r>
      <w:r w:rsidR="007430AE" w:rsidRPr="000B27A3">
        <w:rPr>
          <w:rFonts w:ascii="Times New Roman" w:hAnsi="Times New Roman" w:cs="Times New Roman"/>
          <w:sz w:val="24"/>
          <w:szCs w:val="24"/>
        </w:rPr>
        <w:tab/>
      </w:r>
      <w:r w:rsidR="00A82DC4" w:rsidRPr="000B27A3">
        <w:rPr>
          <w:rFonts w:ascii="Times New Roman" w:hAnsi="Times New Roman" w:cs="Times New Roman"/>
          <w:sz w:val="24"/>
          <w:szCs w:val="24"/>
        </w:rPr>
        <w:t xml:space="preserve">The parent of a child </w:t>
      </w:r>
      <w:r w:rsidR="006659FB" w:rsidRPr="000B27A3">
        <w:rPr>
          <w:rFonts w:ascii="Times New Roman" w:hAnsi="Times New Roman" w:cs="Times New Roman"/>
          <w:sz w:val="24"/>
          <w:szCs w:val="24"/>
        </w:rPr>
        <w:t xml:space="preserve">with a disability or the </w:t>
      </w:r>
      <w:r w:rsidR="00A442A1" w:rsidRPr="000B27A3">
        <w:rPr>
          <w:rFonts w:ascii="Times New Roman" w:hAnsi="Times New Roman" w:cs="Times New Roman"/>
          <w:sz w:val="24"/>
          <w:szCs w:val="24"/>
        </w:rPr>
        <w:t xml:space="preserve">public agency </w:t>
      </w:r>
      <w:r w:rsidR="006659FB" w:rsidRPr="000B27A3">
        <w:rPr>
          <w:rFonts w:ascii="Times New Roman" w:hAnsi="Times New Roman" w:cs="Times New Roman"/>
          <w:sz w:val="24"/>
          <w:szCs w:val="24"/>
        </w:rPr>
        <w:t>may</w:t>
      </w:r>
      <w:r w:rsidR="00A82DC4" w:rsidRPr="000B27A3">
        <w:rPr>
          <w:rFonts w:ascii="Times New Roman" w:hAnsi="Times New Roman" w:cs="Times New Roman"/>
          <w:sz w:val="24"/>
          <w:szCs w:val="24"/>
        </w:rPr>
        <w:t xml:space="preserve"> request mediation </w:t>
      </w:r>
      <w:r w:rsidR="006659FB" w:rsidRPr="000B27A3">
        <w:rPr>
          <w:rFonts w:ascii="Times New Roman" w:hAnsi="Times New Roman" w:cs="Times New Roman"/>
          <w:sz w:val="24"/>
          <w:szCs w:val="24"/>
        </w:rPr>
        <w:t xml:space="preserve">by a qualified and impartial mediator </w:t>
      </w:r>
      <w:r w:rsidR="00A82DC4" w:rsidRPr="000B27A3">
        <w:rPr>
          <w:rFonts w:ascii="Times New Roman" w:hAnsi="Times New Roman" w:cs="Times New Roman"/>
          <w:sz w:val="24"/>
          <w:szCs w:val="24"/>
        </w:rPr>
        <w:t xml:space="preserve">when there is a dispute about any matter related to the identification, evaluation, eligibility, educational placement, or provision of FAPE to the </w:t>
      </w:r>
      <w:r w:rsidR="00AA41B1" w:rsidRPr="000B27A3">
        <w:rPr>
          <w:rFonts w:ascii="Times New Roman" w:hAnsi="Times New Roman" w:cs="Times New Roman"/>
          <w:sz w:val="24"/>
          <w:szCs w:val="24"/>
        </w:rPr>
        <w:t>child</w:t>
      </w:r>
      <w:r w:rsidR="00A82DC4" w:rsidRPr="000B27A3">
        <w:rPr>
          <w:rFonts w:ascii="Times New Roman" w:hAnsi="Times New Roman" w:cs="Times New Roman"/>
          <w:sz w:val="24"/>
          <w:szCs w:val="24"/>
        </w:rPr>
        <w:t xml:space="preserve">. </w:t>
      </w:r>
    </w:p>
    <w:p w14:paraId="09F9FB10" w14:textId="77777777" w:rsidR="00A82DC4" w:rsidRPr="000B27A3" w:rsidRDefault="00A82DC4" w:rsidP="00E9538F">
      <w:pPr>
        <w:spacing w:after="0" w:line="240" w:lineRule="auto"/>
        <w:ind w:left="720" w:hanging="720"/>
        <w:jc w:val="both"/>
        <w:rPr>
          <w:rFonts w:ascii="Times New Roman" w:hAnsi="Times New Roman" w:cs="Times New Roman"/>
          <w:sz w:val="24"/>
          <w:szCs w:val="24"/>
        </w:rPr>
      </w:pPr>
    </w:p>
    <w:p w14:paraId="56213B79" w14:textId="44235546" w:rsidR="00A82DC4" w:rsidRPr="000B27A3" w:rsidRDefault="00F52E90"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3048</w:t>
      </w:r>
      <w:r w:rsidR="007430AE" w:rsidRPr="000B27A3">
        <w:rPr>
          <w:rFonts w:ascii="Times New Roman" w:hAnsi="Times New Roman" w:cs="Times New Roman"/>
          <w:sz w:val="24"/>
          <w:szCs w:val="24"/>
        </w:rPr>
        <w:t>.2</w:t>
      </w:r>
      <w:r w:rsidR="007430AE" w:rsidRPr="000B27A3">
        <w:rPr>
          <w:rFonts w:ascii="Times New Roman" w:hAnsi="Times New Roman" w:cs="Times New Roman"/>
          <w:sz w:val="24"/>
          <w:szCs w:val="24"/>
        </w:rPr>
        <w:tab/>
      </w:r>
      <w:r w:rsidR="00A82DC4" w:rsidRPr="000B27A3">
        <w:rPr>
          <w:rFonts w:ascii="Times New Roman" w:hAnsi="Times New Roman" w:cs="Times New Roman"/>
          <w:sz w:val="24"/>
          <w:szCs w:val="24"/>
        </w:rPr>
        <w:t xml:space="preserve">The request for mediation shall be voluntary on the part of the parties. </w:t>
      </w:r>
    </w:p>
    <w:p w14:paraId="53F386AB" w14:textId="77777777" w:rsidR="00A82DC4" w:rsidRPr="000B27A3" w:rsidRDefault="00A82DC4" w:rsidP="00E9538F">
      <w:pPr>
        <w:spacing w:after="0" w:line="240" w:lineRule="auto"/>
        <w:ind w:left="720" w:hanging="720"/>
        <w:jc w:val="both"/>
        <w:rPr>
          <w:rFonts w:ascii="Times New Roman" w:hAnsi="Times New Roman" w:cs="Times New Roman"/>
          <w:sz w:val="24"/>
          <w:szCs w:val="24"/>
        </w:rPr>
      </w:pPr>
    </w:p>
    <w:p w14:paraId="408235AC" w14:textId="1A8B3C64" w:rsidR="00A82DC4" w:rsidRPr="000B27A3" w:rsidRDefault="00F52E90"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3048</w:t>
      </w:r>
      <w:r w:rsidR="007430AE" w:rsidRPr="000B27A3">
        <w:rPr>
          <w:rFonts w:ascii="Times New Roman" w:hAnsi="Times New Roman" w:cs="Times New Roman"/>
          <w:sz w:val="24"/>
          <w:szCs w:val="24"/>
        </w:rPr>
        <w:t>.3</w:t>
      </w:r>
      <w:r w:rsidR="007430AE" w:rsidRPr="000B27A3">
        <w:rPr>
          <w:rFonts w:ascii="Times New Roman" w:hAnsi="Times New Roman" w:cs="Times New Roman"/>
          <w:sz w:val="24"/>
          <w:szCs w:val="24"/>
        </w:rPr>
        <w:tab/>
      </w:r>
      <w:r w:rsidR="00A82DC4" w:rsidRPr="000B27A3">
        <w:rPr>
          <w:rFonts w:ascii="Times New Roman" w:hAnsi="Times New Roman" w:cs="Times New Roman"/>
          <w:sz w:val="24"/>
          <w:szCs w:val="24"/>
        </w:rPr>
        <w:t xml:space="preserve">The request for mediation shall be made in writing to the SEA. </w:t>
      </w:r>
    </w:p>
    <w:p w14:paraId="5E51E25F" w14:textId="77777777" w:rsidR="00A82DC4" w:rsidRPr="000B27A3" w:rsidRDefault="00A82DC4" w:rsidP="00E9538F">
      <w:pPr>
        <w:spacing w:after="0" w:line="240" w:lineRule="auto"/>
        <w:ind w:left="1440" w:hanging="1440"/>
        <w:jc w:val="both"/>
        <w:rPr>
          <w:rFonts w:ascii="Times New Roman" w:hAnsi="Times New Roman" w:cs="Times New Roman"/>
          <w:sz w:val="24"/>
          <w:szCs w:val="24"/>
        </w:rPr>
      </w:pPr>
    </w:p>
    <w:p w14:paraId="06663D04" w14:textId="6A9899A0" w:rsidR="00A82DC4" w:rsidRPr="000B27A3" w:rsidRDefault="00F52E90"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3048</w:t>
      </w:r>
      <w:r w:rsidR="007430AE" w:rsidRPr="000B27A3">
        <w:rPr>
          <w:rFonts w:ascii="Times New Roman" w:hAnsi="Times New Roman" w:cs="Times New Roman"/>
          <w:sz w:val="24"/>
          <w:szCs w:val="24"/>
        </w:rPr>
        <w:t>.4</w:t>
      </w:r>
      <w:r w:rsidR="007430AE" w:rsidRPr="000B27A3">
        <w:rPr>
          <w:rFonts w:ascii="Times New Roman" w:hAnsi="Times New Roman" w:cs="Times New Roman"/>
          <w:sz w:val="24"/>
          <w:szCs w:val="24"/>
        </w:rPr>
        <w:tab/>
      </w:r>
      <w:r w:rsidR="00A82DC4" w:rsidRPr="000B27A3">
        <w:rPr>
          <w:rFonts w:ascii="Times New Roman" w:hAnsi="Times New Roman" w:cs="Times New Roman"/>
          <w:sz w:val="24"/>
          <w:szCs w:val="24"/>
        </w:rPr>
        <w:t xml:space="preserve">The request for mediation may not be used to deny or delay the parent’s right to due process in accordance with </w:t>
      </w:r>
      <w:r w:rsidR="00543B3B" w:rsidRPr="000B27A3">
        <w:rPr>
          <w:rFonts w:ascii="Times New Roman" w:hAnsi="Times New Roman" w:cs="Times New Roman"/>
          <w:sz w:val="24"/>
          <w:szCs w:val="24"/>
        </w:rPr>
        <w:t>20 U.S.C § 1415(f)</w:t>
      </w:r>
      <w:r w:rsidR="008009E7" w:rsidRPr="000B27A3">
        <w:rPr>
          <w:rFonts w:ascii="Times New Roman" w:hAnsi="Times New Roman" w:cs="Times New Roman"/>
          <w:sz w:val="24"/>
          <w:szCs w:val="24"/>
        </w:rPr>
        <w:t xml:space="preserve"> and this Chapter</w:t>
      </w:r>
      <w:r w:rsidR="00543B3B" w:rsidRPr="000B27A3">
        <w:rPr>
          <w:rFonts w:ascii="Times New Roman" w:hAnsi="Times New Roman" w:cs="Times New Roman"/>
          <w:sz w:val="24"/>
          <w:szCs w:val="24"/>
        </w:rPr>
        <w:t>.</w:t>
      </w:r>
    </w:p>
    <w:p w14:paraId="1B3F8883" w14:textId="77777777" w:rsidR="00A82DC4" w:rsidRPr="000B27A3" w:rsidRDefault="00A82DC4" w:rsidP="00E9538F">
      <w:pPr>
        <w:spacing w:after="0" w:line="240" w:lineRule="auto"/>
        <w:ind w:left="720" w:hanging="720"/>
        <w:jc w:val="both"/>
        <w:rPr>
          <w:rFonts w:ascii="Times New Roman" w:hAnsi="Times New Roman" w:cs="Times New Roman"/>
          <w:sz w:val="24"/>
          <w:szCs w:val="24"/>
        </w:rPr>
      </w:pPr>
    </w:p>
    <w:p w14:paraId="6F64DD0F" w14:textId="7B4A6C08" w:rsidR="00A82DC4" w:rsidRPr="000B27A3" w:rsidRDefault="00F52E90"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3048</w:t>
      </w:r>
      <w:r w:rsidR="007430AE" w:rsidRPr="000B27A3">
        <w:rPr>
          <w:rFonts w:ascii="Times New Roman" w:hAnsi="Times New Roman" w:cs="Times New Roman"/>
          <w:sz w:val="24"/>
          <w:szCs w:val="24"/>
        </w:rPr>
        <w:t>.5</w:t>
      </w:r>
      <w:r w:rsidR="007430AE" w:rsidRPr="000B27A3">
        <w:rPr>
          <w:rFonts w:ascii="Times New Roman" w:hAnsi="Times New Roman" w:cs="Times New Roman"/>
          <w:sz w:val="24"/>
          <w:szCs w:val="24"/>
        </w:rPr>
        <w:tab/>
      </w:r>
      <w:r w:rsidR="00A82DC4" w:rsidRPr="000B27A3">
        <w:rPr>
          <w:rFonts w:ascii="Times New Roman" w:hAnsi="Times New Roman" w:cs="Times New Roman"/>
          <w:sz w:val="24"/>
          <w:szCs w:val="24"/>
        </w:rPr>
        <w:t xml:space="preserve">A mediation session shall be scheduled in a timely manner and shall be held in a location that is convenient to the parties of the dispute. </w:t>
      </w:r>
    </w:p>
    <w:p w14:paraId="0B816FA1" w14:textId="77777777" w:rsidR="00A82DC4" w:rsidRPr="000B27A3" w:rsidRDefault="00A82DC4" w:rsidP="00E9538F">
      <w:pPr>
        <w:spacing w:after="0" w:line="240" w:lineRule="auto"/>
        <w:ind w:left="1440" w:hanging="1440"/>
        <w:jc w:val="both"/>
        <w:rPr>
          <w:rFonts w:ascii="Times New Roman" w:hAnsi="Times New Roman" w:cs="Times New Roman"/>
          <w:sz w:val="24"/>
          <w:szCs w:val="24"/>
        </w:rPr>
      </w:pPr>
    </w:p>
    <w:p w14:paraId="7FA42B9B" w14:textId="711F7819" w:rsidR="00A82DC4" w:rsidRPr="000B27A3" w:rsidRDefault="00F52E90"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3048</w:t>
      </w:r>
      <w:r w:rsidR="007430AE" w:rsidRPr="000B27A3">
        <w:rPr>
          <w:rFonts w:ascii="Times New Roman" w:hAnsi="Times New Roman" w:cs="Times New Roman"/>
          <w:sz w:val="24"/>
          <w:szCs w:val="24"/>
        </w:rPr>
        <w:t>.6</w:t>
      </w:r>
      <w:r w:rsidR="007430AE" w:rsidRPr="000B27A3">
        <w:rPr>
          <w:rFonts w:ascii="Times New Roman" w:hAnsi="Times New Roman" w:cs="Times New Roman"/>
          <w:sz w:val="24"/>
          <w:szCs w:val="24"/>
        </w:rPr>
        <w:tab/>
      </w:r>
      <w:r w:rsidR="00A82DC4" w:rsidRPr="000B27A3">
        <w:rPr>
          <w:rFonts w:ascii="Times New Roman" w:hAnsi="Times New Roman" w:cs="Times New Roman"/>
          <w:sz w:val="24"/>
          <w:szCs w:val="24"/>
        </w:rPr>
        <w:t xml:space="preserve">Mediation shall be conducted by a qualified and impartial mediator who is trained in effective mediation techniques and special education law. </w:t>
      </w:r>
    </w:p>
    <w:p w14:paraId="5829DB62" w14:textId="77777777" w:rsidR="000D5D97" w:rsidRPr="000B27A3" w:rsidRDefault="000D5D97" w:rsidP="00E9538F">
      <w:pPr>
        <w:spacing w:after="0" w:line="240" w:lineRule="auto"/>
        <w:ind w:left="1440" w:hanging="1440"/>
        <w:jc w:val="both"/>
        <w:rPr>
          <w:rFonts w:ascii="Times New Roman" w:hAnsi="Times New Roman" w:cs="Times New Roman"/>
          <w:sz w:val="24"/>
          <w:szCs w:val="24"/>
        </w:rPr>
      </w:pPr>
    </w:p>
    <w:p w14:paraId="58D22507" w14:textId="5F4F4766" w:rsidR="000D5D97" w:rsidRPr="000B27A3" w:rsidRDefault="00F52E90"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lastRenderedPageBreak/>
        <w:t>3048</w:t>
      </w:r>
      <w:r w:rsidR="007430AE" w:rsidRPr="000B27A3">
        <w:rPr>
          <w:rFonts w:ascii="Times New Roman" w:hAnsi="Times New Roman" w:cs="Times New Roman"/>
          <w:sz w:val="24"/>
          <w:szCs w:val="24"/>
        </w:rPr>
        <w:t>.7</w:t>
      </w:r>
      <w:r w:rsidR="007430AE" w:rsidRPr="000B27A3">
        <w:rPr>
          <w:rFonts w:ascii="Times New Roman" w:hAnsi="Times New Roman" w:cs="Times New Roman"/>
          <w:sz w:val="24"/>
          <w:szCs w:val="24"/>
        </w:rPr>
        <w:tab/>
      </w:r>
      <w:r w:rsidR="000D5D97" w:rsidRPr="000B27A3">
        <w:rPr>
          <w:rFonts w:ascii="Times New Roman" w:hAnsi="Times New Roman" w:cs="Times New Roman"/>
          <w:sz w:val="24"/>
          <w:szCs w:val="24"/>
        </w:rPr>
        <w:t xml:space="preserve">Discussions that occur during mediation shall be confidential and may not be used as evidence in any concurrent or subsequent due process hearing or civil proceeding. </w:t>
      </w:r>
    </w:p>
    <w:p w14:paraId="10E36300" w14:textId="77777777" w:rsidR="000D5D97" w:rsidRPr="000B27A3" w:rsidRDefault="000D5D97" w:rsidP="00E9538F">
      <w:pPr>
        <w:spacing w:after="0" w:line="240" w:lineRule="auto"/>
        <w:jc w:val="both"/>
        <w:rPr>
          <w:rFonts w:ascii="Times New Roman" w:hAnsi="Times New Roman" w:cs="Times New Roman"/>
          <w:sz w:val="24"/>
          <w:szCs w:val="24"/>
        </w:rPr>
      </w:pPr>
    </w:p>
    <w:p w14:paraId="7E59A839" w14:textId="7F72F8AE" w:rsidR="000D5D97" w:rsidRPr="000B27A3" w:rsidRDefault="00F52E90"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3048</w:t>
      </w:r>
      <w:r w:rsidR="007430AE" w:rsidRPr="000B27A3">
        <w:rPr>
          <w:rFonts w:ascii="Times New Roman" w:hAnsi="Times New Roman" w:cs="Times New Roman"/>
          <w:sz w:val="24"/>
          <w:szCs w:val="24"/>
        </w:rPr>
        <w:t>.8</w:t>
      </w:r>
      <w:r w:rsidR="007430AE" w:rsidRPr="000B27A3">
        <w:rPr>
          <w:rFonts w:ascii="Times New Roman" w:hAnsi="Times New Roman" w:cs="Times New Roman"/>
          <w:sz w:val="24"/>
          <w:szCs w:val="24"/>
        </w:rPr>
        <w:tab/>
      </w:r>
      <w:r w:rsidR="000D5D97" w:rsidRPr="000B27A3">
        <w:rPr>
          <w:rFonts w:ascii="Times New Roman" w:hAnsi="Times New Roman" w:cs="Times New Roman"/>
          <w:sz w:val="24"/>
          <w:szCs w:val="24"/>
        </w:rPr>
        <w:t>The parties may be required to sign a confidentiality pledge before the commencement of the mediation.</w:t>
      </w:r>
    </w:p>
    <w:p w14:paraId="50979FDF" w14:textId="77777777" w:rsidR="00A82DC4" w:rsidRPr="000B27A3" w:rsidRDefault="00A82DC4" w:rsidP="00E9538F">
      <w:pPr>
        <w:spacing w:after="0" w:line="240" w:lineRule="auto"/>
        <w:ind w:left="720" w:hanging="720"/>
        <w:jc w:val="both"/>
        <w:rPr>
          <w:rFonts w:ascii="Times New Roman" w:hAnsi="Times New Roman" w:cs="Times New Roman"/>
          <w:sz w:val="24"/>
          <w:szCs w:val="24"/>
        </w:rPr>
      </w:pPr>
    </w:p>
    <w:p w14:paraId="63DD0FF1" w14:textId="78BB293D" w:rsidR="00B37031" w:rsidRPr="000B27A3" w:rsidRDefault="00F52E90"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3048</w:t>
      </w:r>
      <w:r w:rsidR="007430AE" w:rsidRPr="000B27A3">
        <w:rPr>
          <w:rFonts w:ascii="Times New Roman" w:hAnsi="Times New Roman" w:cs="Times New Roman"/>
          <w:sz w:val="24"/>
          <w:szCs w:val="24"/>
        </w:rPr>
        <w:t>.9</w:t>
      </w:r>
      <w:r w:rsidR="007430AE" w:rsidRPr="000B27A3">
        <w:rPr>
          <w:rFonts w:ascii="Times New Roman" w:hAnsi="Times New Roman" w:cs="Times New Roman"/>
          <w:sz w:val="24"/>
          <w:szCs w:val="24"/>
        </w:rPr>
        <w:tab/>
      </w:r>
      <w:r w:rsidR="00A82DC4" w:rsidRPr="000B27A3">
        <w:rPr>
          <w:rFonts w:ascii="Times New Roman" w:hAnsi="Times New Roman" w:cs="Times New Roman"/>
          <w:sz w:val="24"/>
          <w:szCs w:val="24"/>
        </w:rPr>
        <w:t>An agreement reached by the parties through mediation shall be documented in a written mediation agreement</w:t>
      </w:r>
      <w:r w:rsidR="008009E7" w:rsidRPr="000B27A3">
        <w:rPr>
          <w:rFonts w:ascii="Times New Roman" w:hAnsi="Times New Roman" w:cs="Times New Roman"/>
          <w:sz w:val="24"/>
          <w:szCs w:val="24"/>
        </w:rPr>
        <w:t xml:space="preserve">, which shall include the following: </w:t>
      </w:r>
    </w:p>
    <w:p w14:paraId="057DEC83" w14:textId="77777777" w:rsidR="00517702" w:rsidRPr="000B27A3" w:rsidRDefault="00517702" w:rsidP="00E9538F">
      <w:pPr>
        <w:spacing w:after="0" w:line="240" w:lineRule="auto"/>
        <w:ind w:left="2160" w:hanging="720"/>
        <w:jc w:val="both"/>
        <w:rPr>
          <w:rFonts w:ascii="Times New Roman" w:hAnsi="Times New Roman" w:cs="Times New Roman"/>
          <w:sz w:val="24"/>
          <w:szCs w:val="24"/>
        </w:rPr>
      </w:pPr>
    </w:p>
    <w:p w14:paraId="32B979E7" w14:textId="5D376B49" w:rsidR="00B37031"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(a)</w:t>
      </w:r>
      <w:r w:rsidRPr="000B27A3">
        <w:rPr>
          <w:rFonts w:ascii="Times New Roman" w:hAnsi="Times New Roman" w:cs="Times New Roman"/>
          <w:spacing w:val="-1"/>
          <w:sz w:val="24"/>
          <w:szCs w:val="24"/>
        </w:rPr>
        <w:tab/>
      </w:r>
      <w:r w:rsidR="008009E7" w:rsidRPr="000B27A3">
        <w:rPr>
          <w:rFonts w:ascii="Times New Roman" w:hAnsi="Times New Roman" w:cs="Times New Roman"/>
          <w:sz w:val="24"/>
          <w:szCs w:val="24"/>
        </w:rPr>
        <w:t xml:space="preserve">A </w:t>
      </w:r>
      <w:r w:rsidR="00B37031" w:rsidRPr="000B27A3">
        <w:rPr>
          <w:rFonts w:ascii="Times New Roman" w:hAnsi="Times New Roman" w:cs="Times New Roman"/>
          <w:sz w:val="24"/>
          <w:szCs w:val="24"/>
        </w:rPr>
        <w:t>statement that all discussions that occurred during the mediation process will remain confidential and may not be used as evidence in any subsequent due process hearing or civil proceeding; and</w:t>
      </w:r>
    </w:p>
    <w:p w14:paraId="4AE70214" w14:textId="77777777" w:rsidR="00517702" w:rsidRPr="000B27A3" w:rsidRDefault="00517702" w:rsidP="00E9538F">
      <w:pPr>
        <w:spacing w:after="0" w:line="240" w:lineRule="auto"/>
        <w:ind w:left="2160" w:hanging="720"/>
        <w:jc w:val="both"/>
        <w:rPr>
          <w:rFonts w:ascii="Times New Roman" w:hAnsi="Times New Roman" w:cs="Times New Roman"/>
          <w:sz w:val="24"/>
          <w:szCs w:val="24"/>
        </w:rPr>
      </w:pPr>
    </w:p>
    <w:p w14:paraId="0C8088C3" w14:textId="2FC3BD5E" w:rsidR="00CD65CA"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(b)</w:t>
      </w:r>
      <w:r w:rsidRPr="000B27A3">
        <w:rPr>
          <w:rFonts w:ascii="Times New Roman" w:hAnsi="Times New Roman" w:cs="Times New Roman"/>
          <w:spacing w:val="-1"/>
          <w:sz w:val="24"/>
          <w:szCs w:val="24"/>
        </w:rPr>
        <w:tab/>
      </w:r>
      <w:r w:rsidR="008009E7" w:rsidRPr="000B27A3">
        <w:rPr>
          <w:rFonts w:ascii="Times New Roman" w:hAnsi="Times New Roman" w:cs="Times New Roman"/>
          <w:sz w:val="24"/>
          <w:szCs w:val="24"/>
        </w:rPr>
        <w:t>Signatures of</w:t>
      </w:r>
      <w:r w:rsidR="00B37031" w:rsidRPr="000B27A3">
        <w:rPr>
          <w:rFonts w:ascii="Times New Roman" w:hAnsi="Times New Roman" w:cs="Times New Roman"/>
          <w:sz w:val="24"/>
          <w:szCs w:val="24"/>
        </w:rPr>
        <w:t xml:space="preserve"> both the parent and a representative of the </w:t>
      </w:r>
      <w:r w:rsidR="00A442A1" w:rsidRPr="000B27A3">
        <w:rPr>
          <w:rFonts w:ascii="Times New Roman" w:hAnsi="Times New Roman" w:cs="Times New Roman"/>
          <w:sz w:val="24"/>
          <w:szCs w:val="24"/>
        </w:rPr>
        <w:t xml:space="preserve">public </w:t>
      </w:r>
      <w:r w:rsidR="00B37031" w:rsidRPr="000B27A3">
        <w:rPr>
          <w:rFonts w:ascii="Times New Roman" w:hAnsi="Times New Roman" w:cs="Times New Roman"/>
          <w:sz w:val="24"/>
          <w:szCs w:val="24"/>
        </w:rPr>
        <w:t>agency who has the authority to bind such agency.</w:t>
      </w:r>
      <w:r w:rsidR="00EA762D" w:rsidRPr="000B27A3">
        <w:rPr>
          <w:rFonts w:ascii="Times New Roman" w:hAnsi="Times New Roman" w:cs="Times New Roman"/>
          <w:sz w:val="24"/>
          <w:szCs w:val="24"/>
        </w:rPr>
        <w:t xml:space="preserve"> </w:t>
      </w:r>
    </w:p>
    <w:p w14:paraId="3A0B4987" w14:textId="77777777" w:rsidR="00CD65CA" w:rsidRPr="000B27A3" w:rsidRDefault="00CD65CA" w:rsidP="00E9538F">
      <w:pPr>
        <w:spacing w:after="0" w:line="240" w:lineRule="auto"/>
        <w:ind w:left="1440" w:hanging="1440"/>
        <w:jc w:val="both"/>
        <w:rPr>
          <w:rFonts w:ascii="Times New Roman" w:hAnsi="Times New Roman" w:cs="Times New Roman"/>
          <w:b/>
          <w:caps/>
          <w:sz w:val="24"/>
          <w:szCs w:val="24"/>
        </w:rPr>
      </w:pPr>
    </w:p>
    <w:p w14:paraId="5E108BB8" w14:textId="45B390B8" w:rsidR="00CD65CA" w:rsidRPr="000B27A3" w:rsidRDefault="00F52E90" w:rsidP="00E9538F">
      <w:pPr>
        <w:pStyle w:val="Heading1"/>
        <w:jc w:val="both"/>
      </w:pPr>
      <w:r w:rsidRPr="000B27A3">
        <w:t>3049</w:t>
      </w:r>
      <w:r w:rsidR="007430AE" w:rsidRPr="000B27A3">
        <w:tab/>
      </w:r>
      <w:r w:rsidR="00CD65CA" w:rsidRPr="000B27A3">
        <w:t>STATE COMPLAINTS</w:t>
      </w:r>
    </w:p>
    <w:p w14:paraId="3BCCFD37" w14:textId="77777777" w:rsidR="00CD65CA" w:rsidRPr="000B27A3" w:rsidRDefault="00CD65CA" w:rsidP="00E9538F">
      <w:pPr>
        <w:spacing w:after="0" w:line="240" w:lineRule="auto"/>
        <w:jc w:val="both"/>
        <w:rPr>
          <w:rFonts w:ascii="Times New Roman" w:hAnsi="Times New Roman" w:cs="Times New Roman"/>
          <w:b/>
          <w:sz w:val="24"/>
          <w:szCs w:val="24"/>
        </w:rPr>
      </w:pPr>
    </w:p>
    <w:p w14:paraId="421B0BFC" w14:textId="35ECC741" w:rsidR="00CD65CA" w:rsidRPr="000B27A3" w:rsidRDefault="00F52E90"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3049</w:t>
      </w:r>
      <w:r w:rsidR="007430AE" w:rsidRPr="000B27A3">
        <w:rPr>
          <w:rFonts w:ascii="Times New Roman" w:hAnsi="Times New Roman" w:cs="Times New Roman"/>
          <w:sz w:val="24"/>
          <w:szCs w:val="24"/>
        </w:rPr>
        <w:t>.1</w:t>
      </w:r>
      <w:r w:rsidR="007430AE" w:rsidRPr="000B27A3">
        <w:rPr>
          <w:rFonts w:ascii="Times New Roman" w:hAnsi="Times New Roman" w:cs="Times New Roman"/>
          <w:sz w:val="24"/>
          <w:szCs w:val="24"/>
        </w:rPr>
        <w:tab/>
      </w:r>
      <w:r w:rsidR="00A26471" w:rsidRPr="00A26471">
        <w:rPr>
          <w:rFonts w:ascii="Times New Roman" w:hAnsi="Times New Roman" w:cs="Times New Roman"/>
          <w:b/>
          <w:bCs/>
          <w:strike/>
          <w:sz w:val="24"/>
          <w:szCs w:val="24"/>
        </w:rPr>
        <w:t xml:space="preserve">Pursuant to the requirements of the IDEA, </w:t>
      </w:r>
      <w:proofErr w:type="spellStart"/>
      <w:r w:rsidR="00A26471" w:rsidRPr="00A26471">
        <w:rPr>
          <w:rFonts w:ascii="Times New Roman" w:hAnsi="Times New Roman" w:cs="Times New Roman"/>
          <w:b/>
          <w:bCs/>
          <w:strike/>
          <w:sz w:val="24"/>
          <w:szCs w:val="24"/>
        </w:rPr>
        <w:t>the</w:t>
      </w:r>
      <w:r w:rsidR="006106FE" w:rsidRPr="00A26471">
        <w:rPr>
          <w:rFonts w:ascii="Times New Roman" w:hAnsi="Times New Roman" w:cs="Times New Roman"/>
          <w:b/>
          <w:bCs/>
          <w:sz w:val="24"/>
          <w:szCs w:val="24"/>
          <w:u w:val="single"/>
        </w:rPr>
        <w:t>T</w:t>
      </w:r>
      <w:r w:rsidR="00C23433" w:rsidRPr="00A26471">
        <w:rPr>
          <w:rFonts w:ascii="Times New Roman" w:hAnsi="Times New Roman" w:cs="Times New Roman"/>
          <w:b/>
          <w:bCs/>
          <w:sz w:val="24"/>
          <w:szCs w:val="24"/>
          <w:u w:val="single"/>
        </w:rPr>
        <w:t>he</w:t>
      </w:r>
      <w:proofErr w:type="spellEnd"/>
      <w:r w:rsidR="00C23433" w:rsidRPr="000B27A3">
        <w:rPr>
          <w:rFonts w:ascii="Times New Roman" w:hAnsi="Times New Roman" w:cs="Times New Roman"/>
          <w:sz w:val="24"/>
          <w:szCs w:val="24"/>
        </w:rPr>
        <w:t xml:space="preserve"> SEA</w:t>
      </w:r>
      <w:r w:rsidR="006106FE">
        <w:rPr>
          <w:rFonts w:ascii="Times New Roman" w:hAnsi="Times New Roman" w:cs="Times New Roman"/>
          <w:sz w:val="24"/>
          <w:szCs w:val="24"/>
        </w:rPr>
        <w:t>,</w:t>
      </w:r>
      <w:r w:rsidR="00A442A1" w:rsidRPr="000B27A3">
        <w:rPr>
          <w:rFonts w:ascii="Times New Roman" w:hAnsi="Times New Roman" w:cs="Times New Roman"/>
          <w:sz w:val="24"/>
          <w:szCs w:val="24"/>
        </w:rPr>
        <w:t xml:space="preserve"> through the State Complaint Office (SCO),</w:t>
      </w:r>
      <w:r w:rsidR="00C23433" w:rsidRPr="000B27A3">
        <w:rPr>
          <w:rFonts w:ascii="Times New Roman" w:hAnsi="Times New Roman" w:cs="Times New Roman"/>
          <w:sz w:val="24"/>
          <w:szCs w:val="24"/>
        </w:rPr>
        <w:t xml:space="preserve"> </w:t>
      </w:r>
      <w:r w:rsidR="00CD65CA" w:rsidRPr="000B27A3">
        <w:rPr>
          <w:rFonts w:ascii="Times New Roman" w:hAnsi="Times New Roman" w:cs="Times New Roman"/>
          <w:sz w:val="24"/>
          <w:szCs w:val="24"/>
        </w:rPr>
        <w:t>shall maintain written procedures for the investigation and resolution of any complaint alleging that a public agency has violated a requirement of IDEA</w:t>
      </w:r>
      <w:r w:rsidR="006106FE">
        <w:rPr>
          <w:rFonts w:ascii="Times New Roman" w:hAnsi="Times New Roman" w:cs="Times New Roman"/>
          <w:sz w:val="24"/>
          <w:szCs w:val="24"/>
        </w:rPr>
        <w:t xml:space="preserve"> </w:t>
      </w:r>
      <w:r w:rsidR="006106FE" w:rsidRPr="00A26471">
        <w:rPr>
          <w:rFonts w:ascii="Times New Roman" w:hAnsi="Times New Roman" w:cs="Times New Roman"/>
          <w:b/>
          <w:bCs/>
          <w:sz w:val="24"/>
          <w:szCs w:val="24"/>
          <w:u w:val="single"/>
        </w:rPr>
        <w:t>or the District’s laws and regulations regarding special education</w:t>
      </w:r>
      <w:r w:rsidR="003E7AA2" w:rsidRPr="000B27A3">
        <w:rPr>
          <w:rFonts w:ascii="Times New Roman" w:hAnsi="Times New Roman" w:cs="Times New Roman"/>
          <w:sz w:val="24"/>
          <w:szCs w:val="24"/>
        </w:rPr>
        <w:t xml:space="preserve"> and shall, absent exceptional circumstances </w:t>
      </w:r>
      <w:r w:rsidR="006506D7" w:rsidRPr="000B27A3">
        <w:rPr>
          <w:rFonts w:ascii="Times New Roman" w:hAnsi="Times New Roman" w:cs="Times New Roman"/>
          <w:sz w:val="24"/>
          <w:szCs w:val="24"/>
        </w:rPr>
        <w:t xml:space="preserve">with respect to a particular complaint, </w:t>
      </w:r>
      <w:r w:rsidR="003E7AA2" w:rsidRPr="000B27A3">
        <w:rPr>
          <w:rFonts w:ascii="Times New Roman" w:hAnsi="Times New Roman" w:cs="Times New Roman"/>
          <w:sz w:val="24"/>
          <w:szCs w:val="24"/>
        </w:rPr>
        <w:t xml:space="preserve">issue a final written decision within </w:t>
      </w:r>
      <w:r w:rsidR="008009E7" w:rsidRPr="000B27A3">
        <w:rPr>
          <w:rFonts w:ascii="Times New Roman" w:hAnsi="Times New Roman" w:cs="Times New Roman"/>
          <w:sz w:val="24"/>
          <w:szCs w:val="24"/>
        </w:rPr>
        <w:t>sixty (</w:t>
      </w:r>
      <w:r w:rsidR="003E7AA2" w:rsidRPr="000B27A3">
        <w:rPr>
          <w:rFonts w:ascii="Times New Roman" w:hAnsi="Times New Roman" w:cs="Times New Roman"/>
          <w:sz w:val="24"/>
          <w:szCs w:val="24"/>
        </w:rPr>
        <w:t>60</w:t>
      </w:r>
      <w:r w:rsidR="008009E7" w:rsidRPr="000B27A3">
        <w:rPr>
          <w:rFonts w:ascii="Times New Roman" w:hAnsi="Times New Roman" w:cs="Times New Roman"/>
          <w:sz w:val="24"/>
          <w:szCs w:val="24"/>
        </w:rPr>
        <w:t>)</w:t>
      </w:r>
      <w:r w:rsidR="003E7AA2" w:rsidRPr="000B27A3">
        <w:rPr>
          <w:rFonts w:ascii="Times New Roman" w:hAnsi="Times New Roman" w:cs="Times New Roman"/>
          <w:sz w:val="24"/>
          <w:szCs w:val="24"/>
        </w:rPr>
        <w:t xml:space="preserve"> days</w:t>
      </w:r>
      <w:r w:rsidR="00CD65CA" w:rsidRPr="000B27A3">
        <w:rPr>
          <w:rFonts w:ascii="Times New Roman" w:hAnsi="Times New Roman" w:cs="Times New Roman"/>
          <w:sz w:val="24"/>
          <w:szCs w:val="24"/>
        </w:rPr>
        <w:t xml:space="preserve">. </w:t>
      </w:r>
    </w:p>
    <w:p w14:paraId="22A796B2" w14:textId="77777777" w:rsidR="00CD65CA" w:rsidRPr="000B27A3" w:rsidRDefault="00CD65CA" w:rsidP="00E9538F">
      <w:pPr>
        <w:spacing w:after="0" w:line="240" w:lineRule="auto"/>
        <w:ind w:left="1440" w:hanging="1440"/>
        <w:jc w:val="both"/>
        <w:rPr>
          <w:rFonts w:ascii="Times New Roman" w:hAnsi="Times New Roman" w:cs="Times New Roman"/>
          <w:sz w:val="24"/>
          <w:szCs w:val="24"/>
        </w:rPr>
      </w:pPr>
    </w:p>
    <w:p w14:paraId="124CDD78" w14:textId="444AE5C8" w:rsidR="00CD65CA" w:rsidRPr="000B27A3" w:rsidRDefault="00F52E90" w:rsidP="00E9538F">
      <w:pPr>
        <w:spacing w:after="0" w:line="240" w:lineRule="auto"/>
        <w:ind w:left="1440" w:hanging="1440"/>
        <w:jc w:val="both"/>
        <w:rPr>
          <w:rFonts w:ascii="Times New Roman" w:hAnsi="Times New Roman" w:cs="Times New Roman"/>
          <w:sz w:val="24"/>
          <w:szCs w:val="24"/>
        </w:rPr>
      </w:pPr>
      <w:bookmarkStart w:id="37" w:name="_Hlk72238001"/>
      <w:r w:rsidRPr="000B27A3">
        <w:rPr>
          <w:rFonts w:ascii="Times New Roman" w:hAnsi="Times New Roman" w:cs="Times New Roman"/>
          <w:sz w:val="24"/>
          <w:szCs w:val="24"/>
        </w:rPr>
        <w:t>3049</w:t>
      </w:r>
      <w:r w:rsidR="007430AE" w:rsidRPr="000B27A3">
        <w:rPr>
          <w:rFonts w:ascii="Times New Roman" w:hAnsi="Times New Roman" w:cs="Times New Roman"/>
          <w:sz w:val="24"/>
          <w:szCs w:val="24"/>
        </w:rPr>
        <w:t>.2</w:t>
      </w:r>
      <w:r w:rsidR="007430AE" w:rsidRPr="000B27A3">
        <w:rPr>
          <w:rFonts w:ascii="Times New Roman" w:hAnsi="Times New Roman" w:cs="Times New Roman"/>
          <w:sz w:val="24"/>
          <w:szCs w:val="24"/>
        </w:rPr>
        <w:tab/>
      </w:r>
      <w:r w:rsidR="00CD65CA" w:rsidRPr="000B27A3">
        <w:rPr>
          <w:rFonts w:ascii="Times New Roman" w:hAnsi="Times New Roman" w:cs="Times New Roman"/>
          <w:sz w:val="24"/>
          <w:szCs w:val="24"/>
        </w:rPr>
        <w:t xml:space="preserve">Any individual or organization may submit to the </w:t>
      </w:r>
      <w:r w:rsidR="00A442A1" w:rsidRPr="000B27A3">
        <w:rPr>
          <w:rFonts w:ascii="Times New Roman" w:hAnsi="Times New Roman" w:cs="Times New Roman"/>
          <w:sz w:val="24"/>
          <w:szCs w:val="24"/>
        </w:rPr>
        <w:t>SCO</w:t>
      </w:r>
      <w:r w:rsidR="00CD65CA" w:rsidRPr="000B27A3">
        <w:rPr>
          <w:rFonts w:ascii="Times New Roman" w:hAnsi="Times New Roman" w:cs="Times New Roman"/>
          <w:sz w:val="24"/>
          <w:szCs w:val="24"/>
        </w:rPr>
        <w:t xml:space="preserve"> a signed, written complaint that </w:t>
      </w:r>
      <w:r w:rsidR="006506D7" w:rsidRPr="000B27A3">
        <w:rPr>
          <w:rFonts w:ascii="Times New Roman" w:hAnsi="Times New Roman" w:cs="Times New Roman"/>
          <w:sz w:val="24"/>
          <w:szCs w:val="24"/>
        </w:rPr>
        <w:t xml:space="preserve">alleges </w:t>
      </w:r>
      <w:r w:rsidR="00CD65CA" w:rsidRPr="000B27A3">
        <w:rPr>
          <w:rFonts w:ascii="Times New Roman" w:hAnsi="Times New Roman" w:cs="Times New Roman"/>
          <w:sz w:val="24"/>
          <w:szCs w:val="24"/>
        </w:rPr>
        <w:t xml:space="preserve">that any District of Columbia public agency has </w:t>
      </w:r>
      <w:r w:rsidR="006506D7" w:rsidRPr="000B27A3">
        <w:rPr>
          <w:rFonts w:ascii="Times New Roman" w:hAnsi="Times New Roman" w:cs="Times New Roman"/>
          <w:sz w:val="24"/>
          <w:szCs w:val="24"/>
        </w:rPr>
        <w:t xml:space="preserve">violated </w:t>
      </w:r>
      <w:r w:rsidR="00CD65CA" w:rsidRPr="000B27A3">
        <w:rPr>
          <w:rFonts w:ascii="Times New Roman" w:hAnsi="Times New Roman" w:cs="Times New Roman"/>
          <w:sz w:val="24"/>
          <w:szCs w:val="24"/>
        </w:rPr>
        <w:t xml:space="preserve">a requirement of Part B of </w:t>
      </w:r>
      <w:r w:rsidR="00A26471" w:rsidRPr="00A26471">
        <w:rPr>
          <w:rFonts w:ascii="Times New Roman" w:hAnsi="Times New Roman" w:cs="Times New Roman"/>
          <w:b/>
          <w:bCs/>
          <w:strike/>
          <w:sz w:val="24"/>
          <w:szCs w:val="24"/>
        </w:rPr>
        <w:t xml:space="preserve">the </w:t>
      </w:r>
      <w:r w:rsidR="00CD65CA" w:rsidRPr="000B27A3">
        <w:rPr>
          <w:rFonts w:ascii="Times New Roman" w:hAnsi="Times New Roman" w:cs="Times New Roman"/>
          <w:sz w:val="24"/>
          <w:szCs w:val="24"/>
        </w:rPr>
        <w:t>IDEA or the District’s laws and regulations regarding special education</w:t>
      </w:r>
      <w:r w:rsidR="006106FE">
        <w:rPr>
          <w:rFonts w:ascii="Times New Roman" w:hAnsi="Times New Roman" w:cs="Times New Roman"/>
          <w:sz w:val="24"/>
          <w:szCs w:val="24"/>
        </w:rPr>
        <w:t xml:space="preserve">.  </w:t>
      </w:r>
      <w:r w:rsidR="006106FE" w:rsidRPr="00A26471">
        <w:rPr>
          <w:rFonts w:ascii="Times New Roman" w:hAnsi="Times New Roman" w:cs="Times New Roman"/>
          <w:b/>
          <w:bCs/>
          <w:sz w:val="24"/>
          <w:szCs w:val="24"/>
          <w:u w:val="single"/>
        </w:rPr>
        <w:t>The complaint must allege a violation that occurred</w:t>
      </w:r>
      <w:r w:rsidR="003E7AA2" w:rsidRPr="000B27A3">
        <w:rPr>
          <w:rFonts w:ascii="Times New Roman" w:hAnsi="Times New Roman" w:cs="Times New Roman"/>
          <w:sz w:val="24"/>
          <w:szCs w:val="24"/>
        </w:rPr>
        <w:t xml:space="preserve"> </w:t>
      </w:r>
      <w:r w:rsidR="006506D7" w:rsidRPr="000B27A3">
        <w:rPr>
          <w:rFonts w:ascii="Times New Roman" w:hAnsi="Times New Roman" w:cs="Times New Roman"/>
          <w:sz w:val="24"/>
          <w:szCs w:val="24"/>
        </w:rPr>
        <w:t>not more than one year prior to the date the complaint is received by the SCO</w:t>
      </w:r>
      <w:r w:rsidR="00E64BE3">
        <w:rPr>
          <w:rFonts w:ascii="Times New Roman" w:hAnsi="Times New Roman" w:cs="Times New Roman"/>
          <w:sz w:val="24"/>
          <w:szCs w:val="24"/>
        </w:rPr>
        <w:t>.</w:t>
      </w:r>
    </w:p>
    <w:bookmarkEnd w:id="37"/>
    <w:p w14:paraId="31DCEFF8" w14:textId="77777777" w:rsidR="00D25A9C" w:rsidRPr="000B27A3" w:rsidRDefault="00D25A9C" w:rsidP="00E9538F">
      <w:pPr>
        <w:spacing w:after="0" w:line="240" w:lineRule="auto"/>
        <w:ind w:left="1440" w:hanging="1440"/>
        <w:jc w:val="both"/>
        <w:rPr>
          <w:rFonts w:ascii="Times New Roman" w:hAnsi="Times New Roman" w:cs="Times New Roman"/>
          <w:sz w:val="24"/>
          <w:szCs w:val="24"/>
        </w:rPr>
      </w:pPr>
    </w:p>
    <w:p w14:paraId="089956E7" w14:textId="46810AD5" w:rsidR="006A5F10" w:rsidRPr="000B27A3" w:rsidRDefault="00F52E90"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3049</w:t>
      </w:r>
      <w:r w:rsidR="007430AE" w:rsidRPr="000B27A3">
        <w:rPr>
          <w:rFonts w:ascii="Times New Roman" w:hAnsi="Times New Roman" w:cs="Times New Roman"/>
          <w:sz w:val="24"/>
          <w:szCs w:val="24"/>
        </w:rPr>
        <w:t>.3</w:t>
      </w:r>
      <w:r w:rsidR="007430AE" w:rsidRPr="000B27A3">
        <w:rPr>
          <w:rFonts w:ascii="Times New Roman" w:hAnsi="Times New Roman" w:cs="Times New Roman"/>
          <w:sz w:val="24"/>
          <w:szCs w:val="24"/>
        </w:rPr>
        <w:tab/>
      </w:r>
      <w:r w:rsidR="006A5F10" w:rsidRPr="000B27A3">
        <w:rPr>
          <w:rFonts w:ascii="Times New Roman" w:hAnsi="Times New Roman" w:cs="Times New Roman"/>
          <w:sz w:val="24"/>
          <w:szCs w:val="24"/>
        </w:rPr>
        <w:t xml:space="preserve">The SCO </w:t>
      </w:r>
      <w:r w:rsidR="007D6038" w:rsidRPr="000B27A3">
        <w:rPr>
          <w:rFonts w:ascii="Times New Roman" w:hAnsi="Times New Roman" w:cs="Times New Roman"/>
          <w:sz w:val="24"/>
          <w:szCs w:val="24"/>
        </w:rPr>
        <w:t>shall</w:t>
      </w:r>
      <w:r w:rsidR="006A5F10" w:rsidRPr="000B27A3">
        <w:rPr>
          <w:rFonts w:ascii="Times New Roman" w:hAnsi="Times New Roman" w:cs="Times New Roman"/>
          <w:sz w:val="24"/>
          <w:szCs w:val="24"/>
        </w:rPr>
        <w:t xml:space="preserve"> investigate and resolve complaints that allege the following: </w:t>
      </w:r>
    </w:p>
    <w:p w14:paraId="58ECDAA5" w14:textId="77777777" w:rsidR="006A5F10" w:rsidRPr="000B27A3" w:rsidRDefault="006A5F10" w:rsidP="00E9538F">
      <w:pPr>
        <w:spacing w:after="0" w:line="240" w:lineRule="auto"/>
        <w:jc w:val="both"/>
        <w:rPr>
          <w:rFonts w:ascii="Times New Roman" w:hAnsi="Times New Roman" w:cs="Times New Roman"/>
          <w:sz w:val="24"/>
          <w:szCs w:val="24"/>
        </w:rPr>
      </w:pPr>
    </w:p>
    <w:p w14:paraId="29D8FDEA" w14:textId="49BC5E95" w:rsidR="00CD65CA"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(a)</w:t>
      </w:r>
      <w:r w:rsidRPr="000B27A3">
        <w:rPr>
          <w:rFonts w:ascii="Times New Roman" w:hAnsi="Times New Roman" w:cs="Times New Roman"/>
          <w:spacing w:val="-1"/>
          <w:sz w:val="24"/>
          <w:szCs w:val="24"/>
        </w:rPr>
        <w:tab/>
      </w:r>
      <w:r w:rsidR="006A5F10" w:rsidRPr="000B27A3">
        <w:rPr>
          <w:rFonts w:ascii="Times New Roman" w:hAnsi="Times New Roman" w:cs="Times New Roman"/>
          <w:sz w:val="24"/>
          <w:szCs w:val="24"/>
        </w:rPr>
        <w:t>A</w:t>
      </w:r>
      <w:r w:rsidR="00CD65CA" w:rsidRPr="000B27A3">
        <w:rPr>
          <w:rFonts w:ascii="Times New Roman" w:hAnsi="Times New Roman" w:cs="Times New Roman"/>
          <w:sz w:val="24"/>
          <w:szCs w:val="24"/>
        </w:rPr>
        <w:t xml:space="preserve"> violation of Part B of IDEA or the District of Columbia’s laws and regulations regarding special education.</w:t>
      </w:r>
      <w:r w:rsidR="00463F2A">
        <w:rPr>
          <w:rFonts w:ascii="Times New Roman" w:hAnsi="Times New Roman" w:cs="Times New Roman"/>
          <w:sz w:val="24"/>
          <w:szCs w:val="24"/>
        </w:rPr>
        <w:t>;</w:t>
      </w:r>
    </w:p>
    <w:p w14:paraId="5F22A7C8" w14:textId="3458B850" w:rsidR="00D25A9C" w:rsidRPr="000B27A3" w:rsidRDefault="00D25A9C" w:rsidP="00E9538F">
      <w:pPr>
        <w:tabs>
          <w:tab w:val="left" w:pos="3147"/>
        </w:tabs>
        <w:spacing w:after="0" w:line="240" w:lineRule="auto"/>
        <w:ind w:left="2160" w:firstLine="980"/>
        <w:jc w:val="both"/>
        <w:rPr>
          <w:rFonts w:ascii="Times New Roman" w:hAnsi="Times New Roman" w:cs="Times New Roman"/>
          <w:sz w:val="24"/>
          <w:szCs w:val="24"/>
        </w:rPr>
      </w:pPr>
    </w:p>
    <w:p w14:paraId="0491D221" w14:textId="5A855085" w:rsidR="00CD65CA"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(b)</w:t>
      </w:r>
      <w:r w:rsidRPr="000B27A3">
        <w:rPr>
          <w:rFonts w:ascii="Times New Roman" w:hAnsi="Times New Roman" w:cs="Times New Roman"/>
          <w:spacing w:val="-1"/>
          <w:sz w:val="24"/>
          <w:szCs w:val="24"/>
        </w:rPr>
        <w:tab/>
      </w:r>
      <w:r w:rsidR="006A5F10" w:rsidRPr="000B27A3">
        <w:rPr>
          <w:rFonts w:ascii="Times New Roman" w:hAnsi="Times New Roman" w:cs="Times New Roman"/>
          <w:sz w:val="24"/>
          <w:szCs w:val="24"/>
        </w:rPr>
        <w:t>A</w:t>
      </w:r>
      <w:r w:rsidR="00463F2A">
        <w:rPr>
          <w:rFonts w:ascii="Times New Roman" w:hAnsi="Times New Roman" w:cs="Times New Roman"/>
          <w:sz w:val="24"/>
          <w:szCs w:val="24"/>
        </w:rPr>
        <w:t xml:space="preserve"> </w:t>
      </w:r>
      <w:r w:rsidR="00CD65CA" w:rsidRPr="000B27A3">
        <w:rPr>
          <w:rFonts w:ascii="Times New Roman" w:hAnsi="Times New Roman" w:cs="Times New Roman"/>
          <w:sz w:val="24"/>
          <w:szCs w:val="24"/>
        </w:rPr>
        <w:t>public agency has failed to implement a special education due process hearing officer decision resolving a due process hearing request</w:t>
      </w:r>
      <w:r w:rsidR="00463F2A">
        <w:rPr>
          <w:rFonts w:ascii="Times New Roman" w:hAnsi="Times New Roman" w:cs="Times New Roman"/>
          <w:sz w:val="24"/>
          <w:szCs w:val="24"/>
        </w:rPr>
        <w:t>; or</w:t>
      </w:r>
    </w:p>
    <w:p w14:paraId="4F8B82BD" w14:textId="77777777" w:rsidR="00D25A9C" w:rsidRPr="000B27A3" w:rsidRDefault="00D25A9C" w:rsidP="00E9538F">
      <w:pPr>
        <w:spacing w:after="0" w:line="240" w:lineRule="auto"/>
        <w:ind w:left="2160"/>
        <w:jc w:val="both"/>
        <w:rPr>
          <w:rFonts w:ascii="Times New Roman" w:hAnsi="Times New Roman" w:cs="Times New Roman"/>
          <w:sz w:val="24"/>
          <w:szCs w:val="24"/>
        </w:rPr>
      </w:pPr>
    </w:p>
    <w:p w14:paraId="6936E07A" w14:textId="15A2E769" w:rsidR="00CD65CA" w:rsidRPr="000B27A3" w:rsidRDefault="007430AE" w:rsidP="00E9538F">
      <w:pPr>
        <w:spacing w:after="0" w:line="240" w:lineRule="auto"/>
        <w:ind w:left="2160" w:hanging="720"/>
        <w:contextualSpacing/>
        <w:jc w:val="both"/>
        <w:rPr>
          <w:rFonts w:ascii="Times New Roman" w:hAnsi="Times New Roman" w:cs="Times New Roman"/>
          <w:sz w:val="24"/>
          <w:szCs w:val="24"/>
        </w:rPr>
      </w:pPr>
      <w:r w:rsidRPr="000B27A3">
        <w:rPr>
          <w:rFonts w:ascii="Times New Roman" w:hAnsi="Times New Roman" w:cs="Times New Roman"/>
          <w:spacing w:val="-1"/>
          <w:sz w:val="24"/>
          <w:szCs w:val="24"/>
        </w:rPr>
        <w:t>(c)</w:t>
      </w:r>
      <w:r w:rsidRPr="000B27A3">
        <w:rPr>
          <w:rFonts w:ascii="Times New Roman" w:hAnsi="Times New Roman" w:cs="Times New Roman"/>
          <w:spacing w:val="-1"/>
          <w:sz w:val="24"/>
          <w:szCs w:val="24"/>
        </w:rPr>
        <w:tab/>
      </w:r>
      <w:r w:rsidR="00CD65CA" w:rsidRPr="000B27A3">
        <w:rPr>
          <w:rFonts w:ascii="Times New Roman" w:hAnsi="Times New Roman" w:cs="Times New Roman"/>
          <w:sz w:val="24"/>
          <w:szCs w:val="24"/>
        </w:rPr>
        <w:t xml:space="preserve">A failure to implement a settlement agreement </w:t>
      </w:r>
      <w:r w:rsidR="00D604FF">
        <w:rPr>
          <w:rFonts w:ascii="Times New Roman" w:hAnsi="Times New Roman" w:cs="Times New Roman"/>
          <w:sz w:val="24"/>
          <w:szCs w:val="24"/>
        </w:rPr>
        <w:t xml:space="preserve">(SA) </w:t>
      </w:r>
      <w:r w:rsidR="00CD65CA" w:rsidRPr="000B27A3">
        <w:rPr>
          <w:rFonts w:ascii="Times New Roman" w:hAnsi="Times New Roman" w:cs="Times New Roman"/>
          <w:sz w:val="24"/>
          <w:szCs w:val="24"/>
        </w:rPr>
        <w:t>resolving a due process hearing request</w:t>
      </w:r>
      <w:r w:rsidR="006A5F10" w:rsidRPr="000B27A3">
        <w:rPr>
          <w:rFonts w:ascii="Times New Roman" w:hAnsi="Times New Roman" w:cs="Times New Roman"/>
          <w:sz w:val="24"/>
          <w:szCs w:val="24"/>
        </w:rPr>
        <w:t>, however</w:t>
      </w:r>
      <w:r w:rsidR="00CD65CA" w:rsidRPr="000B27A3">
        <w:rPr>
          <w:rFonts w:ascii="Times New Roman" w:hAnsi="Times New Roman" w:cs="Times New Roman"/>
          <w:sz w:val="24"/>
          <w:szCs w:val="24"/>
        </w:rPr>
        <w:t xml:space="preserve"> no such review shall delay or deny a party the right to seek enforcement of </w:t>
      </w:r>
      <w:r w:rsidR="006A5F10" w:rsidRPr="000B27A3">
        <w:rPr>
          <w:rFonts w:ascii="Times New Roman" w:hAnsi="Times New Roman" w:cs="Times New Roman"/>
          <w:sz w:val="24"/>
          <w:szCs w:val="24"/>
        </w:rPr>
        <w:t>the</w:t>
      </w:r>
      <w:r w:rsidR="00CD65CA" w:rsidRPr="000B27A3">
        <w:rPr>
          <w:rFonts w:ascii="Times New Roman" w:hAnsi="Times New Roman" w:cs="Times New Roman"/>
          <w:sz w:val="24"/>
          <w:szCs w:val="24"/>
        </w:rPr>
        <w:t xml:space="preserve"> settlement agreement in a court of competent jurisdiction.</w:t>
      </w:r>
    </w:p>
    <w:p w14:paraId="794E93C4" w14:textId="77777777" w:rsidR="00151126" w:rsidRPr="000B27A3" w:rsidRDefault="00151126" w:rsidP="00E9538F">
      <w:pPr>
        <w:spacing w:after="0" w:line="240" w:lineRule="auto"/>
        <w:ind w:left="2160"/>
        <w:contextualSpacing/>
        <w:jc w:val="both"/>
        <w:rPr>
          <w:rFonts w:ascii="Times New Roman" w:hAnsi="Times New Roman" w:cs="Times New Roman"/>
          <w:sz w:val="24"/>
          <w:szCs w:val="24"/>
        </w:rPr>
      </w:pPr>
    </w:p>
    <w:p w14:paraId="5687B22C" w14:textId="70799F8B" w:rsidR="000C75C0" w:rsidRPr="000B27A3" w:rsidRDefault="00F52E90"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lastRenderedPageBreak/>
        <w:t>3049</w:t>
      </w:r>
      <w:r w:rsidR="007430AE" w:rsidRPr="000B27A3">
        <w:rPr>
          <w:rFonts w:ascii="Times New Roman" w:hAnsi="Times New Roman" w:cs="Times New Roman"/>
          <w:sz w:val="24"/>
          <w:szCs w:val="24"/>
        </w:rPr>
        <w:t>.4</w:t>
      </w:r>
      <w:r w:rsidR="007430AE" w:rsidRPr="000B27A3">
        <w:rPr>
          <w:rFonts w:ascii="Times New Roman" w:hAnsi="Times New Roman" w:cs="Times New Roman"/>
          <w:sz w:val="24"/>
          <w:szCs w:val="24"/>
        </w:rPr>
        <w:tab/>
      </w:r>
      <w:r w:rsidR="00CD65CA" w:rsidRPr="000B27A3">
        <w:rPr>
          <w:rFonts w:ascii="Times New Roman" w:hAnsi="Times New Roman" w:cs="Times New Roman"/>
          <w:sz w:val="24"/>
          <w:szCs w:val="24"/>
        </w:rPr>
        <w:t xml:space="preserve">If the SCO receives a written complaint that is also the subject of a due process hearing under </w:t>
      </w:r>
      <w:r w:rsidR="002A27DD" w:rsidRPr="000B27A3">
        <w:rPr>
          <w:rFonts w:ascii="Times New Roman" w:hAnsi="Times New Roman" w:cs="Times New Roman"/>
          <w:sz w:val="24"/>
          <w:szCs w:val="24"/>
        </w:rPr>
        <w:t>§</w:t>
      </w:r>
      <w:r w:rsidR="00636130" w:rsidRPr="000B27A3">
        <w:rPr>
          <w:rFonts w:ascii="Times New Roman" w:hAnsi="Times New Roman" w:cs="Times New Roman"/>
          <w:sz w:val="24"/>
          <w:szCs w:val="24"/>
        </w:rPr>
        <w:t xml:space="preserve"> </w:t>
      </w:r>
      <w:r w:rsidRPr="000B27A3">
        <w:rPr>
          <w:rFonts w:ascii="Times New Roman" w:hAnsi="Times New Roman" w:cs="Times New Roman"/>
          <w:sz w:val="24"/>
          <w:szCs w:val="24"/>
        </w:rPr>
        <w:t>3054</w:t>
      </w:r>
      <w:r w:rsidR="00CD65CA" w:rsidRPr="000B27A3">
        <w:rPr>
          <w:rFonts w:ascii="Times New Roman" w:hAnsi="Times New Roman" w:cs="Times New Roman"/>
          <w:sz w:val="24"/>
          <w:szCs w:val="24"/>
        </w:rPr>
        <w:t xml:space="preserve">, or contains multiple issues of which one or more are part of that hearing, the SCO </w:t>
      </w:r>
      <w:r w:rsidR="008009E7" w:rsidRPr="000B27A3">
        <w:rPr>
          <w:rFonts w:ascii="Times New Roman" w:hAnsi="Times New Roman" w:cs="Times New Roman"/>
          <w:sz w:val="24"/>
          <w:szCs w:val="24"/>
        </w:rPr>
        <w:t>shall</w:t>
      </w:r>
      <w:r w:rsidR="00CD65CA" w:rsidRPr="000B27A3">
        <w:rPr>
          <w:rFonts w:ascii="Times New Roman" w:hAnsi="Times New Roman" w:cs="Times New Roman"/>
          <w:sz w:val="24"/>
          <w:szCs w:val="24"/>
        </w:rPr>
        <w:t xml:space="preserve"> set aside any part of the complaint that is being addressed in the due process hearing until the conclusion of the hearing</w:t>
      </w:r>
      <w:r w:rsidR="000C75C0" w:rsidRPr="000B27A3">
        <w:rPr>
          <w:rFonts w:ascii="Times New Roman" w:hAnsi="Times New Roman" w:cs="Times New Roman"/>
          <w:sz w:val="24"/>
          <w:szCs w:val="24"/>
        </w:rPr>
        <w:t>, except that:</w:t>
      </w:r>
    </w:p>
    <w:p w14:paraId="362379C2" w14:textId="77777777" w:rsidR="00D25A9C" w:rsidRPr="000B27A3" w:rsidRDefault="00D25A9C" w:rsidP="00E9538F">
      <w:pPr>
        <w:spacing w:after="0" w:line="240" w:lineRule="auto"/>
        <w:ind w:left="1440" w:hanging="1440"/>
        <w:jc w:val="both"/>
        <w:rPr>
          <w:rFonts w:ascii="Times New Roman" w:hAnsi="Times New Roman" w:cs="Times New Roman"/>
          <w:sz w:val="24"/>
          <w:szCs w:val="24"/>
        </w:rPr>
      </w:pPr>
    </w:p>
    <w:p w14:paraId="2ECB3873" w14:textId="4A636D1E" w:rsidR="006E2CE5"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(a)</w:t>
      </w:r>
      <w:r w:rsidRPr="000B27A3">
        <w:rPr>
          <w:rFonts w:ascii="Times New Roman" w:hAnsi="Times New Roman" w:cs="Times New Roman"/>
          <w:spacing w:val="-1"/>
          <w:sz w:val="24"/>
          <w:szCs w:val="24"/>
        </w:rPr>
        <w:tab/>
      </w:r>
      <w:r w:rsidR="000C75C0" w:rsidRPr="000B27A3">
        <w:rPr>
          <w:rFonts w:ascii="Times New Roman" w:hAnsi="Times New Roman" w:cs="Times New Roman"/>
          <w:sz w:val="24"/>
          <w:szCs w:val="24"/>
        </w:rPr>
        <w:t>A</w:t>
      </w:r>
      <w:r w:rsidR="00CD65CA" w:rsidRPr="000B27A3">
        <w:rPr>
          <w:rFonts w:ascii="Times New Roman" w:hAnsi="Times New Roman" w:cs="Times New Roman"/>
          <w:sz w:val="24"/>
          <w:szCs w:val="24"/>
        </w:rPr>
        <w:t xml:space="preserve">ny issue in the complaint that is not a part of the due process action </w:t>
      </w:r>
      <w:r w:rsidR="00F61733" w:rsidRPr="000B27A3">
        <w:rPr>
          <w:rFonts w:ascii="Times New Roman" w:hAnsi="Times New Roman" w:cs="Times New Roman"/>
          <w:sz w:val="24"/>
          <w:szCs w:val="24"/>
        </w:rPr>
        <w:t>shall</w:t>
      </w:r>
      <w:r w:rsidR="00CD65CA" w:rsidRPr="000B27A3">
        <w:rPr>
          <w:rFonts w:ascii="Times New Roman" w:hAnsi="Times New Roman" w:cs="Times New Roman"/>
          <w:sz w:val="24"/>
          <w:szCs w:val="24"/>
        </w:rPr>
        <w:t xml:space="preserve"> be resolved using the time limit and procedures described in </w:t>
      </w:r>
      <w:r w:rsidR="00C23433" w:rsidRPr="000B27A3">
        <w:rPr>
          <w:rFonts w:ascii="Times New Roman" w:hAnsi="Times New Roman" w:cs="Times New Roman"/>
          <w:sz w:val="24"/>
          <w:szCs w:val="24"/>
        </w:rPr>
        <w:t>the SEA</w:t>
      </w:r>
      <w:r w:rsidR="00CD65CA" w:rsidRPr="000B27A3">
        <w:rPr>
          <w:rFonts w:ascii="Times New Roman" w:hAnsi="Times New Roman" w:cs="Times New Roman"/>
          <w:sz w:val="24"/>
          <w:szCs w:val="24"/>
        </w:rPr>
        <w:t xml:space="preserve">’s written state </w:t>
      </w:r>
      <w:r w:rsidR="00B52068" w:rsidRPr="000B27A3">
        <w:rPr>
          <w:rFonts w:ascii="Times New Roman" w:hAnsi="Times New Roman" w:cs="Times New Roman"/>
          <w:sz w:val="24"/>
          <w:szCs w:val="24"/>
        </w:rPr>
        <w:t>complaint procedures; and</w:t>
      </w:r>
    </w:p>
    <w:p w14:paraId="0A02CCF0" w14:textId="77777777" w:rsidR="00D25A9C" w:rsidRPr="000B27A3" w:rsidRDefault="00D25A9C" w:rsidP="00E9538F">
      <w:pPr>
        <w:spacing w:after="0" w:line="240" w:lineRule="auto"/>
        <w:ind w:left="2160" w:hanging="720"/>
        <w:jc w:val="both"/>
        <w:rPr>
          <w:rFonts w:ascii="Times New Roman" w:hAnsi="Times New Roman" w:cs="Times New Roman"/>
          <w:sz w:val="24"/>
          <w:szCs w:val="24"/>
        </w:rPr>
      </w:pPr>
    </w:p>
    <w:p w14:paraId="45414DEC" w14:textId="3FEA995F" w:rsidR="006E2CE5"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(b)</w:t>
      </w:r>
      <w:r w:rsidRPr="000B27A3">
        <w:rPr>
          <w:rFonts w:ascii="Times New Roman" w:hAnsi="Times New Roman" w:cs="Times New Roman"/>
          <w:spacing w:val="-1"/>
          <w:sz w:val="24"/>
          <w:szCs w:val="24"/>
        </w:rPr>
        <w:tab/>
      </w:r>
      <w:r w:rsidR="00CD65CA" w:rsidRPr="000B27A3">
        <w:rPr>
          <w:rFonts w:ascii="Times New Roman" w:hAnsi="Times New Roman" w:cs="Times New Roman"/>
          <w:sz w:val="24"/>
          <w:szCs w:val="24"/>
        </w:rPr>
        <w:t xml:space="preserve">If an issue raised in a complaint filed under this </w:t>
      </w:r>
      <w:r w:rsidR="00B131BD" w:rsidRPr="000B27A3">
        <w:rPr>
          <w:rFonts w:ascii="Times New Roman" w:hAnsi="Times New Roman" w:cs="Times New Roman"/>
          <w:sz w:val="24"/>
          <w:szCs w:val="24"/>
        </w:rPr>
        <w:t>S</w:t>
      </w:r>
      <w:r w:rsidR="00CD65CA" w:rsidRPr="000B27A3">
        <w:rPr>
          <w:rFonts w:ascii="Times New Roman" w:hAnsi="Times New Roman" w:cs="Times New Roman"/>
          <w:sz w:val="24"/>
          <w:szCs w:val="24"/>
        </w:rPr>
        <w:t>ection has previously been decided in a due process hearing involving the same parties</w:t>
      </w:r>
      <w:r w:rsidR="006E2CE5" w:rsidRPr="000B27A3">
        <w:rPr>
          <w:rFonts w:ascii="Times New Roman" w:hAnsi="Times New Roman" w:cs="Times New Roman"/>
          <w:sz w:val="24"/>
          <w:szCs w:val="24"/>
        </w:rPr>
        <w:t>:</w:t>
      </w:r>
    </w:p>
    <w:p w14:paraId="287CD547" w14:textId="77777777" w:rsidR="00D25A9C" w:rsidRPr="000B27A3" w:rsidRDefault="00D25A9C" w:rsidP="00E9538F">
      <w:pPr>
        <w:spacing w:after="0" w:line="240" w:lineRule="auto"/>
        <w:ind w:left="2160" w:hanging="720"/>
        <w:jc w:val="both"/>
        <w:rPr>
          <w:rFonts w:ascii="Times New Roman" w:hAnsi="Times New Roman" w:cs="Times New Roman"/>
          <w:sz w:val="24"/>
          <w:szCs w:val="24"/>
        </w:rPr>
      </w:pPr>
    </w:p>
    <w:p w14:paraId="75572EC6" w14:textId="70D4B415" w:rsidR="00CD65CA" w:rsidRPr="000B27A3" w:rsidRDefault="007430AE" w:rsidP="00E9538F">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(1)</w:t>
      </w:r>
      <w:r w:rsidRPr="000B27A3">
        <w:rPr>
          <w:rFonts w:ascii="Times New Roman" w:hAnsi="Times New Roman" w:cs="Times New Roman"/>
          <w:sz w:val="24"/>
          <w:szCs w:val="24"/>
        </w:rPr>
        <w:tab/>
      </w:r>
      <w:r w:rsidR="006E2CE5" w:rsidRPr="000B27A3">
        <w:rPr>
          <w:rFonts w:ascii="Times New Roman" w:hAnsi="Times New Roman" w:cs="Times New Roman"/>
          <w:sz w:val="24"/>
          <w:szCs w:val="24"/>
        </w:rPr>
        <w:t>T</w:t>
      </w:r>
      <w:r w:rsidR="00CD65CA" w:rsidRPr="000B27A3">
        <w:rPr>
          <w:rFonts w:ascii="Times New Roman" w:hAnsi="Times New Roman" w:cs="Times New Roman"/>
          <w:sz w:val="24"/>
          <w:szCs w:val="24"/>
        </w:rPr>
        <w:t>he due process hearing decision</w:t>
      </w:r>
      <w:r w:rsidR="006E2CE5" w:rsidRPr="000B27A3">
        <w:rPr>
          <w:rFonts w:ascii="Times New Roman" w:hAnsi="Times New Roman" w:cs="Times New Roman"/>
          <w:sz w:val="24"/>
          <w:szCs w:val="24"/>
        </w:rPr>
        <w:t xml:space="preserve"> is binding on that issue;</w:t>
      </w:r>
      <w:r w:rsidR="00D25A9C" w:rsidRPr="000B27A3">
        <w:rPr>
          <w:rFonts w:ascii="Times New Roman" w:hAnsi="Times New Roman" w:cs="Times New Roman"/>
          <w:sz w:val="24"/>
          <w:szCs w:val="24"/>
        </w:rPr>
        <w:t xml:space="preserve"> and</w:t>
      </w:r>
    </w:p>
    <w:p w14:paraId="580EC036" w14:textId="77777777" w:rsidR="00D25A9C" w:rsidRPr="000B27A3" w:rsidRDefault="00D25A9C" w:rsidP="00E9538F">
      <w:pPr>
        <w:spacing w:after="0" w:line="240" w:lineRule="auto"/>
        <w:ind w:left="2160"/>
        <w:jc w:val="both"/>
        <w:rPr>
          <w:rFonts w:ascii="Times New Roman" w:hAnsi="Times New Roman" w:cs="Times New Roman"/>
          <w:sz w:val="24"/>
          <w:szCs w:val="24"/>
        </w:rPr>
      </w:pPr>
    </w:p>
    <w:p w14:paraId="2CAA4C2E" w14:textId="49657D09" w:rsidR="006E2CE5" w:rsidRPr="000B27A3" w:rsidRDefault="007430AE" w:rsidP="00E9538F">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(2)</w:t>
      </w:r>
      <w:r w:rsidRPr="000B27A3">
        <w:rPr>
          <w:rFonts w:ascii="Times New Roman" w:hAnsi="Times New Roman" w:cs="Times New Roman"/>
          <w:sz w:val="24"/>
          <w:szCs w:val="24"/>
        </w:rPr>
        <w:tab/>
      </w:r>
      <w:r w:rsidR="006E2CE5" w:rsidRPr="000B27A3">
        <w:rPr>
          <w:rFonts w:ascii="Times New Roman" w:hAnsi="Times New Roman" w:cs="Times New Roman"/>
          <w:sz w:val="24"/>
          <w:szCs w:val="24"/>
        </w:rPr>
        <w:t xml:space="preserve">The SEA </w:t>
      </w:r>
      <w:r w:rsidR="00F61733" w:rsidRPr="000B27A3">
        <w:rPr>
          <w:rFonts w:ascii="Times New Roman" w:hAnsi="Times New Roman" w:cs="Times New Roman"/>
          <w:sz w:val="24"/>
          <w:szCs w:val="24"/>
        </w:rPr>
        <w:t>shall</w:t>
      </w:r>
      <w:r w:rsidR="006E2CE5" w:rsidRPr="000B27A3">
        <w:rPr>
          <w:rFonts w:ascii="Times New Roman" w:hAnsi="Times New Roman" w:cs="Times New Roman"/>
          <w:sz w:val="24"/>
          <w:szCs w:val="24"/>
        </w:rPr>
        <w:t xml:space="preserve"> inform the complainant to that effect.</w:t>
      </w:r>
    </w:p>
    <w:p w14:paraId="735B52A6" w14:textId="77777777" w:rsidR="007475C3" w:rsidRPr="000B27A3" w:rsidRDefault="007475C3" w:rsidP="00E9538F">
      <w:pPr>
        <w:spacing w:after="0" w:line="240" w:lineRule="auto"/>
        <w:ind w:left="2160"/>
        <w:jc w:val="both"/>
        <w:rPr>
          <w:rFonts w:ascii="Times New Roman" w:hAnsi="Times New Roman" w:cs="Times New Roman"/>
          <w:sz w:val="24"/>
          <w:szCs w:val="24"/>
        </w:rPr>
      </w:pPr>
    </w:p>
    <w:p w14:paraId="4F9E3186" w14:textId="04EA93F5" w:rsidR="007475C3" w:rsidRPr="000B27A3" w:rsidRDefault="00F52E90"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3049</w:t>
      </w:r>
      <w:r w:rsidR="007430AE" w:rsidRPr="000B27A3">
        <w:rPr>
          <w:rFonts w:ascii="Times New Roman" w:hAnsi="Times New Roman" w:cs="Times New Roman"/>
          <w:sz w:val="24"/>
          <w:szCs w:val="24"/>
        </w:rPr>
        <w:t>.5</w:t>
      </w:r>
      <w:r w:rsidR="007430AE" w:rsidRPr="000B27A3">
        <w:rPr>
          <w:rFonts w:ascii="Times New Roman" w:hAnsi="Times New Roman" w:cs="Times New Roman"/>
          <w:sz w:val="24"/>
          <w:szCs w:val="24"/>
        </w:rPr>
        <w:tab/>
      </w:r>
      <w:r w:rsidR="00DC43F1" w:rsidRPr="000B27A3">
        <w:rPr>
          <w:rFonts w:ascii="Times New Roman" w:hAnsi="Times New Roman" w:cs="Times New Roman"/>
          <w:sz w:val="24"/>
          <w:szCs w:val="24"/>
        </w:rPr>
        <w:t xml:space="preserve">The </w:t>
      </w:r>
      <w:r w:rsidR="003E3B90" w:rsidRPr="000B27A3">
        <w:rPr>
          <w:rFonts w:ascii="Times New Roman" w:hAnsi="Times New Roman" w:cs="Times New Roman"/>
          <w:sz w:val="24"/>
          <w:szCs w:val="24"/>
        </w:rPr>
        <w:t>complainant</w:t>
      </w:r>
      <w:r w:rsidR="007475C3" w:rsidRPr="000B27A3">
        <w:rPr>
          <w:rFonts w:ascii="Times New Roman" w:hAnsi="Times New Roman" w:cs="Times New Roman"/>
          <w:sz w:val="24"/>
          <w:szCs w:val="24"/>
        </w:rPr>
        <w:t xml:space="preserve"> and public agency </w:t>
      </w:r>
      <w:r w:rsidR="00DC43F1" w:rsidRPr="000B27A3">
        <w:rPr>
          <w:rFonts w:ascii="Times New Roman" w:hAnsi="Times New Roman" w:cs="Times New Roman"/>
          <w:sz w:val="24"/>
          <w:szCs w:val="24"/>
        </w:rPr>
        <w:t xml:space="preserve">may </w:t>
      </w:r>
      <w:r w:rsidR="007475C3" w:rsidRPr="000B27A3">
        <w:rPr>
          <w:rFonts w:ascii="Times New Roman" w:hAnsi="Times New Roman" w:cs="Times New Roman"/>
          <w:sz w:val="24"/>
          <w:szCs w:val="24"/>
        </w:rPr>
        <w:t xml:space="preserve">agree to extend the </w:t>
      </w:r>
      <w:r w:rsidR="00525D15" w:rsidRPr="000B27A3">
        <w:rPr>
          <w:rFonts w:ascii="Times New Roman" w:hAnsi="Times New Roman" w:cs="Times New Roman"/>
          <w:sz w:val="24"/>
          <w:szCs w:val="24"/>
        </w:rPr>
        <w:t>sixty (</w:t>
      </w:r>
      <w:r w:rsidR="007475C3" w:rsidRPr="000B27A3">
        <w:rPr>
          <w:rFonts w:ascii="Times New Roman" w:hAnsi="Times New Roman" w:cs="Times New Roman"/>
          <w:sz w:val="24"/>
          <w:szCs w:val="24"/>
        </w:rPr>
        <w:t>60</w:t>
      </w:r>
      <w:r w:rsidR="00525D15" w:rsidRPr="000B27A3">
        <w:rPr>
          <w:rFonts w:ascii="Times New Roman" w:hAnsi="Times New Roman" w:cs="Times New Roman"/>
          <w:sz w:val="24"/>
          <w:szCs w:val="24"/>
        </w:rPr>
        <w:t>)</w:t>
      </w:r>
      <w:r w:rsidR="007475C3" w:rsidRPr="000B27A3">
        <w:rPr>
          <w:rFonts w:ascii="Times New Roman" w:hAnsi="Times New Roman" w:cs="Times New Roman"/>
          <w:sz w:val="24"/>
          <w:szCs w:val="24"/>
        </w:rPr>
        <w:t xml:space="preserve"> day investigation time</w:t>
      </w:r>
      <w:r w:rsidR="00DC43F1" w:rsidRPr="000B27A3">
        <w:rPr>
          <w:rFonts w:ascii="Times New Roman" w:hAnsi="Times New Roman" w:cs="Times New Roman"/>
          <w:sz w:val="24"/>
          <w:szCs w:val="24"/>
        </w:rPr>
        <w:t>line</w:t>
      </w:r>
      <w:r w:rsidR="007475C3" w:rsidRPr="000B27A3">
        <w:rPr>
          <w:rFonts w:ascii="Times New Roman" w:hAnsi="Times New Roman" w:cs="Times New Roman"/>
          <w:sz w:val="24"/>
          <w:szCs w:val="24"/>
        </w:rPr>
        <w:t xml:space="preserve"> to engage in mediation</w:t>
      </w:r>
      <w:r w:rsidR="00F42D98" w:rsidRPr="000B27A3">
        <w:rPr>
          <w:rFonts w:ascii="Times New Roman" w:hAnsi="Times New Roman" w:cs="Times New Roman"/>
          <w:sz w:val="24"/>
          <w:szCs w:val="24"/>
        </w:rPr>
        <w:t>.</w:t>
      </w:r>
      <w:r w:rsidR="007475C3" w:rsidRPr="000B27A3">
        <w:rPr>
          <w:rFonts w:ascii="Times New Roman" w:hAnsi="Times New Roman" w:cs="Times New Roman"/>
          <w:sz w:val="24"/>
          <w:szCs w:val="24"/>
        </w:rPr>
        <w:t xml:space="preserve"> </w:t>
      </w:r>
    </w:p>
    <w:p w14:paraId="1C394A11" w14:textId="77777777" w:rsidR="000C75C0" w:rsidRPr="000B27A3" w:rsidRDefault="000C75C0" w:rsidP="00E9538F">
      <w:pPr>
        <w:spacing w:after="0" w:line="240" w:lineRule="auto"/>
        <w:jc w:val="both"/>
        <w:rPr>
          <w:rFonts w:ascii="Times New Roman" w:hAnsi="Times New Roman" w:cs="Times New Roman"/>
          <w:sz w:val="24"/>
          <w:szCs w:val="24"/>
        </w:rPr>
      </w:pPr>
    </w:p>
    <w:p w14:paraId="1FEA0D74" w14:textId="745AC3A6" w:rsidR="001D74EB" w:rsidRPr="000B27A3" w:rsidRDefault="00F52E90"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3049</w:t>
      </w:r>
      <w:r w:rsidR="007430AE" w:rsidRPr="000B27A3">
        <w:rPr>
          <w:rFonts w:ascii="Times New Roman" w:hAnsi="Times New Roman" w:cs="Times New Roman"/>
          <w:sz w:val="24"/>
          <w:szCs w:val="24"/>
        </w:rPr>
        <w:t>.6</w:t>
      </w:r>
      <w:r w:rsidR="007430AE" w:rsidRPr="000B27A3">
        <w:rPr>
          <w:rFonts w:ascii="Times New Roman" w:hAnsi="Times New Roman" w:cs="Times New Roman"/>
          <w:sz w:val="24"/>
          <w:szCs w:val="24"/>
        </w:rPr>
        <w:tab/>
      </w:r>
      <w:r w:rsidR="001D74EB" w:rsidRPr="000B27A3">
        <w:rPr>
          <w:rFonts w:ascii="Times New Roman" w:hAnsi="Times New Roman" w:cs="Times New Roman"/>
          <w:sz w:val="24"/>
          <w:szCs w:val="24"/>
        </w:rPr>
        <w:t xml:space="preserve">The letter of decision issued by the SCO after completing an investigation is final and unappealable </w:t>
      </w:r>
      <w:r w:rsidR="003E3B90" w:rsidRPr="000B27A3">
        <w:rPr>
          <w:rFonts w:ascii="Times New Roman" w:hAnsi="Times New Roman" w:cs="Times New Roman"/>
          <w:sz w:val="24"/>
          <w:szCs w:val="24"/>
        </w:rPr>
        <w:t>to the SEA. H</w:t>
      </w:r>
      <w:r w:rsidR="001D74EB" w:rsidRPr="000B27A3">
        <w:rPr>
          <w:rFonts w:ascii="Times New Roman" w:hAnsi="Times New Roman" w:cs="Times New Roman"/>
          <w:sz w:val="24"/>
          <w:szCs w:val="24"/>
        </w:rPr>
        <w:t>owever, if an issue is still in dispute, the parent or public agency may, to the extent permitted under IDEA, request mediation under §</w:t>
      </w:r>
      <w:r w:rsidR="00636130" w:rsidRPr="000B27A3">
        <w:rPr>
          <w:rFonts w:ascii="Times New Roman" w:hAnsi="Times New Roman" w:cs="Times New Roman"/>
          <w:sz w:val="24"/>
          <w:szCs w:val="24"/>
        </w:rPr>
        <w:t xml:space="preserve"> </w:t>
      </w:r>
      <w:r w:rsidRPr="000B27A3">
        <w:rPr>
          <w:rFonts w:ascii="Times New Roman" w:hAnsi="Times New Roman" w:cs="Times New Roman"/>
          <w:sz w:val="24"/>
          <w:szCs w:val="24"/>
        </w:rPr>
        <w:t>3048</w:t>
      </w:r>
      <w:r w:rsidR="001D74EB" w:rsidRPr="000B27A3">
        <w:rPr>
          <w:rFonts w:ascii="Times New Roman" w:hAnsi="Times New Roman" w:cs="Times New Roman"/>
          <w:sz w:val="24"/>
          <w:szCs w:val="24"/>
        </w:rPr>
        <w:t xml:space="preserve"> or file a due process complaint under §</w:t>
      </w:r>
      <w:r w:rsidR="00636130" w:rsidRPr="000B27A3">
        <w:rPr>
          <w:rFonts w:ascii="Times New Roman" w:hAnsi="Times New Roman" w:cs="Times New Roman"/>
          <w:sz w:val="24"/>
          <w:szCs w:val="24"/>
        </w:rPr>
        <w:t xml:space="preserve"> </w:t>
      </w:r>
      <w:r w:rsidRPr="000B27A3">
        <w:rPr>
          <w:rFonts w:ascii="Times New Roman" w:hAnsi="Times New Roman" w:cs="Times New Roman"/>
          <w:sz w:val="24"/>
          <w:szCs w:val="24"/>
        </w:rPr>
        <w:t>3054</w:t>
      </w:r>
      <w:r w:rsidR="001D74EB" w:rsidRPr="000B27A3">
        <w:rPr>
          <w:rFonts w:ascii="Times New Roman" w:hAnsi="Times New Roman" w:cs="Times New Roman"/>
          <w:sz w:val="24"/>
          <w:szCs w:val="24"/>
        </w:rPr>
        <w:t>.</w:t>
      </w:r>
    </w:p>
    <w:p w14:paraId="6266BEA2" w14:textId="77777777" w:rsidR="000E54F5" w:rsidRPr="000B27A3" w:rsidRDefault="000E54F5" w:rsidP="00E9538F">
      <w:pPr>
        <w:spacing w:after="0" w:line="240" w:lineRule="auto"/>
        <w:jc w:val="both"/>
        <w:rPr>
          <w:rFonts w:ascii="Times New Roman" w:hAnsi="Times New Roman" w:cs="Times New Roman"/>
          <w:b/>
          <w:caps/>
          <w:sz w:val="24"/>
          <w:szCs w:val="24"/>
        </w:rPr>
      </w:pPr>
    </w:p>
    <w:p w14:paraId="1AAC3BBF" w14:textId="64590A4D" w:rsidR="00A82DC4" w:rsidRPr="00750B17" w:rsidRDefault="00750B17" w:rsidP="00E9538F">
      <w:pPr>
        <w:pStyle w:val="Heading1"/>
        <w:jc w:val="both"/>
      </w:pPr>
      <w:r w:rsidRPr="00750B17">
        <w:t>3050</w:t>
      </w:r>
      <w:r w:rsidRPr="00750B17">
        <w:tab/>
        <w:t>IMPARTIAL DUE PROCESS</w:t>
      </w:r>
    </w:p>
    <w:p w14:paraId="5C7CE1A1" w14:textId="77777777" w:rsidR="000E54F5" w:rsidRPr="000B27A3" w:rsidRDefault="000E54F5" w:rsidP="00E9538F">
      <w:pPr>
        <w:spacing w:after="0" w:line="240" w:lineRule="auto"/>
        <w:ind w:left="1440" w:hanging="1440"/>
        <w:jc w:val="both"/>
        <w:rPr>
          <w:rFonts w:ascii="Times New Roman" w:hAnsi="Times New Roman" w:cs="Times New Roman"/>
          <w:sz w:val="24"/>
          <w:szCs w:val="24"/>
        </w:rPr>
      </w:pPr>
    </w:p>
    <w:p w14:paraId="3DE8D620" w14:textId="6F519F82" w:rsidR="00A82DC4" w:rsidRPr="000B27A3" w:rsidRDefault="00F52E90"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3050</w:t>
      </w:r>
      <w:r w:rsidR="007430AE" w:rsidRPr="000B27A3">
        <w:rPr>
          <w:rFonts w:ascii="Times New Roman" w:hAnsi="Times New Roman" w:cs="Times New Roman"/>
          <w:sz w:val="24"/>
          <w:szCs w:val="24"/>
        </w:rPr>
        <w:t>.1</w:t>
      </w:r>
      <w:r w:rsidR="007430AE" w:rsidRPr="000B27A3">
        <w:rPr>
          <w:rFonts w:ascii="Times New Roman" w:hAnsi="Times New Roman" w:cs="Times New Roman"/>
          <w:sz w:val="24"/>
          <w:szCs w:val="24"/>
        </w:rPr>
        <w:tab/>
      </w:r>
      <w:r w:rsidR="00A82DC4" w:rsidRPr="000B27A3">
        <w:rPr>
          <w:rFonts w:ascii="Times New Roman" w:hAnsi="Times New Roman" w:cs="Times New Roman"/>
          <w:sz w:val="24"/>
          <w:szCs w:val="24"/>
        </w:rPr>
        <w:t xml:space="preserve">A parent of a child with a disability or </w:t>
      </w:r>
      <w:r w:rsidR="00AA5575" w:rsidRPr="000B27A3">
        <w:rPr>
          <w:rFonts w:ascii="Times New Roman" w:hAnsi="Times New Roman" w:cs="Times New Roman"/>
          <w:sz w:val="24"/>
          <w:szCs w:val="24"/>
        </w:rPr>
        <w:t xml:space="preserve">a public agency, including an </w:t>
      </w:r>
      <w:r w:rsidR="00A82DC4" w:rsidRPr="000B27A3">
        <w:rPr>
          <w:rFonts w:ascii="Times New Roman" w:hAnsi="Times New Roman" w:cs="Times New Roman"/>
          <w:sz w:val="24"/>
          <w:szCs w:val="24"/>
        </w:rPr>
        <w:t>LEA</w:t>
      </w:r>
      <w:r w:rsidR="00AA5575" w:rsidRPr="000B27A3">
        <w:rPr>
          <w:rFonts w:ascii="Times New Roman" w:hAnsi="Times New Roman" w:cs="Times New Roman"/>
          <w:sz w:val="24"/>
          <w:szCs w:val="24"/>
        </w:rPr>
        <w:t xml:space="preserve">, </w:t>
      </w:r>
      <w:r w:rsidR="00A82DC4" w:rsidRPr="000B27A3">
        <w:rPr>
          <w:rFonts w:ascii="Times New Roman" w:hAnsi="Times New Roman" w:cs="Times New Roman"/>
          <w:sz w:val="24"/>
          <w:szCs w:val="24"/>
        </w:rPr>
        <w:t xml:space="preserve">has the right to initiate a </w:t>
      </w:r>
      <w:r w:rsidR="003C2891" w:rsidRPr="000B27A3">
        <w:rPr>
          <w:rFonts w:ascii="Times New Roman" w:hAnsi="Times New Roman" w:cs="Times New Roman"/>
          <w:sz w:val="24"/>
          <w:szCs w:val="24"/>
        </w:rPr>
        <w:t xml:space="preserve">due process </w:t>
      </w:r>
      <w:r w:rsidR="00A82DC4" w:rsidRPr="000B27A3">
        <w:rPr>
          <w:rFonts w:ascii="Times New Roman" w:hAnsi="Times New Roman" w:cs="Times New Roman"/>
          <w:sz w:val="24"/>
          <w:szCs w:val="24"/>
        </w:rPr>
        <w:t xml:space="preserve">hearing when there is a dispute about any matter related to the identification, evaluation, eligibility, educational placement, or provision of FAPE to the </w:t>
      </w:r>
      <w:r w:rsidR="00AA41B1" w:rsidRPr="000B27A3">
        <w:rPr>
          <w:rFonts w:ascii="Times New Roman" w:hAnsi="Times New Roman" w:cs="Times New Roman"/>
          <w:sz w:val="24"/>
          <w:szCs w:val="24"/>
        </w:rPr>
        <w:t>child</w:t>
      </w:r>
      <w:r w:rsidR="00A82DC4" w:rsidRPr="000B27A3">
        <w:rPr>
          <w:rFonts w:ascii="Times New Roman" w:hAnsi="Times New Roman" w:cs="Times New Roman"/>
          <w:sz w:val="24"/>
          <w:szCs w:val="24"/>
        </w:rPr>
        <w:t xml:space="preserve">. </w:t>
      </w:r>
    </w:p>
    <w:p w14:paraId="286B4E09" w14:textId="77777777" w:rsidR="00A82DC4" w:rsidRPr="000B27A3" w:rsidRDefault="00A82DC4" w:rsidP="00E9538F">
      <w:pPr>
        <w:spacing w:after="0" w:line="240" w:lineRule="auto"/>
        <w:ind w:left="1440" w:hanging="1440"/>
        <w:jc w:val="both"/>
        <w:rPr>
          <w:rFonts w:ascii="Times New Roman" w:hAnsi="Times New Roman" w:cs="Times New Roman"/>
          <w:sz w:val="24"/>
          <w:szCs w:val="24"/>
        </w:rPr>
      </w:pPr>
    </w:p>
    <w:p w14:paraId="379D82E4" w14:textId="296133B7" w:rsidR="00A82DC4" w:rsidRPr="000B27A3" w:rsidRDefault="00F52E90"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3050</w:t>
      </w:r>
      <w:r w:rsidR="007430AE" w:rsidRPr="000B27A3">
        <w:rPr>
          <w:rFonts w:ascii="Times New Roman" w:hAnsi="Times New Roman" w:cs="Times New Roman"/>
          <w:sz w:val="24"/>
          <w:szCs w:val="24"/>
        </w:rPr>
        <w:t>.2</w:t>
      </w:r>
      <w:r w:rsidR="007430AE" w:rsidRPr="000B27A3">
        <w:rPr>
          <w:rFonts w:ascii="Times New Roman" w:hAnsi="Times New Roman" w:cs="Times New Roman"/>
          <w:sz w:val="24"/>
          <w:szCs w:val="24"/>
        </w:rPr>
        <w:tab/>
      </w:r>
      <w:r w:rsidR="00A82DC4" w:rsidRPr="000B27A3">
        <w:rPr>
          <w:rFonts w:ascii="Times New Roman" w:hAnsi="Times New Roman" w:cs="Times New Roman"/>
          <w:sz w:val="24"/>
          <w:szCs w:val="24"/>
        </w:rPr>
        <w:t xml:space="preserve">A request </w:t>
      </w:r>
      <w:r w:rsidR="00AA5575" w:rsidRPr="000B27A3">
        <w:rPr>
          <w:rFonts w:ascii="Times New Roman" w:hAnsi="Times New Roman" w:cs="Times New Roman"/>
          <w:sz w:val="24"/>
          <w:szCs w:val="24"/>
        </w:rPr>
        <w:t xml:space="preserve">by a parent </w:t>
      </w:r>
      <w:r w:rsidR="00A82DC4" w:rsidRPr="000B27A3">
        <w:rPr>
          <w:rFonts w:ascii="Times New Roman" w:hAnsi="Times New Roman" w:cs="Times New Roman"/>
          <w:sz w:val="24"/>
          <w:szCs w:val="24"/>
        </w:rPr>
        <w:t xml:space="preserve">to initiate a due process hearing shall be made in writing and include: </w:t>
      </w:r>
    </w:p>
    <w:p w14:paraId="62002FFD" w14:textId="77777777" w:rsidR="00D25A9C" w:rsidRPr="000B27A3" w:rsidRDefault="00D25A9C" w:rsidP="00E9538F">
      <w:pPr>
        <w:spacing w:after="0" w:line="240" w:lineRule="auto"/>
        <w:ind w:left="1440" w:hanging="1440"/>
        <w:jc w:val="both"/>
        <w:rPr>
          <w:rFonts w:ascii="Times New Roman" w:hAnsi="Times New Roman" w:cs="Times New Roman"/>
          <w:sz w:val="24"/>
          <w:szCs w:val="24"/>
        </w:rPr>
      </w:pPr>
    </w:p>
    <w:p w14:paraId="30B33394" w14:textId="57517128" w:rsidR="002F3AC8"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(a)</w:t>
      </w:r>
      <w:r w:rsidRPr="000B27A3">
        <w:rPr>
          <w:rFonts w:ascii="Times New Roman" w:hAnsi="Times New Roman" w:cs="Times New Roman"/>
          <w:spacing w:val="-1"/>
          <w:sz w:val="24"/>
          <w:szCs w:val="24"/>
        </w:rPr>
        <w:tab/>
      </w:r>
      <w:r w:rsidR="00A82DC4" w:rsidRPr="000B27A3">
        <w:rPr>
          <w:rFonts w:ascii="Times New Roman" w:hAnsi="Times New Roman" w:cs="Times New Roman"/>
          <w:sz w:val="24"/>
          <w:szCs w:val="24"/>
        </w:rPr>
        <w:t xml:space="preserve">The name of the </w:t>
      </w:r>
      <w:r w:rsidR="00AA41B1" w:rsidRPr="000B27A3">
        <w:rPr>
          <w:rFonts w:ascii="Times New Roman" w:hAnsi="Times New Roman" w:cs="Times New Roman"/>
          <w:sz w:val="24"/>
          <w:szCs w:val="24"/>
        </w:rPr>
        <w:t>child</w:t>
      </w:r>
      <w:r w:rsidR="002F3AC8" w:rsidRPr="000B27A3">
        <w:rPr>
          <w:rFonts w:ascii="Times New Roman" w:hAnsi="Times New Roman" w:cs="Times New Roman"/>
          <w:sz w:val="24"/>
          <w:szCs w:val="24"/>
        </w:rPr>
        <w:t xml:space="preserve">; </w:t>
      </w:r>
    </w:p>
    <w:p w14:paraId="3C3DE643" w14:textId="77777777" w:rsidR="00D25A9C" w:rsidRPr="000B27A3" w:rsidRDefault="00D25A9C" w:rsidP="00E9538F">
      <w:pPr>
        <w:spacing w:after="0" w:line="240" w:lineRule="auto"/>
        <w:ind w:left="720" w:firstLine="720"/>
        <w:jc w:val="both"/>
        <w:rPr>
          <w:rFonts w:ascii="Times New Roman" w:hAnsi="Times New Roman" w:cs="Times New Roman"/>
          <w:sz w:val="24"/>
          <w:szCs w:val="24"/>
        </w:rPr>
      </w:pPr>
    </w:p>
    <w:p w14:paraId="65CE8AEE" w14:textId="5C2A81AE" w:rsidR="00A82DC4"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(b)</w:t>
      </w:r>
      <w:r w:rsidRPr="000B27A3">
        <w:rPr>
          <w:rFonts w:ascii="Times New Roman" w:hAnsi="Times New Roman" w:cs="Times New Roman"/>
          <w:spacing w:val="-1"/>
          <w:sz w:val="24"/>
          <w:szCs w:val="24"/>
        </w:rPr>
        <w:tab/>
      </w:r>
      <w:r w:rsidR="002F3AC8" w:rsidRPr="000B27A3">
        <w:rPr>
          <w:rFonts w:ascii="Times New Roman" w:hAnsi="Times New Roman" w:cs="Times New Roman"/>
          <w:sz w:val="24"/>
          <w:szCs w:val="24"/>
        </w:rPr>
        <w:t xml:space="preserve">The address of the residence of the </w:t>
      </w:r>
      <w:r w:rsidR="00AA41B1" w:rsidRPr="000B27A3">
        <w:rPr>
          <w:rFonts w:ascii="Times New Roman" w:hAnsi="Times New Roman" w:cs="Times New Roman"/>
          <w:sz w:val="24"/>
          <w:szCs w:val="24"/>
        </w:rPr>
        <w:t>child</w:t>
      </w:r>
      <w:r w:rsidR="002F3AC8" w:rsidRPr="000B27A3">
        <w:rPr>
          <w:rFonts w:ascii="Times New Roman" w:hAnsi="Times New Roman" w:cs="Times New Roman"/>
          <w:sz w:val="24"/>
          <w:szCs w:val="24"/>
        </w:rPr>
        <w:t xml:space="preserve">; </w:t>
      </w:r>
    </w:p>
    <w:p w14:paraId="2DB75AA7" w14:textId="77777777" w:rsidR="00D25A9C" w:rsidRPr="000B27A3" w:rsidRDefault="00D25A9C" w:rsidP="00E9538F">
      <w:pPr>
        <w:spacing w:after="0" w:line="240" w:lineRule="auto"/>
        <w:ind w:left="720" w:firstLine="720"/>
        <w:jc w:val="both"/>
        <w:rPr>
          <w:rFonts w:ascii="Times New Roman" w:hAnsi="Times New Roman" w:cs="Times New Roman"/>
          <w:sz w:val="24"/>
          <w:szCs w:val="24"/>
        </w:rPr>
      </w:pPr>
    </w:p>
    <w:p w14:paraId="3FB4C851" w14:textId="7E6C34D1" w:rsidR="002A27DD"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(c)</w:t>
      </w:r>
      <w:r w:rsidRPr="000B27A3">
        <w:rPr>
          <w:rFonts w:ascii="Times New Roman" w:hAnsi="Times New Roman" w:cs="Times New Roman"/>
          <w:spacing w:val="-1"/>
          <w:sz w:val="24"/>
          <w:szCs w:val="24"/>
        </w:rPr>
        <w:tab/>
      </w:r>
      <w:r w:rsidR="002A27DD" w:rsidRPr="000B27A3">
        <w:rPr>
          <w:rFonts w:ascii="Times New Roman" w:hAnsi="Times New Roman" w:cs="Times New Roman"/>
          <w:sz w:val="24"/>
          <w:szCs w:val="24"/>
        </w:rPr>
        <w:t>The name of the parent initiating the hearing;</w:t>
      </w:r>
    </w:p>
    <w:p w14:paraId="6E1D88FD" w14:textId="77777777" w:rsidR="00D25A9C" w:rsidRPr="000B27A3" w:rsidRDefault="00D25A9C" w:rsidP="00E9538F">
      <w:pPr>
        <w:spacing w:after="0" w:line="240" w:lineRule="auto"/>
        <w:ind w:left="2160" w:hanging="720"/>
        <w:jc w:val="both"/>
        <w:rPr>
          <w:rFonts w:ascii="Times New Roman" w:hAnsi="Times New Roman" w:cs="Times New Roman"/>
          <w:sz w:val="24"/>
          <w:szCs w:val="24"/>
        </w:rPr>
      </w:pPr>
    </w:p>
    <w:p w14:paraId="1575AEEF" w14:textId="30C72DE4" w:rsidR="002A27DD"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(d)</w:t>
      </w:r>
      <w:r w:rsidRPr="000B27A3">
        <w:rPr>
          <w:rFonts w:ascii="Times New Roman" w:hAnsi="Times New Roman" w:cs="Times New Roman"/>
          <w:spacing w:val="-1"/>
          <w:sz w:val="24"/>
          <w:szCs w:val="24"/>
        </w:rPr>
        <w:tab/>
      </w:r>
      <w:r w:rsidR="002A27DD" w:rsidRPr="000B27A3">
        <w:rPr>
          <w:rFonts w:ascii="Times New Roman" w:hAnsi="Times New Roman" w:cs="Times New Roman"/>
          <w:sz w:val="24"/>
          <w:szCs w:val="24"/>
        </w:rPr>
        <w:t>The address of the parent initiating the hearing;</w:t>
      </w:r>
    </w:p>
    <w:p w14:paraId="7E1D4752" w14:textId="77777777" w:rsidR="00D25A9C" w:rsidRPr="000B27A3" w:rsidRDefault="00D25A9C" w:rsidP="00E9538F">
      <w:pPr>
        <w:spacing w:after="0" w:line="240" w:lineRule="auto"/>
        <w:ind w:left="720" w:firstLine="720"/>
        <w:jc w:val="both"/>
        <w:rPr>
          <w:rFonts w:ascii="Times New Roman" w:hAnsi="Times New Roman" w:cs="Times New Roman"/>
          <w:sz w:val="24"/>
          <w:szCs w:val="24"/>
        </w:rPr>
      </w:pPr>
    </w:p>
    <w:p w14:paraId="5EC4C2B1" w14:textId="68A3D029" w:rsidR="00A82DC4"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(e)</w:t>
      </w:r>
      <w:r w:rsidRPr="000B27A3">
        <w:rPr>
          <w:rFonts w:ascii="Times New Roman" w:hAnsi="Times New Roman" w:cs="Times New Roman"/>
          <w:spacing w:val="-1"/>
          <w:sz w:val="24"/>
          <w:szCs w:val="24"/>
        </w:rPr>
        <w:tab/>
      </w:r>
      <w:r w:rsidR="002A27DD" w:rsidRPr="000B27A3">
        <w:rPr>
          <w:rFonts w:ascii="Times New Roman" w:hAnsi="Times New Roman" w:cs="Times New Roman"/>
          <w:sz w:val="24"/>
          <w:szCs w:val="24"/>
        </w:rPr>
        <w:t xml:space="preserve">The name of the LEA in which the </w:t>
      </w:r>
      <w:r w:rsidR="00AA41B1" w:rsidRPr="000B27A3">
        <w:rPr>
          <w:rFonts w:ascii="Times New Roman" w:hAnsi="Times New Roman" w:cs="Times New Roman"/>
          <w:sz w:val="24"/>
          <w:szCs w:val="24"/>
        </w:rPr>
        <w:t>child</w:t>
      </w:r>
      <w:r w:rsidR="002A27DD" w:rsidRPr="000B27A3">
        <w:rPr>
          <w:rFonts w:ascii="Times New Roman" w:hAnsi="Times New Roman" w:cs="Times New Roman"/>
          <w:sz w:val="24"/>
          <w:szCs w:val="24"/>
        </w:rPr>
        <w:t xml:space="preserve"> is enrolle</w:t>
      </w:r>
      <w:r w:rsidR="00A81C08" w:rsidRPr="000B27A3">
        <w:rPr>
          <w:rFonts w:ascii="Times New Roman" w:hAnsi="Times New Roman" w:cs="Times New Roman"/>
          <w:sz w:val="24"/>
          <w:szCs w:val="24"/>
        </w:rPr>
        <w:t>d</w:t>
      </w:r>
      <w:r w:rsidR="00D25A9C" w:rsidRPr="000B27A3">
        <w:rPr>
          <w:rFonts w:ascii="Times New Roman" w:hAnsi="Times New Roman" w:cs="Times New Roman"/>
          <w:sz w:val="24"/>
          <w:szCs w:val="24"/>
        </w:rPr>
        <w:t xml:space="preserve"> and the name of the </w:t>
      </w:r>
      <w:r w:rsidR="004738E3" w:rsidRPr="000B27A3">
        <w:rPr>
          <w:rFonts w:ascii="Times New Roman" w:hAnsi="Times New Roman" w:cs="Times New Roman"/>
          <w:sz w:val="24"/>
          <w:szCs w:val="24"/>
        </w:rPr>
        <w:t>LEA o</w:t>
      </w:r>
      <w:r w:rsidR="00D25A9C" w:rsidRPr="000B27A3">
        <w:rPr>
          <w:rFonts w:ascii="Times New Roman" w:hAnsi="Times New Roman" w:cs="Times New Roman"/>
          <w:sz w:val="24"/>
          <w:szCs w:val="24"/>
        </w:rPr>
        <w:t xml:space="preserve">r </w:t>
      </w:r>
      <w:r w:rsidR="00AA5575" w:rsidRPr="000B27A3">
        <w:rPr>
          <w:rFonts w:ascii="Times New Roman" w:hAnsi="Times New Roman" w:cs="Times New Roman"/>
          <w:sz w:val="24"/>
          <w:szCs w:val="24"/>
        </w:rPr>
        <w:t>public agency against which the complaint is being filed, if different</w:t>
      </w:r>
      <w:r w:rsidR="00A81C08" w:rsidRPr="000B27A3">
        <w:rPr>
          <w:rFonts w:ascii="Times New Roman" w:hAnsi="Times New Roman" w:cs="Times New Roman"/>
          <w:sz w:val="24"/>
          <w:szCs w:val="24"/>
        </w:rPr>
        <w:t>;</w:t>
      </w:r>
      <w:r w:rsidR="00A82DC4" w:rsidRPr="000B27A3">
        <w:rPr>
          <w:rFonts w:ascii="Times New Roman" w:hAnsi="Times New Roman" w:cs="Times New Roman"/>
          <w:sz w:val="24"/>
          <w:szCs w:val="24"/>
        </w:rPr>
        <w:tab/>
      </w:r>
    </w:p>
    <w:p w14:paraId="1CBC0ADB" w14:textId="77777777" w:rsidR="00D25A9C" w:rsidRPr="000B27A3" w:rsidRDefault="00D25A9C" w:rsidP="00E9538F">
      <w:pPr>
        <w:spacing w:after="0" w:line="240" w:lineRule="auto"/>
        <w:ind w:left="720" w:firstLine="720"/>
        <w:jc w:val="both"/>
        <w:rPr>
          <w:rFonts w:ascii="Times New Roman" w:hAnsi="Times New Roman" w:cs="Times New Roman"/>
          <w:sz w:val="24"/>
          <w:szCs w:val="24"/>
        </w:rPr>
      </w:pPr>
    </w:p>
    <w:p w14:paraId="3D6DDF29" w14:textId="78C01877" w:rsidR="00A82DC4"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lastRenderedPageBreak/>
        <w:t>(f)</w:t>
      </w:r>
      <w:r w:rsidRPr="000B27A3">
        <w:rPr>
          <w:rFonts w:ascii="Times New Roman" w:hAnsi="Times New Roman" w:cs="Times New Roman"/>
          <w:spacing w:val="-1"/>
          <w:sz w:val="24"/>
          <w:szCs w:val="24"/>
        </w:rPr>
        <w:tab/>
      </w:r>
      <w:r w:rsidR="00A82DC4" w:rsidRPr="000B27A3">
        <w:rPr>
          <w:rFonts w:ascii="Times New Roman" w:hAnsi="Times New Roman" w:cs="Times New Roman"/>
          <w:sz w:val="24"/>
          <w:szCs w:val="24"/>
        </w:rPr>
        <w:t xml:space="preserve">The name of the </w:t>
      </w:r>
      <w:r w:rsidR="00A81C08" w:rsidRPr="000B27A3">
        <w:rPr>
          <w:rFonts w:ascii="Times New Roman" w:hAnsi="Times New Roman" w:cs="Times New Roman"/>
          <w:sz w:val="24"/>
          <w:szCs w:val="24"/>
        </w:rPr>
        <w:t xml:space="preserve">school the </w:t>
      </w:r>
      <w:r w:rsidR="00AA41B1" w:rsidRPr="000B27A3">
        <w:rPr>
          <w:rFonts w:ascii="Times New Roman" w:hAnsi="Times New Roman" w:cs="Times New Roman"/>
          <w:sz w:val="24"/>
          <w:szCs w:val="24"/>
        </w:rPr>
        <w:t>child</w:t>
      </w:r>
      <w:r w:rsidR="00A81C08" w:rsidRPr="000B27A3">
        <w:rPr>
          <w:rFonts w:ascii="Times New Roman" w:hAnsi="Times New Roman" w:cs="Times New Roman"/>
          <w:sz w:val="24"/>
          <w:szCs w:val="24"/>
        </w:rPr>
        <w:t xml:space="preserve"> is attending;</w:t>
      </w:r>
    </w:p>
    <w:p w14:paraId="74F9332B" w14:textId="77777777" w:rsidR="00D25A9C" w:rsidRPr="000B27A3" w:rsidRDefault="00D25A9C" w:rsidP="00E9538F">
      <w:pPr>
        <w:spacing w:after="0" w:line="240" w:lineRule="auto"/>
        <w:ind w:left="720" w:firstLine="720"/>
        <w:jc w:val="both"/>
        <w:rPr>
          <w:rFonts w:ascii="Times New Roman" w:hAnsi="Times New Roman" w:cs="Times New Roman"/>
          <w:sz w:val="24"/>
          <w:szCs w:val="24"/>
        </w:rPr>
      </w:pPr>
    </w:p>
    <w:p w14:paraId="3B170016" w14:textId="0D612CA3" w:rsidR="00743CD3"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(g)</w:t>
      </w:r>
      <w:r w:rsidRPr="000B27A3">
        <w:rPr>
          <w:rFonts w:ascii="Times New Roman" w:hAnsi="Times New Roman" w:cs="Times New Roman"/>
          <w:spacing w:val="-1"/>
          <w:sz w:val="24"/>
          <w:szCs w:val="24"/>
        </w:rPr>
        <w:tab/>
      </w:r>
      <w:r w:rsidR="00743CD3" w:rsidRPr="000B27A3">
        <w:rPr>
          <w:rFonts w:ascii="Times New Roman" w:hAnsi="Times New Roman" w:cs="Times New Roman"/>
          <w:sz w:val="24"/>
          <w:szCs w:val="24"/>
        </w:rPr>
        <w:t>The name of the school against whi</w:t>
      </w:r>
      <w:r w:rsidR="00A81C08" w:rsidRPr="000B27A3">
        <w:rPr>
          <w:rFonts w:ascii="Times New Roman" w:hAnsi="Times New Roman" w:cs="Times New Roman"/>
          <w:sz w:val="24"/>
          <w:szCs w:val="24"/>
        </w:rPr>
        <w:t>ch the complaint is being filed;</w:t>
      </w:r>
    </w:p>
    <w:p w14:paraId="172D00FE" w14:textId="77777777" w:rsidR="00D25A9C" w:rsidRPr="000B27A3" w:rsidRDefault="00D25A9C" w:rsidP="00E9538F">
      <w:pPr>
        <w:spacing w:after="0" w:line="240" w:lineRule="auto"/>
        <w:ind w:left="2160" w:hanging="720"/>
        <w:jc w:val="both"/>
        <w:rPr>
          <w:rFonts w:ascii="Times New Roman" w:hAnsi="Times New Roman" w:cs="Times New Roman"/>
          <w:sz w:val="24"/>
          <w:szCs w:val="24"/>
        </w:rPr>
      </w:pPr>
    </w:p>
    <w:p w14:paraId="7C6B1DCF" w14:textId="18B60F59" w:rsidR="00A82DC4"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(h)</w:t>
      </w:r>
      <w:r w:rsidRPr="000B27A3">
        <w:rPr>
          <w:rFonts w:ascii="Times New Roman" w:hAnsi="Times New Roman" w:cs="Times New Roman"/>
          <w:spacing w:val="-1"/>
          <w:sz w:val="24"/>
          <w:szCs w:val="24"/>
        </w:rPr>
        <w:tab/>
      </w:r>
      <w:r w:rsidR="00A82DC4" w:rsidRPr="000B27A3">
        <w:rPr>
          <w:rFonts w:ascii="Times New Roman" w:hAnsi="Times New Roman" w:cs="Times New Roman"/>
          <w:sz w:val="24"/>
          <w:szCs w:val="24"/>
        </w:rPr>
        <w:t>A description of the nature of the dispute, includin</w:t>
      </w:r>
      <w:r w:rsidR="00A81C08" w:rsidRPr="000B27A3">
        <w:rPr>
          <w:rFonts w:ascii="Times New Roman" w:hAnsi="Times New Roman" w:cs="Times New Roman"/>
          <w:sz w:val="24"/>
          <w:szCs w:val="24"/>
        </w:rPr>
        <w:t>g facts relating to the dispute; and</w:t>
      </w:r>
    </w:p>
    <w:p w14:paraId="108B153B" w14:textId="77777777" w:rsidR="004738E3" w:rsidRPr="000B27A3" w:rsidRDefault="004738E3" w:rsidP="00E9538F">
      <w:pPr>
        <w:spacing w:after="0" w:line="240" w:lineRule="auto"/>
        <w:ind w:left="2160" w:hanging="720"/>
        <w:jc w:val="both"/>
        <w:rPr>
          <w:rFonts w:ascii="Times New Roman" w:hAnsi="Times New Roman" w:cs="Times New Roman"/>
          <w:sz w:val="24"/>
          <w:szCs w:val="24"/>
        </w:rPr>
      </w:pPr>
    </w:p>
    <w:p w14:paraId="34639BE4" w14:textId="18C7D88B" w:rsidR="00A82DC4"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(i)</w:t>
      </w:r>
      <w:r w:rsidRPr="000B27A3">
        <w:rPr>
          <w:rFonts w:ascii="Times New Roman" w:hAnsi="Times New Roman" w:cs="Times New Roman"/>
          <w:spacing w:val="-1"/>
          <w:sz w:val="24"/>
          <w:szCs w:val="24"/>
        </w:rPr>
        <w:tab/>
      </w:r>
      <w:r w:rsidR="00A82DC4" w:rsidRPr="000B27A3">
        <w:rPr>
          <w:rFonts w:ascii="Times New Roman" w:hAnsi="Times New Roman" w:cs="Times New Roman"/>
          <w:sz w:val="24"/>
          <w:szCs w:val="24"/>
        </w:rPr>
        <w:t xml:space="preserve">A proposed resolution to the dispute to the extent known and available to the parent at the time. </w:t>
      </w:r>
    </w:p>
    <w:p w14:paraId="21C05B50" w14:textId="77777777" w:rsidR="00AA5575" w:rsidRPr="000B27A3" w:rsidRDefault="00AA5575" w:rsidP="00E9538F">
      <w:pPr>
        <w:spacing w:after="0" w:line="240" w:lineRule="auto"/>
        <w:ind w:left="2160" w:hanging="720"/>
        <w:jc w:val="both"/>
        <w:rPr>
          <w:rFonts w:ascii="Times New Roman" w:hAnsi="Times New Roman" w:cs="Times New Roman"/>
          <w:sz w:val="24"/>
          <w:szCs w:val="24"/>
        </w:rPr>
      </w:pPr>
    </w:p>
    <w:p w14:paraId="2F07A674" w14:textId="1109C621" w:rsidR="00AA5575" w:rsidRPr="000B27A3" w:rsidRDefault="00F52E90"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3050</w:t>
      </w:r>
      <w:r w:rsidR="007430AE" w:rsidRPr="000B27A3">
        <w:rPr>
          <w:rFonts w:ascii="Times New Roman" w:hAnsi="Times New Roman" w:cs="Times New Roman"/>
          <w:sz w:val="24"/>
          <w:szCs w:val="24"/>
        </w:rPr>
        <w:t>.3</w:t>
      </w:r>
      <w:r w:rsidR="007430AE" w:rsidRPr="000B27A3">
        <w:rPr>
          <w:rFonts w:ascii="Times New Roman" w:hAnsi="Times New Roman" w:cs="Times New Roman"/>
          <w:sz w:val="24"/>
          <w:szCs w:val="24"/>
        </w:rPr>
        <w:tab/>
      </w:r>
      <w:r w:rsidR="00AA5575" w:rsidRPr="000B27A3">
        <w:rPr>
          <w:rFonts w:ascii="Times New Roman" w:hAnsi="Times New Roman" w:cs="Times New Roman"/>
          <w:sz w:val="24"/>
          <w:szCs w:val="24"/>
        </w:rPr>
        <w:t xml:space="preserve">A request by a public agency or LEA to initiate a due process hearing shall be made in writing and include: </w:t>
      </w:r>
    </w:p>
    <w:p w14:paraId="348BDA3B" w14:textId="77777777" w:rsidR="00D25A9C" w:rsidRPr="000B27A3" w:rsidRDefault="00D25A9C" w:rsidP="00E9538F">
      <w:pPr>
        <w:spacing w:after="0" w:line="240" w:lineRule="auto"/>
        <w:ind w:left="720" w:firstLine="720"/>
        <w:jc w:val="both"/>
        <w:rPr>
          <w:rFonts w:ascii="Times New Roman" w:hAnsi="Times New Roman" w:cs="Times New Roman"/>
          <w:sz w:val="24"/>
          <w:szCs w:val="24"/>
        </w:rPr>
      </w:pPr>
    </w:p>
    <w:p w14:paraId="53896F4E" w14:textId="13A31AD7" w:rsidR="00AA5575"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(a)</w:t>
      </w:r>
      <w:r w:rsidRPr="000B27A3">
        <w:rPr>
          <w:rFonts w:ascii="Times New Roman" w:hAnsi="Times New Roman" w:cs="Times New Roman"/>
          <w:spacing w:val="-1"/>
          <w:sz w:val="24"/>
          <w:szCs w:val="24"/>
        </w:rPr>
        <w:tab/>
      </w:r>
      <w:r w:rsidR="00AA5575" w:rsidRPr="000B27A3">
        <w:rPr>
          <w:rFonts w:ascii="Times New Roman" w:hAnsi="Times New Roman" w:cs="Times New Roman"/>
          <w:sz w:val="24"/>
          <w:szCs w:val="24"/>
        </w:rPr>
        <w:t xml:space="preserve">The name of the child; </w:t>
      </w:r>
    </w:p>
    <w:p w14:paraId="743FC79F" w14:textId="77777777" w:rsidR="00D25A9C" w:rsidRPr="000B27A3" w:rsidRDefault="00D25A9C" w:rsidP="00E9538F">
      <w:pPr>
        <w:spacing w:after="0" w:line="240" w:lineRule="auto"/>
        <w:ind w:left="720" w:firstLine="720"/>
        <w:jc w:val="both"/>
        <w:rPr>
          <w:rFonts w:ascii="Times New Roman" w:hAnsi="Times New Roman" w:cs="Times New Roman"/>
          <w:sz w:val="24"/>
          <w:szCs w:val="24"/>
        </w:rPr>
      </w:pPr>
    </w:p>
    <w:p w14:paraId="5A7FE1E5" w14:textId="42B48395" w:rsidR="00AA5575"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(b)</w:t>
      </w:r>
      <w:r w:rsidRPr="000B27A3">
        <w:rPr>
          <w:rFonts w:ascii="Times New Roman" w:hAnsi="Times New Roman" w:cs="Times New Roman"/>
          <w:spacing w:val="-1"/>
          <w:sz w:val="24"/>
          <w:szCs w:val="24"/>
        </w:rPr>
        <w:tab/>
      </w:r>
      <w:r w:rsidR="00AA5575" w:rsidRPr="000B27A3">
        <w:rPr>
          <w:rFonts w:ascii="Times New Roman" w:hAnsi="Times New Roman" w:cs="Times New Roman"/>
          <w:sz w:val="24"/>
          <w:szCs w:val="24"/>
        </w:rPr>
        <w:t xml:space="preserve">The address of the residence of the child; </w:t>
      </w:r>
    </w:p>
    <w:p w14:paraId="4DDA15D2" w14:textId="77777777" w:rsidR="00D25A9C" w:rsidRPr="000B27A3" w:rsidRDefault="00D25A9C" w:rsidP="00E9538F">
      <w:pPr>
        <w:spacing w:after="0" w:line="240" w:lineRule="auto"/>
        <w:ind w:left="720" w:firstLine="720"/>
        <w:jc w:val="both"/>
        <w:rPr>
          <w:rFonts w:ascii="Times New Roman" w:hAnsi="Times New Roman" w:cs="Times New Roman"/>
          <w:sz w:val="24"/>
          <w:szCs w:val="24"/>
        </w:rPr>
      </w:pPr>
    </w:p>
    <w:p w14:paraId="19689238" w14:textId="23172612" w:rsidR="001E456A"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(c)</w:t>
      </w:r>
      <w:r w:rsidRPr="000B27A3">
        <w:rPr>
          <w:rFonts w:ascii="Times New Roman" w:hAnsi="Times New Roman" w:cs="Times New Roman"/>
          <w:spacing w:val="-1"/>
          <w:sz w:val="24"/>
          <w:szCs w:val="24"/>
        </w:rPr>
        <w:tab/>
      </w:r>
      <w:r w:rsidR="001E456A" w:rsidRPr="000B27A3">
        <w:rPr>
          <w:rFonts w:ascii="Times New Roman" w:hAnsi="Times New Roman" w:cs="Times New Roman"/>
          <w:sz w:val="24"/>
          <w:szCs w:val="24"/>
        </w:rPr>
        <w:t xml:space="preserve">The name of the school the child is attending; </w:t>
      </w:r>
    </w:p>
    <w:p w14:paraId="42840B41" w14:textId="77777777" w:rsidR="00D25A9C" w:rsidRPr="000B27A3" w:rsidRDefault="00D25A9C" w:rsidP="00E9538F">
      <w:pPr>
        <w:spacing w:after="0" w:line="240" w:lineRule="auto"/>
        <w:ind w:left="2160" w:hanging="720"/>
        <w:jc w:val="both"/>
        <w:rPr>
          <w:rFonts w:ascii="Times New Roman" w:hAnsi="Times New Roman" w:cs="Times New Roman"/>
          <w:sz w:val="24"/>
          <w:szCs w:val="24"/>
        </w:rPr>
      </w:pPr>
    </w:p>
    <w:p w14:paraId="7709F0DE" w14:textId="7C1C3767" w:rsidR="00AA5575"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(d)</w:t>
      </w:r>
      <w:r w:rsidRPr="000B27A3">
        <w:rPr>
          <w:rFonts w:ascii="Times New Roman" w:hAnsi="Times New Roman" w:cs="Times New Roman"/>
          <w:spacing w:val="-1"/>
          <w:sz w:val="24"/>
          <w:szCs w:val="24"/>
        </w:rPr>
        <w:tab/>
      </w:r>
      <w:r w:rsidR="00AA5575" w:rsidRPr="000B27A3">
        <w:rPr>
          <w:rFonts w:ascii="Times New Roman" w:hAnsi="Times New Roman" w:cs="Times New Roman"/>
          <w:sz w:val="24"/>
          <w:szCs w:val="24"/>
        </w:rPr>
        <w:t xml:space="preserve">The name of the </w:t>
      </w:r>
      <w:r w:rsidR="001E456A" w:rsidRPr="000B27A3">
        <w:rPr>
          <w:rFonts w:ascii="Times New Roman" w:hAnsi="Times New Roman" w:cs="Times New Roman"/>
          <w:sz w:val="24"/>
          <w:szCs w:val="24"/>
        </w:rPr>
        <w:t xml:space="preserve">LEA or public agency </w:t>
      </w:r>
      <w:r w:rsidR="00AA5575" w:rsidRPr="000B27A3">
        <w:rPr>
          <w:rFonts w:ascii="Times New Roman" w:hAnsi="Times New Roman" w:cs="Times New Roman"/>
          <w:sz w:val="24"/>
          <w:szCs w:val="24"/>
        </w:rPr>
        <w:t>initiating the hearing;</w:t>
      </w:r>
    </w:p>
    <w:p w14:paraId="5EB0A104" w14:textId="77777777" w:rsidR="00D25A9C" w:rsidRPr="000B27A3" w:rsidRDefault="00D25A9C" w:rsidP="00E9538F">
      <w:pPr>
        <w:spacing w:after="0" w:line="240" w:lineRule="auto"/>
        <w:ind w:left="2160" w:hanging="720"/>
        <w:jc w:val="both"/>
        <w:rPr>
          <w:rFonts w:ascii="Times New Roman" w:hAnsi="Times New Roman" w:cs="Times New Roman"/>
          <w:sz w:val="24"/>
          <w:szCs w:val="24"/>
        </w:rPr>
      </w:pPr>
    </w:p>
    <w:p w14:paraId="61AD0657" w14:textId="5E351FF4" w:rsidR="001E456A"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(e)</w:t>
      </w:r>
      <w:r w:rsidRPr="000B27A3">
        <w:rPr>
          <w:rFonts w:ascii="Times New Roman" w:hAnsi="Times New Roman" w:cs="Times New Roman"/>
          <w:spacing w:val="-1"/>
          <w:sz w:val="24"/>
          <w:szCs w:val="24"/>
        </w:rPr>
        <w:tab/>
      </w:r>
      <w:r w:rsidR="001E456A" w:rsidRPr="000B27A3">
        <w:rPr>
          <w:rFonts w:ascii="Times New Roman" w:hAnsi="Times New Roman" w:cs="Times New Roman"/>
          <w:sz w:val="24"/>
          <w:szCs w:val="24"/>
        </w:rPr>
        <w:t xml:space="preserve">The name of the LEA or public agency official filing the request on behalf of the LEA or public agency; </w:t>
      </w:r>
    </w:p>
    <w:p w14:paraId="391DFF94" w14:textId="77777777" w:rsidR="00D25A9C" w:rsidRPr="000B27A3" w:rsidRDefault="00D25A9C" w:rsidP="00E9538F">
      <w:pPr>
        <w:spacing w:after="0" w:line="240" w:lineRule="auto"/>
        <w:ind w:left="2160" w:hanging="720"/>
        <w:jc w:val="both"/>
        <w:rPr>
          <w:rFonts w:ascii="Times New Roman" w:hAnsi="Times New Roman" w:cs="Times New Roman"/>
          <w:sz w:val="24"/>
          <w:szCs w:val="24"/>
        </w:rPr>
      </w:pPr>
    </w:p>
    <w:p w14:paraId="1EE93AC6" w14:textId="2FCB95A8" w:rsidR="00AA5575"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(f)</w:t>
      </w:r>
      <w:r w:rsidRPr="000B27A3">
        <w:rPr>
          <w:rFonts w:ascii="Times New Roman" w:hAnsi="Times New Roman" w:cs="Times New Roman"/>
          <w:spacing w:val="-1"/>
          <w:sz w:val="24"/>
          <w:szCs w:val="24"/>
        </w:rPr>
        <w:tab/>
      </w:r>
      <w:r w:rsidR="001E456A" w:rsidRPr="000B27A3">
        <w:rPr>
          <w:rFonts w:ascii="Times New Roman" w:hAnsi="Times New Roman" w:cs="Times New Roman"/>
          <w:sz w:val="24"/>
          <w:szCs w:val="24"/>
        </w:rPr>
        <w:t xml:space="preserve">The name of the parent </w:t>
      </w:r>
      <w:r w:rsidR="00AA5575" w:rsidRPr="000B27A3">
        <w:rPr>
          <w:rFonts w:ascii="Times New Roman" w:hAnsi="Times New Roman" w:cs="Times New Roman"/>
          <w:sz w:val="24"/>
          <w:szCs w:val="24"/>
        </w:rPr>
        <w:t>against which the complaint is being filed;</w:t>
      </w:r>
    </w:p>
    <w:p w14:paraId="4EE2A489" w14:textId="77777777" w:rsidR="00D25A9C" w:rsidRPr="000B27A3" w:rsidRDefault="00D25A9C" w:rsidP="00E9538F">
      <w:pPr>
        <w:spacing w:after="0" w:line="240" w:lineRule="auto"/>
        <w:ind w:left="2160" w:hanging="720"/>
        <w:jc w:val="both"/>
        <w:rPr>
          <w:rFonts w:ascii="Times New Roman" w:hAnsi="Times New Roman" w:cs="Times New Roman"/>
          <w:sz w:val="24"/>
          <w:szCs w:val="24"/>
        </w:rPr>
      </w:pPr>
    </w:p>
    <w:p w14:paraId="2D62BF82" w14:textId="48F76852" w:rsidR="001E456A"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(g)</w:t>
      </w:r>
      <w:r w:rsidRPr="000B27A3">
        <w:rPr>
          <w:rFonts w:ascii="Times New Roman" w:hAnsi="Times New Roman" w:cs="Times New Roman"/>
          <w:spacing w:val="-1"/>
          <w:sz w:val="24"/>
          <w:szCs w:val="24"/>
        </w:rPr>
        <w:tab/>
      </w:r>
      <w:r w:rsidR="001E456A" w:rsidRPr="000B27A3">
        <w:rPr>
          <w:rFonts w:ascii="Times New Roman" w:hAnsi="Times New Roman" w:cs="Times New Roman"/>
          <w:sz w:val="24"/>
          <w:szCs w:val="24"/>
        </w:rPr>
        <w:t xml:space="preserve">The address of the residence of the parent, if different from (b); </w:t>
      </w:r>
    </w:p>
    <w:p w14:paraId="67CEF874" w14:textId="77777777" w:rsidR="00D25A9C" w:rsidRPr="000B27A3" w:rsidRDefault="00D25A9C" w:rsidP="00E9538F">
      <w:pPr>
        <w:spacing w:after="0" w:line="240" w:lineRule="auto"/>
        <w:ind w:left="2160" w:hanging="720"/>
        <w:jc w:val="both"/>
        <w:rPr>
          <w:rFonts w:ascii="Times New Roman" w:hAnsi="Times New Roman" w:cs="Times New Roman"/>
          <w:sz w:val="24"/>
          <w:szCs w:val="24"/>
        </w:rPr>
      </w:pPr>
    </w:p>
    <w:p w14:paraId="74807B5E" w14:textId="3DE05647" w:rsidR="00AA5575"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(h)</w:t>
      </w:r>
      <w:r w:rsidRPr="000B27A3">
        <w:rPr>
          <w:rFonts w:ascii="Times New Roman" w:hAnsi="Times New Roman" w:cs="Times New Roman"/>
          <w:spacing w:val="-1"/>
          <w:sz w:val="24"/>
          <w:szCs w:val="24"/>
        </w:rPr>
        <w:tab/>
      </w:r>
      <w:r w:rsidR="00AA5575" w:rsidRPr="000B27A3">
        <w:rPr>
          <w:rFonts w:ascii="Times New Roman" w:hAnsi="Times New Roman" w:cs="Times New Roman"/>
          <w:sz w:val="24"/>
          <w:szCs w:val="24"/>
        </w:rPr>
        <w:t>A description of the nature of the dispute, including facts relating to the dispute; and</w:t>
      </w:r>
    </w:p>
    <w:p w14:paraId="0A1E6E6F" w14:textId="77777777" w:rsidR="00D25A9C" w:rsidRPr="000B27A3" w:rsidRDefault="00D25A9C" w:rsidP="00E9538F">
      <w:pPr>
        <w:spacing w:after="0" w:line="240" w:lineRule="auto"/>
        <w:ind w:left="2160" w:hanging="720"/>
        <w:jc w:val="both"/>
        <w:rPr>
          <w:rFonts w:ascii="Times New Roman" w:hAnsi="Times New Roman" w:cs="Times New Roman"/>
          <w:sz w:val="24"/>
          <w:szCs w:val="24"/>
        </w:rPr>
      </w:pPr>
    </w:p>
    <w:p w14:paraId="0009C342" w14:textId="3169F64A" w:rsidR="00AA5575"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(i)</w:t>
      </w:r>
      <w:r w:rsidRPr="000B27A3">
        <w:rPr>
          <w:rFonts w:ascii="Times New Roman" w:hAnsi="Times New Roman" w:cs="Times New Roman"/>
          <w:spacing w:val="-1"/>
          <w:sz w:val="24"/>
          <w:szCs w:val="24"/>
        </w:rPr>
        <w:tab/>
      </w:r>
      <w:r w:rsidR="00AA5575" w:rsidRPr="000B27A3">
        <w:rPr>
          <w:rFonts w:ascii="Times New Roman" w:hAnsi="Times New Roman" w:cs="Times New Roman"/>
          <w:sz w:val="24"/>
          <w:szCs w:val="24"/>
        </w:rPr>
        <w:t xml:space="preserve">A proposed resolution to the dispute to the extent known and available to the </w:t>
      </w:r>
      <w:r w:rsidR="001E456A" w:rsidRPr="000B27A3">
        <w:rPr>
          <w:rFonts w:ascii="Times New Roman" w:hAnsi="Times New Roman" w:cs="Times New Roman"/>
          <w:sz w:val="24"/>
          <w:szCs w:val="24"/>
        </w:rPr>
        <w:t>LEA or public agency a</w:t>
      </w:r>
      <w:r w:rsidR="00AA5575" w:rsidRPr="000B27A3">
        <w:rPr>
          <w:rFonts w:ascii="Times New Roman" w:hAnsi="Times New Roman" w:cs="Times New Roman"/>
          <w:sz w:val="24"/>
          <w:szCs w:val="24"/>
        </w:rPr>
        <w:t xml:space="preserve">t the time. </w:t>
      </w:r>
    </w:p>
    <w:p w14:paraId="6C603FE2" w14:textId="77777777" w:rsidR="00A82DC4" w:rsidRPr="000B27A3" w:rsidRDefault="00A82DC4" w:rsidP="00E9538F">
      <w:pPr>
        <w:spacing w:after="0" w:line="240" w:lineRule="auto"/>
        <w:ind w:left="720" w:hanging="720"/>
        <w:jc w:val="both"/>
        <w:rPr>
          <w:rFonts w:ascii="Times New Roman" w:hAnsi="Times New Roman" w:cs="Times New Roman"/>
          <w:sz w:val="24"/>
          <w:szCs w:val="24"/>
        </w:rPr>
      </w:pPr>
    </w:p>
    <w:p w14:paraId="1F30AFE2" w14:textId="2414D7C5" w:rsidR="00B52068" w:rsidRPr="000B27A3" w:rsidRDefault="00F52E90"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3050</w:t>
      </w:r>
      <w:r w:rsidR="007430AE" w:rsidRPr="000B27A3">
        <w:rPr>
          <w:rFonts w:ascii="Times New Roman" w:hAnsi="Times New Roman" w:cs="Times New Roman"/>
          <w:sz w:val="24"/>
          <w:szCs w:val="24"/>
        </w:rPr>
        <w:t>.4</w:t>
      </w:r>
      <w:r w:rsidR="007430AE" w:rsidRPr="000B27A3">
        <w:rPr>
          <w:rFonts w:ascii="Times New Roman" w:hAnsi="Times New Roman" w:cs="Times New Roman"/>
          <w:sz w:val="24"/>
          <w:szCs w:val="24"/>
        </w:rPr>
        <w:tab/>
      </w:r>
      <w:r w:rsidR="00A82DC4" w:rsidRPr="000B27A3">
        <w:rPr>
          <w:rFonts w:ascii="Times New Roman" w:hAnsi="Times New Roman" w:cs="Times New Roman"/>
          <w:sz w:val="24"/>
          <w:szCs w:val="24"/>
        </w:rPr>
        <w:t xml:space="preserve">When an impartial due process hearing is requested, the SEA shall inform the parent </w:t>
      </w:r>
      <w:r w:rsidR="004C540D" w:rsidRPr="00B94300">
        <w:rPr>
          <w:rFonts w:ascii="Times New Roman" w:hAnsi="Times New Roman" w:cs="Times New Roman"/>
          <w:b/>
          <w:bCs/>
          <w:sz w:val="24"/>
          <w:szCs w:val="24"/>
          <w:u w:val="single"/>
        </w:rPr>
        <w:t>in writing</w:t>
      </w:r>
      <w:r w:rsidR="004C540D" w:rsidRPr="00055113">
        <w:rPr>
          <w:rFonts w:ascii="Times New Roman" w:hAnsi="Times New Roman" w:cs="Times New Roman"/>
          <w:sz w:val="24"/>
          <w:szCs w:val="24"/>
          <w:u w:val="single"/>
        </w:rPr>
        <w:t xml:space="preserve"> </w:t>
      </w:r>
      <w:r w:rsidR="00A82DC4" w:rsidRPr="000B27A3">
        <w:rPr>
          <w:rFonts w:ascii="Times New Roman" w:hAnsi="Times New Roman" w:cs="Times New Roman"/>
          <w:sz w:val="24"/>
          <w:szCs w:val="24"/>
        </w:rPr>
        <w:t xml:space="preserve">of the availability of mediation and any free or low cost legal services and other relevant services available. </w:t>
      </w:r>
      <w:r w:rsidR="00B52068" w:rsidRPr="000B27A3">
        <w:rPr>
          <w:rFonts w:ascii="Times New Roman" w:hAnsi="Times New Roman" w:cs="Times New Roman"/>
          <w:sz w:val="24"/>
          <w:szCs w:val="24"/>
        </w:rPr>
        <w:t xml:space="preserve">As a part of the five (5) day disclosure submitted before a due process hearing, the submitting attorney </w:t>
      </w:r>
      <w:proofErr w:type="spellStart"/>
      <w:r w:rsidRPr="00EE1285">
        <w:rPr>
          <w:rFonts w:ascii="Times New Roman" w:hAnsi="Times New Roman" w:cs="Times New Roman"/>
          <w:b/>
          <w:bCs/>
          <w:strike/>
          <w:sz w:val="24"/>
          <w:szCs w:val="24"/>
        </w:rPr>
        <w:t>must</w:t>
      </w:r>
      <w:r w:rsidR="00B52068" w:rsidRPr="00EE1285">
        <w:rPr>
          <w:rFonts w:ascii="Times New Roman" w:hAnsi="Times New Roman" w:cs="Times New Roman"/>
          <w:b/>
          <w:bCs/>
          <w:strike/>
          <w:sz w:val="24"/>
          <w:szCs w:val="24"/>
        </w:rPr>
        <w:t>shall</w:t>
      </w:r>
      <w:proofErr w:type="spellEnd"/>
      <w:r w:rsidR="00B52068" w:rsidRPr="00EE1285">
        <w:rPr>
          <w:rFonts w:ascii="Times New Roman" w:hAnsi="Times New Roman" w:cs="Times New Roman"/>
          <w:sz w:val="24"/>
          <w:szCs w:val="24"/>
        </w:rPr>
        <w:t xml:space="preserve"> </w:t>
      </w:r>
      <w:r w:rsidR="00EE1285" w:rsidRPr="00EE1285">
        <w:rPr>
          <w:rFonts w:ascii="Times New Roman" w:hAnsi="Times New Roman" w:cs="Times New Roman"/>
          <w:b/>
          <w:bCs/>
          <w:sz w:val="24"/>
          <w:szCs w:val="24"/>
          <w:u w:val="single"/>
        </w:rPr>
        <w:t>shall</w:t>
      </w:r>
      <w:r w:rsidR="00EE1285">
        <w:rPr>
          <w:rFonts w:ascii="Times New Roman" w:hAnsi="Times New Roman" w:cs="Times New Roman"/>
          <w:sz w:val="24"/>
          <w:szCs w:val="24"/>
        </w:rPr>
        <w:t xml:space="preserve"> </w:t>
      </w:r>
      <w:r w:rsidR="00B52068" w:rsidRPr="000B27A3">
        <w:rPr>
          <w:rFonts w:ascii="Times New Roman" w:hAnsi="Times New Roman" w:cs="Times New Roman"/>
          <w:sz w:val="24"/>
          <w:szCs w:val="24"/>
        </w:rPr>
        <w:t xml:space="preserve">disclose any financial interest, of which he or she is aware, of any participant in the proceeding in a nonpublic provider or service that may be at issue in that due process hearing. </w:t>
      </w:r>
    </w:p>
    <w:p w14:paraId="5E21BB1D" w14:textId="77777777" w:rsidR="00B52068" w:rsidRPr="000B27A3" w:rsidRDefault="00B52068" w:rsidP="00E9538F">
      <w:pPr>
        <w:pStyle w:val="ListParagraph"/>
        <w:spacing w:after="0" w:line="240" w:lineRule="auto"/>
        <w:ind w:left="1440"/>
        <w:jc w:val="both"/>
        <w:rPr>
          <w:rFonts w:ascii="Times New Roman" w:hAnsi="Times New Roman" w:cs="Times New Roman"/>
          <w:sz w:val="24"/>
          <w:szCs w:val="24"/>
        </w:rPr>
      </w:pPr>
    </w:p>
    <w:p w14:paraId="29D83FA1" w14:textId="62E296C0" w:rsidR="00B52068" w:rsidRPr="000B27A3" w:rsidRDefault="00F52E90"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3050</w:t>
      </w:r>
      <w:r w:rsidR="007430AE" w:rsidRPr="000B27A3">
        <w:rPr>
          <w:rFonts w:ascii="Times New Roman" w:hAnsi="Times New Roman" w:cs="Times New Roman"/>
          <w:sz w:val="24"/>
          <w:szCs w:val="24"/>
        </w:rPr>
        <w:t>.5</w:t>
      </w:r>
      <w:r w:rsidR="007430AE" w:rsidRPr="000B27A3">
        <w:rPr>
          <w:rFonts w:ascii="Times New Roman" w:hAnsi="Times New Roman" w:cs="Times New Roman"/>
          <w:sz w:val="24"/>
          <w:szCs w:val="24"/>
        </w:rPr>
        <w:tab/>
      </w:r>
      <w:r w:rsidR="00B52068" w:rsidRPr="000B27A3">
        <w:rPr>
          <w:rFonts w:ascii="Times New Roman" w:hAnsi="Times New Roman" w:cs="Times New Roman"/>
          <w:sz w:val="24"/>
          <w:szCs w:val="24"/>
        </w:rPr>
        <w:t xml:space="preserve">For the purpose of this </w:t>
      </w:r>
      <w:r w:rsidR="00B131BD" w:rsidRPr="000B27A3">
        <w:rPr>
          <w:rFonts w:ascii="Times New Roman" w:hAnsi="Times New Roman" w:cs="Times New Roman"/>
          <w:sz w:val="24"/>
          <w:szCs w:val="24"/>
        </w:rPr>
        <w:t>Se</w:t>
      </w:r>
      <w:r w:rsidR="00B52068" w:rsidRPr="000B27A3">
        <w:rPr>
          <w:rFonts w:ascii="Times New Roman" w:hAnsi="Times New Roman" w:cs="Times New Roman"/>
          <w:sz w:val="24"/>
          <w:szCs w:val="24"/>
        </w:rPr>
        <w:t>ction</w:t>
      </w:r>
      <w:r w:rsidR="00B131BD" w:rsidRPr="000B27A3">
        <w:rPr>
          <w:rFonts w:ascii="Times New Roman" w:hAnsi="Times New Roman" w:cs="Times New Roman"/>
          <w:sz w:val="24"/>
          <w:szCs w:val="24"/>
        </w:rPr>
        <w:t>,</w:t>
      </w:r>
      <w:r w:rsidR="00B52068" w:rsidRPr="000B27A3">
        <w:rPr>
          <w:rFonts w:ascii="Times New Roman" w:hAnsi="Times New Roman" w:cs="Times New Roman"/>
          <w:sz w:val="24"/>
          <w:szCs w:val="24"/>
        </w:rPr>
        <w:t xml:space="preserve"> financial interest includes, but is not limited to, any financial arrangement with a nonpublic school or program or private provider including an ownership interest, provision of services at a discount, or contingent payment agreements based on referrals or the outcome of the </w:t>
      </w:r>
      <w:r w:rsidR="007F5ECE" w:rsidRPr="000B27A3">
        <w:rPr>
          <w:rFonts w:ascii="Times New Roman" w:hAnsi="Times New Roman" w:cs="Times New Roman"/>
          <w:sz w:val="24"/>
          <w:szCs w:val="24"/>
        </w:rPr>
        <w:t xml:space="preserve">due process </w:t>
      </w:r>
      <w:r w:rsidR="00B52068" w:rsidRPr="000B27A3">
        <w:rPr>
          <w:rFonts w:ascii="Times New Roman" w:hAnsi="Times New Roman" w:cs="Times New Roman"/>
          <w:sz w:val="24"/>
          <w:szCs w:val="24"/>
        </w:rPr>
        <w:t xml:space="preserve">hearing. </w:t>
      </w:r>
      <w:r w:rsidR="00B52068" w:rsidRPr="000B27A3">
        <w:rPr>
          <w:rFonts w:ascii="Times New Roman" w:hAnsi="Times New Roman" w:cs="Times New Roman"/>
          <w:sz w:val="24"/>
          <w:szCs w:val="24"/>
        </w:rPr>
        <w:lastRenderedPageBreak/>
        <w:t xml:space="preserve">Financial interest does not include reasonable expert witness fees under District of Columbia law and this </w:t>
      </w:r>
      <w:r w:rsidR="005F4234" w:rsidRPr="000B27A3">
        <w:rPr>
          <w:rFonts w:ascii="Times New Roman" w:hAnsi="Times New Roman" w:cs="Times New Roman"/>
          <w:sz w:val="24"/>
          <w:szCs w:val="24"/>
        </w:rPr>
        <w:t>C</w:t>
      </w:r>
      <w:r w:rsidR="00B52068" w:rsidRPr="000B27A3">
        <w:rPr>
          <w:rFonts w:ascii="Times New Roman" w:hAnsi="Times New Roman" w:cs="Times New Roman"/>
          <w:sz w:val="24"/>
          <w:szCs w:val="24"/>
        </w:rPr>
        <w:t>hapter.</w:t>
      </w:r>
    </w:p>
    <w:p w14:paraId="2A51F606" w14:textId="77777777" w:rsidR="00AD3CEC" w:rsidRPr="000B27A3" w:rsidRDefault="00AD3CEC" w:rsidP="00E9538F">
      <w:pPr>
        <w:spacing w:after="0" w:line="240" w:lineRule="auto"/>
        <w:jc w:val="both"/>
        <w:rPr>
          <w:rFonts w:ascii="Times New Roman" w:hAnsi="Times New Roman" w:cs="Times New Roman"/>
          <w:b/>
          <w:caps/>
          <w:sz w:val="24"/>
          <w:szCs w:val="24"/>
        </w:rPr>
      </w:pPr>
    </w:p>
    <w:p w14:paraId="60E8A9E8" w14:textId="533C8464" w:rsidR="00A82DC4" w:rsidRPr="00750B17" w:rsidRDefault="00750B17" w:rsidP="00E9538F">
      <w:pPr>
        <w:pStyle w:val="Heading1"/>
        <w:jc w:val="both"/>
      </w:pPr>
      <w:r w:rsidRPr="00750B17">
        <w:t>3051</w:t>
      </w:r>
      <w:r w:rsidRPr="00750B17">
        <w:tab/>
        <w:t>CHILD’S STATUS DURING PROCEEDINGS</w:t>
      </w:r>
    </w:p>
    <w:p w14:paraId="58CB018C" w14:textId="77777777" w:rsidR="000E54F5" w:rsidRPr="000B27A3" w:rsidRDefault="000E54F5" w:rsidP="00E9538F">
      <w:pPr>
        <w:spacing w:after="0" w:line="240" w:lineRule="auto"/>
        <w:ind w:left="1440" w:hanging="1440"/>
        <w:jc w:val="both"/>
        <w:rPr>
          <w:rFonts w:ascii="Times New Roman" w:hAnsi="Times New Roman" w:cs="Times New Roman"/>
          <w:sz w:val="24"/>
          <w:szCs w:val="24"/>
        </w:rPr>
      </w:pPr>
    </w:p>
    <w:p w14:paraId="7F0730A5" w14:textId="01E02939" w:rsidR="00A82DC4" w:rsidRPr="000B27A3" w:rsidRDefault="00F52E90"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3051</w:t>
      </w:r>
      <w:r w:rsidR="007430AE" w:rsidRPr="000B27A3">
        <w:rPr>
          <w:rFonts w:ascii="Times New Roman" w:hAnsi="Times New Roman" w:cs="Times New Roman"/>
          <w:sz w:val="24"/>
          <w:szCs w:val="24"/>
        </w:rPr>
        <w:t>.1</w:t>
      </w:r>
      <w:r w:rsidR="007430AE" w:rsidRPr="000B27A3">
        <w:rPr>
          <w:rFonts w:ascii="Times New Roman" w:hAnsi="Times New Roman" w:cs="Times New Roman"/>
          <w:sz w:val="24"/>
          <w:szCs w:val="24"/>
        </w:rPr>
        <w:tab/>
      </w:r>
      <w:r w:rsidR="00A82DC4" w:rsidRPr="000B27A3">
        <w:rPr>
          <w:rFonts w:ascii="Times New Roman" w:hAnsi="Times New Roman" w:cs="Times New Roman"/>
          <w:sz w:val="24"/>
          <w:szCs w:val="24"/>
        </w:rPr>
        <w:t xml:space="preserve">The child with a disability shall remain in the </w:t>
      </w:r>
      <w:r w:rsidR="00AA41B1" w:rsidRPr="000B27A3">
        <w:rPr>
          <w:rFonts w:ascii="Times New Roman" w:hAnsi="Times New Roman" w:cs="Times New Roman"/>
          <w:sz w:val="24"/>
          <w:szCs w:val="24"/>
        </w:rPr>
        <w:t>child</w:t>
      </w:r>
      <w:r w:rsidR="00A82DC4" w:rsidRPr="000B27A3">
        <w:rPr>
          <w:rFonts w:ascii="Times New Roman" w:hAnsi="Times New Roman" w:cs="Times New Roman"/>
          <w:sz w:val="24"/>
          <w:szCs w:val="24"/>
        </w:rPr>
        <w:t xml:space="preserve">’s </w:t>
      </w:r>
      <w:r w:rsidR="00922BE9" w:rsidRPr="000B27A3">
        <w:rPr>
          <w:rFonts w:ascii="Times New Roman" w:hAnsi="Times New Roman" w:cs="Times New Roman"/>
          <w:sz w:val="24"/>
          <w:szCs w:val="24"/>
        </w:rPr>
        <w:t>current</w:t>
      </w:r>
      <w:r w:rsidR="00A82DC4" w:rsidRPr="000B27A3">
        <w:rPr>
          <w:rFonts w:ascii="Times New Roman" w:hAnsi="Times New Roman" w:cs="Times New Roman"/>
          <w:sz w:val="24"/>
          <w:szCs w:val="24"/>
        </w:rPr>
        <w:t xml:space="preserve"> educational placement during the pendency of </w:t>
      </w:r>
      <w:proofErr w:type="gramStart"/>
      <w:r w:rsidR="00A82DC4" w:rsidRPr="000B27A3">
        <w:rPr>
          <w:rFonts w:ascii="Times New Roman" w:hAnsi="Times New Roman" w:cs="Times New Roman"/>
          <w:sz w:val="24"/>
          <w:szCs w:val="24"/>
        </w:rPr>
        <w:t>an</w:t>
      </w:r>
      <w:proofErr w:type="gramEnd"/>
      <w:r w:rsidR="00A82DC4" w:rsidRPr="000B27A3">
        <w:rPr>
          <w:rFonts w:ascii="Times New Roman" w:hAnsi="Times New Roman" w:cs="Times New Roman"/>
          <w:sz w:val="24"/>
          <w:szCs w:val="24"/>
        </w:rPr>
        <w:t xml:space="preserve"> </w:t>
      </w:r>
      <w:r w:rsidR="00AE77DB" w:rsidRPr="000B27A3">
        <w:rPr>
          <w:rFonts w:ascii="Times New Roman" w:hAnsi="Times New Roman" w:cs="Times New Roman"/>
          <w:sz w:val="24"/>
          <w:szCs w:val="24"/>
        </w:rPr>
        <w:t>due process hearing</w:t>
      </w:r>
      <w:r w:rsidR="00A82DC4" w:rsidRPr="000B27A3">
        <w:rPr>
          <w:rFonts w:ascii="Times New Roman" w:hAnsi="Times New Roman" w:cs="Times New Roman"/>
          <w:sz w:val="24"/>
          <w:szCs w:val="24"/>
        </w:rPr>
        <w:t xml:space="preserve"> or judicial proceeding unless the parent and the LEA agree on an alternative placement.</w:t>
      </w:r>
    </w:p>
    <w:p w14:paraId="51E23382" w14:textId="77777777" w:rsidR="002F3AC8" w:rsidRPr="000B27A3" w:rsidRDefault="002F3AC8" w:rsidP="00E9538F">
      <w:pPr>
        <w:spacing w:after="0" w:line="240" w:lineRule="auto"/>
        <w:jc w:val="both"/>
        <w:rPr>
          <w:rFonts w:ascii="Times New Roman" w:hAnsi="Times New Roman" w:cs="Times New Roman"/>
          <w:sz w:val="24"/>
          <w:szCs w:val="24"/>
        </w:rPr>
      </w:pPr>
    </w:p>
    <w:p w14:paraId="6DDEEEF2" w14:textId="0F9A2AE7" w:rsidR="00A82DC4" w:rsidRPr="000B27A3" w:rsidRDefault="00F52E90"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3051</w:t>
      </w:r>
      <w:r w:rsidR="007430AE" w:rsidRPr="000B27A3">
        <w:rPr>
          <w:rFonts w:ascii="Times New Roman" w:hAnsi="Times New Roman" w:cs="Times New Roman"/>
          <w:sz w:val="24"/>
          <w:szCs w:val="24"/>
        </w:rPr>
        <w:t>.2</w:t>
      </w:r>
      <w:r w:rsidR="007430AE" w:rsidRPr="000B27A3">
        <w:rPr>
          <w:rFonts w:ascii="Times New Roman" w:hAnsi="Times New Roman" w:cs="Times New Roman"/>
          <w:sz w:val="24"/>
          <w:szCs w:val="24"/>
        </w:rPr>
        <w:tab/>
      </w:r>
      <w:r w:rsidR="00A82DC4" w:rsidRPr="000B27A3">
        <w:rPr>
          <w:rFonts w:ascii="Times New Roman" w:hAnsi="Times New Roman" w:cs="Times New Roman"/>
          <w:sz w:val="24"/>
          <w:szCs w:val="24"/>
        </w:rPr>
        <w:t xml:space="preserve">If the matter involves an application for initial admission to public school, the </w:t>
      </w:r>
      <w:r w:rsidR="00AA41B1" w:rsidRPr="000B27A3">
        <w:rPr>
          <w:rFonts w:ascii="Times New Roman" w:hAnsi="Times New Roman" w:cs="Times New Roman"/>
          <w:sz w:val="24"/>
          <w:szCs w:val="24"/>
        </w:rPr>
        <w:t>child</w:t>
      </w:r>
      <w:r w:rsidR="00A82DC4" w:rsidRPr="000B27A3">
        <w:rPr>
          <w:rFonts w:ascii="Times New Roman" w:hAnsi="Times New Roman" w:cs="Times New Roman"/>
          <w:sz w:val="24"/>
          <w:szCs w:val="24"/>
        </w:rPr>
        <w:t xml:space="preserve">, with the consent of the parent, shall be placed in </w:t>
      </w:r>
      <w:r w:rsidR="007D6038" w:rsidRPr="000B27A3">
        <w:rPr>
          <w:rFonts w:ascii="Times New Roman" w:hAnsi="Times New Roman" w:cs="Times New Roman"/>
          <w:sz w:val="24"/>
          <w:szCs w:val="24"/>
        </w:rPr>
        <w:t>the</w:t>
      </w:r>
      <w:r w:rsidR="00A82DC4" w:rsidRPr="000B27A3">
        <w:rPr>
          <w:rFonts w:ascii="Times New Roman" w:hAnsi="Times New Roman" w:cs="Times New Roman"/>
          <w:sz w:val="24"/>
          <w:szCs w:val="24"/>
        </w:rPr>
        <w:t xml:space="preserve"> public school program until the completion of all proceedings, unless the parent and the LEA agree otherwise. </w:t>
      </w:r>
    </w:p>
    <w:p w14:paraId="1C81A943" w14:textId="77777777" w:rsidR="00A82DC4" w:rsidRPr="000B27A3" w:rsidRDefault="00A82DC4" w:rsidP="00E9538F">
      <w:pPr>
        <w:spacing w:after="0" w:line="240" w:lineRule="auto"/>
        <w:jc w:val="both"/>
        <w:rPr>
          <w:rFonts w:ascii="Times New Roman" w:hAnsi="Times New Roman" w:cs="Times New Roman"/>
          <w:sz w:val="24"/>
          <w:szCs w:val="24"/>
        </w:rPr>
      </w:pPr>
    </w:p>
    <w:p w14:paraId="049C82C6" w14:textId="1A9060B4" w:rsidR="00A82DC4" w:rsidRPr="000B27A3" w:rsidRDefault="00F52E90"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3051</w:t>
      </w:r>
      <w:r w:rsidR="007430AE" w:rsidRPr="000B27A3">
        <w:rPr>
          <w:rFonts w:ascii="Times New Roman" w:hAnsi="Times New Roman" w:cs="Times New Roman"/>
          <w:sz w:val="24"/>
          <w:szCs w:val="24"/>
        </w:rPr>
        <w:t>.3</w:t>
      </w:r>
      <w:r w:rsidR="007430AE" w:rsidRPr="000B27A3">
        <w:rPr>
          <w:rFonts w:ascii="Times New Roman" w:hAnsi="Times New Roman" w:cs="Times New Roman"/>
          <w:sz w:val="24"/>
          <w:szCs w:val="24"/>
        </w:rPr>
        <w:tab/>
      </w:r>
      <w:r w:rsidR="00A82DC4" w:rsidRPr="000B27A3">
        <w:rPr>
          <w:rFonts w:ascii="Times New Roman" w:hAnsi="Times New Roman" w:cs="Times New Roman"/>
          <w:sz w:val="24"/>
          <w:szCs w:val="24"/>
        </w:rPr>
        <w:t xml:space="preserve">If the </w:t>
      </w:r>
      <w:r w:rsidR="00F63FAA" w:rsidRPr="000B27A3">
        <w:rPr>
          <w:rFonts w:ascii="Times New Roman" w:hAnsi="Times New Roman" w:cs="Times New Roman"/>
          <w:sz w:val="24"/>
          <w:szCs w:val="24"/>
        </w:rPr>
        <w:t xml:space="preserve">impartial </w:t>
      </w:r>
      <w:r w:rsidR="00A82DC4" w:rsidRPr="000B27A3">
        <w:rPr>
          <w:rFonts w:ascii="Times New Roman" w:hAnsi="Times New Roman" w:cs="Times New Roman"/>
          <w:sz w:val="24"/>
          <w:szCs w:val="24"/>
        </w:rPr>
        <w:t xml:space="preserve">hearing officer decision in a due process hearing </w:t>
      </w:r>
      <w:r w:rsidR="00463C57" w:rsidRPr="000B27A3">
        <w:rPr>
          <w:rFonts w:ascii="Times New Roman" w:hAnsi="Times New Roman" w:cs="Times New Roman"/>
          <w:sz w:val="24"/>
          <w:szCs w:val="24"/>
        </w:rPr>
        <w:t xml:space="preserve">or </w:t>
      </w:r>
      <w:r w:rsidR="00A82DC4" w:rsidRPr="000B27A3">
        <w:rPr>
          <w:rFonts w:ascii="Times New Roman" w:hAnsi="Times New Roman" w:cs="Times New Roman"/>
          <w:sz w:val="24"/>
          <w:szCs w:val="24"/>
        </w:rPr>
        <w:t xml:space="preserve">in an administrative appeal agrees with the </w:t>
      </w:r>
      <w:r w:rsidR="00AA41B1" w:rsidRPr="000B27A3">
        <w:rPr>
          <w:rFonts w:ascii="Times New Roman" w:hAnsi="Times New Roman" w:cs="Times New Roman"/>
          <w:sz w:val="24"/>
          <w:szCs w:val="24"/>
        </w:rPr>
        <w:t>child</w:t>
      </w:r>
      <w:r w:rsidR="00A82DC4" w:rsidRPr="000B27A3">
        <w:rPr>
          <w:rFonts w:ascii="Times New Roman" w:hAnsi="Times New Roman" w:cs="Times New Roman"/>
          <w:sz w:val="24"/>
          <w:szCs w:val="24"/>
        </w:rPr>
        <w:t xml:space="preserve">’s parent that a change of placement is appropriate, that placement shall be treated as an agreement between the parent and the LEA for purposes of </w:t>
      </w:r>
      <w:r w:rsidR="00463C57" w:rsidRPr="000B27A3">
        <w:rPr>
          <w:rFonts w:ascii="Times New Roman" w:hAnsi="Times New Roman" w:cs="Times New Roman"/>
          <w:sz w:val="24"/>
          <w:szCs w:val="24"/>
        </w:rPr>
        <w:t xml:space="preserve">§ </w:t>
      </w:r>
      <w:r w:rsidRPr="000B27A3">
        <w:rPr>
          <w:rFonts w:ascii="Times New Roman" w:hAnsi="Times New Roman" w:cs="Times New Roman"/>
          <w:sz w:val="24"/>
          <w:szCs w:val="24"/>
        </w:rPr>
        <w:t>3051</w:t>
      </w:r>
      <w:r w:rsidR="00463C57" w:rsidRPr="000B27A3">
        <w:rPr>
          <w:rFonts w:ascii="Times New Roman" w:hAnsi="Times New Roman" w:cs="Times New Roman"/>
          <w:sz w:val="24"/>
          <w:szCs w:val="24"/>
        </w:rPr>
        <w:t>.1</w:t>
      </w:r>
      <w:r w:rsidR="006E3409" w:rsidRPr="000B27A3">
        <w:rPr>
          <w:rFonts w:ascii="Times New Roman" w:hAnsi="Times New Roman" w:cs="Times New Roman"/>
          <w:sz w:val="24"/>
          <w:szCs w:val="24"/>
        </w:rPr>
        <w:t>.</w:t>
      </w:r>
    </w:p>
    <w:p w14:paraId="0351A459" w14:textId="77777777" w:rsidR="000E54F5" w:rsidRPr="000B27A3" w:rsidRDefault="000E54F5" w:rsidP="00E9538F">
      <w:pPr>
        <w:spacing w:after="0" w:line="240" w:lineRule="auto"/>
        <w:jc w:val="both"/>
        <w:rPr>
          <w:rFonts w:ascii="Times New Roman" w:hAnsi="Times New Roman" w:cs="Times New Roman"/>
          <w:b/>
          <w:caps/>
          <w:sz w:val="24"/>
          <w:szCs w:val="24"/>
        </w:rPr>
      </w:pPr>
    </w:p>
    <w:p w14:paraId="6E1AA992" w14:textId="422E5C65" w:rsidR="00A82DC4" w:rsidRPr="00750B17" w:rsidRDefault="00750B17" w:rsidP="00E9538F">
      <w:pPr>
        <w:pStyle w:val="Heading1"/>
        <w:jc w:val="both"/>
      </w:pPr>
      <w:r w:rsidRPr="00750B17">
        <w:t>3052</w:t>
      </w:r>
      <w:r w:rsidRPr="00750B17">
        <w:tab/>
        <w:t>HEARING RIGHTS</w:t>
      </w:r>
    </w:p>
    <w:p w14:paraId="0FE82B93" w14:textId="77777777" w:rsidR="000E54F5" w:rsidRPr="000B27A3" w:rsidRDefault="000E54F5" w:rsidP="00E9538F">
      <w:pPr>
        <w:spacing w:after="0" w:line="240" w:lineRule="auto"/>
        <w:jc w:val="both"/>
        <w:rPr>
          <w:rFonts w:ascii="Times New Roman" w:hAnsi="Times New Roman" w:cs="Times New Roman"/>
          <w:sz w:val="24"/>
          <w:szCs w:val="24"/>
        </w:rPr>
      </w:pPr>
    </w:p>
    <w:p w14:paraId="58DC4F3D" w14:textId="6F85E4DE" w:rsidR="00A82DC4" w:rsidRPr="000B27A3" w:rsidRDefault="00F52E90"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3052</w:t>
      </w:r>
      <w:r w:rsidR="007430AE" w:rsidRPr="000B27A3">
        <w:rPr>
          <w:rFonts w:ascii="Times New Roman" w:hAnsi="Times New Roman" w:cs="Times New Roman"/>
          <w:sz w:val="24"/>
          <w:szCs w:val="24"/>
        </w:rPr>
        <w:t>.1</w:t>
      </w:r>
      <w:r w:rsidR="007430AE" w:rsidRPr="000B27A3">
        <w:rPr>
          <w:rFonts w:ascii="Times New Roman" w:hAnsi="Times New Roman" w:cs="Times New Roman"/>
          <w:sz w:val="24"/>
          <w:szCs w:val="24"/>
        </w:rPr>
        <w:tab/>
      </w:r>
      <w:r w:rsidR="00A82DC4" w:rsidRPr="000B27A3">
        <w:rPr>
          <w:rFonts w:ascii="Times New Roman" w:hAnsi="Times New Roman" w:cs="Times New Roman"/>
          <w:sz w:val="24"/>
          <w:szCs w:val="24"/>
        </w:rPr>
        <w:t xml:space="preserve">A party to a due process hearing has the right to: </w:t>
      </w:r>
    </w:p>
    <w:p w14:paraId="4C7F4834" w14:textId="77777777" w:rsidR="00D25A9C" w:rsidRPr="000B27A3" w:rsidRDefault="00D25A9C" w:rsidP="00E9538F">
      <w:pPr>
        <w:spacing w:after="0" w:line="240" w:lineRule="auto"/>
        <w:ind w:left="2160" w:hanging="720"/>
        <w:jc w:val="both"/>
        <w:rPr>
          <w:rFonts w:ascii="Times New Roman" w:hAnsi="Times New Roman" w:cs="Times New Roman"/>
          <w:sz w:val="24"/>
          <w:szCs w:val="24"/>
        </w:rPr>
      </w:pPr>
    </w:p>
    <w:p w14:paraId="16D8B0C7" w14:textId="16C80DB3" w:rsidR="00A82DC4"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(a)</w:t>
      </w:r>
      <w:r w:rsidRPr="000B27A3">
        <w:rPr>
          <w:rFonts w:ascii="Times New Roman" w:hAnsi="Times New Roman" w:cs="Times New Roman"/>
          <w:spacing w:val="-1"/>
          <w:sz w:val="24"/>
          <w:szCs w:val="24"/>
        </w:rPr>
        <w:tab/>
      </w:r>
      <w:r w:rsidR="00A82DC4" w:rsidRPr="000B27A3">
        <w:rPr>
          <w:rFonts w:ascii="Times New Roman" w:hAnsi="Times New Roman" w:cs="Times New Roman"/>
          <w:sz w:val="24"/>
          <w:szCs w:val="24"/>
        </w:rPr>
        <w:t>Be accompanied and advised by counsel and by individuals with special knowledge or training with respect to the problems</w:t>
      </w:r>
      <w:r w:rsidR="00A81C08" w:rsidRPr="000B27A3">
        <w:rPr>
          <w:rFonts w:ascii="Times New Roman" w:hAnsi="Times New Roman" w:cs="Times New Roman"/>
          <w:sz w:val="24"/>
          <w:szCs w:val="24"/>
        </w:rPr>
        <w:t xml:space="preserve"> of </w:t>
      </w:r>
      <w:r w:rsidR="00365463" w:rsidRPr="000B27A3">
        <w:rPr>
          <w:rFonts w:ascii="Times New Roman" w:hAnsi="Times New Roman" w:cs="Times New Roman"/>
          <w:sz w:val="24"/>
          <w:szCs w:val="24"/>
        </w:rPr>
        <w:t>children</w:t>
      </w:r>
      <w:r w:rsidR="00A81C08" w:rsidRPr="000B27A3">
        <w:rPr>
          <w:rFonts w:ascii="Times New Roman" w:hAnsi="Times New Roman" w:cs="Times New Roman"/>
          <w:sz w:val="24"/>
          <w:szCs w:val="24"/>
        </w:rPr>
        <w:t xml:space="preserve"> with disabilities;</w:t>
      </w:r>
    </w:p>
    <w:p w14:paraId="4A01CF5A" w14:textId="77777777" w:rsidR="00D25A9C" w:rsidRPr="000B27A3" w:rsidRDefault="00D25A9C" w:rsidP="00E9538F">
      <w:pPr>
        <w:spacing w:after="0" w:line="240" w:lineRule="auto"/>
        <w:ind w:left="2160" w:hanging="720"/>
        <w:jc w:val="both"/>
        <w:rPr>
          <w:rFonts w:ascii="Times New Roman" w:hAnsi="Times New Roman" w:cs="Times New Roman"/>
          <w:sz w:val="24"/>
          <w:szCs w:val="24"/>
        </w:rPr>
      </w:pPr>
    </w:p>
    <w:p w14:paraId="12027F10" w14:textId="3BF7ACC2" w:rsidR="00A82DC4"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(b)</w:t>
      </w:r>
      <w:r w:rsidRPr="000B27A3">
        <w:rPr>
          <w:rFonts w:ascii="Times New Roman" w:hAnsi="Times New Roman" w:cs="Times New Roman"/>
          <w:spacing w:val="-1"/>
          <w:sz w:val="24"/>
          <w:szCs w:val="24"/>
        </w:rPr>
        <w:tab/>
      </w:r>
      <w:r w:rsidR="00A82DC4" w:rsidRPr="000B27A3">
        <w:rPr>
          <w:rFonts w:ascii="Times New Roman" w:hAnsi="Times New Roman" w:cs="Times New Roman"/>
          <w:sz w:val="24"/>
          <w:szCs w:val="24"/>
        </w:rPr>
        <w:t>Present evidence and confront, cross-examine, and comp</w:t>
      </w:r>
      <w:r w:rsidR="00A81C08" w:rsidRPr="000B27A3">
        <w:rPr>
          <w:rFonts w:ascii="Times New Roman" w:hAnsi="Times New Roman" w:cs="Times New Roman"/>
          <w:sz w:val="24"/>
          <w:szCs w:val="24"/>
        </w:rPr>
        <w:t>el the attendance of witnesses;</w:t>
      </w:r>
    </w:p>
    <w:p w14:paraId="427C8F14" w14:textId="77777777" w:rsidR="00D25A9C" w:rsidRPr="000B27A3" w:rsidRDefault="00D25A9C" w:rsidP="00E9538F">
      <w:pPr>
        <w:spacing w:after="0" w:line="240" w:lineRule="auto"/>
        <w:ind w:left="2160" w:hanging="720"/>
        <w:jc w:val="both"/>
        <w:rPr>
          <w:rFonts w:ascii="Times New Roman" w:hAnsi="Times New Roman" w:cs="Times New Roman"/>
          <w:sz w:val="24"/>
          <w:szCs w:val="24"/>
        </w:rPr>
      </w:pPr>
    </w:p>
    <w:p w14:paraId="04D14835" w14:textId="68C2EC98" w:rsidR="00A82DC4"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(c)</w:t>
      </w:r>
      <w:r w:rsidRPr="000B27A3">
        <w:rPr>
          <w:rFonts w:ascii="Times New Roman" w:hAnsi="Times New Roman" w:cs="Times New Roman"/>
          <w:spacing w:val="-1"/>
          <w:sz w:val="24"/>
          <w:szCs w:val="24"/>
        </w:rPr>
        <w:tab/>
      </w:r>
      <w:r w:rsidR="00A82DC4" w:rsidRPr="000B27A3">
        <w:rPr>
          <w:rFonts w:ascii="Times New Roman" w:hAnsi="Times New Roman" w:cs="Times New Roman"/>
          <w:sz w:val="24"/>
          <w:szCs w:val="24"/>
        </w:rPr>
        <w:t xml:space="preserve">Prohibit the introduction of any evidence at the hearing that has not been disclosed to all parties </w:t>
      </w:r>
      <w:r w:rsidR="00AE77DB" w:rsidRPr="000B27A3">
        <w:rPr>
          <w:rFonts w:ascii="Times New Roman" w:hAnsi="Times New Roman" w:cs="Times New Roman"/>
          <w:sz w:val="24"/>
          <w:szCs w:val="24"/>
        </w:rPr>
        <w:t>no later than</w:t>
      </w:r>
      <w:r w:rsidR="00A82DC4" w:rsidRPr="000B27A3">
        <w:rPr>
          <w:rFonts w:ascii="Times New Roman" w:hAnsi="Times New Roman" w:cs="Times New Roman"/>
          <w:sz w:val="24"/>
          <w:szCs w:val="24"/>
        </w:rPr>
        <w:t xml:space="preserve"> five (5) </w:t>
      </w:r>
      <w:r w:rsidR="002A27DD" w:rsidRPr="000B27A3">
        <w:rPr>
          <w:rFonts w:ascii="Times New Roman" w:hAnsi="Times New Roman" w:cs="Times New Roman"/>
          <w:sz w:val="24"/>
          <w:szCs w:val="24"/>
        </w:rPr>
        <w:t xml:space="preserve">business </w:t>
      </w:r>
      <w:r w:rsidR="00A81C08" w:rsidRPr="000B27A3">
        <w:rPr>
          <w:rFonts w:ascii="Times New Roman" w:hAnsi="Times New Roman" w:cs="Times New Roman"/>
          <w:sz w:val="24"/>
          <w:szCs w:val="24"/>
        </w:rPr>
        <w:t>days before the hearing;</w:t>
      </w:r>
    </w:p>
    <w:p w14:paraId="3F89D4DF" w14:textId="77777777" w:rsidR="00D25A9C" w:rsidRPr="000B27A3" w:rsidRDefault="00D25A9C" w:rsidP="00E9538F">
      <w:pPr>
        <w:spacing w:after="0" w:line="240" w:lineRule="auto"/>
        <w:ind w:left="2160" w:hanging="720"/>
        <w:jc w:val="both"/>
        <w:rPr>
          <w:rFonts w:ascii="Times New Roman" w:hAnsi="Times New Roman" w:cs="Times New Roman"/>
          <w:sz w:val="24"/>
          <w:szCs w:val="24"/>
        </w:rPr>
      </w:pPr>
    </w:p>
    <w:p w14:paraId="6BCBBFFD" w14:textId="1BF207A1" w:rsidR="00A82DC4"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(d)</w:t>
      </w:r>
      <w:r w:rsidRPr="000B27A3">
        <w:rPr>
          <w:rFonts w:ascii="Times New Roman" w:hAnsi="Times New Roman" w:cs="Times New Roman"/>
          <w:spacing w:val="-1"/>
          <w:sz w:val="24"/>
          <w:szCs w:val="24"/>
        </w:rPr>
        <w:tab/>
      </w:r>
      <w:r w:rsidR="00A82DC4" w:rsidRPr="000B27A3">
        <w:rPr>
          <w:rFonts w:ascii="Times New Roman" w:hAnsi="Times New Roman" w:cs="Times New Roman"/>
          <w:sz w:val="24"/>
          <w:szCs w:val="24"/>
        </w:rPr>
        <w:t>Obtain a written or, at the option of the parent, electronic verbatim record of the he</w:t>
      </w:r>
      <w:r w:rsidR="00A81C08" w:rsidRPr="000B27A3">
        <w:rPr>
          <w:rFonts w:ascii="Times New Roman" w:hAnsi="Times New Roman" w:cs="Times New Roman"/>
          <w:sz w:val="24"/>
          <w:szCs w:val="24"/>
        </w:rPr>
        <w:t>aring, at no cost to the parent; and</w:t>
      </w:r>
    </w:p>
    <w:p w14:paraId="25B84A5A" w14:textId="77777777" w:rsidR="00D25A9C" w:rsidRPr="000B27A3" w:rsidRDefault="00D25A9C" w:rsidP="00E9538F">
      <w:pPr>
        <w:spacing w:after="0" w:line="240" w:lineRule="auto"/>
        <w:ind w:left="2160" w:hanging="720"/>
        <w:jc w:val="both"/>
        <w:rPr>
          <w:rFonts w:ascii="Times New Roman" w:hAnsi="Times New Roman" w:cs="Times New Roman"/>
          <w:sz w:val="24"/>
          <w:szCs w:val="24"/>
        </w:rPr>
      </w:pPr>
    </w:p>
    <w:p w14:paraId="569FFEBF" w14:textId="0946392C" w:rsidR="00FE77BF"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(e)</w:t>
      </w:r>
      <w:r w:rsidRPr="000B27A3">
        <w:rPr>
          <w:rFonts w:ascii="Times New Roman" w:hAnsi="Times New Roman" w:cs="Times New Roman"/>
          <w:spacing w:val="-1"/>
          <w:sz w:val="24"/>
          <w:szCs w:val="24"/>
        </w:rPr>
        <w:tab/>
      </w:r>
      <w:r w:rsidR="00A82DC4" w:rsidRPr="000B27A3">
        <w:rPr>
          <w:rFonts w:ascii="Times New Roman" w:hAnsi="Times New Roman" w:cs="Times New Roman"/>
          <w:sz w:val="24"/>
          <w:szCs w:val="24"/>
        </w:rPr>
        <w:t xml:space="preserve">Obtain written or, at the option of the parent, electronic findings of fact and decisions at no cost to the parent. </w:t>
      </w:r>
    </w:p>
    <w:p w14:paraId="48268460" w14:textId="77777777" w:rsidR="00FE77BF" w:rsidRPr="000B27A3" w:rsidRDefault="00FE77BF" w:rsidP="00E9538F">
      <w:pPr>
        <w:pStyle w:val="ListParagraph"/>
        <w:spacing w:after="0" w:line="240" w:lineRule="auto"/>
        <w:ind w:left="2160"/>
        <w:jc w:val="both"/>
        <w:rPr>
          <w:rFonts w:ascii="Times New Roman" w:hAnsi="Times New Roman" w:cs="Times New Roman"/>
          <w:sz w:val="24"/>
          <w:szCs w:val="24"/>
        </w:rPr>
      </w:pPr>
    </w:p>
    <w:p w14:paraId="3726C2A4" w14:textId="29511C88" w:rsidR="00A82DC4" w:rsidRPr="000B27A3" w:rsidRDefault="00F52E90"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3052</w:t>
      </w:r>
      <w:r w:rsidR="007430AE" w:rsidRPr="000B27A3">
        <w:rPr>
          <w:rFonts w:ascii="Times New Roman" w:hAnsi="Times New Roman" w:cs="Times New Roman"/>
          <w:sz w:val="24"/>
          <w:szCs w:val="24"/>
        </w:rPr>
        <w:t>.2</w:t>
      </w:r>
      <w:r w:rsidR="007430AE" w:rsidRPr="000B27A3">
        <w:rPr>
          <w:rFonts w:ascii="Times New Roman" w:hAnsi="Times New Roman" w:cs="Times New Roman"/>
          <w:sz w:val="24"/>
          <w:szCs w:val="24"/>
        </w:rPr>
        <w:tab/>
      </w:r>
      <w:r w:rsidR="00FE77BF" w:rsidRPr="000B27A3">
        <w:rPr>
          <w:rFonts w:ascii="Times New Roman" w:hAnsi="Times New Roman" w:cs="Times New Roman"/>
          <w:sz w:val="24"/>
          <w:szCs w:val="24"/>
        </w:rPr>
        <w:t>At least five</w:t>
      </w:r>
      <w:r w:rsidR="009D3040">
        <w:rPr>
          <w:rFonts w:ascii="Times New Roman" w:hAnsi="Times New Roman" w:cs="Times New Roman"/>
          <w:sz w:val="24"/>
          <w:szCs w:val="24"/>
        </w:rPr>
        <w:t xml:space="preserve"> (5) </w:t>
      </w:r>
      <w:r w:rsidR="00FE77BF" w:rsidRPr="000B27A3">
        <w:rPr>
          <w:rFonts w:ascii="Times New Roman" w:hAnsi="Times New Roman" w:cs="Times New Roman"/>
          <w:sz w:val="24"/>
          <w:szCs w:val="24"/>
        </w:rPr>
        <w:t>business days prior to a hearing, each party must disclose to all other parties all evaluations completed by that date and recommendations based on the offering party's evaluations that the party intends to use at the hearing.</w:t>
      </w:r>
    </w:p>
    <w:p w14:paraId="08B13B35" w14:textId="77777777" w:rsidR="00FE77BF" w:rsidRPr="000B27A3" w:rsidRDefault="00FE77BF" w:rsidP="00E9538F">
      <w:pPr>
        <w:pStyle w:val="ListParagraph"/>
        <w:spacing w:after="0" w:line="240" w:lineRule="auto"/>
        <w:ind w:left="1440"/>
        <w:jc w:val="both"/>
        <w:rPr>
          <w:rFonts w:ascii="Times New Roman" w:hAnsi="Times New Roman" w:cs="Times New Roman"/>
          <w:sz w:val="24"/>
          <w:szCs w:val="24"/>
        </w:rPr>
      </w:pPr>
    </w:p>
    <w:p w14:paraId="6505DC53" w14:textId="481167D0" w:rsidR="00A82DC4" w:rsidRPr="000B27A3" w:rsidRDefault="00F52E90"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3052</w:t>
      </w:r>
      <w:r w:rsidR="007430AE" w:rsidRPr="000B27A3">
        <w:rPr>
          <w:rFonts w:ascii="Times New Roman" w:hAnsi="Times New Roman" w:cs="Times New Roman"/>
          <w:sz w:val="24"/>
          <w:szCs w:val="24"/>
        </w:rPr>
        <w:t>.3</w:t>
      </w:r>
      <w:r w:rsidR="007430AE" w:rsidRPr="000B27A3">
        <w:rPr>
          <w:rFonts w:ascii="Times New Roman" w:hAnsi="Times New Roman" w:cs="Times New Roman"/>
          <w:sz w:val="24"/>
          <w:szCs w:val="24"/>
        </w:rPr>
        <w:tab/>
      </w:r>
      <w:r w:rsidR="00A82DC4" w:rsidRPr="000B27A3">
        <w:rPr>
          <w:rFonts w:ascii="Times New Roman" w:hAnsi="Times New Roman" w:cs="Times New Roman"/>
          <w:sz w:val="24"/>
          <w:szCs w:val="24"/>
        </w:rPr>
        <w:t>A</w:t>
      </w:r>
      <w:r w:rsidR="00463F2A">
        <w:rPr>
          <w:rFonts w:ascii="Times New Roman" w:hAnsi="Times New Roman" w:cs="Times New Roman"/>
          <w:sz w:val="24"/>
          <w:szCs w:val="24"/>
        </w:rPr>
        <w:t>n</w:t>
      </w:r>
      <w:r w:rsidR="00A82DC4" w:rsidRPr="000B27A3">
        <w:rPr>
          <w:rFonts w:ascii="Times New Roman" w:hAnsi="Times New Roman" w:cs="Times New Roman"/>
          <w:sz w:val="24"/>
          <w:szCs w:val="24"/>
        </w:rPr>
        <w:t xml:space="preserve"> </w:t>
      </w:r>
      <w:r w:rsidR="00F63FAA" w:rsidRPr="000B27A3">
        <w:rPr>
          <w:rFonts w:ascii="Times New Roman" w:hAnsi="Times New Roman" w:cs="Times New Roman"/>
          <w:sz w:val="24"/>
          <w:szCs w:val="24"/>
        </w:rPr>
        <w:t xml:space="preserve">impartial </w:t>
      </w:r>
      <w:r w:rsidR="00A82DC4" w:rsidRPr="000B27A3">
        <w:rPr>
          <w:rFonts w:ascii="Times New Roman" w:hAnsi="Times New Roman" w:cs="Times New Roman"/>
          <w:sz w:val="24"/>
          <w:szCs w:val="24"/>
        </w:rPr>
        <w:t xml:space="preserve">hearing officer </w:t>
      </w:r>
      <w:r w:rsidR="00AE77DB" w:rsidRPr="000B27A3">
        <w:rPr>
          <w:rFonts w:ascii="Times New Roman" w:hAnsi="Times New Roman" w:cs="Times New Roman"/>
          <w:sz w:val="24"/>
          <w:szCs w:val="24"/>
        </w:rPr>
        <w:t xml:space="preserve">may </w:t>
      </w:r>
      <w:r w:rsidR="00A82DC4" w:rsidRPr="000B27A3">
        <w:rPr>
          <w:rFonts w:ascii="Times New Roman" w:hAnsi="Times New Roman" w:cs="Times New Roman"/>
          <w:sz w:val="24"/>
          <w:szCs w:val="24"/>
        </w:rPr>
        <w:t>bar any party that fails to meet requirements of §</w:t>
      </w:r>
      <w:r w:rsidR="00BA2CF5" w:rsidRPr="000B27A3">
        <w:rPr>
          <w:rFonts w:ascii="Times New Roman" w:hAnsi="Times New Roman" w:cs="Times New Roman"/>
          <w:sz w:val="24"/>
          <w:szCs w:val="24"/>
        </w:rPr>
        <w:t xml:space="preserve"> </w:t>
      </w:r>
      <w:r w:rsidRPr="000B27A3">
        <w:rPr>
          <w:rFonts w:ascii="Times New Roman" w:hAnsi="Times New Roman" w:cs="Times New Roman"/>
          <w:sz w:val="24"/>
          <w:szCs w:val="24"/>
        </w:rPr>
        <w:t>3052</w:t>
      </w:r>
      <w:r w:rsidR="00A82DC4" w:rsidRPr="000B27A3">
        <w:rPr>
          <w:rFonts w:ascii="Times New Roman" w:hAnsi="Times New Roman" w:cs="Times New Roman"/>
          <w:sz w:val="24"/>
          <w:szCs w:val="24"/>
        </w:rPr>
        <w:t>.2 from introducing the relevant evaluation or recommendation at the hearing without the consent of the other party.</w:t>
      </w:r>
    </w:p>
    <w:p w14:paraId="2CE258AF" w14:textId="77777777" w:rsidR="00A82DC4" w:rsidRPr="000B27A3" w:rsidRDefault="00A82DC4" w:rsidP="00E9538F">
      <w:pPr>
        <w:spacing w:after="0" w:line="240" w:lineRule="auto"/>
        <w:ind w:left="720" w:hanging="720"/>
        <w:jc w:val="both"/>
        <w:rPr>
          <w:rFonts w:ascii="Times New Roman" w:hAnsi="Times New Roman" w:cs="Times New Roman"/>
          <w:sz w:val="24"/>
          <w:szCs w:val="24"/>
        </w:rPr>
      </w:pPr>
    </w:p>
    <w:p w14:paraId="02710712" w14:textId="73F5F414" w:rsidR="00A82DC4" w:rsidRPr="000B27A3" w:rsidRDefault="00F52E90"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3052</w:t>
      </w:r>
      <w:r w:rsidR="007430AE" w:rsidRPr="000B27A3">
        <w:rPr>
          <w:rFonts w:ascii="Times New Roman" w:hAnsi="Times New Roman" w:cs="Times New Roman"/>
          <w:sz w:val="24"/>
          <w:szCs w:val="24"/>
        </w:rPr>
        <w:t>.4</w:t>
      </w:r>
      <w:r w:rsidR="007430AE" w:rsidRPr="000B27A3">
        <w:rPr>
          <w:rFonts w:ascii="Times New Roman" w:hAnsi="Times New Roman" w:cs="Times New Roman"/>
          <w:sz w:val="24"/>
          <w:szCs w:val="24"/>
        </w:rPr>
        <w:tab/>
      </w:r>
      <w:r w:rsidR="00A82DC4" w:rsidRPr="000B27A3">
        <w:rPr>
          <w:rFonts w:ascii="Times New Roman" w:hAnsi="Times New Roman" w:cs="Times New Roman"/>
          <w:sz w:val="24"/>
          <w:szCs w:val="24"/>
        </w:rPr>
        <w:t xml:space="preserve">A parent has the right to have the </w:t>
      </w:r>
      <w:r w:rsidR="00AA41B1" w:rsidRPr="000B27A3">
        <w:rPr>
          <w:rFonts w:ascii="Times New Roman" w:hAnsi="Times New Roman" w:cs="Times New Roman"/>
          <w:sz w:val="24"/>
          <w:szCs w:val="24"/>
        </w:rPr>
        <w:t>child</w:t>
      </w:r>
      <w:r w:rsidR="00A82DC4" w:rsidRPr="000B27A3">
        <w:rPr>
          <w:rFonts w:ascii="Times New Roman" w:hAnsi="Times New Roman" w:cs="Times New Roman"/>
          <w:sz w:val="24"/>
          <w:szCs w:val="24"/>
        </w:rPr>
        <w:t xml:space="preserve"> who is the subject of the hearing present at the hearing, and </w:t>
      </w:r>
      <w:r w:rsidR="006659FB" w:rsidRPr="000B27A3">
        <w:rPr>
          <w:rFonts w:ascii="Times New Roman" w:hAnsi="Times New Roman" w:cs="Times New Roman"/>
          <w:sz w:val="24"/>
          <w:szCs w:val="24"/>
        </w:rPr>
        <w:t>may</w:t>
      </w:r>
      <w:r w:rsidR="00A82DC4" w:rsidRPr="000B27A3">
        <w:rPr>
          <w:rFonts w:ascii="Times New Roman" w:hAnsi="Times New Roman" w:cs="Times New Roman"/>
          <w:sz w:val="24"/>
          <w:szCs w:val="24"/>
        </w:rPr>
        <w:t xml:space="preserve"> elect to open the hearing to the public.</w:t>
      </w:r>
    </w:p>
    <w:p w14:paraId="4528FAAE" w14:textId="77777777" w:rsidR="00A82DC4" w:rsidRPr="000B27A3" w:rsidRDefault="00A82DC4" w:rsidP="00E9538F">
      <w:pPr>
        <w:spacing w:after="0" w:line="240" w:lineRule="auto"/>
        <w:ind w:left="720" w:hanging="720"/>
        <w:jc w:val="both"/>
        <w:rPr>
          <w:rFonts w:ascii="Times New Roman" w:hAnsi="Times New Roman" w:cs="Times New Roman"/>
          <w:b/>
          <w:caps/>
          <w:sz w:val="24"/>
          <w:szCs w:val="24"/>
        </w:rPr>
      </w:pPr>
    </w:p>
    <w:p w14:paraId="5025C772" w14:textId="3DA1A531" w:rsidR="00A82DC4" w:rsidRPr="000B27A3" w:rsidRDefault="00F52E90"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3052</w:t>
      </w:r>
      <w:r w:rsidR="007430AE" w:rsidRPr="000B27A3">
        <w:rPr>
          <w:rFonts w:ascii="Times New Roman" w:hAnsi="Times New Roman" w:cs="Times New Roman"/>
          <w:sz w:val="24"/>
          <w:szCs w:val="24"/>
        </w:rPr>
        <w:t>.5</w:t>
      </w:r>
      <w:r w:rsidR="007430AE" w:rsidRPr="000B27A3">
        <w:rPr>
          <w:rFonts w:ascii="Times New Roman" w:hAnsi="Times New Roman" w:cs="Times New Roman"/>
          <w:sz w:val="24"/>
          <w:szCs w:val="24"/>
        </w:rPr>
        <w:tab/>
      </w:r>
      <w:r w:rsidR="00A82DC4" w:rsidRPr="000B27A3">
        <w:rPr>
          <w:rFonts w:ascii="Times New Roman" w:hAnsi="Times New Roman" w:cs="Times New Roman"/>
          <w:sz w:val="24"/>
          <w:szCs w:val="24"/>
        </w:rPr>
        <w:t xml:space="preserve">A party aggrieved by the findings and decision of a due process hearing </w:t>
      </w:r>
      <w:proofErr w:type="gramStart"/>
      <w:r w:rsidR="00AE77DB" w:rsidRPr="000B27A3">
        <w:rPr>
          <w:rFonts w:ascii="Times New Roman" w:hAnsi="Times New Roman" w:cs="Times New Roman"/>
          <w:sz w:val="24"/>
          <w:szCs w:val="24"/>
        </w:rPr>
        <w:t xml:space="preserve">may </w:t>
      </w:r>
      <w:r w:rsidR="00A82DC4" w:rsidRPr="000B27A3">
        <w:rPr>
          <w:rFonts w:ascii="Times New Roman" w:hAnsi="Times New Roman" w:cs="Times New Roman"/>
          <w:sz w:val="24"/>
          <w:szCs w:val="24"/>
        </w:rPr>
        <w:t xml:space="preserve"> bring</w:t>
      </w:r>
      <w:proofErr w:type="gramEnd"/>
      <w:r w:rsidR="00A82DC4" w:rsidRPr="000B27A3">
        <w:rPr>
          <w:rFonts w:ascii="Times New Roman" w:hAnsi="Times New Roman" w:cs="Times New Roman"/>
          <w:sz w:val="24"/>
          <w:szCs w:val="24"/>
        </w:rPr>
        <w:t xml:space="preserve"> a civil action in any court of competent jurisdiction in accordance with </w:t>
      </w:r>
      <w:r w:rsidR="00F26814" w:rsidRPr="000B27A3">
        <w:rPr>
          <w:rFonts w:ascii="Times New Roman" w:hAnsi="Times New Roman" w:cs="Times New Roman"/>
          <w:sz w:val="24"/>
          <w:szCs w:val="24"/>
        </w:rPr>
        <w:t>20 U.S.C. § 1415(I)(2)</w:t>
      </w:r>
      <w:r w:rsidR="00A82DC4" w:rsidRPr="000B27A3">
        <w:rPr>
          <w:rFonts w:ascii="Times New Roman" w:hAnsi="Times New Roman" w:cs="Times New Roman"/>
          <w:sz w:val="24"/>
          <w:szCs w:val="24"/>
        </w:rPr>
        <w:t>.</w:t>
      </w:r>
    </w:p>
    <w:p w14:paraId="54612FE9" w14:textId="77777777" w:rsidR="000E54F5" w:rsidRPr="000B27A3" w:rsidRDefault="000E54F5" w:rsidP="00E9538F">
      <w:pPr>
        <w:spacing w:after="0" w:line="240" w:lineRule="auto"/>
        <w:jc w:val="both"/>
        <w:rPr>
          <w:rFonts w:ascii="Times New Roman" w:hAnsi="Times New Roman" w:cs="Times New Roman"/>
          <w:b/>
          <w:caps/>
          <w:sz w:val="24"/>
          <w:szCs w:val="24"/>
        </w:rPr>
      </w:pPr>
    </w:p>
    <w:p w14:paraId="2F77F322" w14:textId="1623DE29" w:rsidR="00A82DC4" w:rsidRPr="00750B17" w:rsidRDefault="00750B17" w:rsidP="00E9538F">
      <w:pPr>
        <w:pStyle w:val="Heading1"/>
        <w:jc w:val="both"/>
      </w:pPr>
      <w:r w:rsidRPr="00750B17">
        <w:t>3053</w:t>
      </w:r>
      <w:r w:rsidRPr="00750B17">
        <w:tab/>
        <w:t xml:space="preserve">RESOLUTION MEETINGS </w:t>
      </w:r>
    </w:p>
    <w:p w14:paraId="27B73200" w14:textId="77777777" w:rsidR="000E54F5" w:rsidRPr="000B27A3" w:rsidRDefault="000E54F5" w:rsidP="00E9538F">
      <w:pPr>
        <w:spacing w:after="0" w:line="240" w:lineRule="auto"/>
        <w:ind w:left="1440" w:hanging="1440"/>
        <w:jc w:val="both"/>
        <w:rPr>
          <w:rFonts w:ascii="Times New Roman" w:hAnsi="Times New Roman" w:cs="Times New Roman"/>
          <w:sz w:val="24"/>
          <w:szCs w:val="24"/>
        </w:rPr>
      </w:pPr>
    </w:p>
    <w:p w14:paraId="3A05EAE3" w14:textId="4EF2C503" w:rsidR="00A82DC4" w:rsidRPr="000B27A3" w:rsidRDefault="00F52E90"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3053</w:t>
      </w:r>
      <w:r w:rsidR="007430AE" w:rsidRPr="000B27A3">
        <w:rPr>
          <w:rFonts w:ascii="Times New Roman" w:hAnsi="Times New Roman" w:cs="Times New Roman"/>
          <w:sz w:val="24"/>
          <w:szCs w:val="24"/>
        </w:rPr>
        <w:t>.1</w:t>
      </w:r>
      <w:r w:rsidR="007430AE" w:rsidRPr="000B27A3">
        <w:rPr>
          <w:rFonts w:ascii="Times New Roman" w:hAnsi="Times New Roman" w:cs="Times New Roman"/>
          <w:sz w:val="24"/>
          <w:szCs w:val="24"/>
        </w:rPr>
        <w:tab/>
      </w:r>
      <w:r w:rsidR="00AE77DB" w:rsidRPr="000B27A3">
        <w:rPr>
          <w:rFonts w:ascii="Times New Roman" w:hAnsi="Times New Roman" w:cs="Times New Roman"/>
          <w:sz w:val="24"/>
          <w:szCs w:val="24"/>
        </w:rPr>
        <w:t xml:space="preserve">No later than </w:t>
      </w:r>
      <w:r w:rsidR="00A82DC4" w:rsidRPr="000B27A3">
        <w:rPr>
          <w:rFonts w:ascii="Times New Roman" w:hAnsi="Times New Roman" w:cs="Times New Roman"/>
          <w:sz w:val="24"/>
          <w:szCs w:val="24"/>
        </w:rPr>
        <w:t xml:space="preserve">fifteen (15) calendar days after receiving notice of the parent’s due process complaint, and prior to the initiation of a due process hearing, the LEA shall convene a resolution meeting with the parent and the relevant members of the IEP Team who have specific knowledge of the facts identified in the due process complaint. The resolution meeting shall meet all of the following standards: </w:t>
      </w:r>
    </w:p>
    <w:p w14:paraId="2A092248" w14:textId="77777777" w:rsidR="00D25A9C" w:rsidRPr="000B27A3" w:rsidRDefault="00D25A9C" w:rsidP="00E9538F">
      <w:pPr>
        <w:spacing w:after="0" w:line="240" w:lineRule="auto"/>
        <w:ind w:left="2160" w:hanging="720"/>
        <w:jc w:val="both"/>
        <w:rPr>
          <w:rFonts w:ascii="Times New Roman" w:hAnsi="Times New Roman" w:cs="Times New Roman"/>
          <w:sz w:val="24"/>
          <w:szCs w:val="24"/>
        </w:rPr>
      </w:pPr>
    </w:p>
    <w:p w14:paraId="1010EBD9" w14:textId="6DAF05C1" w:rsidR="00A82DC4"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(a)</w:t>
      </w:r>
      <w:r w:rsidRPr="000B27A3">
        <w:rPr>
          <w:rFonts w:ascii="Times New Roman" w:hAnsi="Times New Roman" w:cs="Times New Roman"/>
          <w:spacing w:val="-1"/>
          <w:sz w:val="24"/>
          <w:szCs w:val="24"/>
        </w:rPr>
        <w:tab/>
      </w:r>
      <w:r w:rsidR="00A82DC4" w:rsidRPr="000B27A3">
        <w:rPr>
          <w:rFonts w:ascii="Times New Roman" w:hAnsi="Times New Roman" w:cs="Times New Roman"/>
          <w:sz w:val="24"/>
          <w:szCs w:val="24"/>
        </w:rPr>
        <w:t xml:space="preserve">The parent and the LEA shall determine the relevant members of the IEP Team to attend the resolution meeting. </w:t>
      </w:r>
    </w:p>
    <w:p w14:paraId="3B74F7DA" w14:textId="77777777" w:rsidR="00D25A9C" w:rsidRPr="000B27A3" w:rsidRDefault="00D25A9C" w:rsidP="00E9538F">
      <w:pPr>
        <w:spacing w:after="0" w:line="240" w:lineRule="auto"/>
        <w:ind w:left="2160" w:hanging="720"/>
        <w:jc w:val="both"/>
        <w:rPr>
          <w:rFonts w:ascii="Times New Roman" w:hAnsi="Times New Roman" w:cs="Times New Roman"/>
          <w:sz w:val="24"/>
          <w:szCs w:val="24"/>
        </w:rPr>
      </w:pPr>
    </w:p>
    <w:p w14:paraId="74348E17" w14:textId="0F440E3D" w:rsidR="00A82DC4"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(b)</w:t>
      </w:r>
      <w:r w:rsidRPr="000B27A3">
        <w:rPr>
          <w:rFonts w:ascii="Times New Roman" w:hAnsi="Times New Roman" w:cs="Times New Roman"/>
          <w:spacing w:val="-1"/>
          <w:sz w:val="24"/>
          <w:szCs w:val="24"/>
        </w:rPr>
        <w:tab/>
      </w:r>
      <w:r w:rsidR="00A82DC4" w:rsidRPr="000B27A3">
        <w:rPr>
          <w:rFonts w:ascii="Times New Roman" w:hAnsi="Times New Roman" w:cs="Times New Roman"/>
          <w:sz w:val="24"/>
          <w:szCs w:val="24"/>
        </w:rPr>
        <w:t>The meeting shall include a LEA representative who has decision-making authority on behalf of the LEA.</w:t>
      </w:r>
    </w:p>
    <w:p w14:paraId="11553BEB" w14:textId="77777777" w:rsidR="00D25A9C" w:rsidRPr="000B27A3" w:rsidRDefault="00D25A9C" w:rsidP="00E9538F">
      <w:pPr>
        <w:spacing w:after="0" w:line="240" w:lineRule="auto"/>
        <w:ind w:left="2160" w:hanging="720"/>
        <w:jc w:val="both"/>
        <w:rPr>
          <w:rFonts w:ascii="Times New Roman" w:hAnsi="Times New Roman" w:cs="Times New Roman"/>
          <w:sz w:val="24"/>
          <w:szCs w:val="24"/>
        </w:rPr>
      </w:pPr>
    </w:p>
    <w:p w14:paraId="1F3BF348" w14:textId="461AA188" w:rsidR="00A82DC4"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(c)</w:t>
      </w:r>
      <w:r w:rsidRPr="000B27A3">
        <w:rPr>
          <w:rFonts w:ascii="Times New Roman" w:hAnsi="Times New Roman" w:cs="Times New Roman"/>
          <w:spacing w:val="-1"/>
          <w:sz w:val="24"/>
          <w:szCs w:val="24"/>
        </w:rPr>
        <w:tab/>
      </w:r>
      <w:r w:rsidR="00A82DC4" w:rsidRPr="000B27A3">
        <w:rPr>
          <w:rFonts w:ascii="Times New Roman" w:hAnsi="Times New Roman" w:cs="Times New Roman"/>
          <w:sz w:val="24"/>
          <w:szCs w:val="24"/>
        </w:rPr>
        <w:t>The meeting may not include an attorney of the LEA unless the parent is accompanied by an attorney.</w:t>
      </w:r>
    </w:p>
    <w:p w14:paraId="0DE8520F" w14:textId="77777777" w:rsidR="00D25A9C" w:rsidRPr="000B27A3" w:rsidRDefault="00D25A9C" w:rsidP="00E9538F">
      <w:pPr>
        <w:spacing w:after="0" w:line="240" w:lineRule="auto"/>
        <w:ind w:left="2160" w:hanging="720"/>
        <w:jc w:val="both"/>
        <w:rPr>
          <w:rFonts w:ascii="Times New Roman" w:hAnsi="Times New Roman" w:cs="Times New Roman"/>
          <w:sz w:val="24"/>
          <w:szCs w:val="24"/>
        </w:rPr>
      </w:pPr>
    </w:p>
    <w:p w14:paraId="59F0CC6C" w14:textId="60399C66" w:rsidR="00A82DC4"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(d)</w:t>
      </w:r>
      <w:r w:rsidRPr="000B27A3">
        <w:rPr>
          <w:rFonts w:ascii="Times New Roman" w:hAnsi="Times New Roman" w:cs="Times New Roman"/>
          <w:spacing w:val="-1"/>
          <w:sz w:val="24"/>
          <w:szCs w:val="24"/>
        </w:rPr>
        <w:tab/>
      </w:r>
      <w:r w:rsidR="00A82DC4" w:rsidRPr="000B27A3">
        <w:rPr>
          <w:rFonts w:ascii="Times New Roman" w:hAnsi="Times New Roman" w:cs="Times New Roman"/>
          <w:sz w:val="24"/>
          <w:szCs w:val="24"/>
        </w:rPr>
        <w:t xml:space="preserve">The purpose of the meeting shall be for the parent of the </w:t>
      </w:r>
      <w:r w:rsidR="00AA41B1" w:rsidRPr="000B27A3">
        <w:rPr>
          <w:rFonts w:ascii="Times New Roman" w:hAnsi="Times New Roman" w:cs="Times New Roman"/>
          <w:sz w:val="24"/>
          <w:szCs w:val="24"/>
        </w:rPr>
        <w:t>child</w:t>
      </w:r>
      <w:r w:rsidR="00A82DC4" w:rsidRPr="000B27A3">
        <w:rPr>
          <w:rFonts w:ascii="Times New Roman" w:hAnsi="Times New Roman" w:cs="Times New Roman"/>
          <w:sz w:val="24"/>
          <w:szCs w:val="24"/>
        </w:rPr>
        <w:t xml:space="preserve"> to discuss the due process complaint and the facts that form the basis of the due process complaint, so that the LEA has an opportunity to resolve the due process complaint.</w:t>
      </w:r>
    </w:p>
    <w:p w14:paraId="05DF3F14" w14:textId="77777777" w:rsidR="00A82DC4" w:rsidRPr="000B27A3" w:rsidRDefault="00A82DC4" w:rsidP="00E9538F">
      <w:pPr>
        <w:spacing w:after="0" w:line="240" w:lineRule="auto"/>
        <w:ind w:left="2160" w:hanging="720"/>
        <w:jc w:val="both"/>
        <w:rPr>
          <w:rFonts w:ascii="Times New Roman" w:hAnsi="Times New Roman" w:cs="Times New Roman"/>
          <w:sz w:val="24"/>
          <w:szCs w:val="24"/>
        </w:rPr>
      </w:pPr>
    </w:p>
    <w:p w14:paraId="370E808D" w14:textId="1E9AF078" w:rsidR="0029490C" w:rsidRPr="000B27A3" w:rsidRDefault="00F52E90"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3053</w:t>
      </w:r>
      <w:r w:rsidR="007430AE" w:rsidRPr="000B27A3">
        <w:rPr>
          <w:rFonts w:ascii="Times New Roman" w:hAnsi="Times New Roman" w:cs="Times New Roman"/>
          <w:sz w:val="24"/>
          <w:szCs w:val="24"/>
        </w:rPr>
        <w:t>.2</w:t>
      </w:r>
      <w:r w:rsidR="007430AE" w:rsidRPr="000B27A3">
        <w:rPr>
          <w:rFonts w:ascii="Times New Roman" w:hAnsi="Times New Roman" w:cs="Times New Roman"/>
          <w:sz w:val="24"/>
          <w:szCs w:val="24"/>
        </w:rPr>
        <w:tab/>
      </w:r>
      <w:r w:rsidR="0029490C" w:rsidRPr="000B27A3">
        <w:rPr>
          <w:rFonts w:ascii="Times New Roman" w:hAnsi="Times New Roman" w:cs="Times New Roman"/>
          <w:sz w:val="24"/>
          <w:szCs w:val="24"/>
        </w:rPr>
        <w:t xml:space="preserve">The LEA shall not be required to convene a resolution meeting if the parent and the LEA agree in writing to waive the meeting or agree to use the mediation process described in </w:t>
      </w:r>
      <w:r w:rsidR="0029490C" w:rsidRPr="000B27A3">
        <w:rPr>
          <w:rFonts w:ascii="Times New Roman" w:eastAsia="SimSun" w:hAnsi="Times New Roman" w:cs="Times New Roman"/>
          <w:sz w:val="24"/>
          <w:szCs w:val="24"/>
          <w:lang w:val="en" w:eastAsia="zh-CN"/>
        </w:rPr>
        <w:t>§</w:t>
      </w:r>
      <w:r w:rsidR="00636130" w:rsidRPr="000B27A3">
        <w:rPr>
          <w:rFonts w:ascii="Times New Roman" w:eastAsia="SimSun" w:hAnsi="Times New Roman" w:cs="Times New Roman"/>
          <w:sz w:val="24"/>
          <w:szCs w:val="24"/>
          <w:lang w:val="en" w:eastAsia="zh-CN"/>
        </w:rPr>
        <w:t xml:space="preserve"> </w:t>
      </w:r>
      <w:r w:rsidRPr="000B27A3">
        <w:rPr>
          <w:rFonts w:ascii="Times New Roman" w:eastAsia="SimSun" w:hAnsi="Times New Roman" w:cs="Times New Roman"/>
          <w:sz w:val="24"/>
          <w:szCs w:val="24"/>
          <w:lang w:val="en" w:eastAsia="zh-CN"/>
        </w:rPr>
        <w:t>3048</w:t>
      </w:r>
      <w:r w:rsidR="00B24AB1" w:rsidRPr="000B27A3">
        <w:rPr>
          <w:rFonts w:ascii="Times New Roman" w:eastAsia="SimSun" w:hAnsi="Times New Roman" w:cs="Times New Roman"/>
          <w:sz w:val="24"/>
          <w:szCs w:val="24"/>
          <w:lang w:val="en" w:eastAsia="zh-CN"/>
        </w:rPr>
        <w:t xml:space="preserve">. </w:t>
      </w:r>
    </w:p>
    <w:p w14:paraId="42666389" w14:textId="77777777" w:rsidR="0029490C" w:rsidRPr="000B27A3" w:rsidRDefault="0029490C" w:rsidP="00E9538F">
      <w:pPr>
        <w:spacing w:after="0" w:line="240" w:lineRule="auto"/>
        <w:ind w:left="2160" w:hanging="720"/>
        <w:jc w:val="both"/>
        <w:rPr>
          <w:rFonts w:ascii="Times New Roman" w:hAnsi="Times New Roman" w:cs="Times New Roman"/>
          <w:sz w:val="24"/>
          <w:szCs w:val="24"/>
        </w:rPr>
      </w:pPr>
    </w:p>
    <w:p w14:paraId="60838EB2" w14:textId="3907E8BC" w:rsidR="00A82DC4" w:rsidRPr="000B27A3" w:rsidRDefault="00F52E90"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3053</w:t>
      </w:r>
      <w:r w:rsidR="007430AE" w:rsidRPr="000B27A3">
        <w:rPr>
          <w:rFonts w:ascii="Times New Roman" w:hAnsi="Times New Roman" w:cs="Times New Roman"/>
          <w:sz w:val="24"/>
          <w:szCs w:val="24"/>
        </w:rPr>
        <w:t>.3</w:t>
      </w:r>
      <w:r w:rsidR="007430AE" w:rsidRPr="000B27A3">
        <w:rPr>
          <w:rFonts w:ascii="Times New Roman" w:hAnsi="Times New Roman" w:cs="Times New Roman"/>
          <w:sz w:val="24"/>
          <w:szCs w:val="24"/>
        </w:rPr>
        <w:tab/>
      </w:r>
      <w:r w:rsidR="00A82DC4" w:rsidRPr="000B27A3">
        <w:rPr>
          <w:rFonts w:ascii="Times New Roman" w:hAnsi="Times New Roman" w:cs="Times New Roman"/>
          <w:sz w:val="24"/>
          <w:szCs w:val="24"/>
        </w:rPr>
        <w:t xml:space="preserve">If the LEA fails to hold the resolution meeting specified in </w:t>
      </w:r>
      <w:r w:rsidR="006A5137" w:rsidRPr="000B27A3">
        <w:rPr>
          <w:rFonts w:ascii="Times New Roman" w:eastAsia="SimSun" w:hAnsi="Times New Roman" w:cs="Times New Roman"/>
          <w:sz w:val="24"/>
          <w:szCs w:val="24"/>
          <w:lang w:val="en" w:eastAsia="zh-CN"/>
        </w:rPr>
        <w:t xml:space="preserve">this </w:t>
      </w:r>
      <w:r w:rsidR="00B131BD" w:rsidRPr="000B27A3">
        <w:rPr>
          <w:rFonts w:ascii="Times New Roman" w:eastAsia="SimSun" w:hAnsi="Times New Roman" w:cs="Times New Roman"/>
          <w:sz w:val="24"/>
          <w:szCs w:val="24"/>
          <w:lang w:val="en" w:eastAsia="zh-CN"/>
        </w:rPr>
        <w:t>S</w:t>
      </w:r>
      <w:r w:rsidR="006A5137" w:rsidRPr="000B27A3">
        <w:rPr>
          <w:rFonts w:ascii="Times New Roman" w:eastAsia="SimSun" w:hAnsi="Times New Roman" w:cs="Times New Roman"/>
          <w:sz w:val="24"/>
          <w:szCs w:val="24"/>
          <w:lang w:val="en" w:eastAsia="zh-CN"/>
        </w:rPr>
        <w:t>ection</w:t>
      </w:r>
      <w:r w:rsidR="00A82DC4" w:rsidRPr="000B27A3">
        <w:rPr>
          <w:rFonts w:ascii="Times New Roman" w:hAnsi="Times New Roman" w:cs="Times New Roman"/>
          <w:sz w:val="24"/>
          <w:szCs w:val="24"/>
        </w:rPr>
        <w:t xml:space="preserve"> within fifteen (15) calendar days after receiving notice of the parent’s due process complaint or fails to participate in the resolution meeting, the parent </w:t>
      </w:r>
      <w:r w:rsidR="006659FB" w:rsidRPr="000B27A3">
        <w:rPr>
          <w:rFonts w:ascii="Times New Roman" w:hAnsi="Times New Roman" w:cs="Times New Roman"/>
          <w:sz w:val="24"/>
          <w:szCs w:val="24"/>
        </w:rPr>
        <w:t>may</w:t>
      </w:r>
      <w:r w:rsidR="00A82DC4" w:rsidRPr="000B27A3">
        <w:rPr>
          <w:rFonts w:ascii="Times New Roman" w:hAnsi="Times New Roman" w:cs="Times New Roman"/>
          <w:sz w:val="24"/>
          <w:szCs w:val="24"/>
        </w:rPr>
        <w:t xml:space="preserve"> seek the intervention of a</w:t>
      </w:r>
      <w:r w:rsidR="00F63FAA" w:rsidRPr="000B27A3">
        <w:rPr>
          <w:rFonts w:ascii="Times New Roman" w:hAnsi="Times New Roman" w:cs="Times New Roman"/>
          <w:sz w:val="24"/>
          <w:szCs w:val="24"/>
        </w:rPr>
        <w:t>n impartial</w:t>
      </w:r>
      <w:r w:rsidR="00A82DC4" w:rsidRPr="000B27A3">
        <w:rPr>
          <w:rFonts w:ascii="Times New Roman" w:hAnsi="Times New Roman" w:cs="Times New Roman"/>
          <w:sz w:val="24"/>
          <w:szCs w:val="24"/>
        </w:rPr>
        <w:t xml:space="preserve"> hearing officer to begin the due process hearing timeline. </w:t>
      </w:r>
    </w:p>
    <w:p w14:paraId="320637DA" w14:textId="77777777" w:rsidR="00A82DC4" w:rsidRPr="000B27A3" w:rsidRDefault="00A82DC4" w:rsidP="00E9538F">
      <w:pPr>
        <w:spacing w:after="0" w:line="240" w:lineRule="auto"/>
        <w:ind w:left="1440" w:hanging="1440"/>
        <w:jc w:val="both"/>
        <w:rPr>
          <w:rFonts w:ascii="Times New Roman" w:hAnsi="Times New Roman" w:cs="Times New Roman"/>
          <w:sz w:val="24"/>
          <w:szCs w:val="24"/>
        </w:rPr>
      </w:pPr>
    </w:p>
    <w:p w14:paraId="33998355" w14:textId="7F785686" w:rsidR="00A82DC4" w:rsidRPr="000B27A3" w:rsidRDefault="00F52E90"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3053</w:t>
      </w:r>
      <w:r w:rsidR="007430AE" w:rsidRPr="000B27A3">
        <w:rPr>
          <w:rFonts w:ascii="Times New Roman" w:hAnsi="Times New Roman" w:cs="Times New Roman"/>
          <w:sz w:val="24"/>
          <w:szCs w:val="24"/>
        </w:rPr>
        <w:t>.4</w:t>
      </w:r>
      <w:r w:rsidR="007430AE" w:rsidRPr="000B27A3">
        <w:rPr>
          <w:rFonts w:ascii="Times New Roman" w:hAnsi="Times New Roman" w:cs="Times New Roman"/>
          <w:sz w:val="24"/>
          <w:szCs w:val="24"/>
        </w:rPr>
        <w:tab/>
      </w:r>
      <w:r w:rsidR="00A82DC4" w:rsidRPr="000B27A3">
        <w:rPr>
          <w:rFonts w:ascii="Times New Roman" w:hAnsi="Times New Roman" w:cs="Times New Roman"/>
          <w:sz w:val="24"/>
          <w:szCs w:val="24"/>
        </w:rPr>
        <w:t xml:space="preserve">Except where the LEA and the parent have jointly agreed to waive the resolution process or to use mediation, when the parent who has filed a due process complaint fails to participate in the resolution meeting, the LEA </w:t>
      </w:r>
      <w:r w:rsidR="006659FB" w:rsidRPr="000B27A3">
        <w:rPr>
          <w:rFonts w:ascii="Times New Roman" w:hAnsi="Times New Roman" w:cs="Times New Roman"/>
          <w:sz w:val="24"/>
          <w:szCs w:val="24"/>
        </w:rPr>
        <w:t>may</w:t>
      </w:r>
      <w:r w:rsidR="00A82DC4" w:rsidRPr="000B27A3">
        <w:rPr>
          <w:rFonts w:ascii="Times New Roman" w:hAnsi="Times New Roman" w:cs="Times New Roman"/>
          <w:sz w:val="24"/>
          <w:szCs w:val="24"/>
        </w:rPr>
        <w:t xml:space="preserve"> request that a</w:t>
      </w:r>
      <w:r w:rsidR="00F63FAA" w:rsidRPr="000B27A3">
        <w:rPr>
          <w:rFonts w:ascii="Times New Roman" w:hAnsi="Times New Roman" w:cs="Times New Roman"/>
          <w:sz w:val="24"/>
          <w:szCs w:val="24"/>
        </w:rPr>
        <w:t>n impartial</w:t>
      </w:r>
      <w:r w:rsidR="00A82DC4" w:rsidRPr="000B27A3">
        <w:rPr>
          <w:rFonts w:ascii="Times New Roman" w:hAnsi="Times New Roman" w:cs="Times New Roman"/>
          <w:sz w:val="24"/>
          <w:szCs w:val="24"/>
        </w:rPr>
        <w:t xml:space="preserve"> hearing officer order a continuance to delay the timelines for the resolution process and due process hearing until the meeting is held</w:t>
      </w:r>
      <w:r w:rsidR="0029490C" w:rsidRPr="000B27A3">
        <w:rPr>
          <w:rFonts w:ascii="Times New Roman" w:hAnsi="Times New Roman" w:cs="Times New Roman"/>
          <w:sz w:val="24"/>
          <w:szCs w:val="24"/>
        </w:rPr>
        <w:t xml:space="preserve">, as follows: </w:t>
      </w:r>
      <w:r w:rsidR="00A82DC4" w:rsidRPr="000B27A3">
        <w:rPr>
          <w:rFonts w:ascii="Times New Roman" w:hAnsi="Times New Roman" w:cs="Times New Roman"/>
          <w:sz w:val="24"/>
          <w:szCs w:val="24"/>
        </w:rPr>
        <w:t xml:space="preserve"> </w:t>
      </w:r>
    </w:p>
    <w:p w14:paraId="24A0B8F5" w14:textId="77777777" w:rsidR="00D25A9C" w:rsidRPr="000B27A3" w:rsidRDefault="00D25A9C" w:rsidP="00E9538F">
      <w:pPr>
        <w:spacing w:after="0" w:line="240" w:lineRule="auto"/>
        <w:ind w:left="2160" w:hanging="720"/>
        <w:jc w:val="both"/>
        <w:rPr>
          <w:rFonts w:ascii="Times New Roman" w:hAnsi="Times New Roman" w:cs="Times New Roman"/>
          <w:sz w:val="24"/>
          <w:szCs w:val="24"/>
        </w:rPr>
      </w:pPr>
    </w:p>
    <w:p w14:paraId="23502541" w14:textId="79B62270" w:rsidR="00A82DC4"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lastRenderedPageBreak/>
        <w:t>(a)</w:t>
      </w:r>
      <w:r w:rsidRPr="000B27A3">
        <w:rPr>
          <w:rFonts w:ascii="Times New Roman" w:hAnsi="Times New Roman" w:cs="Times New Roman"/>
          <w:spacing w:val="-1"/>
          <w:sz w:val="24"/>
          <w:szCs w:val="24"/>
        </w:rPr>
        <w:tab/>
      </w:r>
      <w:r w:rsidR="00A82DC4" w:rsidRPr="000B27A3">
        <w:rPr>
          <w:rFonts w:ascii="Times New Roman" w:hAnsi="Times New Roman" w:cs="Times New Roman"/>
          <w:sz w:val="24"/>
          <w:szCs w:val="24"/>
        </w:rPr>
        <w:t>Any such request shall include evidence of the LEA’s reasonable efforts</w:t>
      </w:r>
      <w:r w:rsidR="002927A6" w:rsidRPr="000B27A3">
        <w:rPr>
          <w:rFonts w:ascii="Times New Roman" w:hAnsi="Times New Roman" w:cs="Times New Roman"/>
          <w:sz w:val="24"/>
          <w:szCs w:val="24"/>
        </w:rPr>
        <w:t>,</w:t>
      </w:r>
      <w:r w:rsidR="00F76806" w:rsidRPr="000B27A3">
        <w:rPr>
          <w:rFonts w:ascii="Times New Roman" w:hAnsi="Times New Roman" w:cs="Times New Roman"/>
          <w:sz w:val="24"/>
          <w:szCs w:val="24"/>
        </w:rPr>
        <w:t xml:space="preserve"> </w:t>
      </w:r>
      <w:r w:rsidR="00A50804" w:rsidRPr="000B27A3">
        <w:rPr>
          <w:rFonts w:ascii="Times New Roman" w:hAnsi="Times New Roman" w:cs="Times New Roman"/>
          <w:sz w:val="24"/>
          <w:szCs w:val="24"/>
        </w:rPr>
        <w:t xml:space="preserve">as defined in this </w:t>
      </w:r>
      <w:r w:rsidR="00EC75B7" w:rsidRPr="000B27A3">
        <w:rPr>
          <w:rFonts w:ascii="Times New Roman" w:hAnsi="Times New Roman" w:cs="Times New Roman"/>
          <w:sz w:val="24"/>
          <w:szCs w:val="24"/>
        </w:rPr>
        <w:t>Chapter</w:t>
      </w:r>
      <w:r w:rsidR="002927A6" w:rsidRPr="000B27A3">
        <w:rPr>
          <w:rFonts w:ascii="Times New Roman" w:hAnsi="Times New Roman" w:cs="Times New Roman"/>
          <w:sz w:val="24"/>
          <w:szCs w:val="24"/>
        </w:rPr>
        <w:t>,</w:t>
      </w:r>
      <w:r w:rsidR="00A82DC4" w:rsidRPr="000B27A3">
        <w:rPr>
          <w:rFonts w:ascii="Times New Roman" w:hAnsi="Times New Roman" w:cs="Times New Roman"/>
          <w:sz w:val="24"/>
          <w:szCs w:val="24"/>
        </w:rPr>
        <w:t xml:space="preserve"> to convene a resolution meeting with the parent</w:t>
      </w:r>
      <w:r w:rsidR="0029490C" w:rsidRPr="000B27A3">
        <w:rPr>
          <w:rFonts w:ascii="Times New Roman" w:hAnsi="Times New Roman" w:cs="Times New Roman"/>
          <w:sz w:val="24"/>
          <w:szCs w:val="24"/>
        </w:rPr>
        <w:t>;</w:t>
      </w:r>
      <w:r w:rsidR="00A82DC4" w:rsidRPr="000B27A3">
        <w:rPr>
          <w:rFonts w:ascii="Times New Roman" w:hAnsi="Times New Roman" w:cs="Times New Roman"/>
          <w:sz w:val="24"/>
          <w:szCs w:val="24"/>
        </w:rPr>
        <w:t xml:space="preserve"> </w:t>
      </w:r>
    </w:p>
    <w:p w14:paraId="44E448A0" w14:textId="77777777" w:rsidR="00D25A9C" w:rsidRPr="000B27A3" w:rsidRDefault="00D25A9C" w:rsidP="00E9538F">
      <w:pPr>
        <w:spacing w:after="0" w:line="240" w:lineRule="auto"/>
        <w:ind w:left="2160" w:hanging="720"/>
        <w:jc w:val="both"/>
        <w:rPr>
          <w:rFonts w:ascii="Times New Roman" w:hAnsi="Times New Roman" w:cs="Times New Roman"/>
          <w:sz w:val="24"/>
          <w:szCs w:val="24"/>
        </w:rPr>
      </w:pPr>
    </w:p>
    <w:p w14:paraId="54B1EC21" w14:textId="1ABAE7F9" w:rsidR="00A82DC4"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(b)</w:t>
      </w:r>
      <w:r w:rsidRPr="000B27A3">
        <w:rPr>
          <w:rFonts w:ascii="Times New Roman" w:hAnsi="Times New Roman" w:cs="Times New Roman"/>
          <w:spacing w:val="-1"/>
          <w:sz w:val="24"/>
          <w:szCs w:val="24"/>
        </w:rPr>
        <w:tab/>
      </w:r>
      <w:r w:rsidR="00A82DC4" w:rsidRPr="000B27A3">
        <w:rPr>
          <w:rFonts w:ascii="Times New Roman" w:hAnsi="Times New Roman" w:cs="Times New Roman"/>
          <w:sz w:val="24"/>
          <w:szCs w:val="24"/>
        </w:rPr>
        <w:t xml:space="preserve">The </w:t>
      </w:r>
      <w:r w:rsidR="0029490C" w:rsidRPr="000B27A3">
        <w:rPr>
          <w:rFonts w:ascii="Times New Roman" w:hAnsi="Times New Roman" w:cs="Times New Roman"/>
          <w:sz w:val="24"/>
          <w:szCs w:val="24"/>
        </w:rPr>
        <w:t xml:space="preserve">LEA’s </w:t>
      </w:r>
      <w:r w:rsidR="00A82DC4" w:rsidRPr="000B27A3">
        <w:rPr>
          <w:rFonts w:ascii="Times New Roman" w:hAnsi="Times New Roman" w:cs="Times New Roman"/>
          <w:sz w:val="24"/>
          <w:szCs w:val="24"/>
        </w:rPr>
        <w:t xml:space="preserve">reasonable efforts shall be documented using the procedures in </w:t>
      </w:r>
      <w:r w:rsidR="00A50804" w:rsidRPr="000B27A3">
        <w:rPr>
          <w:rFonts w:ascii="Times New Roman" w:hAnsi="Times New Roman" w:cs="Times New Roman"/>
          <w:sz w:val="24"/>
          <w:szCs w:val="24"/>
        </w:rPr>
        <w:t xml:space="preserve">this </w:t>
      </w:r>
      <w:r w:rsidR="00EC75B7" w:rsidRPr="000B27A3">
        <w:rPr>
          <w:rFonts w:ascii="Times New Roman" w:hAnsi="Times New Roman" w:cs="Times New Roman"/>
          <w:sz w:val="24"/>
          <w:szCs w:val="24"/>
        </w:rPr>
        <w:t>Chapter</w:t>
      </w:r>
      <w:r w:rsidR="0029490C" w:rsidRPr="000B27A3">
        <w:rPr>
          <w:rFonts w:ascii="Times New Roman" w:hAnsi="Times New Roman" w:cs="Times New Roman"/>
          <w:sz w:val="24"/>
          <w:szCs w:val="24"/>
        </w:rPr>
        <w:t>; and</w:t>
      </w:r>
    </w:p>
    <w:p w14:paraId="04C2EFC1" w14:textId="77777777" w:rsidR="00D25A9C" w:rsidRPr="000B27A3" w:rsidRDefault="00D25A9C" w:rsidP="00E9538F">
      <w:pPr>
        <w:spacing w:after="0" w:line="240" w:lineRule="auto"/>
        <w:ind w:left="2160" w:hanging="720"/>
        <w:jc w:val="both"/>
        <w:rPr>
          <w:rFonts w:ascii="Times New Roman" w:hAnsi="Times New Roman" w:cs="Times New Roman"/>
          <w:sz w:val="24"/>
          <w:szCs w:val="24"/>
        </w:rPr>
      </w:pPr>
    </w:p>
    <w:p w14:paraId="48BC8CB3" w14:textId="29CC71AC" w:rsidR="00A82DC4"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(c)</w:t>
      </w:r>
      <w:r w:rsidRPr="000B27A3">
        <w:rPr>
          <w:rFonts w:ascii="Times New Roman" w:hAnsi="Times New Roman" w:cs="Times New Roman"/>
          <w:spacing w:val="-1"/>
          <w:sz w:val="24"/>
          <w:szCs w:val="24"/>
        </w:rPr>
        <w:tab/>
      </w:r>
      <w:r w:rsidR="00A82DC4" w:rsidRPr="000B27A3">
        <w:rPr>
          <w:rFonts w:ascii="Times New Roman" w:hAnsi="Times New Roman" w:cs="Times New Roman"/>
          <w:sz w:val="24"/>
          <w:szCs w:val="24"/>
        </w:rPr>
        <w:t xml:space="preserve">The parent shall have an opportunity to respond to the request and related evidence prior to the </w:t>
      </w:r>
      <w:r w:rsidR="00F63FAA" w:rsidRPr="000B27A3">
        <w:rPr>
          <w:rFonts w:ascii="Times New Roman" w:hAnsi="Times New Roman" w:cs="Times New Roman"/>
          <w:sz w:val="24"/>
          <w:szCs w:val="24"/>
        </w:rPr>
        <w:t xml:space="preserve">impartial </w:t>
      </w:r>
      <w:r w:rsidR="00A82DC4" w:rsidRPr="000B27A3">
        <w:rPr>
          <w:rFonts w:ascii="Times New Roman" w:hAnsi="Times New Roman" w:cs="Times New Roman"/>
          <w:sz w:val="24"/>
          <w:szCs w:val="24"/>
        </w:rPr>
        <w:t>hearing officer ru</w:t>
      </w:r>
      <w:r w:rsidR="0029490C" w:rsidRPr="000B27A3">
        <w:rPr>
          <w:rFonts w:ascii="Times New Roman" w:hAnsi="Times New Roman" w:cs="Times New Roman"/>
          <w:sz w:val="24"/>
          <w:szCs w:val="24"/>
        </w:rPr>
        <w:t>les</w:t>
      </w:r>
      <w:r w:rsidR="00A82DC4" w:rsidRPr="000B27A3">
        <w:rPr>
          <w:rFonts w:ascii="Times New Roman" w:hAnsi="Times New Roman" w:cs="Times New Roman"/>
          <w:sz w:val="24"/>
          <w:szCs w:val="24"/>
        </w:rPr>
        <w:t xml:space="preserve"> on the request. </w:t>
      </w:r>
    </w:p>
    <w:p w14:paraId="046E7949" w14:textId="77777777" w:rsidR="00A82DC4" w:rsidRPr="000B27A3" w:rsidRDefault="00A82DC4" w:rsidP="00E9538F">
      <w:pPr>
        <w:spacing w:after="0" w:line="240" w:lineRule="auto"/>
        <w:ind w:left="1440" w:hanging="1440"/>
        <w:jc w:val="both"/>
        <w:rPr>
          <w:rFonts w:ascii="Times New Roman" w:hAnsi="Times New Roman" w:cs="Times New Roman"/>
          <w:sz w:val="24"/>
          <w:szCs w:val="24"/>
        </w:rPr>
      </w:pPr>
    </w:p>
    <w:p w14:paraId="1D2F9939" w14:textId="469C57E7" w:rsidR="00A82DC4" w:rsidRPr="000B27A3" w:rsidRDefault="00F52E90"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3053</w:t>
      </w:r>
      <w:r w:rsidR="007430AE" w:rsidRPr="000B27A3">
        <w:rPr>
          <w:rFonts w:ascii="Times New Roman" w:hAnsi="Times New Roman" w:cs="Times New Roman"/>
          <w:sz w:val="24"/>
          <w:szCs w:val="24"/>
        </w:rPr>
        <w:t>.5</w:t>
      </w:r>
      <w:r w:rsidR="007430AE" w:rsidRPr="000B27A3">
        <w:rPr>
          <w:rFonts w:ascii="Times New Roman" w:hAnsi="Times New Roman" w:cs="Times New Roman"/>
          <w:sz w:val="24"/>
          <w:szCs w:val="24"/>
        </w:rPr>
        <w:tab/>
      </w:r>
      <w:r w:rsidR="00A82DC4" w:rsidRPr="000B27A3">
        <w:rPr>
          <w:rFonts w:ascii="Times New Roman" w:hAnsi="Times New Roman" w:cs="Times New Roman"/>
          <w:sz w:val="24"/>
          <w:szCs w:val="24"/>
        </w:rPr>
        <w:t>If the LEA is unable to obtain the participation of the parent in the resolution meeting after reasonable efforts</w:t>
      </w:r>
      <w:r w:rsidR="002927A6" w:rsidRPr="000B27A3">
        <w:rPr>
          <w:rFonts w:ascii="Times New Roman" w:hAnsi="Times New Roman" w:cs="Times New Roman"/>
          <w:sz w:val="24"/>
          <w:szCs w:val="24"/>
        </w:rPr>
        <w:t>,</w:t>
      </w:r>
      <w:r w:rsidR="00A82DC4" w:rsidRPr="000B27A3">
        <w:rPr>
          <w:rFonts w:ascii="Times New Roman" w:hAnsi="Times New Roman" w:cs="Times New Roman"/>
          <w:sz w:val="24"/>
          <w:szCs w:val="24"/>
        </w:rPr>
        <w:t xml:space="preserve"> </w:t>
      </w:r>
      <w:r w:rsidR="00A50804" w:rsidRPr="000B27A3">
        <w:rPr>
          <w:rFonts w:ascii="Times New Roman" w:hAnsi="Times New Roman" w:cs="Times New Roman"/>
          <w:sz w:val="24"/>
          <w:szCs w:val="24"/>
        </w:rPr>
        <w:t xml:space="preserve">as defined in this </w:t>
      </w:r>
      <w:r w:rsidR="00EC75B7" w:rsidRPr="000B27A3">
        <w:rPr>
          <w:rFonts w:ascii="Times New Roman" w:hAnsi="Times New Roman" w:cs="Times New Roman"/>
          <w:sz w:val="24"/>
          <w:szCs w:val="24"/>
        </w:rPr>
        <w:t>Chapter</w:t>
      </w:r>
      <w:r w:rsidR="002927A6" w:rsidRPr="000B27A3">
        <w:rPr>
          <w:rFonts w:ascii="Times New Roman" w:hAnsi="Times New Roman" w:cs="Times New Roman"/>
          <w:sz w:val="24"/>
          <w:szCs w:val="24"/>
        </w:rPr>
        <w:t>,</w:t>
      </w:r>
      <w:r w:rsidR="00A50804" w:rsidRPr="000B27A3">
        <w:rPr>
          <w:rFonts w:ascii="Times New Roman" w:hAnsi="Times New Roman" w:cs="Times New Roman"/>
          <w:sz w:val="24"/>
          <w:szCs w:val="24"/>
        </w:rPr>
        <w:t xml:space="preserve"> </w:t>
      </w:r>
      <w:r w:rsidR="00A82DC4" w:rsidRPr="000B27A3">
        <w:rPr>
          <w:rFonts w:ascii="Times New Roman" w:hAnsi="Times New Roman" w:cs="Times New Roman"/>
          <w:sz w:val="24"/>
          <w:szCs w:val="24"/>
        </w:rPr>
        <w:t xml:space="preserve">have been made and documented, the LEA </w:t>
      </w:r>
      <w:r w:rsidR="006659FB" w:rsidRPr="000B27A3">
        <w:rPr>
          <w:rFonts w:ascii="Times New Roman" w:hAnsi="Times New Roman" w:cs="Times New Roman"/>
          <w:sz w:val="24"/>
          <w:szCs w:val="24"/>
        </w:rPr>
        <w:t>may</w:t>
      </w:r>
      <w:r w:rsidR="00A82DC4" w:rsidRPr="000B27A3">
        <w:rPr>
          <w:rFonts w:ascii="Times New Roman" w:hAnsi="Times New Roman" w:cs="Times New Roman"/>
          <w:sz w:val="24"/>
          <w:szCs w:val="24"/>
        </w:rPr>
        <w:t>, at the conclusion of the thirty (30) calendar-day resolution period, request that a</w:t>
      </w:r>
      <w:r w:rsidR="00F63FAA" w:rsidRPr="000B27A3">
        <w:rPr>
          <w:rFonts w:ascii="Times New Roman" w:hAnsi="Times New Roman" w:cs="Times New Roman"/>
          <w:sz w:val="24"/>
          <w:szCs w:val="24"/>
        </w:rPr>
        <w:t xml:space="preserve">n impartial </w:t>
      </w:r>
      <w:r w:rsidR="00A82DC4" w:rsidRPr="000B27A3">
        <w:rPr>
          <w:rFonts w:ascii="Times New Roman" w:hAnsi="Times New Roman" w:cs="Times New Roman"/>
          <w:sz w:val="24"/>
          <w:szCs w:val="24"/>
        </w:rPr>
        <w:t>hearing officer dismiss the parent’s due process complaint</w:t>
      </w:r>
      <w:r w:rsidR="00B24AB1" w:rsidRPr="000B27A3">
        <w:rPr>
          <w:rFonts w:ascii="Times New Roman" w:hAnsi="Times New Roman" w:cs="Times New Roman"/>
          <w:sz w:val="24"/>
          <w:szCs w:val="24"/>
        </w:rPr>
        <w:t xml:space="preserve">, as follows: </w:t>
      </w:r>
      <w:r w:rsidR="00A82DC4" w:rsidRPr="000B27A3">
        <w:rPr>
          <w:rFonts w:ascii="Times New Roman" w:hAnsi="Times New Roman" w:cs="Times New Roman"/>
          <w:sz w:val="24"/>
          <w:szCs w:val="24"/>
        </w:rPr>
        <w:t xml:space="preserve"> </w:t>
      </w:r>
    </w:p>
    <w:p w14:paraId="4574797B" w14:textId="77777777" w:rsidR="00D25A9C" w:rsidRPr="000B27A3" w:rsidRDefault="00D25A9C" w:rsidP="00E9538F">
      <w:pPr>
        <w:spacing w:after="0" w:line="240" w:lineRule="auto"/>
        <w:ind w:left="2160" w:hanging="720"/>
        <w:jc w:val="both"/>
        <w:rPr>
          <w:rFonts w:ascii="Times New Roman" w:hAnsi="Times New Roman" w:cs="Times New Roman"/>
          <w:sz w:val="24"/>
          <w:szCs w:val="24"/>
        </w:rPr>
      </w:pPr>
    </w:p>
    <w:p w14:paraId="4615DFEC" w14:textId="631E9F27" w:rsidR="00A82DC4"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(a)</w:t>
      </w:r>
      <w:r w:rsidRPr="000B27A3">
        <w:rPr>
          <w:rFonts w:ascii="Times New Roman" w:hAnsi="Times New Roman" w:cs="Times New Roman"/>
          <w:spacing w:val="-1"/>
          <w:sz w:val="24"/>
          <w:szCs w:val="24"/>
        </w:rPr>
        <w:tab/>
      </w:r>
      <w:r w:rsidR="00A82DC4" w:rsidRPr="000B27A3">
        <w:rPr>
          <w:rFonts w:ascii="Times New Roman" w:hAnsi="Times New Roman" w:cs="Times New Roman"/>
          <w:sz w:val="24"/>
          <w:szCs w:val="24"/>
        </w:rPr>
        <w:t>Any such request shall include evidence of the LEA’s reasonable efforts to convene a resolution meeting with the parent</w:t>
      </w:r>
      <w:r w:rsidR="00B24AB1" w:rsidRPr="000B27A3">
        <w:rPr>
          <w:rFonts w:ascii="Times New Roman" w:hAnsi="Times New Roman" w:cs="Times New Roman"/>
          <w:sz w:val="24"/>
          <w:szCs w:val="24"/>
        </w:rPr>
        <w:t>;</w:t>
      </w:r>
      <w:r w:rsidR="00A82DC4" w:rsidRPr="000B27A3">
        <w:rPr>
          <w:rFonts w:ascii="Times New Roman" w:hAnsi="Times New Roman" w:cs="Times New Roman"/>
          <w:sz w:val="24"/>
          <w:szCs w:val="24"/>
        </w:rPr>
        <w:t xml:space="preserve"> </w:t>
      </w:r>
    </w:p>
    <w:p w14:paraId="206550A2" w14:textId="77777777" w:rsidR="00D25A9C" w:rsidRPr="000B27A3" w:rsidRDefault="00D25A9C" w:rsidP="00E9538F">
      <w:pPr>
        <w:spacing w:after="0" w:line="240" w:lineRule="auto"/>
        <w:ind w:left="2160" w:hanging="720"/>
        <w:jc w:val="both"/>
        <w:rPr>
          <w:rFonts w:ascii="Times New Roman" w:hAnsi="Times New Roman" w:cs="Times New Roman"/>
          <w:sz w:val="24"/>
          <w:szCs w:val="24"/>
        </w:rPr>
      </w:pPr>
    </w:p>
    <w:p w14:paraId="503C2DC3" w14:textId="554CDFAF" w:rsidR="00A82DC4"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(b)</w:t>
      </w:r>
      <w:r w:rsidRPr="000B27A3">
        <w:rPr>
          <w:rFonts w:ascii="Times New Roman" w:hAnsi="Times New Roman" w:cs="Times New Roman"/>
          <w:spacing w:val="-1"/>
          <w:sz w:val="24"/>
          <w:szCs w:val="24"/>
        </w:rPr>
        <w:tab/>
      </w:r>
      <w:r w:rsidR="00A82DC4" w:rsidRPr="000B27A3">
        <w:rPr>
          <w:rFonts w:ascii="Times New Roman" w:hAnsi="Times New Roman" w:cs="Times New Roman"/>
          <w:sz w:val="24"/>
          <w:szCs w:val="24"/>
        </w:rPr>
        <w:t xml:space="preserve">The </w:t>
      </w:r>
      <w:r w:rsidR="00B24AB1" w:rsidRPr="000B27A3">
        <w:rPr>
          <w:rFonts w:ascii="Times New Roman" w:hAnsi="Times New Roman" w:cs="Times New Roman"/>
          <w:sz w:val="24"/>
          <w:szCs w:val="24"/>
        </w:rPr>
        <w:t xml:space="preserve">LEA’s </w:t>
      </w:r>
      <w:r w:rsidR="00A82DC4" w:rsidRPr="000B27A3">
        <w:rPr>
          <w:rFonts w:ascii="Times New Roman" w:hAnsi="Times New Roman" w:cs="Times New Roman"/>
          <w:sz w:val="24"/>
          <w:szCs w:val="24"/>
        </w:rPr>
        <w:t xml:space="preserve">reasonable efforts shall be documented using the procedures in </w:t>
      </w:r>
      <w:r w:rsidR="006A5137" w:rsidRPr="000B27A3">
        <w:rPr>
          <w:rFonts w:ascii="Times New Roman" w:eastAsia="SimSun" w:hAnsi="Times New Roman" w:cs="Times New Roman"/>
          <w:sz w:val="24"/>
          <w:szCs w:val="24"/>
          <w:lang w:val="en" w:eastAsia="zh-CN"/>
        </w:rPr>
        <w:t xml:space="preserve">this </w:t>
      </w:r>
      <w:r w:rsidR="00EC75B7" w:rsidRPr="000B27A3">
        <w:rPr>
          <w:rFonts w:ascii="Times New Roman" w:eastAsia="SimSun" w:hAnsi="Times New Roman" w:cs="Times New Roman"/>
          <w:sz w:val="24"/>
          <w:szCs w:val="24"/>
          <w:lang w:val="en" w:eastAsia="zh-CN"/>
        </w:rPr>
        <w:t>Chapter</w:t>
      </w:r>
      <w:r w:rsidR="00B24AB1" w:rsidRPr="000B27A3">
        <w:rPr>
          <w:rFonts w:ascii="Times New Roman" w:hAnsi="Times New Roman" w:cs="Times New Roman"/>
          <w:sz w:val="24"/>
          <w:szCs w:val="24"/>
        </w:rPr>
        <w:t>; and</w:t>
      </w:r>
      <w:r w:rsidR="00A82DC4" w:rsidRPr="000B27A3">
        <w:rPr>
          <w:rFonts w:ascii="Times New Roman" w:hAnsi="Times New Roman" w:cs="Times New Roman"/>
          <w:sz w:val="24"/>
          <w:szCs w:val="24"/>
        </w:rPr>
        <w:t xml:space="preserve"> </w:t>
      </w:r>
    </w:p>
    <w:p w14:paraId="69D30E5F" w14:textId="77777777" w:rsidR="00D25A9C" w:rsidRPr="000B27A3" w:rsidRDefault="00D25A9C" w:rsidP="00E9538F">
      <w:pPr>
        <w:spacing w:after="0" w:line="240" w:lineRule="auto"/>
        <w:ind w:left="2160" w:hanging="720"/>
        <w:jc w:val="both"/>
        <w:rPr>
          <w:rFonts w:ascii="Times New Roman" w:hAnsi="Times New Roman" w:cs="Times New Roman"/>
          <w:sz w:val="24"/>
          <w:szCs w:val="24"/>
        </w:rPr>
      </w:pPr>
    </w:p>
    <w:p w14:paraId="06580F9A" w14:textId="325491B8" w:rsidR="00B24AB1"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(c)</w:t>
      </w:r>
      <w:r w:rsidRPr="000B27A3">
        <w:rPr>
          <w:rFonts w:ascii="Times New Roman" w:hAnsi="Times New Roman" w:cs="Times New Roman"/>
          <w:spacing w:val="-1"/>
          <w:sz w:val="24"/>
          <w:szCs w:val="24"/>
        </w:rPr>
        <w:tab/>
      </w:r>
      <w:r w:rsidR="00A82DC4" w:rsidRPr="000B27A3">
        <w:rPr>
          <w:rFonts w:ascii="Times New Roman" w:hAnsi="Times New Roman" w:cs="Times New Roman"/>
          <w:sz w:val="24"/>
          <w:szCs w:val="24"/>
        </w:rPr>
        <w:t>The parent shall have an opportunity to respond to the request and related evidence prior to the hearing officer rul</w:t>
      </w:r>
      <w:r w:rsidR="00B24AB1" w:rsidRPr="000B27A3">
        <w:rPr>
          <w:rFonts w:ascii="Times New Roman" w:hAnsi="Times New Roman" w:cs="Times New Roman"/>
          <w:sz w:val="24"/>
          <w:szCs w:val="24"/>
        </w:rPr>
        <w:t>es</w:t>
      </w:r>
      <w:r w:rsidR="00A82DC4" w:rsidRPr="000B27A3">
        <w:rPr>
          <w:rFonts w:ascii="Times New Roman" w:hAnsi="Times New Roman" w:cs="Times New Roman"/>
          <w:sz w:val="24"/>
          <w:szCs w:val="24"/>
        </w:rPr>
        <w:t xml:space="preserve"> on the request.</w:t>
      </w:r>
    </w:p>
    <w:p w14:paraId="1D48A113" w14:textId="77777777" w:rsidR="00B24AB1" w:rsidRPr="000B27A3" w:rsidRDefault="00B24AB1" w:rsidP="00E9538F">
      <w:pPr>
        <w:spacing w:after="0" w:line="240" w:lineRule="auto"/>
        <w:ind w:left="2160" w:hanging="720"/>
        <w:jc w:val="both"/>
        <w:rPr>
          <w:rFonts w:ascii="Times New Roman" w:hAnsi="Times New Roman" w:cs="Times New Roman"/>
          <w:sz w:val="24"/>
          <w:szCs w:val="24"/>
        </w:rPr>
      </w:pPr>
    </w:p>
    <w:p w14:paraId="16D87BEA" w14:textId="76E51141" w:rsidR="007D6038" w:rsidRPr="000B27A3" w:rsidRDefault="00F52E90"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3053</w:t>
      </w:r>
      <w:r w:rsidR="007430AE" w:rsidRPr="000B27A3">
        <w:rPr>
          <w:rFonts w:ascii="Times New Roman" w:hAnsi="Times New Roman" w:cs="Times New Roman"/>
          <w:sz w:val="24"/>
          <w:szCs w:val="24"/>
        </w:rPr>
        <w:t>.6</w:t>
      </w:r>
      <w:r w:rsidR="007430AE" w:rsidRPr="000B27A3">
        <w:rPr>
          <w:rFonts w:ascii="Times New Roman" w:hAnsi="Times New Roman" w:cs="Times New Roman"/>
          <w:sz w:val="24"/>
          <w:szCs w:val="24"/>
        </w:rPr>
        <w:tab/>
      </w:r>
      <w:r w:rsidR="007D6038" w:rsidRPr="000B27A3">
        <w:rPr>
          <w:rFonts w:ascii="Times New Roman" w:hAnsi="Times New Roman" w:cs="Times New Roman"/>
          <w:sz w:val="24"/>
          <w:szCs w:val="24"/>
        </w:rPr>
        <w:t xml:space="preserve">If a resolution to the dispute is reached at the meeting described in this Section, the parent and the LEA shall execute a legally binding agreement that is signed by both the parent and a representative of the LEA who has the authority to bind the LEA, and contains a provision stating that it shall be enforceable in any state court of competent jurisdiction or in a District Court of the United States. </w:t>
      </w:r>
    </w:p>
    <w:p w14:paraId="02F7548E" w14:textId="77777777" w:rsidR="003833F5" w:rsidRPr="000B27A3" w:rsidRDefault="003833F5" w:rsidP="00E9538F">
      <w:pPr>
        <w:spacing w:after="0" w:line="240" w:lineRule="auto"/>
        <w:jc w:val="both"/>
        <w:rPr>
          <w:rFonts w:ascii="Times New Roman" w:hAnsi="Times New Roman" w:cs="Times New Roman"/>
          <w:sz w:val="24"/>
          <w:szCs w:val="24"/>
        </w:rPr>
      </w:pPr>
    </w:p>
    <w:p w14:paraId="1C759568" w14:textId="476EE8B7" w:rsidR="007D6038" w:rsidRPr="000B27A3" w:rsidRDefault="00F52E90"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3053</w:t>
      </w:r>
      <w:r w:rsidR="007430AE" w:rsidRPr="000B27A3">
        <w:rPr>
          <w:rFonts w:ascii="Times New Roman" w:hAnsi="Times New Roman" w:cs="Times New Roman"/>
          <w:sz w:val="24"/>
          <w:szCs w:val="24"/>
        </w:rPr>
        <w:t>.7</w:t>
      </w:r>
      <w:r w:rsidR="007430AE" w:rsidRPr="000B27A3">
        <w:rPr>
          <w:rFonts w:ascii="Times New Roman" w:hAnsi="Times New Roman" w:cs="Times New Roman"/>
          <w:sz w:val="24"/>
          <w:szCs w:val="24"/>
        </w:rPr>
        <w:tab/>
      </w:r>
      <w:r w:rsidR="007D6038" w:rsidRPr="000B27A3">
        <w:rPr>
          <w:rFonts w:ascii="Times New Roman" w:hAnsi="Times New Roman" w:cs="Times New Roman"/>
          <w:sz w:val="24"/>
          <w:szCs w:val="24"/>
        </w:rPr>
        <w:t>If the LEA and the parent execute an agreement pursuant to this Section, either party may void such agreement</w:t>
      </w:r>
      <w:r w:rsidR="00463F2A">
        <w:rPr>
          <w:rFonts w:ascii="Times New Roman" w:hAnsi="Times New Roman" w:cs="Times New Roman"/>
          <w:sz w:val="24"/>
          <w:szCs w:val="24"/>
        </w:rPr>
        <w:t xml:space="preserve"> as follows:</w:t>
      </w:r>
    </w:p>
    <w:p w14:paraId="65F188AD" w14:textId="77777777" w:rsidR="007D6038" w:rsidRPr="000B27A3" w:rsidRDefault="007D6038" w:rsidP="00E9538F">
      <w:pPr>
        <w:spacing w:after="0" w:line="240" w:lineRule="auto"/>
        <w:ind w:left="2160" w:hanging="720"/>
        <w:jc w:val="both"/>
        <w:rPr>
          <w:rFonts w:ascii="Times New Roman" w:hAnsi="Times New Roman" w:cs="Times New Roman"/>
          <w:sz w:val="24"/>
          <w:szCs w:val="24"/>
        </w:rPr>
      </w:pPr>
    </w:p>
    <w:p w14:paraId="7E154323" w14:textId="04E28BA0" w:rsidR="007D6038"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(a)</w:t>
      </w:r>
      <w:r w:rsidRPr="000B27A3">
        <w:rPr>
          <w:rFonts w:ascii="Times New Roman" w:hAnsi="Times New Roman" w:cs="Times New Roman"/>
          <w:spacing w:val="-1"/>
          <w:sz w:val="24"/>
          <w:szCs w:val="24"/>
        </w:rPr>
        <w:tab/>
      </w:r>
      <w:r w:rsidR="007D6038" w:rsidRPr="000B27A3">
        <w:rPr>
          <w:rFonts w:ascii="Times New Roman" w:hAnsi="Times New Roman" w:cs="Times New Roman"/>
          <w:sz w:val="24"/>
          <w:szCs w:val="24"/>
        </w:rPr>
        <w:t xml:space="preserve">The agreement may be voided within three (3) </w:t>
      </w:r>
      <w:r w:rsidRPr="00EE1285">
        <w:rPr>
          <w:rFonts w:ascii="Times New Roman" w:hAnsi="Times New Roman" w:cs="Times New Roman"/>
          <w:b/>
          <w:bCs/>
          <w:strike/>
          <w:sz w:val="24"/>
          <w:szCs w:val="24"/>
        </w:rPr>
        <w:t xml:space="preserve">calendar </w:t>
      </w:r>
      <w:r w:rsidR="00007FE9" w:rsidRPr="00EE1285">
        <w:rPr>
          <w:rFonts w:ascii="Times New Roman" w:hAnsi="Times New Roman" w:cs="Times New Roman"/>
          <w:b/>
          <w:bCs/>
          <w:sz w:val="24"/>
          <w:szCs w:val="24"/>
          <w:u w:val="single"/>
        </w:rPr>
        <w:t>business</w:t>
      </w:r>
      <w:r w:rsidR="00007FE9" w:rsidRPr="00055113">
        <w:rPr>
          <w:rFonts w:ascii="Times New Roman" w:hAnsi="Times New Roman" w:cs="Times New Roman"/>
          <w:sz w:val="24"/>
          <w:szCs w:val="24"/>
          <w:u w:val="single"/>
        </w:rPr>
        <w:t xml:space="preserve"> </w:t>
      </w:r>
      <w:r w:rsidR="007D6038" w:rsidRPr="000B27A3">
        <w:rPr>
          <w:rFonts w:ascii="Times New Roman" w:hAnsi="Times New Roman" w:cs="Times New Roman"/>
          <w:sz w:val="24"/>
          <w:szCs w:val="24"/>
        </w:rPr>
        <w:t>days after the agreement’s execution</w:t>
      </w:r>
      <w:r w:rsidR="00463F2A">
        <w:rPr>
          <w:rFonts w:ascii="Times New Roman" w:hAnsi="Times New Roman" w:cs="Times New Roman"/>
          <w:sz w:val="24"/>
          <w:szCs w:val="24"/>
        </w:rPr>
        <w:t>; and</w:t>
      </w:r>
      <w:r w:rsidR="007D6038" w:rsidRPr="000B27A3">
        <w:rPr>
          <w:rFonts w:ascii="Times New Roman" w:hAnsi="Times New Roman" w:cs="Times New Roman"/>
          <w:sz w:val="24"/>
          <w:szCs w:val="24"/>
        </w:rPr>
        <w:t xml:space="preserve"> </w:t>
      </w:r>
    </w:p>
    <w:p w14:paraId="10BDA44E" w14:textId="77777777" w:rsidR="007D6038" w:rsidRPr="000B27A3" w:rsidRDefault="007D6038" w:rsidP="00E9538F">
      <w:pPr>
        <w:spacing w:after="0" w:line="240" w:lineRule="auto"/>
        <w:ind w:left="2160" w:hanging="720"/>
        <w:jc w:val="both"/>
        <w:rPr>
          <w:rFonts w:ascii="Times New Roman" w:hAnsi="Times New Roman" w:cs="Times New Roman"/>
          <w:sz w:val="24"/>
          <w:szCs w:val="24"/>
        </w:rPr>
      </w:pPr>
    </w:p>
    <w:p w14:paraId="56551149" w14:textId="50354EFB" w:rsidR="007D6038"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(b)</w:t>
      </w:r>
      <w:r w:rsidRPr="000B27A3">
        <w:rPr>
          <w:rFonts w:ascii="Times New Roman" w:hAnsi="Times New Roman" w:cs="Times New Roman"/>
          <w:spacing w:val="-1"/>
          <w:sz w:val="24"/>
          <w:szCs w:val="24"/>
        </w:rPr>
        <w:tab/>
      </w:r>
      <w:r w:rsidR="007D6038" w:rsidRPr="000B27A3">
        <w:rPr>
          <w:rFonts w:ascii="Times New Roman" w:hAnsi="Times New Roman" w:cs="Times New Roman"/>
          <w:sz w:val="24"/>
          <w:szCs w:val="24"/>
        </w:rPr>
        <w:t xml:space="preserve">The party who voids the agreement shall provide written notice to all other parties to the agreement. </w:t>
      </w:r>
    </w:p>
    <w:p w14:paraId="58462A7A" w14:textId="77777777" w:rsidR="007D6038" w:rsidRPr="000B27A3" w:rsidRDefault="007D6038" w:rsidP="00E9538F">
      <w:pPr>
        <w:spacing w:after="0" w:line="240" w:lineRule="auto"/>
        <w:ind w:left="2160" w:hanging="720"/>
        <w:jc w:val="both"/>
        <w:rPr>
          <w:rFonts w:ascii="Times New Roman" w:hAnsi="Times New Roman" w:cs="Times New Roman"/>
          <w:sz w:val="24"/>
          <w:szCs w:val="24"/>
        </w:rPr>
      </w:pPr>
    </w:p>
    <w:p w14:paraId="6C4CA5CC" w14:textId="627F6CCC" w:rsidR="00AE77DB" w:rsidRPr="000B27A3" w:rsidRDefault="00F52E90" w:rsidP="00E9538F">
      <w:pPr>
        <w:pStyle w:val="Heading1"/>
        <w:ind w:left="1440" w:hanging="1440"/>
        <w:jc w:val="both"/>
      </w:pPr>
      <w:r w:rsidRPr="000B27A3">
        <w:t>3054</w:t>
      </w:r>
      <w:r w:rsidR="007430AE" w:rsidRPr="000B27A3">
        <w:tab/>
      </w:r>
      <w:r w:rsidR="00AE77DB" w:rsidRPr="000B27A3">
        <w:t>DUE PROCESS HEARINGS AND HEARING OFFICER DETERMINATIONS</w:t>
      </w:r>
    </w:p>
    <w:p w14:paraId="5381699C" w14:textId="77777777" w:rsidR="00A82DC4" w:rsidRPr="000B27A3" w:rsidRDefault="00A82DC4" w:rsidP="00E9538F">
      <w:pPr>
        <w:spacing w:after="0" w:line="240" w:lineRule="auto"/>
        <w:jc w:val="both"/>
        <w:rPr>
          <w:rFonts w:ascii="Times New Roman" w:hAnsi="Times New Roman" w:cs="Times New Roman"/>
          <w:sz w:val="24"/>
          <w:szCs w:val="24"/>
        </w:rPr>
      </w:pPr>
    </w:p>
    <w:p w14:paraId="26BD7218" w14:textId="09B1F0B4" w:rsidR="00A82DC4" w:rsidRPr="000B27A3" w:rsidRDefault="00F52E90"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3054</w:t>
      </w:r>
      <w:r w:rsidR="007430AE" w:rsidRPr="000B27A3">
        <w:rPr>
          <w:rFonts w:ascii="Times New Roman" w:hAnsi="Times New Roman" w:cs="Times New Roman"/>
          <w:sz w:val="24"/>
          <w:szCs w:val="24"/>
        </w:rPr>
        <w:t>.1</w:t>
      </w:r>
      <w:r w:rsidR="007430AE" w:rsidRPr="000B27A3">
        <w:rPr>
          <w:rFonts w:ascii="Times New Roman" w:hAnsi="Times New Roman" w:cs="Times New Roman"/>
          <w:sz w:val="24"/>
          <w:szCs w:val="24"/>
        </w:rPr>
        <w:tab/>
      </w:r>
      <w:r w:rsidR="00A82DC4" w:rsidRPr="000B27A3">
        <w:rPr>
          <w:rFonts w:ascii="Times New Roman" w:hAnsi="Times New Roman" w:cs="Times New Roman"/>
          <w:sz w:val="24"/>
          <w:szCs w:val="24"/>
        </w:rPr>
        <w:t xml:space="preserve">Except as provided in </w:t>
      </w:r>
      <w:r w:rsidR="00F76806" w:rsidRPr="000B27A3">
        <w:rPr>
          <w:rFonts w:ascii="Times New Roman" w:eastAsia="SimSun" w:hAnsi="Times New Roman" w:cs="Times New Roman"/>
          <w:sz w:val="24"/>
          <w:szCs w:val="24"/>
          <w:lang w:val="en" w:eastAsia="zh-CN"/>
        </w:rPr>
        <w:t>§</w:t>
      </w:r>
      <w:r w:rsidR="00636130" w:rsidRPr="000B27A3">
        <w:rPr>
          <w:rFonts w:ascii="Times New Roman" w:eastAsia="SimSun" w:hAnsi="Times New Roman" w:cs="Times New Roman"/>
          <w:sz w:val="24"/>
          <w:szCs w:val="24"/>
          <w:lang w:val="en" w:eastAsia="zh-CN"/>
        </w:rPr>
        <w:t xml:space="preserve"> </w:t>
      </w:r>
      <w:r w:rsidRPr="000B27A3">
        <w:rPr>
          <w:rFonts w:ascii="Times New Roman" w:eastAsia="SimSun" w:hAnsi="Times New Roman" w:cs="Times New Roman"/>
          <w:sz w:val="24"/>
          <w:szCs w:val="24"/>
          <w:lang w:val="en" w:eastAsia="zh-CN"/>
        </w:rPr>
        <w:t>3053</w:t>
      </w:r>
      <w:r w:rsidR="00F76806" w:rsidRPr="000B27A3">
        <w:rPr>
          <w:rFonts w:ascii="Times New Roman" w:eastAsia="SimSun" w:hAnsi="Times New Roman" w:cs="Times New Roman"/>
          <w:sz w:val="24"/>
          <w:szCs w:val="24"/>
          <w:lang w:val="en" w:eastAsia="zh-CN"/>
        </w:rPr>
        <w:t>,</w:t>
      </w:r>
      <w:r w:rsidR="00151126" w:rsidRPr="000B27A3">
        <w:rPr>
          <w:rFonts w:ascii="Times New Roman" w:eastAsia="SimSun" w:hAnsi="Times New Roman" w:cs="Times New Roman"/>
          <w:sz w:val="24"/>
          <w:szCs w:val="24"/>
          <w:lang w:val="en" w:eastAsia="zh-CN"/>
        </w:rPr>
        <w:t xml:space="preserve"> </w:t>
      </w:r>
      <w:r w:rsidR="00A82DC4" w:rsidRPr="000B27A3">
        <w:rPr>
          <w:rFonts w:ascii="Times New Roman" w:hAnsi="Times New Roman" w:cs="Times New Roman"/>
          <w:sz w:val="24"/>
          <w:szCs w:val="24"/>
        </w:rPr>
        <w:t xml:space="preserve">a forty-five (45) calendar-day hearing period </w:t>
      </w:r>
      <w:r w:rsidR="00496C48" w:rsidRPr="000B27A3">
        <w:rPr>
          <w:rFonts w:ascii="Times New Roman" w:hAnsi="Times New Roman" w:cs="Times New Roman"/>
          <w:sz w:val="24"/>
          <w:szCs w:val="24"/>
        </w:rPr>
        <w:t xml:space="preserve">shall </w:t>
      </w:r>
      <w:r w:rsidR="00A82DC4" w:rsidRPr="000B27A3">
        <w:rPr>
          <w:rFonts w:ascii="Times New Roman" w:hAnsi="Times New Roman" w:cs="Times New Roman"/>
          <w:sz w:val="24"/>
          <w:szCs w:val="24"/>
        </w:rPr>
        <w:t xml:space="preserve">begin after the expiration of the thirty (30) calendar-day resolution </w:t>
      </w:r>
      <w:r w:rsidR="004E30E4" w:rsidRPr="000B27A3">
        <w:rPr>
          <w:rFonts w:ascii="Times New Roman" w:hAnsi="Times New Roman" w:cs="Times New Roman"/>
          <w:sz w:val="24"/>
          <w:szCs w:val="24"/>
        </w:rPr>
        <w:t xml:space="preserve">process </w:t>
      </w:r>
      <w:r w:rsidR="00A82DC4" w:rsidRPr="000B27A3">
        <w:rPr>
          <w:rFonts w:ascii="Times New Roman" w:hAnsi="Times New Roman" w:cs="Times New Roman"/>
          <w:sz w:val="24"/>
          <w:szCs w:val="24"/>
        </w:rPr>
        <w:t>period.</w:t>
      </w:r>
    </w:p>
    <w:p w14:paraId="4CCED630" w14:textId="77777777" w:rsidR="00A82DC4" w:rsidRPr="000B27A3" w:rsidRDefault="00A82DC4" w:rsidP="00E9538F">
      <w:pPr>
        <w:spacing w:after="0" w:line="240" w:lineRule="auto"/>
        <w:ind w:left="720" w:hanging="720"/>
        <w:jc w:val="both"/>
        <w:rPr>
          <w:rFonts w:ascii="Times New Roman" w:hAnsi="Times New Roman" w:cs="Times New Roman"/>
          <w:sz w:val="24"/>
          <w:szCs w:val="24"/>
        </w:rPr>
      </w:pPr>
    </w:p>
    <w:p w14:paraId="35FBD69D" w14:textId="0A6BDC7F" w:rsidR="00A82DC4" w:rsidRPr="000B27A3" w:rsidRDefault="00F52E90"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lastRenderedPageBreak/>
        <w:t>3054</w:t>
      </w:r>
      <w:r w:rsidR="007430AE" w:rsidRPr="000B27A3">
        <w:rPr>
          <w:rFonts w:ascii="Times New Roman" w:hAnsi="Times New Roman" w:cs="Times New Roman"/>
          <w:sz w:val="24"/>
          <w:szCs w:val="24"/>
        </w:rPr>
        <w:t>.2</w:t>
      </w:r>
      <w:r w:rsidR="007430AE" w:rsidRPr="000B27A3">
        <w:rPr>
          <w:rFonts w:ascii="Times New Roman" w:hAnsi="Times New Roman" w:cs="Times New Roman"/>
          <w:sz w:val="24"/>
          <w:szCs w:val="24"/>
        </w:rPr>
        <w:tab/>
      </w:r>
      <w:r w:rsidR="00A82DC4" w:rsidRPr="000B27A3">
        <w:rPr>
          <w:rFonts w:ascii="Times New Roman" w:hAnsi="Times New Roman" w:cs="Times New Roman"/>
          <w:sz w:val="24"/>
          <w:szCs w:val="24"/>
        </w:rPr>
        <w:t xml:space="preserve">The forty-five (45) calendar-day timeline for the due process hearing in </w:t>
      </w:r>
      <w:r w:rsidR="006A5137" w:rsidRPr="000B27A3">
        <w:rPr>
          <w:rFonts w:ascii="Times New Roman" w:hAnsi="Times New Roman" w:cs="Times New Roman"/>
          <w:sz w:val="24"/>
          <w:szCs w:val="24"/>
        </w:rPr>
        <w:t xml:space="preserve">this </w:t>
      </w:r>
      <w:r w:rsidR="00B131BD" w:rsidRPr="000B27A3">
        <w:rPr>
          <w:rFonts w:ascii="Times New Roman" w:hAnsi="Times New Roman" w:cs="Times New Roman"/>
          <w:sz w:val="24"/>
          <w:szCs w:val="24"/>
        </w:rPr>
        <w:t>S</w:t>
      </w:r>
      <w:r w:rsidR="006A5137" w:rsidRPr="000B27A3">
        <w:rPr>
          <w:rFonts w:ascii="Times New Roman" w:hAnsi="Times New Roman" w:cs="Times New Roman"/>
          <w:sz w:val="24"/>
          <w:szCs w:val="24"/>
        </w:rPr>
        <w:t>ection</w:t>
      </w:r>
      <w:r w:rsidR="00A82DC4" w:rsidRPr="000B27A3">
        <w:rPr>
          <w:rFonts w:ascii="Times New Roman" w:hAnsi="Times New Roman" w:cs="Times New Roman"/>
          <w:sz w:val="24"/>
          <w:szCs w:val="24"/>
        </w:rPr>
        <w:t xml:space="preserve"> shall start on the calendar day after any of the following events occurs: </w:t>
      </w:r>
    </w:p>
    <w:p w14:paraId="60DB4334" w14:textId="77777777" w:rsidR="00D25A9C" w:rsidRPr="000B27A3" w:rsidRDefault="00D25A9C" w:rsidP="00E9538F">
      <w:pPr>
        <w:spacing w:after="0" w:line="240" w:lineRule="auto"/>
        <w:ind w:left="720" w:firstLine="720"/>
        <w:jc w:val="both"/>
        <w:rPr>
          <w:rFonts w:ascii="Times New Roman" w:hAnsi="Times New Roman" w:cs="Times New Roman"/>
          <w:sz w:val="24"/>
          <w:szCs w:val="24"/>
        </w:rPr>
      </w:pPr>
    </w:p>
    <w:p w14:paraId="19652373" w14:textId="0213361F" w:rsidR="00A82DC4"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(a)</w:t>
      </w:r>
      <w:r w:rsidRPr="000B27A3">
        <w:rPr>
          <w:rFonts w:ascii="Times New Roman" w:hAnsi="Times New Roman" w:cs="Times New Roman"/>
          <w:spacing w:val="-1"/>
          <w:sz w:val="24"/>
          <w:szCs w:val="24"/>
        </w:rPr>
        <w:tab/>
      </w:r>
      <w:r w:rsidR="00A82DC4" w:rsidRPr="000B27A3">
        <w:rPr>
          <w:rFonts w:ascii="Times New Roman" w:hAnsi="Times New Roman" w:cs="Times New Roman"/>
          <w:sz w:val="24"/>
          <w:szCs w:val="24"/>
        </w:rPr>
        <w:t>The LEA and the parent agree in writing to waive the resolution meeting</w:t>
      </w:r>
      <w:r w:rsidR="00463F2A">
        <w:rPr>
          <w:rFonts w:ascii="Times New Roman" w:hAnsi="Times New Roman" w:cs="Times New Roman"/>
          <w:sz w:val="24"/>
          <w:szCs w:val="24"/>
        </w:rPr>
        <w:t>;</w:t>
      </w:r>
      <w:r w:rsidR="00A82DC4" w:rsidRPr="000B27A3">
        <w:rPr>
          <w:rFonts w:ascii="Times New Roman" w:hAnsi="Times New Roman" w:cs="Times New Roman"/>
          <w:sz w:val="24"/>
          <w:szCs w:val="24"/>
        </w:rPr>
        <w:t xml:space="preserve"> </w:t>
      </w:r>
    </w:p>
    <w:p w14:paraId="56AE02EC" w14:textId="77777777" w:rsidR="00D25A9C" w:rsidRPr="000B27A3" w:rsidRDefault="00D25A9C" w:rsidP="00E9538F">
      <w:pPr>
        <w:spacing w:after="0" w:line="240" w:lineRule="auto"/>
        <w:ind w:left="2160" w:hanging="720"/>
        <w:jc w:val="both"/>
        <w:rPr>
          <w:rFonts w:ascii="Times New Roman" w:hAnsi="Times New Roman" w:cs="Times New Roman"/>
          <w:sz w:val="24"/>
          <w:szCs w:val="24"/>
        </w:rPr>
      </w:pPr>
    </w:p>
    <w:p w14:paraId="580DA128" w14:textId="360FF132" w:rsidR="00A82DC4"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(b)</w:t>
      </w:r>
      <w:r w:rsidRPr="000B27A3">
        <w:rPr>
          <w:rFonts w:ascii="Times New Roman" w:hAnsi="Times New Roman" w:cs="Times New Roman"/>
          <w:spacing w:val="-1"/>
          <w:sz w:val="24"/>
          <w:szCs w:val="24"/>
        </w:rPr>
        <w:tab/>
      </w:r>
      <w:r w:rsidR="00A82DC4" w:rsidRPr="000B27A3">
        <w:rPr>
          <w:rFonts w:ascii="Times New Roman" w:hAnsi="Times New Roman" w:cs="Times New Roman"/>
          <w:sz w:val="24"/>
          <w:szCs w:val="24"/>
        </w:rPr>
        <w:t>The mediation or resolution meeting starts but, before the end of thirty (30) calendar days, the LEA and the parent agree in writing that no agreement is possible</w:t>
      </w:r>
      <w:r w:rsidR="00463F2A">
        <w:rPr>
          <w:rFonts w:ascii="Times New Roman" w:hAnsi="Times New Roman" w:cs="Times New Roman"/>
          <w:sz w:val="24"/>
          <w:szCs w:val="24"/>
        </w:rPr>
        <w:t>; or</w:t>
      </w:r>
      <w:r w:rsidR="00A82DC4" w:rsidRPr="000B27A3">
        <w:rPr>
          <w:rFonts w:ascii="Times New Roman" w:hAnsi="Times New Roman" w:cs="Times New Roman"/>
          <w:sz w:val="24"/>
          <w:szCs w:val="24"/>
        </w:rPr>
        <w:t xml:space="preserve"> </w:t>
      </w:r>
    </w:p>
    <w:p w14:paraId="6CB2FA30" w14:textId="77777777" w:rsidR="00D25A9C" w:rsidRPr="000B27A3" w:rsidRDefault="00D25A9C" w:rsidP="00E9538F">
      <w:pPr>
        <w:spacing w:after="0" w:line="240" w:lineRule="auto"/>
        <w:ind w:left="2160" w:hanging="720"/>
        <w:jc w:val="both"/>
        <w:rPr>
          <w:rFonts w:ascii="Times New Roman" w:hAnsi="Times New Roman" w:cs="Times New Roman"/>
          <w:sz w:val="24"/>
          <w:szCs w:val="24"/>
        </w:rPr>
      </w:pPr>
    </w:p>
    <w:p w14:paraId="1114F259" w14:textId="0E1A4B1A" w:rsidR="00A82DC4"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(c)</w:t>
      </w:r>
      <w:r w:rsidRPr="000B27A3">
        <w:rPr>
          <w:rFonts w:ascii="Times New Roman" w:hAnsi="Times New Roman" w:cs="Times New Roman"/>
          <w:spacing w:val="-1"/>
          <w:sz w:val="24"/>
          <w:szCs w:val="24"/>
        </w:rPr>
        <w:tab/>
      </w:r>
      <w:r w:rsidR="00A82DC4" w:rsidRPr="000B27A3">
        <w:rPr>
          <w:rFonts w:ascii="Times New Roman" w:hAnsi="Times New Roman" w:cs="Times New Roman"/>
          <w:sz w:val="24"/>
          <w:szCs w:val="24"/>
        </w:rPr>
        <w:t xml:space="preserve">The parent and the LEA agree in writing to continue the mediation at the end of the thirty (30) calendar day resolution period, but the parent or LEA later withdraws from the mediation process. </w:t>
      </w:r>
    </w:p>
    <w:p w14:paraId="091F7142" w14:textId="77777777" w:rsidR="00A82DC4" w:rsidRPr="000B27A3" w:rsidRDefault="00A82DC4" w:rsidP="00E9538F">
      <w:pPr>
        <w:spacing w:after="0" w:line="240" w:lineRule="auto"/>
        <w:jc w:val="both"/>
        <w:rPr>
          <w:rFonts w:ascii="Times New Roman" w:hAnsi="Times New Roman" w:cs="Times New Roman"/>
          <w:sz w:val="24"/>
          <w:szCs w:val="24"/>
        </w:rPr>
      </w:pPr>
    </w:p>
    <w:p w14:paraId="1648A175" w14:textId="66F6A2F7" w:rsidR="00A82DC4" w:rsidRPr="000B27A3" w:rsidRDefault="00F52E90"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3054</w:t>
      </w:r>
      <w:r w:rsidR="007430AE" w:rsidRPr="000B27A3">
        <w:rPr>
          <w:rFonts w:ascii="Times New Roman" w:hAnsi="Times New Roman" w:cs="Times New Roman"/>
          <w:sz w:val="24"/>
          <w:szCs w:val="24"/>
        </w:rPr>
        <w:t>.3</w:t>
      </w:r>
      <w:r w:rsidR="007430AE" w:rsidRPr="000B27A3">
        <w:rPr>
          <w:rFonts w:ascii="Times New Roman" w:hAnsi="Times New Roman" w:cs="Times New Roman"/>
          <w:sz w:val="24"/>
          <w:szCs w:val="24"/>
        </w:rPr>
        <w:tab/>
      </w:r>
      <w:r w:rsidR="00A82DC4" w:rsidRPr="000B27A3">
        <w:rPr>
          <w:rFonts w:ascii="Times New Roman" w:hAnsi="Times New Roman" w:cs="Times New Roman"/>
          <w:sz w:val="24"/>
          <w:szCs w:val="24"/>
        </w:rPr>
        <w:t>No later than forty-five (45) calendar days after the expiration of the thirty (30) calendar-day resolution period or any adjusted time period described in</w:t>
      </w:r>
      <w:r w:rsidR="00543B3B" w:rsidRPr="000B27A3">
        <w:rPr>
          <w:rFonts w:ascii="Times New Roman" w:hAnsi="Times New Roman" w:cs="Times New Roman"/>
          <w:sz w:val="24"/>
          <w:szCs w:val="24"/>
        </w:rPr>
        <w:t xml:space="preserve"> this</w:t>
      </w:r>
      <w:r w:rsidR="00A82DC4" w:rsidRPr="000B27A3">
        <w:rPr>
          <w:rFonts w:ascii="Times New Roman" w:hAnsi="Times New Roman" w:cs="Times New Roman"/>
          <w:sz w:val="24"/>
          <w:szCs w:val="24"/>
        </w:rPr>
        <w:t xml:space="preserve"> </w:t>
      </w:r>
      <w:r w:rsidR="00B131BD" w:rsidRPr="000B27A3">
        <w:rPr>
          <w:rFonts w:ascii="Times New Roman" w:hAnsi="Times New Roman" w:cs="Times New Roman"/>
          <w:sz w:val="24"/>
          <w:szCs w:val="24"/>
        </w:rPr>
        <w:t>S</w:t>
      </w:r>
      <w:r w:rsidR="00A82DC4" w:rsidRPr="000B27A3">
        <w:rPr>
          <w:rFonts w:ascii="Times New Roman" w:hAnsi="Times New Roman" w:cs="Times New Roman"/>
          <w:sz w:val="24"/>
          <w:szCs w:val="24"/>
        </w:rPr>
        <w:t>ection, a final determination shall be reached in the hearing, and a copy of the decision shall be mailed, or transmitted electronically or by facsimile to each party</w:t>
      </w:r>
      <w:r w:rsidR="00F5397A" w:rsidRPr="000B27A3">
        <w:rPr>
          <w:rFonts w:ascii="Times New Roman" w:hAnsi="Times New Roman" w:cs="Times New Roman"/>
          <w:sz w:val="24"/>
          <w:szCs w:val="24"/>
        </w:rPr>
        <w:t>,</w:t>
      </w:r>
      <w:r w:rsidR="00A82DC4" w:rsidRPr="000B27A3">
        <w:rPr>
          <w:rFonts w:ascii="Times New Roman" w:hAnsi="Times New Roman" w:cs="Times New Roman"/>
          <w:sz w:val="24"/>
          <w:szCs w:val="24"/>
        </w:rPr>
        <w:t xml:space="preserve"> if all parties to the due process complaint consent to such electronic or facsimile transmission. </w:t>
      </w:r>
    </w:p>
    <w:p w14:paraId="7B66CCFB" w14:textId="77777777" w:rsidR="00A82DC4" w:rsidRPr="000B27A3" w:rsidRDefault="00A82DC4" w:rsidP="00E9538F">
      <w:pPr>
        <w:spacing w:after="0" w:line="240" w:lineRule="auto"/>
        <w:ind w:left="720" w:hanging="720"/>
        <w:jc w:val="both"/>
        <w:rPr>
          <w:rFonts w:ascii="Times New Roman" w:hAnsi="Times New Roman" w:cs="Times New Roman"/>
          <w:sz w:val="24"/>
          <w:szCs w:val="24"/>
        </w:rPr>
      </w:pPr>
    </w:p>
    <w:p w14:paraId="31D2C454" w14:textId="1ED6CBBA" w:rsidR="00A82DC4" w:rsidRPr="000B27A3" w:rsidRDefault="00F52E90"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3054</w:t>
      </w:r>
      <w:r w:rsidR="007430AE" w:rsidRPr="000B27A3">
        <w:rPr>
          <w:rFonts w:ascii="Times New Roman" w:hAnsi="Times New Roman" w:cs="Times New Roman"/>
          <w:sz w:val="24"/>
          <w:szCs w:val="24"/>
        </w:rPr>
        <w:t>.4</w:t>
      </w:r>
      <w:r w:rsidR="007430AE" w:rsidRPr="000B27A3">
        <w:rPr>
          <w:rFonts w:ascii="Times New Roman" w:hAnsi="Times New Roman" w:cs="Times New Roman"/>
          <w:sz w:val="24"/>
          <w:szCs w:val="24"/>
        </w:rPr>
        <w:tab/>
      </w:r>
      <w:r w:rsidR="00A82DC4" w:rsidRPr="000B27A3">
        <w:rPr>
          <w:rFonts w:ascii="Times New Roman" w:hAnsi="Times New Roman" w:cs="Times New Roman"/>
          <w:sz w:val="24"/>
          <w:szCs w:val="24"/>
        </w:rPr>
        <w:t>A</w:t>
      </w:r>
      <w:r w:rsidR="00F63FAA" w:rsidRPr="000B27A3">
        <w:rPr>
          <w:rFonts w:ascii="Times New Roman" w:hAnsi="Times New Roman" w:cs="Times New Roman"/>
          <w:sz w:val="24"/>
          <w:szCs w:val="24"/>
        </w:rPr>
        <w:t>n</w:t>
      </w:r>
      <w:r w:rsidR="00A82DC4" w:rsidRPr="000B27A3">
        <w:rPr>
          <w:rFonts w:ascii="Times New Roman" w:hAnsi="Times New Roman" w:cs="Times New Roman"/>
          <w:sz w:val="24"/>
          <w:szCs w:val="24"/>
        </w:rPr>
        <w:t xml:space="preserve"> </w:t>
      </w:r>
      <w:r w:rsidR="00F63FAA" w:rsidRPr="000B27A3">
        <w:rPr>
          <w:rFonts w:ascii="Times New Roman" w:hAnsi="Times New Roman" w:cs="Times New Roman"/>
          <w:sz w:val="24"/>
          <w:szCs w:val="24"/>
        </w:rPr>
        <w:t xml:space="preserve">impartial </w:t>
      </w:r>
      <w:r w:rsidR="00A82DC4" w:rsidRPr="000B27A3">
        <w:rPr>
          <w:rFonts w:ascii="Times New Roman" w:hAnsi="Times New Roman" w:cs="Times New Roman"/>
          <w:sz w:val="24"/>
          <w:szCs w:val="24"/>
        </w:rPr>
        <w:t xml:space="preserve">hearing officer </w:t>
      </w:r>
      <w:r w:rsidR="006659FB" w:rsidRPr="000B27A3">
        <w:rPr>
          <w:rFonts w:ascii="Times New Roman" w:hAnsi="Times New Roman" w:cs="Times New Roman"/>
          <w:sz w:val="24"/>
          <w:szCs w:val="24"/>
        </w:rPr>
        <w:t>may</w:t>
      </w:r>
      <w:r w:rsidR="00A82DC4" w:rsidRPr="000B27A3">
        <w:rPr>
          <w:rFonts w:ascii="Times New Roman" w:hAnsi="Times New Roman" w:cs="Times New Roman"/>
          <w:sz w:val="24"/>
          <w:szCs w:val="24"/>
        </w:rPr>
        <w:t>, for good cause shown, grant specific extensions of time beyond the periods set forth in</w:t>
      </w:r>
      <w:r w:rsidR="006A5137" w:rsidRPr="000B27A3">
        <w:rPr>
          <w:rFonts w:ascii="Times New Roman" w:hAnsi="Times New Roman" w:cs="Times New Roman"/>
          <w:sz w:val="24"/>
          <w:szCs w:val="24"/>
        </w:rPr>
        <w:t xml:space="preserve"> this </w:t>
      </w:r>
      <w:r w:rsidR="00F5397A" w:rsidRPr="000B27A3">
        <w:rPr>
          <w:rFonts w:ascii="Times New Roman" w:hAnsi="Times New Roman" w:cs="Times New Roman"/>
          <w:sz w:val="24"/>
          <w:szCs w:val="24"/>
        </w:rPr>
        <w:t>S</w:t>
      </w:r>
      <w:r w:rsidR="006A5137" w:rsidRPr="000B27A3">
        <w:rPr>
          <w:rFonts w:ascii="Times New Roman" w:hAnsi="Times New Roman" w:cs="Times New Roman"/>
          <w:sz w:val="24"/>
          <w:szCs w:val="24"/>
        </w:rPr>
        <w:t>ection</w:t>
      </w:r>
      <w:r w:rsidR="00A82DC4" w:rsidRPr="000B27A3">
        <w:rPr>
          <w:rFonts w:ascii="Times New Roman" w:hAnsi="Times New Roman" w:cs="Times New Roman"/>
          <w:sz w:val="24"/>
          <w:szCs w:val="24"/>
        </w:rPr>
        <w:t xml:space="preserve"> at the request of either party.</w:t>
      </w:r>
    </w:p>
    <w:p w14:paraId="7DC289D4" w14:textId="77777777" w:rsidR="00A82DC4" w:rsidRPr="000B27A3" w:rsidRDefault="00A82DC4" w:rsidP="00E9538F">
      <w:pPr>
        <w:spacing w:after="0" w:line="240" w:lineRule="auto"/>
        <w:ind w:left="720" w:hanging="720"/>
        <w:jc w:val="both"/>
        <w:rPr>
          <w:rFonts w:ascii="Times New Roman" w:hAnsi="Times New Roman" w:cs="Times New Roman"/>
          <w:sz w:val="24"/>
          <w:szCs w:val="24"/>
        </w:rPr>
      </w:pPr>
    </w:p>
    <w:p w14:paraId="3DDAB2A9" w14:textId="7F9AD8C6" w:rsidR="00D25A9C" w:rsidRDefault="00F52E90" w:rsidP="00DB2CC8">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3054</w:t>
      </w:r>
      <w:r w:rsidR="007430AE" w:rsidRPr="000B27A3">
        <w:rPr>
          <w:rFonts w:ascii="Times New Roman" w:hAnsi="Times New Roman" w:cs="Times New Roman"/>
          <w:sz w:val="24"/>
          <w:szCs w:val="24"/>
        </w:rPr>
        <w:t>.5</w:t>
      </w:r>
      <w:r w:rsidR="007430AE" w:rsidRPr="000B27A3">
        <w:rPr>
          <w:rFonts w:ascii="Times New Roman" w:hAnsi="Times New Roman" w:cs="Times New Roman"/>
          <w:sz w:val="24"/>
          <w:szCs w:val="24"/>
        </w:rPr>
        <w:tab/>
      </w:r>
      <w:r w:rsidR="006466D4" w:rsidRPr="000B27A3">
        <w:rPr>
          <w:rFonts w:ascii="Times New Roman" w:hAnsi="Times New Roman" w:cs="Times New Roman"/>
          <w:sz w:val="24"/>
          <w:szCs w:val="24"/>
        </w:rPr>
        <w:t>The Hearing Officer D</w:t>
      </w:r>
      <w:r w:rsidR="00A82DC4" w:rsidRPr="000B27A3">
        <w:rPr>
          <w:rFonts w:ascii="Times New Roman" w:hAnsi="Times New Roman" w:cs="Times New Roman"/>
          <w:sz w:val="24"/>
          <w:szCs w:val="24"/>
        </w:rPr>
        <w:t xml:space="preserve">etermination (HOD) shall be in writing and include </w:t>
      </w:r>
      <w:proofErr w:type="gramStart"/>
      <w:r w:rsidR="00A82DC4" w:rsidRPr="000B27A3">
        <w:rPr>
          <w:rFonts w:ascii="Times New Roman" w:hAnsi="Times New Roman" w:cs="Times New Roman"/>
          <w:sz w:val="24"/>
          <w:szCs w:val="24"/>
        </w:rPr>
        <w:t>all of</w:t>
      </w:r>
      <w:proofErr w:type="gramEnd"/>
      <w:r w:rsidR="00A82DC4" w:rsidRPr="000B27A3">
        <w:rPr>
          <w:rFonts w:ascii="Times New Roman" w:hAnsi="Times New Roman" w:cs="Times New Roman"/>
          <w:sz w:val="24"/>
          <w:szCs w:val="24"/>
        </w:rPr>
        <w:t xml:space="preserve"> the following: </w:t>
      </w:r>
    </w:p>
    <w:p w14:paraId="727B30B8" w14:textId="77777777" w:rsidR="00FC77F7" w:rsidRPr="000B27A3" w:rsidRDefault="00FC77F7" w:rsidP="00DB2CC8">
      <w:pPr>
        <w:spacing w:after="0" w:line="240" w:lineRule="auto"/>
        <w:ind w:left="1440" w:hanging="1440"/>
        <w:jc w:val="both"/>
        <w:rPr>
          <w:rFonts w:ascii="Times New Roman" w:hAnsi="Times New Roman" w:cs="Times New Roman"/>
          <w:sz w:val="24"/>
          <w:szCs w:val="24"/>
        </w:rPr>
      </w:pPr>
    </w:p>
    <w:p w14:paraId="30855A08" w14:textId="736E458D" w:rsidR="00A82DC4"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(a)</w:t>
      </w:r>
      <w:r w:rsidRPr="000B27A3">
        <w:rPr>
          <w:rFonts w:ascii="Times New Roman" w:hAnsi="Times New Roman" w:cs="Times New Roman"/>
          <w:spacing w:val="-1"/>
          <w:sz w:val="24"/>
          <w:szCs w:val="24"/>
        </w:rPr>
        <w:tab/>
      </w:r>
      <w:r w:rsidR="00A82DC4" w:rsidRPr="000B27A3">
        <w:rPr>
          <w:rFonts w:ascii="Times New Roman" w:hAnsi="Times New Roman" w:cs="Times New Roman"/>
          <w:sz w:val="24"/>
          <w:szCs w:val="24"/>
        </w:rPr>
        <w:t>The identity of the parties</w:t>
      </w:r>
      <w:r w:rsidR="000A32AA" w:rsidRPr="000B27A3">
        <w:rPr>
          <w:rFonts w:ascii="Times New Roman" w:hAnsi="Times New Roman" w:cs="Times New Roman"/>
          <w:sz w:val="24"/>
          <w:szCs w:val="24"/>
        </w:rPr>
        <w:t>;</w:t>
      </w:r>
    </w:p>
    <w:p w14:paraId="0A04D60A" w14:textId="77777777" w:rsidR="00D25A9C" w:rsidRPr="000B27A3" w:rsidRDefault="00D25A9C" w:rsidP="00E9538F">
      <w:pPr>
        <w:spacing w:after="0" w:line="240" w:lineRule="auto"/>
        <w:ind w:left="2160" w:hanging="720"/>
        <w:jc w:val="both"/>
        <w:rPr>
          <w:rFonts w:ascii="Times New Roman" w:hAnsi="Times New Roman" w:cs="Times New Roman"/>
          <w:sz w:val="24"/>
          <w:szCs w:val="24"/>
        </w:rPr>
      </w:pPr>
    </w:p>
    <w:p w14:paraId="06DBA19A" w14:textId="1CA4CBE8" w:rsidR="00A82DC4"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(b)</w:t>
      </w:r>
      <w:r w:rsidRPr="000B27A3">
        <w:rPr>
          <w:rFonts w:ascii="Times New Roman" w:hAnsi="Times New Roman" w:cs="Times New Roman"/>
          <w:spacing w:val="-1"/>
          <w:sz w:val="24"/>
          <w:szCs w:val="24"/>
        </w:rPr>
        <w:tab/>
      </w:r>
      <w:r w:rsidR="00A82DC4" w:rsidRPr="000B27A3">
        <w:rPr>
          <w:rFonts w:ascii="Times New Roman" w:hAnsi="Times New Roman" w:cs="Times New Roman"/>
          <w:sz w:val="24"/>
          <w:szCs w:val="24"/>
        </w:rPr>
        <w:t xml:space="preserve">The identity of the </w:t>
      </w:r>
      <w:r w:rsidR="00AA41B1" w:rsidRPr="000B27A3">
        <w:rPr>
          <w:rFonts w:ascii="Times New Roman" w:hAnsi="Times New Roman" w:cs="Times New Roman"/>
          <w:sz w:val="24"/>
          <w:szCs w:val="24"/>
        </w:rPr>
        <w:t>child</w:t>
      </w:r>
      <w:r w:rsidR="00A82DC4" w:rsidRPr="000B27A3">
        <w:rPr>
          <w:rFonts w:ascii="Times New Roman" w:hAnsi="Times New Roman" w:cs="Times New Roman"/>
          <w:sz w:val="24"/>
          <w:szCs w:val="24"/>
        </w:rPr>
        <w:t xml:space="preserve">, which shall include the </w:t>
      </w:r>
      <w:r w:rsidR="00AA41B1" w:rsidRPr="000B27A3">
        <w:rPr>
          <w:rFonts w:ascii="Times New Roman" w:hAnsi="Times New Roman" w:cs="Times New Roman"/>
          <w:sz w:val="24"/>
          <w:szCs w:val="24"/>
        </w:rPr>
        <w:t>child</w:t>
      </w:r>
      <w:r w:rsidR="00A82DC4" w:rsidRPr="000B27A3">
        <w:rPr>
          <w:rFonts w:ascii="Times New Roman" w:hAnsi="Times New Roman" w:cs="Times New Roman"/>
          <w:sz w:val="24"/>
          <w:szCs w:val="24"/>
        </w:rPr>
        <w:t xml:space="preserve">’s name, </w:t>
      </w:r>
      <w:r w:rsidR="00D30EBA">
        <w:rPr>
          <w:rFonts w:ascii="Times New Roman" w:hAnsi="Times New Roman" w:cs="Times New Roman"/>
          <w:sz w:val="24"/>
          <w:szCs w:val="24"/>
        </w:rPr>
        <w:t>State</w:t>
      </w:r>
      <w:r w:rsidR="00D3508B" w:rsidRPr="000B27A3">
        <w:rPr>
          <w:rFonts w:ascii="Times New Roman" w:hAnsi="Times New Roman" w:cs="Times New Roman"/>
          <w:sz w:val="24"/>
          <w:szCs w:val="24"/>
        </w:rPr>
        <w:t xml:space="preserve">-issued unique </w:t>
      </w:r>
      <w:r w:rsidR="00AA41B1" w:rsidRPr="000B27A3">
        <w:rPr>
          <w:rFonts w:ascii="Times New Roman" w:hAnsi="Times New Roman" w:cs="Times New Roman"/>
          <w:sz w:val="24"/>
          <w:szCs w:val="24"/>
        </w:rPr>
        <w:t>child</w:t>
      </w:r>
      <w:r w:rsidR="00D3508B" w:rsidRPr="000B27A3">
        <w:rPr>
          <w:rFonts w:ascii="Times New Roman" w:hAnsi="Times New Roman" w:cs="Times New Roman"/>
          <w:sz w:val="24"/>
          <w:szCs w:val="24"/>
        </w:rPr>
        <w:t xml:space="preserve"> identifier,</w:t>
      </w:r>
      <w:r w:rsidR="00A82DC4" w:rsidRPr="000B27A3">
        <w:rPr>
          <w:rFonts w:ascii="Times New Roman" w:hAnsi="Times New Roman" w:cs="Times New Roman"/>
          <w:sz w:val="24"/>
          <w:szCs w:val="24"/>
        </w:rPr>
        <w:t xml:space="preserve"> date of birth, and attending LEA and school</w:t>
      </w:r>
      <w:r w:rsidR="000A32AA" w:rsidRPr="000B27A3">
        <w:rPr>
          <w:rFonts w:ascii="Times New Roman" w:hAnsi="Times New Roman" w:cs="Times New Roman"/>
          <w:sz w:val="24"/>
          <w:szCs w:val="24"/>
        </w:rPr>
        <w:t>;</w:t>
      </w:r>
    </w:p>
    <w:p w14:paraId="7693EC89" w14:textId="77777777" w:rsidR="00D25A9C" w:rsidRPr="000B27A3" w:rsidRDefault="00D25A9C" w:rsidP="00E9538F">
      <w:pPr>
        <w:spacing w:after="0" w:line="240" w:lineRule="auto"/>
        <w:ind w:left="720" w:firstLine="720"/>
        <w:jc w:val="both"/>
        <w:rPr>
          <w:rFonts w:ascii="Times New Roman" w:hAnsi="Times New Roman" w:cs="Times New Roman"/>
          <w:sz w:val="24"/>
          <w:szCs w:val="24"/>
        </w:rPr>
      </w:pPr>
    </w:p>
    <w:p w14:paraId="32D3495E" w14:textId="4A140F5B" w:rsidR="00A82DC4"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(c)</w:t>
      </w:r>
      <w:r w:rsidRPr="000B27A3">
        <w:rPr>
          <w:rFonts w:ascii="Times New Roman" w:hAnsi="Times New Roman" w:cs="Times New Roman"/>
          <w:spacing w:val="-1"/>
          <w:sz w:val="24"/>
          <w:szCs w:val="24"/>
        </w:rPr>
        <w:tab/>
      </w:r>
      <w:r w:rsidR="00A82DC4" w:rsidRPr="000B27A3">
        <w:rPr>
          <w:rFonts w:ascii="Times New Roman" w:hAnsi="Times New Roman" w:cs="Times New Roman"/>
          <w:sz w:val="24"/>
          <w:szCs w:val="24"/>
        </w:rPr>
        <w:t>The case number</w:t>
      </w:r>
      <w:r w:rsidR="000A32AA" w:rsidRPr="000B27A3">
        <w:rPr>
          <w:rFonts w:ascii="Times New Roman" w:hAnsi="Times New Roman" w:cs="Times New Roman"/>
          <w:sz w:val="24"/>
          <w:szCs w:val="24"/>
        </w:rPr>
        <w:t>;</w:t>
      </w:r>
    </w:p>
    <w:p w14:paraId="23E638BC" w14:textId="77777777" w:rsidR="00D25A9C" w:rsidRPr="000B27A3" w:rsidRDefault="00D25A9C" w:rsidP="00E9538F">
      <w:pPr>
        <w:spacing w:after="0" w:line="240" w:lineRule="auto"/>
        <w:ind w:left="720" w:firstLine="720"/>
        <w:jc w:val="both"/>
        <w:rPr>
          <w:rFonts w:ascii="Times New Roman" w:hAnsi="Times New Roman" w:cs="Times New Roman"/>
          <w:sz w:val="24"/>
          <w:szCs w:val="24"/>
        </w:rPr>
      </w:pPr>
    </w:p>
    <w:p w14:paraId="6EB26C5E" w14:textId="63236E84" w:rsidR="00A82DC4"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(d)</w:t>
      </w:r>
      <w:r w:rsidRPr="000B27A3">
        <w:rPr>
          <w:rFonts w:ascii="Times New Roman" w:hAnsi="Times New Roman" w:cs="Times New Roman"/>
          <w:spacing w:val="-1"/>
          <w:sz w:val="24"/>
          <w:szCs w:val="24"/>
        </w:rPr>
        <w:tab/>
      </w:r>
      <w:r w:rsidR="00A82DC4" w:rsidRPr="000B27A3">
        <w:rPr>
          <w:rFonts w:ascii="Times New Roman" w:hAnsi="Times New Roman" w:cs="Times New Roman"/>
          <w:sz w:val="24"/>
          <w:szCs w:val="24"/>
        </w:rPr>
        <w:t>Findings of fact and conclusions of law, separately stated</w:t>
      </w:r>
      <w:r w:rsidR="000A32AA" w:rsidRPr="000B27A3">
        <w:rPr>
          <w:rFonts w:ascii="Times New Roman" w:hAnsi="Times New Roman" w:cs="Times New Roman"/>
          <w:sz w:val="24"/>
          <w:szCs w:val="24"/>
        </w:rPr>
        <w:t>;</w:t>
      </w:r>
    </w:p>
    <w:p w14:paraId="521B4C9A" w14:textId="77777777" w:rsidR="00D25A9C" w:rsidRPr="000B27A3" w:rsidRDefault="00D25A9C" w:rsidP="00E9538F">
      <w:pPr>
        <w:spacing w:after="0" w:line="240" w:lineRule="auto"/>
        <w:ind w:left="720" w:firstLine="720"/>
        <w:jc w:val="both"/>
        <w:rPr>
          <w:rFonts w:ascii="Times New Roman" w:hAnsi="Times New Roman" w:cs="Times New Roman"/>
          <w:sz w:val="24"/>
          <w:szCs w:val="24"/>
        </w:rPr>
      </w:pPr>
    </w:p>
    <w:p w14:paraId="4DF44E74" w14:textId="58B9410D" w:rsidR="00A82DC4"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(e)</w:t>
      </w:r>
      <w:r w:rsidRPr="000B27A3">
        <w:rPr>
          <w:rFonts w:ascii="Times New Roman" w:hAnsi="Times New Roman" w:cs="Times New Roman"/>
          <w:spacing w:val="-1"/>
          <w:sz w:val="24"/>
          <w:szCs w:val="24"/>
        </w:rPr>
        <w:tab/>
      </w:r>
      <w:r w:rsidR="00A82DC4" w:rsidRPr="000B27A3">
        <w:rPr>
          <w:rFonts w:ascii="Times New Roman" w:hAnsi="Times New Roman" w:cs="Times New Roman"/>
          <w:sz w:val="24"/>
          <w:szCs w:val="24"/>
        </w:rPr>
        <w:t>The final determination</w:t>
      </w:r>
      <w:r w:rsidR="000A32AA" w:rsidRPr="000B27A3">
        <w:rPr>
          <w:rFonts w:ascii="Times New Roman" w:hAnsi="Times New Roman" w:cs="Times New Roman"/>
          <w:sz w:val="24"/>
          <w:szCs w:val="24"/>
        </w:rPr>
        <w:t>;</w:t>
      </w:r>
    </w:p>
    <w:p w14:paraId="7C5694A5" w14:textId="77777777" w:rsidR="00D25A9C" w:rsidRPr="000B27A3" w:rsidRDefault="00D25A9C" w:rsidP="00E9538F">
      <w:pPr>
        <w:spacing w:after="0" w:line="240" w:lineRule="auto"/>
        <w:ind w:left="2160" w:hanging="720"/>
        <w:jc w:val="both"/>
        <w:rPr>
          <w:rFonts w:ascii="Times New Roman" w:hAnsi="Times New Roman" w:cs="Times New Roman"/>
          <w:sz w:val="24"/>
          <w:szCs w:val="24"/>
        </w:rPr>
      </w:pPr>
    </w:p>
    <w:p w14:paraId="30729F2B" w14:textId="6DC561AF" w:rsidR="00A82DC4"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(f)</w:t>
      </w:r>
      <w:r w:rsidRPr="000B27A3">
        <w:rPr>
          <w:rFonts w:ascii="Times New Roman" w:hAnsi="Times New Roman" w:cs="Times New Roman"/>
          <w:spacing w:val="-1"/>
          <w:sz w:val="24"/>
          <w:szCs w:val="24"/>
        </w:rPr>
        <w:tab/>
      </w:r>
      <w:r w:rsidR="00A82DC4" w:rsidRPr="000B27A3">
        <w:rPr>
          <w:rFonts w:ascii="Times New Roman" w:hAnsi="Times New Roman" w:cs="Times New Roman"/>
          <w:sz w:val="24"/>
          <w:szCs w:val="24"/>
        </w:rPr>
        <w:t>What shall be done by each party, where applicable, to carry out the determination including the establishment of ti</w:t>
      </w:r>
      <w:r w:rsidR="00D25A9C" w:rsidRPr="000B27A3">
        <w:rPr>
          <w:rFonts w:ascii="Times New Roman" w:hAnsi="Times New Roman" w:cs="Times New Roman"/>
          <w:sz w:val="24"/>
          <w:szCs w:val="24"/>
        </w:rPr>
        <w:t>melines for each step or action;</w:t>
      </w:r>
    </w:p>
    <w:p w14:paraId="209182F1" w14:textId="77777777" w:rsidR="00D25A9C" w:rsidRPr="000B27A3" w:rsidRDefault="00D25A9C" w:rsidP="00E9538F">
      <w:pPr>
        <w:spacing w:after="0" w:line="240" w:lineRule="auto"/>
        <w:ind w:left="720" w:firstLine="720"/>
        <w:jc w:val="both"/>
        <w:rPr>
          <w:rFonts w:ascii="Times New Roman" w:hAnsi="Times New Roman" w:cs="Times New Roman"/>
          <w:sz w:val="24"/>
          <w:szCs w:val="24"/>
        </w:rPr>
      </w:pPr>
    </w:p>
    <w:p w14:paraId="38510518" w14:textId="58122907" w:rsidR="00A82DC4"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(g)</w:t>
      </w:r>
      <w:r w:rsidRPr="000B27A3">
        <w:rPr>
          <w:rFonts w:ascii="Times New Roman" w:hAnsi="Times New Roman" w:cs="Times New Roman"/>
          <w:spacing w:val="-1"/>
          <w:sz w:val="24"/>
          <w:szCs w:val="24"/>
        </w:rPr>
        <w:tab/>
      </w:r>
      <w:r w:rsidR="00D25A9C" w:rsidRPr="000B27A3">
        <w:rPr>
          <w:rFonts w:ascii="Times New Roman" w:hAnsi="Times New Roman" w:cs="Times New Roman"/>
          <w:sz w:val="24"/>
          <w:szCs w:val="24"/>
        </w:rPr>
        <w:t>Any appeal rights; and</w:t>
      </w:r>
    </w:p>
    <w:p w14:paraId="09591AEA" w14:textId="77777777" w:rsidR="00D25A9C" w:rsidRPr="000B27A3" w:rsidRDefault="00D25A9C" w:rsidP="00E9538F">
      <w:pPr>
        <w:spacing w:after="0" w:line="240" w:lineRule="auto"/>
        <w:ind w:left="2160" w:hanging="720"/>
        <w:jc w:val="both"/>
        <w:rPr>
          <w:rFonts w:ascii="Times New Roman" w:hAnsi="Times New Roman" w:cs="Times New Roman"/>
          <w:sz w:val="24"/>
          <w:szCs w:val="24"/>
        </w:rPr>
      </w:pPr>
    </w:p>
    <w:p w14:paraId="173D46B5" w14:textId="1D4609D3" w:rsidR="00A82DC4"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(h)</w:t>
      </w:r>
      <w:r w:rsidRPr="000B27A3">
        <w:rPr>
          <w:rFonts w:ascii="Times New Roman" w:hAnsi="Times New Roman" w:cs="Times New Roman"/>
          <w:spacing w:val="-1"/>
          <w:sz w:val="24"/>
          <w:szCs w:val="24"/>
        </w:rPr>
        <w:tab/>
      </w:r>
      <w:r w:rsidR="00A82DC4" w:rsidRPr="000B27A3">
        <w:rPr>
          <w:rFonts w:ascii="Times New Roman" w:hAnsi="Times New Roman" w:cs="Times New Roman"/>
          <w:sz w:val="24"/>
          <w:szCs w:val="24"/>
        </w:rPr>
        <w:t>The hearing officer’s signature, which shall be dated</w:t>
      </w:r>
      <w:r w:rsidR="00310C14" w:rsidRPr="000B27A3">
        <w:rPr>
          <w:rFonts w:ascii="Times New Roman" w:hAnsi="Times New Roman" w:cs="Times New Roman"/>
          <w:sz w:val="24"/>
          <w:szCs w:val="24"/>
        </w:rPr>
        <w:t>,</w:t>
      </w:r>
      <w:r w:rsidR="00A82DC4" w:rsidRPr="000B27A3">
        <w:rPr>
          <w:rFonts w:ascii="Times New Roman" w:hAnsi="Times New Roman" w:cs="Times New Roman"/>
          <w:sz w:val="24"/>
          <w:szCs w:val="24"/>
        </w:rPr>
        <w:t xml:space="preserve"> which </w:t>
      </w:r>
      <w:r w:rsidR="006659FB" w:rsidRPr="000B27A3">
        <w:rPr>
          <w:rFonts w:ascii="Times New Roman" w:hAnsi="Times New Roman" w:cs="Times New Roman"/>
          <w:sz w:val="24"/>
          <w:szCs w:val="24"/>
        </w:rPr>
        <w:t>may</w:t>
      </w:r>
      <w:r w:rsidR="00A82DC4" w:rsidRPr="000B27A3">
        <w:rPr>
          <w:rFonts w:ascii="Times New Roman" w:hAnsi="Times New Roman" w:cs="Times New Roman"/>
          <w:sz w:val="24"/>
          <w:szCs w:val="24"/>
        </w:rPr>
        <w:t xml:space="preserve"> be designated by electronic signature. </w:t>
      </w:r>
    </w:p>
    <w:p w14:paraId="24CE5131" w14:textId="77777777" w:rsidR="00151126" w:rsidRPr="000B27A3" w:rsidRDefault="00151126" w:rsidP="00E9538F">
      <w:pPr>
        <w:spacing w:after="0" w:line="240" w:lineRule="auto"/>
        <w:ind w:left="2160" w:hanging="720"/>
        <w:jc w:val="both"/>
        <w:rPr>
          <w:rFonts w:ascii="Times New Roman" w:hAnsi="Times New Roman" w:cs="Times New Roman"/>
          <w:sz w:val="24"/>
          <w:szCs w:val="24"/>
        </w:rPr>
      </w:pPr>
    </w:p>
    <w:p w14:paraId="1A0D8A90" w14:textId="41DCBD18" w:rsidR="00A82DC4" w:rsidRPr="000B27A3" w:rsidRDefault="00F52E90"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lastRenderedPageBreak/>
        <w:t>3054</w:t>
      </w:r>
      <w:r w:rsidR="007430AE" w:rsidRPr="000B27A3">
        <w:rPr>
          <w:rFonts w:ascii="Times New Roman" w:hAnsi="Times New Roman" w:cs="Times New Roman"/>
          <w:sz w:val="24"/>
          <w:szCs w:val="24"/>
        </w:rPr>
        <w:t>.6</w:t>
      </w:r>
      <w:r w:rsidR="007430AE" w:rsidRPr="000B27A3">
        <w:rPr>
          <w:rFonts w:ascii="Times New Roman" w:hAnsi="Times New Roman" w:cs="Times New Roman"/>
          <w:sz w:val="24"/>
          <w:szCs w:val="24"/>
        </w:rPr>
        <w:tab/>
      </w:r>
      <w:r w:rsidR="00A82DC4" w:rsidRPr="000B27A3">
        <w:rPr>
          <w:rFonts w:ascii="Times New Roman" w:hAnsi="Times New Roman" w:cs="Times New Roman"/>
          <w:sz w:val="24"/>
          <w:szCs w:val="24"/>
        </w:rPr>
        <w:t xml:space="preserve">In special education due process hearings occurring pursuant to </w:t>
      </w:r>
      <w:r w:rsidR="00543B3B" w:rsidRPr="000B27A3">
        <w:rPr>
          <w:rFonts w:ascii="Times New Roman" w:hAnsi="Times New Roman" w:cs="Times New Roman"/>
          <w:sz w:val="24"/>
          <w:szCs w:val="24"/>
        </w:rPr>
        <w:t xml:space="preserve">this </w:t>
      </w:r>
      <w:r w:rsidR="00EC75B7" w:rsidRPr="000B27A3">
        <w:rPr>
          <w:rFonts w:ascii="Times New Roman" w:hAnsi="Times New Roman" w:cs="Times New Roman"/>
          <w:sz w:val="24"/>
          <w:szCs w:val="24"/>
        </w:rPr>
        <w:t>Chapter</w:t>
      </w:r>
      <w:r w:rsidR="00A82DC4" w:rsidRPr="000B27A3">
        <w:rPr>
          <w:rFonts w:ascii="Times New Roman" w:hAnsi="Times New Roman" w:cs="Times New Roman"/>
          <w:sz w:val="24"/>
          <w:szCs w:val="24"/>
        </w:rPr>
        <w:t>, the party who filed for the due process hearing shall bear the burden of production and the burden of persuasion, except that:</w:t>
      </w:r>
    </w:p>
    <w:p w14:paraId="2355B6A7" w14:textId="77777777" w:rsidR="00D25A9C" w:rsidRPr="000B27A3" w:rsidRDefault="00D25A9C" w:rsidP="00E9538F">
      <w:pPr>
        <w:spacing w:after="0" w:line="240" w:lineRule="auto"/>
        <w:ind w:left="2160" w:hanging="720"/>
        <w:jc w:val="both"/>
        <w:rPr>
          <w:rFonts w:ascii="Times New Roman" w:hAnsi="Times New Roman" w:cs="Times New Roman"/>
          <w:sz w:val="24"/>
          <w:szCs w:val="24"/>
        </w:rPr>
      </w:pPr>
    </w:p>
    <w:p w14:paraId="14896DEA" w14:textId="5575320E" w:rsidR="00A82DC4"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(a)</w:t>
      </w:r>
      <w:r w:rsidRPr="000B27A3">
        <w:rPr>
          <w:rFonts w:ascii="Times New Roman" w:hAnsi="Times New Roman" w:cs="Times New Roman"/>
          <w:spacing w:val="-1"/>
          <w:sz w:val="24"/>
          <w:szCs w:val="24"/>
        </w:rPr>
        <w:tab/>
      </w:r>
      <w:r w:rsidR="00A82DC4" w:rsidRPr="000B27A3">
        <w:rPr>
          <w:rFonts w:ascii="Times New Roman" w:hAnsi="Times New Roman" w:cs="Times New Roman"/>
          <w:sz w:val="24"/>
          <w:szCs w:val="24"/>
        </w:rPr>
        <w:t xml:space="preserve">Where there is a dispute about the appropriateness of the </w:t>
      </w:r>
      <w:r w:rsidR="00AA41B1" w:rsidRPr="000B27A3">
        <w:rPr>
          <w:rFonts w:ascii="Times New Roman" w:hAnsi="Times New Roman" w:cs="Times New Roman"/>
          <w:sz w:val="24"/>
          <w:szCs w:val="24"/>
        </w:rPr>
        <w:t>child</w:t>
      </w:r>
      <w:r w:rsidR="00A82DC4" w:rsidRPr="000B27A3">
        <w:rPr>
          <w:rFonts w:ascii="Times New Roman" w:hAnsi="Times New Roman" w:cs="Times New Roman"/>
          <w:sz w:val="24"/>
          <w:szCs w:val="24"/>
        </w:rPr>
        <w:t>’s IEP or placement, or of the program or placement proposed by the LEA, the LEA shall hold the burden of persuasion on the appropriateness of the existing or proposed program or placement, provided, that the party requesting the due process hearing shall retain the burden of production and shall establish a prima facie case before the burden of persuasion falls on the LEA. The burden of persuasion shall be met by a preponderance of the evidence</w:t>
      </w:r>
      <w:r w:rsidR="00F5397A" w:rsidRPr="000B27A3">
        <w:rPr>
          <w:rFonts w:ascii="Times New Roman" w:hAnsi="Times New Roman" w:cs="Times New Roman"/>
          <w:sz w:val="24"/>
          <w:szCs w:val="24"/>
        </w:rPr>
        <w:t>; and</w:t>
      </w:r>
    </w:p>
    <w:p w14:paraId="2A4CECAD" w14:textId="77777777" w:rsidR="00D25A9C" w:rsidRPr="000B27A3" w:rsidRDefault="00D25A9C" w:rsidP="00E9538F">
      <w:pPr>
        <w:spacing w:after="0" w:line="240" w:lineRule="auto"/>
        <w:ind w:left="2160" w:hanging="720"/>
        <w:jc w:val="both"/>
        <w:rPr>
          <w:rFonts w:ascii="Times New Roman" w:hAnsi="Times New Roman" w:cs="Times New Roman"/>
          <w:sz w:val="24"/>
          <w:szCs w:val="24"/>
        </w:rPr>
      </w:pPr>
    </w:p>
    <w:p w14:paraId="774A54F0" w14:textId="010E8586" w:rsidR="00A82DC4"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(b)</w:t>
      </w:r>
      <w:r w:rsidRPr="000B27A3">
        <w:rPr>
          <w:rFonts w:ascii="Times New Roman" w:hAnsi="Times New Roman" w:cs="Times New Roman"/>
          <w:spacing w:val="-1"/>
          <w:sz w:val="24"/>
          <w:szCs w:val="24"/>
        </w:rPr>
        <w:tab/>
      </w:r>
      <w:r w:rsidR="00A82DC4" w:rsidRPr="000B27A3">
        <w:rPr>
          <w:rFonts w:ascii="Times New Roman" w:hAnsi="Times New Roman" w:cs="Times New Roman"/>
          <w:sz w:val="24"/>
          <w:szCs w:val="24"/>
        </w:rPr>
        <w:t>Where a party seeks tuition reimbursement for unilateral placement, the party seeking reimbursement shall bear the burden of production and the burden of persuasion on the appropriateness of the unilateral placement</w:t>
      </w:r>
      <w:r w:rsidR="00F5397A" w:rsidRPr="000B27A3">
        <w:rPr>
          <w:rFonts w:ascii="Times New Roman" w:hAnsi="Times New Roman" w:cs="Times New Roman"/>
          <w:sz w:val="24"/>
          <w:szCs w:val="24"/>
        </w:rPr>
        <w:t xml:space="preserve">, provided that: </w:t>
      </w:r>
    </w:p>
    <w:p w14:paraId="642071AD" w14:textId="77777777" w:rsidR="00D25A9C" w:rsidRPr="000B27A3" w:rsidRDefault="00D25A9C" w:rsidP="00E9538F">
      <w:pPr>
        <w:spacing w:after="0" w:line="240" w:lineRule="auto"/>
        <w:ind w:left="2880" w:hanging="720"/>
        <w:jc w:val="both"/>
        <w:rPr>
          <w:rFonts w:ascii="Times New Roman" w:hAnsi="Times New Roman" w:cs="Times New Roman"/>
          <w:sz w:val="24"/>
          <w:szCs w:val="24"/>
        </w:rPr>
      </w:pPr>
    </w:p>
    <w:p w14:paraId="79A97E75" w14:textId="7481F3A9" w:rsidR="00A82DC4" w:rsidRPr="000B27A3" w:rsidRDefault="007430AE" w:rsidP="00E9538F">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(1)</w:t>
      </w:r>
      <w:r w:rsidRPr="000B27A3">
        <w:rPr>
          <w:rFonts w:ascii="Times New Roman" w:hAnsi="Times New Roman" w:cs="Times New Roman"/>
          <w:sz w:val="24"/>
          <w:szCs w:val="24"/>
        </w:rPr>
        <w:tab/>
      </w:r>
      <w:r w:rsidR="00A82DC4" w:rsidRPr="000B27A3">
        <w:rPr>
          <w:rFonts w:ascii="Times New Roman" w:hAnsi="Times New Roman" w:cs="Times New Roman"/>
          <w:sz w:val="24"/>
          <w:szCs w:val="24"/>
        </w:rPr>
        <w:t>The</w:t>
      </w:r>
      <w:r w:rsidR="00F63FAA" w:rsidRPr="000B27A3">
        <w:rPr>
          <w:rFonts w:ascii="Times New Roman" w:hAnsi="Times New Roman" w:cs="Times New Roman"/>
          <w:sz w:val="24"/>
          <w:szCs w:val="24"/>
        </w:rPr>
        <w:t xml:space="preserve"> impartial</w:t>
      </w:r>
      <w:r w:rsidR="00A82DC4" w:rsidRPr="000B27A3">
        <w:rPr>
          <w:rFonts w:ascii="Times New Roman" w:hAnsi="Times New Roman" w:cs="Times New Roman"/>
          <w:sz w:val="24"/>
          <w:szCs w:val="24"/>
        </w:rPr>
        <w:t xml:space="preserve"> hearing officer shall have the authority to bifurcate a hearing regarding a unilateral placement</w:t>
      </w:r>
      <w:r w:rsidR="00F5397A" w:rsidRPr="000B27A3">
        <w:rPr>
          <w:rFonts w:ascii="Times New Roman" w:hAnsi="Times New Roman" w:cs="Times New Roman"/>
          <w:sz w:val="24"/>
          <w:szCs w:val="24"/>
        </w:rPr>
        <w:t>; and</w:t>
      </w:r>
    </w:p>
    <w:p w14:paraId="4BB5E8F7" w14:textId="77777777" w:rsidR="00D25A9C" w:rsidRPr="000B27A3" w:rsidRDefault="00D25A9C" w:rsidP="00E9538F">
      <w:pPr>
        <w:spacing w:after="0" w:line="240" w:lineRule="auto"/>
        <w:ind w:left="2880" w:hanging="720"/>
        <w:jc w:val="both"/>
        <w:rPr>
          <w:rFonts w:ascii="Times New Roman" w:hAnsi="Times New Roman" w:cs="Times New Roman"/>
          <w:sz w:val="24"/>
          <w:szCs w:val="24"/>
        </w:rPr>
      </w:pPr>
    </w:p>
    <w:p w14:paraId="766557B2" w14:textId="6C08B65A" w:rsidR="00A82DC4" w:rsidRPr="000B27A3" w:rsidRDefault="007430AE" w:rsidP="00E9538F">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(2)</w:t>
      </w:r>
      <w:r w:rsidRPr="000B27A3">
        <w:rPr>
          <w:rFonts w:ascii="Times New Roman" w:hAnsi="Times New Roman" w:cs="Times New Roman"/>
          <w:sz w:val="24"/>
          <w:szCs w:val="24"/>
        </w:rPr>
        <w:tab/>
      </w:r>
      <w:r w:rsidR="00A82DC4" w:rsidRPr="000B27A3">
        <w:rPr>
          <w:rFonts w:ascii="Times New Roman" w:hAnsi="Times New Roman" w:cs="Times New Roman"/>
          <w:sz w:val="24"/>
          <w:szCs w:val="24"/>
        </w:rPr>
        <w:t>If the</w:t>
      </w:r>
      <w:r w:rsidR="00F63FAA" w:rsidRPr="000B27A3">
        <w:rPr>
          <w:rFonts w:ascii="Times New Roman" w:hAnsi="Times New Roman" w:cs="Times New Roman"/>
          <w:sz w:val="24"/>
          <w:szCs w:val="24"/>
        </w:rPr>
        <w:t xml:space="preserve"> impartial</w:t>
      </w:r>
      <w:r w:rsidR="00A82DC4" w:rsidRPr="000B27A3">
        <w:rPr>
          <w:rFonts w:ascii="Times New Roman" w:hAnsi="Times New Roman" w:cs="Times New Roman"/>
          <w:sz w:val="24"/>
          <w:szCs w:val="24"/>
        </w:rPr>
        <w:t xml:space="preserve"> hearing officer determines that the program offered by the LEA is appropriate, then the inquiry into the appropriateness of the unilate</w:t>
      </w:r>
      <w:r w:rsidR="00151126" w:rsidRPr="000B27A3">
        <w:rPr>
          <w:rFonts w:ascii="Times New Roman" w:hAnsi="Times New Roman" w:cs="Times New Roman"/>
          <w:sz w:val="24"/>
          <w:szCs w:val="24"/>
        </w:rPr>
        <w:t>ral placement is not necessary.</w:t>
      </w:r>
    </w:p>
    <w:p w14:paraId="28E237FC" w14:textId="77777777" w:rsidR="00C320E5" w:rsidRPr="000B27A3" w:rsidRDefault="00C320E5" w:rsidP="00E9538F">
      <w:pPr>
        <w:spacing w:after="0" w:line="240" w:lineRule="auto"/>
        <w:ind w:left="1440" w:hanging="1440"/>
        <w:jc w:val="both"/>
        <w:rPr>
          <w:rFonts w:ascii="Times New Roman" w:hAnsi="Times New Roman" w:cs="Times New Roman"/>
          <w:sz w:val="24"/>
          <w:szCs w:val="24"/>
        </w:rPr>
      </w:pPr>
    </w:p>
    <w:p w14:paraId="098A7CD1" w14:textId="13002D49" w:rsidR="00C320E5" w:rsidRPr="000B27A3" w:rsidRDefault="00F52E90" w:rsidP="00E9538F">
      <w:pPr>
        <w:spacing w:after="0" w:line="240" w:lineRule="auto"/>
        <w:ind w:left="1440" w:hanging="1440"/>
        <w:jc w:val="both"/>
        <w:rPr>
          <w:rFonts w:ascii="Times New Roman" w:eastAsia="Times New Roman" w:hAnsi="Times New Roman" w:cs="Times New Roman"/>
          <w:color w:val="000000"/>
          <w:sz w:val="24"/>
          <w:szCs w:val="24"/>
        </w:rPr>
      </w:pPr>
      <w:r w:rsidRPr="000B27A3">
        <w:rPr>
          <w:rFonts w:ascii="Times New Roman" w:eastAsia="Times New Roman" w:hAnsi="Times New Roman" w:cs="Times New Roman"/>
          <w:color w:val="000000"/>
          <w:sz w:val="24"/>
          <w:szCs w:val="24"/>
        </w:rPr>
        <w:t>3054</w:t>
      </w:r>
      <w:r w:rsidR="007430AE" w:rsidRPr="000B27A3">
        <w:rPr>
          <w:rFonts w:ascii="Times New Roman" w:eastAsia="Times New Roman" w:hAnsi="Times New Roman" w:cs="Times New Roman"/>
          <w:color w:val="000000"/>
          <w:sz w:val="24"/>
          <w:szCs w:val="24"/>
        </w:rPr>
        <w:t>.7</w:t>
      </w:r>
      <w:r w:rsidR="007430AE" w:rsidRPr="000B27A3">
        <w:rPr>
          <w:rFonts w:ascii="Times New Roman" w:eastAsia="Times New Roman" w:hAnsi="Times New Roman" w:cs="Times New Roman"/>
          <w:color w:val="000000"/>
          <w:sz w:val="24"/>
          <w:szCs w:val="24"/>
        </w:rPr>
        <w:tab/>
      </w:r>
      <w:r w:rsidR="00C320E5" w:rsidRPr="000B27A3">
        <w:rPr>
          <w:rFonts w:ascii="Times New Roman" w:eastAsia="Times New Roman" w:hAnsi="Times New Roman" w:cs="Times New Roman"/>
          <w:color w:val="000000"/>
          <w:sz w:val="24"/>
          <w:szCs w:val="24"/>
        </w:rPr>
        <w:t xml:space="preserve">A Hearing Officer Determination (HOD) resulting from the filing of a due process complaint shall be </w:t>
      </w:r>
      <w:r w:rsidR="007D6038" w:rsidRPr="000B27A3">
        <w:rPr>
          <w:rFonts w:ascii="Times New Roman" w:eastAsia="Times New Roman" w:hAnsi="Times New Roman" w:cs="Times New Roman"/>
          <w:color w:val="000000"/>
          <w:sz w:val="24"/>
          <w:szCs w:val="24"/>
        </w:rPr>
        <w:t>final</w:t>
      </w:r>
      <w:r w:rsidR="00C320E5" w:rsidRPr="000B27A3">
        <w:rPr>
          <w:rFonts w:ascii="Times New Roman" w:eastAsia="Times New Roman" w:hAnsi="Times New Roman" w:cs="Times New Roman"/>
          <w:color w:val="000000"/>
          <w:sz w:val="24"/>
          <w:szCs w:val="24"/>
        </w:rPr>
        <w:t xml:space="preserve"> upon the parties t</w:t>
      </w:r>
      <w:r w:rsidR="00D604FF">
        <w:rPr>
          <w:rFonts w:ascii="Times New Roman" w:eastAsia="Times New Roman" w:hAnsi="Times New Roman" w:cs="Times New Roman"/>
          <w:color w:val="000000"/>
          <w:sz w:val="24"/>
          <w:szCs w:val="24"/>
        </w:rPr>
        <w:t>o the due process complaint,</w:t>
      </w:r>
      <w:r w:rsidR="00C320E5" w:rsidRPr="000B27A3">
        <w:rPr>
          <w:rFonts w:ascii="Times New Roman" w:eastAsia="Times New Roman" w:hAnsi="Times New Roman" w:cs="Times New Roman"/>
          <w:color w:val="000000"/>
          <w:sz w:val="24"/>
          <w:szCs w:val="24"/>
        </w:rPr>
        <w:t xml:space="preserve"> </w:t>
      </w:r>
      <w:r w:rsidR="00D604FF" w:rsidRPr="000B27A3">
        <w:rPr>
          <w:rFonts w:ascii="Times New Roman" w:hAnsi="Times New Roman" w:cs="Times New Roman"/>
          <w:sz w:val="24"/>
          <w:szCs w:val="24"/>
        </w:rPr>
        <w:t xml:space="preserve">settlement agreement </w:t>
      </w:r>
      <w:r w:rsidR="00D604FF">
        <w:rPr>
          <w:rFonts w:ascii="Times New Roman" w:hAnsi="Times New Roman" w:cs="Times New Roman"/>
          <w:sz w:val="24"/>
          <w:szCs w:val="24"/>
        </w:rPr>
        <w:t>(SA), or both</w:t>
      </w:r>
      <w:r w:rsidR="00C320E5" w:rsidRPr="000B27A3">
        <w:rPr>
          <w:rFonts w:ascii="Times New Roman" w:eastAsia="Times New Roman" w:hAnsi="Times New Roman" w:cs="Times New Roman"/>
          <w:color w:val="000000"/>
          <w:sz w:val="24"/>
          <w:szCs w:val="24"/>
        </w:rPr>
        <w:t>.</w:t>
      </w:r>
    </w:p>
    <w:p w14:paraId="50619300" w14:textId="77777777" w:rsidR="00C50FFF" w:rsidRPr="000B27A3" w:rsidRDefault="00C50FFF" w:rsidP="00E9538F">
      <w:pPr>
        <w:spacing w:after="0" w:line="240" w:lineRule="auto"/>
        <w:ind w:left="1440" w:hanging="1440"/>
        <w:jc w:val="both"/>
        <w:rPr>
          <w:rFonts w:ascii="Times New Roman" w:eastAsia="Times New Roman" w:hAnsi="Times New Roman" w:cs="Times New Roman"/>
          <w:color w:val="000000"/>
          <w:sz w:val="24"/>
          <w:szCs w:val="24"/>
        </w:rPr>
      </w:pPr>
    </w:p>
    <w:p w14:paraId="58BAFC60" w14:textId="689B8EE8" w:rsidR="00695F68" w:rsidRPr="000B27A3" w:rsidRDefault="00F52E90" w:rsidP="00E9538F">
      <w:pPr>
        <w:spacing w:after="0" w:line="240" w:lineRule="auto"/>
        <w:ind w:left="1440" w:hanging="1440"/>
        <w:jc w:val="both"/>
        <w:rPr>
          <w:rFonts w:ascii="Times New Roman" w:eastAsia="Times New Roman" w:hAnsi="Times New Roman" w:cs="Times New Roman"/>
          <w:color w:val="000000"/>
          <w:sz w:val="24"/>
          <w:szCs w:val="24"/>
        </w:rPr>
      </w:pPr>
      <w:r w:rsidRPr="000B27A3">
        <w:rPr>
          <w:rFonts w:ascii="Times New Roman" w:hAnsi="Times New Roman" w:cs="Times New Roman"/>
          <w:sz w:val="24"/>
          <w:szCs w:val="24"/>
        </w:rPr>
        <w:t>3054</w:t>
      </w:r>
      <w:r w:rsidR="00695F68" w:rsidRPr="000B27A3">
        <w:rPr>
          <w:rFonts w:ascii="Times New Roman" w:hAnsi="Times New Roman" w:cs="Times New Roman"/>
          <w:sz w:val="24"/>
          <w:szCs w:val="24"/>
        </w:rPr>
        <w:t>.8</w:t>
      </w:r>
      <w:r w:rsidR="00695F68" w:rsidRPr="000B27A3">
        <w:rPr>
          <w:rFonts w:ascii="Times New Roman" w:hAnsi="Times New Roman" w:cs="Times New Roman"/>
          <w:sz w:val="24"/>
          <w:szCs w:val="24"/>
        </w:rPr>
        <w:tab/>
        <w:t>After deleting personally identifiable information from hearing decisions, the Student Hearing Office of the District of Columbia shall transmit the findings and decisions to the State Education Agency Advisory Panel and make the findings and decisions available to the public.</w:t>
      </w:r>
    </w:p>
    <w:p w14:paraId="599041CE" w14:textId="77777777" w:rsidR="00AE2FA7" w:rsidRPr="000B27A3" w:rsidRDefault="00AE2FA7" w:rsidP="00E9538F">
      <w:pPr>
        <w:spacing w:after="0" w:line="240" w:lineRule="auto"/>
        <w:jc w:val="both"/>
        <w:rPr>
          <w:rFonts w:ascii="Times New Roman" w:eastAsia="Times New Roman" w:hAnsi="Times New Roman" w:cs="Times New Roman"/>
          <w:sz w:val="24"/>
          <w:szCs w:val="24"/>
        </w:rPr>
      </w:pPr>
    </w:p>
    <w:p w14:paraId="20E30F3B" w14:textId="1DFEE04B" w:rsidR="00A82DC4" w:rsidRPr="000B27A3" w:rsidRDefault="00F52E90" w:rsidP="00E9538F">
      <w:pPr>
        <w:spacing w:after="0" w:line="240" w:lineRule="auto"/>
        <w:ind w:left="1440" w:hanging="1440"/>
        <w:jc w:val="both"/>
        <w:rPr>
          <w:rFonts w:ascii="Times New Roman" w:eastAsia="Times New Roman" w:hAnsi="Times New Roman" w:cs="Times New Roman"/>
          <w:color w:val="000000"/>
          <w:sz w:val="24"/>
          <w:szCs w:val="24"/>
        </w:rPr>
      </w:pPr>
      <w:r w:rsidRPr="000B27A3">
        <w:rPr>
          <w:rFonts w:ascii="Times New Roman" w:eastAsia="Times New Roman" w:hAnsi="Times New Roman" w:cs="Times New Roman"/>
          <w:color w:val="000000"/>
          <w:sz w:val="24"/>
          <w:szCs w:val="24"/>
        </w:rPr>
        <w:t>3054</w:t>
      </w:r>
      <w:r w:rsidR="007430AE" w:rsidRPr="000B27A3">
        <w:rPr>
          <w:rFonts w:ascii="Times New Roman" w:eastAsia="Times New Roman" w:hAnsi="Times New Roman" w:cs="Times New Roman"/>
          <w:color w:val="000000"/>
          <w:sz w:val="24"/>
          <w:szCs w:val="24"/>
        </w:rPr>
        <w:t>.</w:t>
      </w:r>
      <w:r w:rsidR="003A3917" w:rsidRPr="000B27A3">
        <w:rPr>
          <w:rFonts w:ascii="Times New Roman" w:eastAsia="Times New Roman" w:hAnsi="Times New Roman" w:cs="Times New Roman"/>
          <w:color w:val="000000"/>
          <w:sz w:val="24"/>
          <w:szCs w:val="24"/>
        </w:rPr>
        <w:t>9</w:t>
      </w:r>
      <w:r w:rsidR="007430AE" w:rsidRPr="000B27A3">
        <w:rPr>
          <w:rFonts w:ascii="Times New Roman" w:eastAsia="Times New Roman" w:hAnsi="Times New Roman" w:cs="Times New Roman"/>
          <w:color w:val="000000"/>
          <w:sz w:val="24"/>
          <w:szCs w:val="24"/>
        </w:rPr>
        <w:tab/>
      </w:r>
      <w:r w:rsidR="00C320E5" w:rsidRPr="000B27A3">
        <w:rPr>
          <w:rFonts w:ascii="Times New Roman" w:eastAsia="Times New Roman" w:hAnsi="Times New Roman" w:cs="Times New Roman"/>
          <w:color w:val="000000"/>
          <w:sz w:val="24"/>
          <w:szCs w:val="24"/>
        </w:rPr>
        <w:t>If a child with a disability who is the subject of a HOD or SA transfers to a new LEA during the term of the HOD or SA, the new LEA shall cooperate with the LEA bound by the HOD or SA in the implementation of the HOD or SA.  The responsibility for implementation of the HOD or SA shall remain at all times with the LEA that was a party to the HOD or SA.  In no event shall implementation of the HOD or SA interfere with the new LEA’s ability</w:t>
      </w:r>
      <w:r w:rsidR="00132F1B" w:rsidRPr="000B27A3">
        <w:rPr>
          <w:rFonts w:ascii="Times New Roman" w:eastAsia="Times New Roman" w:hAnsi="Times New Roman" w:cs="Times New Roman"/>
          <w:color w:val="000000"/>
          <w:sz w:val="24"/>
          <w:szCs w:val="24"/>
        </w:rPr>
        <w:t xml:space="preserve"> to </w:t>
      </w:r>
      <w:r w:rsidR="00C718EF" w:rsidRPr="000B27A3">
        <w:rPr>
          <w:rFonts w:ascii="Times New Roman" w:eastAsia="Times New Roman" w:hAnsi="Times New Roman" w:cs="Times New Roman"/>
          <w:color w:val="000000"/>
          <w:sz w:val="24"/>
          <w:szCs w:val="24"/>
        </w:rPr>
        <w:t xml:space="preserve">make </w:t>
      </w:r>
      <w:r w:rsidR="00132F1B" w:rsidRPr="000B27A3">
        <w:rPr>
          <w:rFonts w:ascii="Times New Roman" w:eastAsia="Times New Roman" w:hAnsi="Times New Roman" w:cs="Times New Roman"/>
          <w:color w:val="000000"/>
          <w:sz w:val="24"/>
          <w:szCs w:val="24"/>
        </w:rPr>
        <w:t xml:space="preserve">FAPE </w:t>
      </w:r>
      <w:r w:rsidR="00C718EF" w:rsidRPr="000B27A3">
        <w:rPr>
          <w:rFonts w:ascii="Times New Roman" w:eastAsia="Times New Roman" w:hAnsi="Times New Roman" w:cs="Times New Roman"/>
          <w:color w:val="000000"/>
          <w:sz w:val="24"/>
          <w:szCs w:val="24"/>
        </w:rPr>
        <w:t xml:space="preserve">available </w:t>
      </w:r>
      <w:r w:rsidR="00132F1B" w:rsidRPr="000B27A3">
        <w:rPr>
          <w:rFonts w:ascii="Times New Roman" w:eastAsia="Times New Roman" w:hAnsi="Times New Roman" w:cs="Times New Roman"/>
          <w:color w:val="000000"/>
          <w:sz w:val="24"/>
          <w:szCs w:val="24"/>
        </w:rPr>
        <w:t xml:space="preserve">to the child. </w:t>
      </w:r>
    </w:p>
    <w:p w14:paraId="41CC11D7" w14:textId="77777777" w:rsidR="000E54F5" w:rsidRPr="000B27A3" w:rsidRDefault="000E54F5" w:rsidP="00E9538F">
      <w:pPr>
        <w:spacing w:after="0" w:line="240" w:lineRule="auto"/>
        <w:ind w:left="720" w:hanging="720"/>
        <w:jc w:val="both"/>
        <w:rPr>
          <w:rFonts w:ascii="Times New Roman" w:hAnsi="Times New Roman" w:cs="Times New Roman"/>
          <w:b/>
          <w:caps/>
          <w:sz w:val="24"/>
          <w:szCs w:val="24"/>
        </w:rPr>
      </w:pPr>
    </w:p>
    <w:p w14:paraId="4CD542EA" w14:textId="55EF5717" w:rsidR="00D83217" w:rsidRPr="000B27A3" w:rsidDel="00D83217" w:rsidRDefault="00F52E90" w:rsidP="00E9538F">
      <w:pPr>
        <w:pStyle w:val="Heading1"/>
        <w:jc w:val="both"/>
      </w:pPr>
      <w:r w:rsidRPr="000B27A3">
        <w:t>3055</w:t>
      </w:r>
      <w:r w:rsidR="007430AE" w:rsidRPr="000B27A3" w:rsidDel="00D83217">
        <w:tab/>
      </w:r>
      <w:r w:rsidR="006E3C3A" w:rsidRPr="000B27A3">
        <w:t>EXPERT WITNESS FEES</w:t>
      </w:r>
    </w:p>
    <w:p w14:paraId="2C74F4BC" w14:textId="77777777" w:rsidR="000E54F5" w:rsidRPr="000B27A3" w:rsidRDefault="000E54F5" w:rsidP="00E9538F">
      <w:pPr>
        <w:spacing w:after="0" w:line="240" w:lineRule="auto"/>
        <w:ind w:left="1440" w:hanging="1440"/>
        <w:jc w:val="both"/>
        <w:rPr>
          <w:rFonts w:ascii="Times New Roman" w:hAnsi="Times New Roman" w:cs="Times New Roman"/>
          <w:sz w:val="24"/>
          <w:szCs w:val="24"/>
        </w:rPr>
      </w:pPr>
    </w:p>
    <w:p w14:paraId="1DDD8F17" w14:textId="59ECEFE3" w:rsidR="00D83217" w:rsidRPr="000B27A3" w:rsidDel="00D83217" w:rsidRDefault="00F52E90"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3055</w:t>
      </w:r>
      <w:r w:rsidR="007430AE" w:rsidRPr="000B27A3" w:rsidDel="00D83217">
        <w:rPr>
          <w:rFonts w:ascii="Times New Roman" w:hAnsi="Times New Roman" w:cs="Times New Roman"/>
          <w:sz w:val="24"/>
          <w:szCs w:val="24"/>
        </w:rPr>
        <w:t>.1</w:t>
      </w:r>
      <w:r w:rsidR="007430AE" w:rsidRPr="000B27A3" w:rsidDel="00D83217">
        <w:rPr>
          <w:rFonts w:ascii="Times New Roman" w:hAnsi="Times New Roman" w:cs="Times New Roman"/>
          <w:sz w:val="24"/>
          <w:szCs w:val="24"/>
        </w:rPr>
        <w:tab/>
      </w:r>
      <w:r w:rsidR="00D83217" w:rsidRPr="000B27A3" w:rsidDel="00D83217">
        <w:rPr>
          <w:rFonts w:ascii="Times New Roman" w:hAnsi="Times New Roman" w:cs="Times New Roman"/>
          <w:sz w:val="24"/>
          <w:szCs w:val="24"/>
        </w:rPr>
        <w:t xml:space="preserve">In any </w:t>
      </w:r>
      <w:r w:rsidR="00CC1380" w:rsidRPr="000B27A3">
        <w:rPr>
          <w:rFonts w:ascii="Times New Roman" w:hAnsi="Times New Roman" w:cs="Times New Roman"/>
          <w:sz w:val="24"/>
          <w:szCs w:val="24"/>
        </w:rPr>
        <w:t>administrative proceeding brought under IDEA and</w:t>
      </w:r>
      <w:r w:rsidR="00D83217" w:rsidRPr="000B27A3" w:rsidDel="00D83217">
        <w:rPr>
          <w:rFonts w:ascii="Times New Roman" w:hAnsi="Times New Roman" w:cs="Times New Roman"/>
          <w:sz w:val="24"/>
          <w:szCs w:val="24"/>
        </w:rPr>
        <w:t xml:space="preserve"> this </w:t>
      </w:r>
      <w:r w:rsidR="00EC75B7" w:rsidRPr="000B27A3">
        <w:rPr>
          <w:rFonts w:ascii="Times New Roman" w:hAnsi="Times New Roman" w:cs="Times New Roman"/>
          <w:sz w:val="24"/>
          <w:szCs w:val="24"/>
        </w:rPr>
        <w:t>Chapter</w:t>
      </w:r>
      <w:r w:rsidR="00D83217" w:rsidRPr="000B27A3" w:rsidDel="00D83217">
        <w:rPr>
          <w:rFonts w:ascii="Times New Roman" w:hAnsi="Times New Roman" w:cs="Times New Roman"/>
          <w:sz w:val="24"/>
          <w:szCs w:val="24"/>
        </w:rPr>
        <w:t>, a court may award reasonable expert witness fees as part of the costs to a prevailing party:</w:t>
      </w:r>
    </w:p>
    <w:p w14:paraId="1CB733E2" w14:textId="77777777" w:rsidR="00D25A9C" w:rsidRPr="000B27A3" w:rsidRDefault="00D25A9C" w:rsidP="00E9538F">
      <w:pPr>
        <w:spacing w:after="0" w:line="240" w:lineRule="auto"/>
        <w:ind w:left="1440"/>
        <w:jc w:val="both"/>
        <w:rPr>
          <w:rFonts w:ascii="Times New Roman" w:hAnsi="Times New Roman" w:cs="Times New Roman"/>
          <w:sz w:val="24"/>
          <w:szCs w:val="24"/>
        </w:rPr>
      </w:pPr>
    </w:p>
    <w:p w14:paraId="57C72112" w14:textId="6708E5C0" w:rsidR="00D83217" w:rsidRPr="000B27A3" w:rsidDel="00D83217" w:rsidRDefault="007430AE" w:rsidP="00E9538F">
      <w:pPr>
        <w:spacing w:after="0" w:line="240" w:lineRule="auto"/>
        <w:ind w:left="2160" w:hanging="720"/>
        <w:jc w:val="both"/>
        <w:rPr>
          <w:rFonts w:ascii="Times New Roman" w:hAnsi="Times New Roman" w:cs="Times New Roman"/>
          <w:sz w:val="24"/>
          <w:szCs w:val="24"/>
        </w:rPr>
      </w:pPr>
      <w:r w:rsidRPr="000B27A3" w:rsidDel="00D83217">
        <w:rPr>
          <w:rFonts w:ascii="Times New Roman" w:hAnsi="Times New Roman" w:cs="Times New Roman"/>
          <w:spacing w:val="-1"/>
          <w:sz w:val="24"/>
          <w:szCs w:val="24"/>
        </w:rPr>
        <w:lastRenderedPageBreak/>
        <w:t>(a)</w:t>
      </w:r>
      <w:r w:rsidRPr="000B27A3" w:rsidDel="00D83217">
        <w:rPr>
          <w:rFonts w:ascii="Times New Roman" w:hAnsi="Times New Roman" w:cs="Times New Roman"/>
          <w:spacing w:val="-1"/>
          <w:sz w:val="24"/>
          <w:szCs w:val="24"/>
        </w:rPr>
        <w:tab/>
      </w:r>
      <w:r w:rsidR="00D83217" w:rsidRPr="000B27A3" w:rsidDel="00D83217">
        <w:rPr>
          <w:rFonts w:ascii="Times New Roman" w:hAnsi="Times New Roman" w:cs="Times New Roman"/>
          <w:sz w:val="24"/>
          <w:szCs w:val="24"/>
        </w:rPr>
        <w:t>Who is the parent of a child with a disability</w:t>
      </w:r>
      <w:r w:rsidR="00762CE6" w:rsidRPr="000B27A3">
        <w:rPr>
          <w:rFonts w:ascii="Times New Roman" w:hAnsi="Times New Roman" w:cs="Times New Roman"/>
          <w:sz w:val="24"/>
          <w:szCs w:val="24"/>
        </w:rPr>
        <w:t>;</w:t>
      </w:r>
    </w:p>
    <w:p w14:paraId="3B4E2B03" w14:textId="77777777" w:rsidR="00D25A9C" w:rsidRPr="000B27A3" w:rsidRDefault="00D25A9C" w:rsidP="00E9538F">
      <w:pPr>
        <w:spacing w:after="0" w:line="240" w:lineRule="auto"/>
        <w:ind w:left="2160" w:hanging="720"/>
        <w:jc w:val="both"/>
        <w:rPr>
          <w:rFonts w:ascii="Times New Roman" w:hAnsi="Times New Roman" w:cs="Times New Roman"/>
          <w:sz w:val="24"/>
          <w:szCs w:val="24"/>
        </w:rPr>
      </w:pPr>
    </w:p>
    <w:p w14:paraId="0D4CA6D4" w14:textId="27AF4E07" w:rsidR="00D83217" w:rsidRPr="000B27A3" w:rsidDel="00D83217" w:rsidRDefault="007430AE" w:rsidP="00E9538F">
      <w:pPr>
        <w:spacing w:after="0" w:line="240" w:lineRule="auto"/>
        <w:ind w:left="2160" w:hanging="720"/>
        <w:jc w:val="both"/>
        <w:rPr>
          <w:rFonts w:ascii="Times New Roman" w:hAnsi="Times New Roman" w:cs="Times New Roman"/>
          <w:sz w:val="24"/>
          <w:szCs w:val="24"/>
        </w:rPr>
      </w:pPr>
      <w:r w:rsidRPr="000B27A3" w:rsidDel="00D83217">
        <w:rPr>
          <w:rFonts w:ascii="Times New Roman" w:hAnsi="Times New Roman" w:cs="Times New Roman"/>
          <w:spacing w:val="-1"/>
          <w:sz w:val="24"/>
          <w:szCs w:val="24"/>
        </w:rPr>
        <w:t>(b)</w:t>
      </w:r>
      <w:r w:rsidRPr="000B27A3" w:rsidDel="00D83217">
        <w:rPr>
          <w:rFonts w:ascii="Times New Roman" w:hAnsi="Times New Roman" w:cs="Times New Roman"/>
          <w:spacing w:val="-1"/>
          <w:sz w:val="24"/>
          <w:szCs w:val="24"/>
        </w:rPr>
        <w:tab/>
      </w:r>
      <w:r w:rsidR="00D83217" w:rsidRPr="000B27A3" w:rsidDel="00D83217">
        <w:rPr>
          <w:rFonts w:ascii="Times New Roman" w:hAnsi="Times New Roman" w:cs="Times New Roman"/>
          <w:sz w:val="24"/>
          <w:szCs w:val="24"/>
        </w:rPr>
        <w:t>That is an LEA or SEA, when the attorney of a parent files a complaint or subsequent cause of action that is frivolous, unreasonable, or without foundation, or against the attorney of a parent who continued to litigate after the litigation clearly became frivolous, unreasonable, or without foundation</w:t>
      </w:r>
      <w:r w:rsidR="00762CE6" w:rsidRPr="000B27A3">
        <w:rPr>
          <w:rFonts w:ascii="Times New Roman" w:hAnsi="Times New Roman" w:cs="Times New Roman"/>
          <w:sz w:val="24"/>
          <w:szCs w:val="24"/>
        </w:rPr>
        <w:t>; or</w:t>
      </w:r>
    </w:p>
    <w:p w14:paraId="40D4D7A0" w14:textId="77777777" w:rsidR="00D25A9C" w:rsidRPr="000B27A3" w:rsidRDefault="00D25A9C" w:rsidP="00E9538F">
      <w:pPr>
        <w:spacing w:after="0" w:line="240" w:lineRule="auto"/>
        <w:ind w:left="2160" w:hanging="720"/>
        <w:jc w:val="both"/>
        <w:rPr>
          <w:rFonts w:ascii="Times New Roman" w:hAnsi="Times New Roman" w:cs="Times New Roman"/>
          <w:sz w:val="24"/>
          <w:szCs w:val="24"/>
        </w:rPr>
      </w:pPr>
    </w:p>
    <w:p w14:paraId="50A8CD16" w14:textId="17321B1D" w:rsidR="00D83217" w:rsidRPr="000B27A3" w:rsidDel="00D83217" w:rsidRDefault="007430AE" w:rsidP="00E9538F">
      <w:pPr>
        <w:spacing w:after="0" w:line="240" w:lineRule="auto"/>
        <w:ind w:left="2160" w:hanging="720"/>
        <w:jc w:val="both"/>
        <w:rPr>
          <w:rFonts w:ascii="Times New Roman" w:hAnsi="Times New Roman" w:cs="Times New Roman"/>
          <w:sz w:val="24"/>
          <w:szCs w:val="24"/>
        </w:rPr>
      </w:pPr>
      <w:r w:rsidRPr="000B27A3" w:rsidDel="00D83217">
        <w:rPr>
          <w:rFonts w:ascii="Times New Roman" w:hAnsi="Times New Roman" w:cs="Times New Roman"/>
          <w:spacing w:val="-1"/>
          <w:sz w:val="24"/>
          <w:szCs w:val="24"/>
        </w:rPr>
        <w:t>(c)</w:t>
      </w:r>
      <w:r w:rsidRPr="000B27A3" w:rsidDel="00D83217">
        <w:rPr>
          <w:rFonts w:ascii="Times New Roman" w:hAnsi="Times New Roman" w:cs="Times New Roman"/>
          <w:spacing w:val="-1"/>
          <w:sz w:val="24"/>
          <w:szCs w:val="24"/>
        </w:rPr>
        <w:tab/>
      </w:r>
      <w:r w:rsidR="00D83217" w:rsidRPr="000B27A3" w:rsidDel="00D83217">
        <w:rPr>
          <w:rFonts w:ascii="Times New Roman" w:hAnsi="Times New Roman" w:cs="Times New Roman"/>
          <w:sz w:val="24"/>
          <w:szCs w:val="24"/>
        </w:rPr>
        <w:t>That is an LEA or SEA, against the attorney of a parent, or against the parent, if the parent’s complaint or subsequent cause of action was presented for any improper purpose, such as to harass, to cause unnecessary delay, or to needlessly increase the cost of litigation.</w:t>
      </w:r>
    </w:p>
    <w:p w14:paraId="76D09610" w14:textId="77777777" w:rsidR="00D83217" w:rsidRPr="000B27A3" w:rsidDel="00D83217" w:rsidRDefault="00D83217" w:rsidP="00E9538F">
      <w:pPr>
        <w:spacing w:after="0" w:line="240" w:lineRule="auto"/>
        <w:ind w:left="2160" w:hanging="720"/>
        <w:jc w:val="both"/>
        <w:rPr>
          <w:rFonts w:ascii="Times New Roman" w:hAnsi="Times New Roman" w:cs="Times New Roman"/>
          <w:sz w:val="24"/>
          <w:szCs w:val="24"/>
        </w:rPr>
      </w:pPr>
    </w:p>
    <w:p w14:paraId="3B19D22F" w14:textId="71BBABD5" w:rsidR="00D83217" w:rsidRPr="000B27A3" w:rsidDel="00D83217" w:rsidRDefault="00F52E90"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3055</w:t>
      </w:r>
      <w:r w:rsidR="007430AE" w:rsidRPr="000B27A3" w:rsidDel="00D83217">
        <w:rPr>
          <w:rFonts w:ascii="Times New Roman" w:hAnsi="Times New Roman" w:cs="Times New Roman"/>
          <w:sz w:val="24"/>
          <w:szCs w:val="24"/>
        </w:rPr>
        <w:t>.2</w:t>
      </w:r>
      <w:r w:rsidR="007430AE" w:rsidRPr="000B27A3" w:rsidDel="00D83217">
        <w:rPr>
          <w:rFonts w:ascii="Times New Roman" w:hAnsi="Times New Roman" w:cs="Times New Roman"/>
          <w:sz w:val="24"/>
          <w:szCs w:val="24"/>
        </w:rPr>
        <w:tab/>
      </w:r>
      <w:r w:rsidR="00D83217" w:rsidRPr="000B27A3" w:rsidDel="00D83217">
        <w:rPr>
          <w:rFonts w:ascii="Times New Roman" w:hAnsi="Times New Roman" w:cs="Times New Roman"/>
          <w:sz w:val="24"/>
          <w:szCs w:val="24"/>
        </w:rPr>
        <w:t xml:space="preserve">Expert witness fees awarded under paragraph this </w:t>
      </w:r>
      <w:r w:rsidR="00B131BD" w:rsidRPr="000B27A3">
        <w:rPr>
          <w:rFonts w:ascii="Times New Roman" w:hAnsi="Times New Roman" w:cs="Times New Roman"/>
          <w:sz w:val="24"/>
          <w:szCs w:val="24"/>
        </w:rPr>
        <w:t>S</w:t>
      </w:r>
      <w:r w:rsidR="00D83217" w:rsidRPr="000B27A3" w:rsidDel="00D83217">
        <w:rPr>
          <w:rFonts w:ascii="Times New Roman" w:hAnsi="Times New Roman" w:cs="Times New Roman"/>
          <w:sz w:val="24"/>
          <w:szCs w:val="24"/>
        </w:rPr>
        <w:t xml:space="preserve">ection shall be based on rates prevailing in the community in which the </w:t>
      </w:r>
      <w:r w:rsidR="00CC1380" w:rsidRPr="000B27A3">
        <w:rPr>
          <w:rFonts w:ascii="Times New Roman" w:hAnsi="Times New Roman" w:cs="Times New Roman"/>
          <w:sz w:val="24"/>
          <w:szCs w:val="24"/>
        </w:rPr>
        <w:t>administrative</w:t>
      </w:r>
      <w:r w:rsidR="00D83217" w:rsidRPr="000B27A3" w:rsidDel="00D83217">
        <w:rPr>
          <w:rFonts w:ascii="Times New Roman" w:hAnsi="Times New Roman" w:cs="Times New Roman"/>
          <w:sz w:val="24"/>
          <w:szCs w:val="24"/>
        </w:rPr>
        <w:t xml:space="preserve"> proceeding arose for the kind and quality of services furnished, provided that the maximum award shall be $6,000 per action or proceeding. No bonus or multiplier may be used in calculating the fees awarded under this paragraph. </w:t>
      </w:r>
    </w:p>
    <w:p w14:paraId="68A11DFA" w14:textId="77777777" w:rsidR="00D83217" w:rsidRPr="000B27A3" w:rsidDel="00D83217" w:rsidRDefault="00D83217" w:rsidP="00E9538F">
      <w:pPr>
        <w:spacing w:after="0" w:line="240" w:lineRule="auto"/>
        <w:ind w:left="1440" w:hanging="1440"/>
        <w:jc w:val="both"/>
        <w:rPr>
          <w:rFonts w:ascii="Times New Roman" w:hAnsi="Times New Roman" w:cs="Times New Roman"/>
          <w:sz w:val="24"/>
          <w:szCs w:val="24"/>
        </w:rPr>
      </w:pPr>
    </w:p>
    <w:p w14:paraId="0807F5E9" w14:textId="47BBF873" w:rsidR="00D83217" w:rsidRPr="000B27A3" w:rsidDel="00D83217" w:rsidRDefault="00F52E90"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3055</w:t>
      </w:r>
      <w:r w:rsidR="007430AE" w:rsidRPr="000B27A3" w:rsidDel="00D83217">
        <w:rPr>
          <w:rFonts w:ascii="Times New Roman" w:hAnsi="Times New Roman" w:cs="Times New Roman"/>
          <w:sz w:val="24"/>
          <w:szCs w:val="24"/>
        </w:rPr>
        <w:t>.3</w:t>
      </w:r>
      <w:r w:rsidR="007430AE" w:rsidRPr="000B27A3" w:rsidDel="00D83217">
        <w:rPr>
          <w:rFonts w:ascii="Times New Roman" w:hAnsi="Times New Roman" w:cs="Times New Roman"/>
          <w:sz w:val="24"/>
          <w:szCs w:val="24"/>
        </w:rPr>
        <w:tab/>
      </w:r>
      <w:r w:rsidR="00D83217" w:rsidRPr="000B27A3" w:rsidDel="00D83217">
        <w:rPr>
          <w:rFonts w:ascii="Times New Roman" w:hAnsi="Times New Roman" w:cs="Times New Roman"/>
          <w:sz w:val="24"/>
          <w:szCs w:val="24"/>
        </w:rPr>
        <w:t>Expert witness fees</w:t>
      </w:r>
      <w:r w:rsidR="00CC1380" w:rsidRPr="000B27A3">
        <w:rPr>
          <w:rFonts w:ascii="Times New Roman" w:hAnsi="Times New Roman" w:cs="Times New Roman"/>
          <w:sz w:val="24"/>
          <w:szCs w:val="24"/>
        </w:rPr>
        <w:t>,</w:t>
      </w:r>
      <w:r w:rsidR="00D83217" w:rsidRPr="000B27A3" w:rsidDel="00D83217">
        <w:rPr>
          <w:rFonts w:ascii="Times New Roman" w:hAnsi="Times New Roman" w:cs="Times New Roman"/>
          <w:sz w:val="24"/>
          <w:szCs w:val="24"/>
        </w:rPr>
        <w:t xml:space="preserve"> otherwise available under this </w:t>
      </w:r>
      <w:r w:rsidR="00B131BD" w:rsidRPr="000B27A3">
        <w:rPr>
          <w:rFonts w:ascii="Times New Roman" w:hAnsi="Times New Roman" w:cs="Times New Roman"/>
          <w:sz w:val="24"/>
          <w:szCs w:val="24"/>
        </w:rPr>
        <w:t>S</w:t>
      </w:r>
      <w:r w:rsidR="00D83217" w:rsidRPr="000B27A3" w:rsidDel="00D83217">
        <w:rPr>
          <w:rFonts w:ascii="Times New Roman" w:hAnsi="Times New Roman" w:cs="Times New Roman"/>
          <w:sz w:val="24"/>
          <w:szCs w:val="24"/>
        </w:rPr>
        <w:t>ection</w:t>
      </w:r>
      <w:r w:rsidR="00CC1380" w:rsidRPr="000B27A3">
        <w:rPr>
          <w:rFonts w:ascii="Times New Roman" w:hAnsi="Times New Roman" w:cs="Times New Roman"/>
          <w:sz w:val="24"/>
          <w:szCs w:val="24"/>
        </w:rPr>
        <w:t>, shall</w:t>
      </w:r>
      <w:r w:rsidR="00D83217" w:rsidRPr="000B27A3" w:rsidDel="00D83217">
        <w:rPr>
          <w:rFonts w:ascii="Times New Roman" w:hAnsi="Times New Roman" w:cs="Times New Roman"/>
          <w:sz w:val="24"/>
          <w:szCs w:val="24"/>
        </w:rPr>
        <w:t>:</w:t>
      </w:r>
    </w:p>
    <w:p w14:paraId="4060DE2E" w14:textId="77777777" w:rsidR="00D25A9C" w:rsidRPr="000B27A3" w:rsidRDefault="00D25A9C" w:rsidP="00E9538F">
      <w:pPr>
        <w:spacing w:after="0" w:line="240" w:lineRule="auto"/>
        <w:ind w:left="2160" w:hanging="720"/>
        <w:jc w:val="both"/>
        <w:rPr>
          <w:rFonts w:ascii="Times New Roman" w:hAnsi="Times New Roman" w:cs="Times New Roman"/>
          <w:sz w:val="24"/>
          <w:szCs w:val="24"/>
        </w:rPr>
      </w:pPr>
    </w:p>
    <w:p w14:paraId="3471A950" w14:textId="12E221CB" w:rsidR="00D83217" w:rsidRPr="000B27A3" w:rsidDel="00D83217" w:rsidRDefault="007430AE" w:rsidP="00E9538F">
      <w:pPr>
        <w:spacing w:after="0" w:line="240" w:lineRule="auto"/>
        <w:ind w:left="2160" w:hanging="720"/>
        <w:jc w:val="both"/>
        <w:rPr>
          <w:rFonts w:ascii="Times New Roman" w:hAnsi="Times New Roman" w:cs="Times New Roman"/>
          <w:sz w:val="24"/>
          <w:szCs w:val="24"/>
        </w:rPr>
      </w:pPr>
      <w:r w:rsidRPr="000B27A3" w:rsidDel="00D83217">
        <w:rPr>
          <w:rFonts w:ascii="Times New Roman" w:hAnsi="Times New Roman" w:cs="Times New Roman"/>
          <w:spacing w:val="-1"/>
          <w:sz w:val="24"/>
          <w:szCs w:val="24"/>
        </w:rPr>
        <w:t>(a)</w:t>
      </w:r>
      <w:r w:rsidRPr="000B27A3" w:rsidDel="00D83217">
        <w:rPr>
          <w:rFonts w:ascii="Times New Roman" w:hAnsi="Times New Roman" w:cs="Times New Roman"/>
          <w:spacing w:val="-1"/>
          <w:sz w:val="24"/>
          <w:szCs w:val="24"/>
        </w:rPr>
        <w:tab/>
      </w:r>
      <w:r w:rsidR="00CC1380" w:rsidRPr="000B27A3">
        <w:rPr>
          <w:rFonts w:ascii="Times New Roman" w:hAnsi="Times New Roman" w:cs="Times New Roman"/>
          <w:sz w:val="24"/>
          <w:szCs w:val="24"/>
        </w:rPr>
        <w:t>N</w:t>
      </w:r>
      <w:r w:rsidR="00D83217" w:rsidRPr="000B27A3" w:rsidDel="00D83217">
        <w:rPr>
          <w:rFonts w:ascii="Times New Roman" w:hAnsi="Times New Roman" w:cs="Times New Roman"/>
          <w:sz w:val="24"/>
          <w:szCs w:val="24"/>
        </w:rPr>
        <w:t>ot be awarded if reimbursement of attorney’s fees and related costs would be prohibited in t</w:t>
      </w:r>
      <w:r w:rsidR="006466D4" w:rsidRPr="000B27A3">
        <w:rPr>
          <w:rFonts w:ascii="Times New Roman" w:hAnsi="Times New Roman" w:cs="Times New Roman"/>
          <w:sz w:val="24"/>
          <w:szCs w:val="24"/>
        </w:rPr>
        <w:t>he proceeding under 20 U.S.C. §</w:t>
      </w:r>
      <w:r w:rsidR="00D25A9C" w:rsidRPr="000B27A3">
        <w:rPr>
          <w:rFonts w:ascii="Times New Roman" w:hAnsi="Times New Roman" w:cs="Times New Roman"/>
          <w:sz w:val="24"/>
          <w:szCs w:val="24"/>
        </w:rPr>
        <w:t xml:space="preserve"> </w:t>
      </w:r>
      <w:r w:rsidR="00D83217" w:rsidRPr="000B27A3" w:rsidDel="00D83217">
        <w:rPr>
          <w:rFonts w:ascii="Times New Roman" w:hAnsi="Times New Roman" w:cs="Times New Roman"/>
          <w:sz w:val="24"/>
          <w:szCs w:val="24"/>
        </w:rPr>
        <w:t>1415(i)(3)(D)</w:t>
      </w:r>
      <w:r w:rsidR="00CC1380" w:rsidRPr="000B27A3">
        <w:rPr>
          <w:rFonts w:ascii="Times New Roman" w:hAnsi="Times New Roman" w:cs="Times New Roman"/>
          <w:sz w:val="24"/>
          <w:szCs w:val="24"/>
        </w:rPr>
        <w:t>;</w:t>
      </w:r>
    </w:p>
    <w:p w14:paraId="5F38685F" w14:textId="77777777" w:rsidR="00D25A9C" w:rsidRPr="000B27A3" w:rsidRDefault="00D25A9C" w:rsidP="00E9538F">
      <w:pPr>
        <w:spacing w:after="0" w:line="240" w:lineRule="auto"/>
        <w:ind w:left="2160" w:hanging="720"/>
        <w:jc w:val="both"/>
        <w:rPr>
          <w:rFonts w:ascii="Times New Roman" w:hAnsi="Times New Roman" w:cs="Times New Roman"/>
          <w:sz w:val="24"/>
          <w:szCs w:val="24"/>
        </w:rPr>
      </w:pPr>
    </w:p>
    <w:p w14:paraId="07792859" w14:textId="649F777E" w:rsidR="00D83217" w:rsidRPr="000B27A3" w:rsidDel="00D83217" w:rsidRDefault="007430AE" w:rsidP="00E9538F">
      <w:pPr>
        <w:spacing w:after="0" w:line="240" w:lineRule="auto"/>
        <w:ind w:left="2160" w:hanging="720"/>
        <w:jc w:val="both"/>
        <w:rPr>
          <w:rFonts w:ascii="Times New Roman" w:hAnsi="Times New Roman" w:cs="Times New Roman"/>
          <w:sz w:val="24"/>
          <w:szCs w:val="24"/>
        </w:rPr>
      </w:pPr>
      <w:r w:rsidRPr="000B27A3" w:rsidDel="00D83217">
        <w:rPr>
          <w:rFonts w:ascii="Times New Roman" w:hAnsi="Times New Roman" w:cs="Times New Roman"/>
          <w:spacing w:val="-1"/>
          <w:sz w:val="24"/>
          <w:szCs w:val="24"/>
        </w:rPr>
        <w:t>(b)</w:t>
      </w:r>
      <w:r w:rsidRPr="000B27A3" w:rsidDel="00D83217">
        <w:rPr>
          <w:rFonts w:ascii="Times New Roman" w:hAnsi="Times New Roman" w:cs="Times New Roman"/>
          <w:spacing w:val="-1"/>
          <w:sz w:val="24"/>
          <w:szCs w:val="24"/>
        </w:rPr>
        <w:tab/>
      </w:r>
      <w:r w:rsidR="00CC1380" w:rsidRPr="000B27A3">
        <w:rPr>
          <w:rFonts w:ascii="Times New Roman" w:hAnsi="Times New Roman" w:cs="Times New Roman"/>
          <w:sz w:val="24"/>
          <w:szCs w:val="24"/>
        </w:rPr>
        <w:t>B</w:t>
      </w:r>
      <w:r w:rsidR="00D83217" w:rsidRPr="000B27A3" w:rsidDel="00D83217">
        <w:rPr>
          <w:rFonts w:ascii="Times New Roman" w:hAnsi="Times New Roman" w:cs="Times New Roman"/>
          <w:sz w:val="24"/>
          <w:szCs w:val="24"/>
        </w:rPr>
        <w:t xml:space="preserve">e subject to reduction if the court makes a finding listed under </w:t>
      </w:r>
      <w:r w:rsidR="00D83217" w:rsidRPr="000B27A3" w:rsidDel="00D83217">
        <w:rPr>
          <w:rFonts w:ascii="Times New Roman" w:hAnsi="Times New Roman" w:cs="Times New Roman"/>
          <w:sz w:val="24"/>
          <w:szCs w:val="24"/>
        </w:rPr>
        <w:br/>
        <w:t xml:space="preserve">20 U.S.C. </w:t>
      </w:r>
      <w:r w:rsidR="006466D4" w:rsidRPr="000B27A3">
        <w:rPr>
          <w:rFonts w:ascii="Times New Roman" w:hAnsi="Times New Roman" w:cs="Times New Roman"/>
          <w:sz w:val="24"/>
          <w:szCs w:val="24"/>
        </w:rPr>
        <w:t>§</w:t>
      </w:r>
      <w:r w:rsidR="00D25A9C" w:rsidRPr="000B27A3">
        <w:rPr>
          <w:rFonts w:ascii="Times New Roman" w:hAnsi="Times New Roman" w:cs="Times New Roman"/>
          <w:sz w:val="24"/>
          <w:szCs w:val="24"/>
        </w:rPr>
        <w:t xml:space="preserve"> </w:t>
      </w:r>
      <w:r w:rsidR="00D83217" w:rsidRPr="000B27A3" w:rsidDel="00D83217">
        <w:rPr>
          <w:rFonts w:ascii="Times New Roman" w:hAnsi="Times New Roman" w:cs="Times New Roman"/>
          <w:sz w:val="24"/>
          <w:szCs w:val="24"/>
        </w:rPr>
        <w:t>1415(i)(3)(F)</w:t>
      </w:r>
      <w:r w:rsidR="00CC1380" w:rsidRPr="000B27A3">
        <w:rPr>
          <w:rFonts w:ascii="Times New Roman" w:hAnsi="Times New Roman" w:cs="Times New Roman"/>
          <w:sz w:val="24"/>
          <w:szCs w:val="24"/>
        </w:rPr>
        <w:t>; and</w:t>
      </w:r>
    </w:p>
    <w:p w14:paraId="1208E04D" w14:textId="0AE222F8" w:rsidR="00D25A9C" w:rsidRPr="000B27A3" w:rsidRDefault="00D25A9C" w:rsidP="00E9538F">
      <w:pPr>
        <w:spacing w:after="0" w:line="240" w:lineRule="auto"/>
        <w:ind w:left="2160" w:hanging="660"/>
        <w:jc w:val="both"/>
        <w:rPr>
          <w:rFonts w:ascii="Times New Roman" w:hAnsi="Times New Roman" w:cs="Times New Roman"/>
          <w:sz w:val="24"/>
          <w:szCs w:val="24"/>
        </w:rPr>
      </w:pPr>
    </w:p>
    <w:p w14:paraId="4E0DA058" w14:textId="792F4B5C" w:rsidR="00D83217" w:rsidRPr="000B27A3" w:rsidDel="00D83217" w:rsidRDefault="007430AE" w:rsidP="00E9538F">
      <w:pPr>
        <w:spacing w:after="0" w:line="240" w:lineRule="auto"/>
        <w:ind w:left="2160" w:hanging="720"/>
        <w:jc w:val="both"/>
        <w:rPr>
          <w:rFonts w:ascii="Times New Roman" w:hAnsi="Times New Roman" w:cs="Times New Roman"/>
          <w:sz w:val="24"/>
          <w:szCs w:val="24"/>
        </w:rPr>
      </w:pPr>
      <w:r w:rsidRPr="000B27A3" w:rsidDel="00D83217">
        <w:rPr>
          <w:rFonts w:ascii="Times New Roman" w:hAnsi="Times New Roman" w:cs="Times New Roman"/>
          <w:spacing w:val="-1"/>
          <w:sz w:val="24"/>
          <w:szCs w:val="24"/>
        </w:rPr>
        <w:t>(c)</w:t>
      </w:r>
      <w:r w:rsidRPr="000B27A3" w:rsidDel="00D83217">
        <w:rPr>
          <w:rFonts w:ascii="Times New Roman" w:hAnsi="Times New Roman" w:cs="Times New Roman"/>
          <w:spacing w:val="-1"/>
          <w:sz w:val="24"/>
          <w:szCs w:val="24"/>
        </w:rPr>
        <w:tab/>
      </w:r>
      <w:r w:rsidR="00CC1380" w:rsidRPr="000B27A3">
        <w:rPr>
          <w:rFonts w:ascii="Times New Roman" w:hAnsi="Times New Roman" w:cs="Times New Roman"/>
          <w:sz w:val="24"/>
          <w:szCs w:val="24"/>
        </w:rPr>
        <w:t>N</w:t>
      </w:r>
      <w:r w:rsidR="00D83217" w:rsidRPr="000B27A3" w:rsidDel="00D83217">
        <w:rPr>
          <w:rFonts w:ascii="Times New Roman" w:hAnsi="Times New Roman" w:cs="Times New Roman"/>
          <w:sz w:val="24"/>
          <w:szCs w:val="24"/>
        </w:rPr>
        <w:t xml:space="preserve">ot be awarded to compensate the moving party for an independent educational evaluation unless that party would be entitled to compensation for the evaluation under </w:t>
      </w:r>
      <w:r w:rsidR="00D23FE4" w:rsidRPr="000B27A3">
        <w:rPr>
          <w:rFonts w:ascii="Times New Roman" w:hAnsi="Times New Roman" w:cs="Times New Roman"/>
          <w:sz w:val="24"/>
          <w:szCs w:val="24"/>
        </w:rPr>
        <w:t>IDEA</w:t>
      </w:r>
      <w:r w:rsidR="00D83217" w:rsidRPr="000B27A3" w:rsidDel="00D83217">
        <w:rPr>
          <w:rFonts w:ascii="Times New Roman" w:hAnsi="Times New Roman" w:cs="Times New Roman"/>
          <w:sz w:val="24"/>
          <w:szCs w:val="24"/>
        </w:rPr>
        <w:t>.</w:t>
      </w:r>
    </w:p>
    <w:p w14:paraId="57CC940E" w14:textId="77777777" w:rsidR="00D83217" w:rsidRPr="000B27A3" w:rsidRDefault="00D83217" w:rsidP="00E9538F">
      <w:pPr>
        <w:spacing w:after="0" w:line="240" w:lineRule="auto"/>
        <w:jc w:val="both"/>
        <w:rPr>
          <w:rFonts w:ascii="Times New Roman" w:hAnsi="Times New Roman" w:cs="Times New Roman"/>
          <w:b/>
          <w:caps/>
          <w:sz w:val="24"/>
          <w:szCs w:val="24"/>
        </w:rPr>
      </w:pPr>
    </w:p>
    <w:p w14:paraId="5E58B726" w14:textId="5970F2C1" w:rsidR="00A82DC4" w:rsidRPr="00750B17" w:rsidRDefault="00750B17" w:rsidP="00E9538F">
      <w:pPr>
        <w:pStyle w:val="Heading1"/>
        <w:jc w:val="both"/>
      </w:pPr>
      <w:r w:rsidRPr="00750B17">
        <w:t>3056</w:t>
      </w:r>
      <w:r w:rsidRPr="00750B17">
        <w:tab/>
        <w:t>ATTORNEY’S FEES</w:t>
      </w:r>
    </w:p>
    <w:p w14:paraId="0C771363" w14:textId="77777777" w:rsidR="000E54F5" w:rsidRPr="000B27A3" w:rsidRDefault="000E54F5" w:rsidP="00E9538F">
      <w:pPr>
        <w:spacing w:after="0" w:line="240" w:lineRule="auto"/>
        <w:jc w:val="both"/>
        <w:rPr>
          <w:rFonts w:ascii="Times New Roman" w:hAnsi="Times New Roman" w:cs="Times New Roman"/>
          <w:b/>
          <w:caps/>
          <w:sz w:val="24"/>
          <w:szCs w:val="24"/>
        </w:rPr>
      </w:pPr>
    </w:p>
    <w:p w14:paraId="46388986" w14:textId="0BE6A332" w:rsidR="007F5ECE" w:rsidRPr="000B27A3" w:rsidRDefault="00F52E90"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3056</w:t>
      </w:r>
      <w:r w:rsidR="007430AE" w:rsidRPr="000B27A3">
        <w:rPr>
          <w:rFonts w:ascii="Times New Roman" w:hAnsi="Times New Roman" w:cs="Times New Roman"/>
          <w:sz w:val="24"/>
          <w:szCs w:val="24"/>
        </w:rPr>
        <w:t>.1</w:t>
      </w:r>
      <w:r w:rsidR="007430AE" w:rsidRPr="000B27A3">
        <w:rPr>
          <w:rFonts w:ascii="Times New Roman" w:hAnsi="Times New Roman" w:cs="Times New Roman"/>
          <w:sz w:val="24"/>
          <w:szCs w:val="24"/>
        </w:rPr>
        <w:tab/>
      </w:r>
      <w:r w:rsidR="00A82DC4" w:rsidRPr="000B27A3">
        <w:rPr>
          <w:rFonts w:ascii="Times New Roman" w:hAnsi="Times New Roman" w:cs="Times New Roman"/>
          <w:sz w:val="24"/>
          <w:szCs w:val="24"/>
        </w:rPr>
        <w:t xml:space="preserve">In an action or proceeding under this </w:t>
      </w:r>
      <w:r w:rsidR="00EC75B7" w:rsidRPr="000B27A3">
        <w:rPr>
          <w:rFonts w:ascii="Times New Roman" w:hAnsi="Times New Roman" w:cs="Times New Roman"/>
          <w:sz w:val="24"/>
          <w:szCs w:val="24"/>
        </w:rPr>
        <w:t>Chapter</w:t>
      </w:r>
      <w:r w:rsidR="00A82DC4" w:rsidRPr="000B27A3">
        <w:rPr>
          <w:rFonts w:ascii="Times New Roman" w:hAnsi="Times New Roman" w:cs="Times New Roman"/>
          <w:sz w:val="24"/>
          <w:szCs w:val="24"/>
        </w:rPr>
        <w:t xml:space="preserve">, courts </w:t>
      </w:r>
      <w:r w:rsidR="006659FB" w:rsidRPr="000B27A3">
        <w:rPr>
          <w:rFonts w:ascii="Times New Roman" w:hAnsi="Times New Roman" w:cs="Times New Roman"/>
          <w:sz w:val="24"/>
          <w:szCs w:val="24"/>
        </w:rPr>
        <w:t>may</w:t>
      </w:r>
      <w:r w:rsidR="00A82DC4" w:rsidRPr="000B27A3">
        <w:rPr>
          <w:rFonts w:ascii="Times New Roman" w:hAnsi="Times New Roman" w:cs="Times New Roman"/>
          <w:sz w:val="24"/>
          <w:szCs w:val="24"/>
        </w:rPr>
        <w:t xml:space="preserve"> award reasonable attorney’s fees as part of the costs</w:t>
      </w:r>
      <w:r w:rsidR="007F5ECE" w:rsidRPr="000B27A3">
        <w:rPr>
          <w:rFonts w:ascii="Times New Roman" w:hAnsi="Times New Roman" w:cs="Times New Roman"/>
          <w:sz w:val="24"/>
          <w:szCs w:val="24"/>
        </w:rPr>
        <w:t xml:space="preserve"> to the following:</w:t>
      </w:r>
    </w:p>
    <w:p w14:paraId="0D264C99" w14:textId="77777777" w:rsidR="007F5ECE" w:rsidRPr="000B27A3" w:rsidRDefault="007F5ECE" w:rsidP="00E9538F">
      <w:pPr>
        <w:pStyle w:val="ListParagraph"/>
        <w:spacing w:after="0" w:line="240" w:lineRule="auto"/>
        <w:ind w:left="1440"/>
        <w:jc w:val="both"/>
        <w:rPr>
          <w:rFonts w:ascii="Times New Roman" w:hAnsi="Times New Roman" w:cs="Times New Roman"/>
          <w:sz w:val="24"/>
          <w:szCs w:val="24"/>
        </w:rPr>
      </w:pPr>
    </w:p>
    <w:p w14:paraId="5128A726" w14:textId="16502412" w:rsidR="007F5ECE"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(a)</w:t>
      </w:r>
      <w:r w:rsidRPr="000B27A3">
        <w:rPr>
          <w:rFonts w:ascii="Times New Roman" w:hAnsi="Times New Roman" w:cs="Times New Roman"/>
          <w:spacing w:val="-1"/>
          <w:sz w:val="24"/>
          <w:szCs w:val="24"/>
        </w:rPr>
        <w:tab/>
      </w:r>
      <w:r w:rsidR="007F5ECE" w:rsidRPr="000B27A3">
        <w:rPr>
          <w:rFonts w:ascii="Times New Roman" w:hAnsi="Times New Roman" w:cs="Times New Roman"/>
          <w:sz w:val="24"/>
          <w:szCs w:val="24"/>
        </w:rPr>
        <w:t>T</w:t>
      </w:r>
      <w:r w:rsidR="00A82DC4" w:rsidRPr="000B27A3">
        <w:rPr>
          <w:rFonts w:ascii="Times New Roman" w:hAnsi="Times New Roman" w:cs="Times New Roman"/>
          <w:sz w:val="24"/>
          <w:szCs w:val="24"/>
        </w:rPr>
        <w:t>he parent of a child with a disability who is the prevailing party</w:t>
      </w:r>
      <w:r w:rsidR="007F5ECE" w:rsidRPr="000B27A3">
        <w:rPr>
          <w:rFonts w:ascii="Times New Roman" w:hAnsi="Times New Roman" w:cs="Times New Roman"/>
          <w:sz w:val="24"/>
          <w:szCs w:val="24"/>
        </w:rPr>
        <w:t xml:space="preserve">; </w:t>
      </w:r>
    </w:p>
    <w:p w14:paraId="29AC930D" w14:textId="77777777" w:rsidR="007F5ECE" w:rsidRPr="000B27A3" w:rsidRDefault="007F5ECE" w:rsidP="00E9538F">
      <w:pPr>
        <w:pStyle w:val="ListParagraph"/>
        <w:spacing w:after="0" w:line="240" w:lineRule="auto"/>
        <w:ind w:left="2160"/>
        <w:jc w:val="both"/>
        <w:rPr>
          <w:rFonts w:ascii="Times New Roman" w:hAnsi="Times New Roman" w:cs="Times New Roman"/>
          <w:sz w:val="24"/>
          <w:szCs w:val="24"/>
        </w:rPr>
      </w:pPr>
    </w:p>
    <w:p w14:paraId="651F43E9" w14:textId="266AFE96" w:rsidR="007F5ECE"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(b)</w:t>
      </w:r>
      <w:r w:rsidRPr="000B27A3">
        <w:rPr>
          <w:rFonts w:ascii="Times New Roman" w:hAnsi="Times New Roman" w:cs="Times New Roman"/>
          <w:spacing w:val="-1"/>
          <w:sz w:val="24"/>
          <w:szCs w:val="24"/>
        </w:rPr>
        <w:tab/>
      </w:r>
      <w:r w:rsidR="007F5ECE" w:rsidRPr="000B27A3">
        <w:rPr>
          <w:rFonts w:ascii="Times New Roman" w:hAnsi="Times New Roman" w:cs="Times New Roman"/>
          <w:sz w:val="24"/>
          <w:szCs w:val="24"/>
        </w:rPr>
        <w:t xml:space="preserve">A prevailing party who is a </w:t>
      </w:r>
      <w:r w:rsidR="00D30EBA">
        <w:rPr>
          <w:rFonts w:ascii="Times New Roman" w:hAnsi="Times New Roman" w:cs="Times New Roman"/>
          <w:sz w:val="24"/>
          <w:szCs w:val="24"/>
        </w:rPr>
        <w:t>state</w:t>
      </w:r>
      <w:r w:rsidR="00D30EBA" w:rsidRPr="000B27A3">
        <w:rPr>
          <w:rFonts w:ascii="Times New Roman" w:hAnsi="Times New Roman" w:cs="Times New Roman"/>
          <w:sz w:val="24"/>
          <w:szCs w:val="24"/>
        </w:rPr>
        <w:t xml:space="preserve"> </w:t>
      </w:r>
      <w:r w:rsidR="007F5ECE" w:rsidRPr="000B27A3">
        <w:rPr>
          <w:rFonts w:ascii="Times New Roman" w:hAnsi="Times New Roman" w:cs="Times New Roman"/>
          <w:sz w:val="24"/>
          <w:szCs w:val="24"/>
        </w:rPr>
        <w:t>educational agency or local educational agency against the attorney of a parent who files a complaint or subsequent cause of action that is frivolous, unreasonable, or without foundation, or against the attorney of a parent who continued to litigate after the litigation clearly became frivolous, unreasonable, or without foundation; or</w:t>
      </w:r>
    </w:p>
    <w:p w14:paraId="5C922879" w14:textId="77777777" w:rsidR="007F5ECE" w:rsidRPr="000B27A3" w:rsidRDefault="007F5ECE" w:rsidP="00E9538F">
      <w:pPr>
        <w:pStyle w:val="ListParagraph"/>
        <w:spacing w:after="0" w:line="240" w:lineRule="auto"/>
        <w:ind w:left="2160"/>
        <w:jc w:val="both"/>
        <w:rPr>
          <w:rFonts w:ascii="Times New Roman" w:hAnsi="Times New Roman" w:cs="Times New Roman"/>
          <w:sz w:val="24"/>
          <w:szCs w:val="24"/>
        </w:rPr>
      </w:pPr>
    </w:p>
    <w:p w14:paraId="4F2F63A1" w14:textId="71B58533" w:rsidR="00643E0A" w:rsidRPr="000B27A3" w:rsidRDefault="007430AE" w:rsidP="00E9538F">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spacing w:val="-1"/>
          <w:sz w:val="24"/>
          <w:szCs w:val="24"/>
        </w:rPr>
        <w:t>(c)</w:t>
      </w:r>
      <w:r w:rsidRPr="000B27A3">
        <w:rPr>
          <w:rFonts w:ascii="Times New Roman" w:hAnsi="Times New Roman" w:cs="Times New Roman"/>
          <w:spacing w:val="-1"/>
          <w:sz w:val="24"/>
          <w:szCs w:val="24"/>
        </w:rPr>
        <w:tab/>
      </w:r>
      <w:r w:rsidR="007F5ECE" w:rsidRPr="000B27A3">
        <w:rPr>
          <w:rFonts w:ascii="Times New Roman" w:hAnsi="Times New Roman" w:cs="Times New Roman"/>
          <w:sz w:val="24"/>
          <w:szCs w:val="24"/>
        </w:rPr>
        <w:t xml:space="preserve">A prevailing </w:t>
      </w:r>
      <w:r w:rsidR="00D30EBA">
        <w:rPr>
          <w:rFonts w:ascii="Times New Roman" w:hAnsi="Times New Roman" w:cs="Times New Roman"/>
          <w:sz w:val="24"/>
          <w:szCs w:val="24"/>
        </w:rPr>
        <w:t>state</w:t>
      </w:r>
      <w:r w:rsidR="00D30EBA" w:rsidRPr="000B27A3">
        <w:rPr>
          <w:rFonts w:ascii="Times New Roman" w:hAnsi="Times New Roman" w:cs="Times New Roman"/>
          <w:sz w:val="24"/>
          <w:szCs w:val="24"/>
        </w:rPr>
        <w:t xml:space="preserve"> </w:t>
      </w:r>
      <w:r w:rsidR="007F5ECE" w:rsidRPr="000B27A3">
        <w:rPr>
          <w:rFonts w:ascii="Times New Roman" w:hAnsi="Times New Roman" w:cs="Times New Roman"/>
          <w:sz w:val="24"/>
          <w:szCs w:val="24"/>
        </w:rPr>
        <w:t xml:space="preserve">educational agency or local educational agency against the attorney of a parent, or against the parent, if the parent's complaint or </w:t>
      </w:r>
      <w:r w:rsidR="007F5ECE" w:rsidRPr="000B27A3">
        <w:rPr>
          <w:rFonts w:ascii="Times New Roman" w:hAnsi="Times New Roman" w:cs="Times New Roman"/>
          <w:sz w:val="24"/>
          <w:szCs w:val="24"/>
        </w:rPr>
        <w:lastRenderedPageBreak/>
        <w:t>subsequent cause of action was presented for any improper purpose, such as to harass, to cause unnecessary delay, or to needlessly increase the cost of litigation.</w:t>
      </w:r>
      <w:r w:rsidR="00A82DC4" w:rsidRPr="000B27A3">
        <w:rPr>
          <w:rFonts w:ascii="Times New Roman" w:hAnsi="Times New Roman" w:cs="Times New Roman"/>
          <w:sz w:val="24"/>
          <w:szCs w:val="24"/>
        </w:rPr>
        <w:t xml:space="preserve"> </w:t>
      </w:r>
    </w:p>
    <w:p w14:paraId="680DE6D6" w14:textId="77777777" w:rsidR="00A82DC4" w:rsidRPr="000B27A3" w:rsidRDefault="00A82DC4" w:rsidP="00E9538F">
      <w:pPr>
        <w:spacing w:after="0" w:line="240" w:lineRule="auto"/>
        <w:jc w:val="both"/>
        <w:rPr>
          <w:rFonts w:ascii="Times New Roman" w:hAnsi="Times New Roman" w:cs="Times New Roman"/>
          <w:sz w:val="24"/>
          <w:szCs w:val="24"/>
        </w:rPr>
      </w:pPr>
    </w:p>
    <w:p w14:paraId="785D874A" w14:textId="2A0F7155" w:rsidR="00D83217" w:rsidRPr="000B27A3" w:rsidRDefault="00F52E90" w:rsidP="00E9538F">
      <w:pPr>
        <w:spacing w:after="0" w:line="240" w:lineRule="auto"/>
        <w:ind w:left="1440" w:hanging="1440"/>
        <w:jc w:val="both"/>
        <w:rPr>
          <w:rFonts w:ascii="Times New Roman" w:hAnsi="Times New Roman" w:cs="Times New Roman"/>
          <w:sz w:val="24"/>
          <w:szCs w:val="24"/>
        </w:rPr>
      </w:pPr>
      <w:r w:rsidRPr="000B27A3">
        <w:rPr>
          <w:rFonts w:ascii="Times New Roman" w:hAnsi="Times New Roman" w:cs="Times New Roman"/>
          <w:sz w:val="24"/>
          <w:szCs w:val="24"/>
        </w:rPr>
        <w:t>3056</w:t>
      </w:r>
      <w:r w:rsidR="007430AE" w:rsidRPr="000B27A3">
        <w:rPr>
          <w:rFonts w:ascii="Times New Roman" w:hAnsi="Times New Roman" w:cs="Times New Roman"/>
          <w:sz w:val="24"/>
          <w:szCs w:val="24"/>
        </w:rPr>
        <w:t>.2</w:t>
      </w:r>
      <w:r w:rsidR="007430AE" w:rsidRPr="000B27A3">
        <w:rPr>
          <w:rFonts w:ascii="Times New Roman" w:hAnsi="Times New Roman" w:cs="Times New Roman"/>
          <w:sz w:val="24"/>
          <w:szCs w:val="24"/>
        </w:rPr>
        <w:tab/>
      </w:r>
      <w:r w:rsidR="007F5ECE" w:rsidRPr="000B27A3">
        <w:rPr>
          <w:rFonts w:ascii="Times New Roman" w:hAnsi="Times New Roman" w:cs="Times New Roman"/>
          <w:sz w:val="24"/>
          <w:szCs w:val="24"/>
        </w:rPr>
        <w:t>A</w:t>
      </w:r>
      <w:r w:rsidR="00A82DC4" w:rsidRPr="000B27A3">
        <w:rPr>
          <w:rFonts w:ascii="Times New Roman" w:hAnsi="Times New Roman" w:cs="Times New Roman"/>
          <w:sz w:val="24"/>
          <w:szCs w:val="24"/>
        </w:rPr>
        <w:t xml:space="preserve">ttorney’s fees </w:t>
      </w:r>
      <w:r w:rsidR="007F5ECE" w:rsidRPr="000B27A3">
        <w:rPr>
          <w:rFonts w:ascii="Times New Roman" w:hAnsi="Times New Roman" w:cs="Times New Roman"/>
          <w:sz w:val="24"/>
          <w:szCs w:val="24"/>
        </w:rPr>
        <w:t xml:space="preserve">shall be considered reasonable if they are </w:t>
      </w:r>
      <w:r w:rsidR="00A82DC4" w:rsidRPr="000B27A3">
        <w:rPr>
          <w:rFonts w:ascii="Times New Roman" w:hAnsi="Times New Roman" w:cs="Times New Roman"/>
          <w:sz w:val="24"/>
          <w:szCs w:val="24"/>
        </w:rPr>
        <w:t xml:space="preserve">at rates consistent with applicable local and federal laws. </w:t>
      </w:r>
    </w:p>
    <w:p w14:paraId="2DDB1407" w14:textId="77777777" w:rsidR="00A82DC4" w:rsidRPr="000B27A3" w:rsidRDefault="00A82DC4" w:rsidP="00E9538F">
      <w:pPr>
        <w:spacing w:after="0" w:line="240" w:lineRule="auto"/>
        <w:jc w:val="both"/>
        <w:rPr>
          <w:rFonts w:ascii="Times New Roman" w:eastAsia="SimSun" w:hAnsi="Times New Roman" w:cs="Times New Roman"/>
          <w:sz w:val="24"/>
          <w:szCs w:val="24"/>
          <w:lang w:eastAsia="zh-CN"/>
        </w:rPr>
      </w:pPr>
    </w:p>
    <w:p w14:paraId="489C2B6E" w14:textId="5D1DA95B" w:rsidR="00280CE2" w:rsidRPr="000B27A3" w:rsidRDefault="00A82DC4" w:rsidP="00E9538F">
      <w:pPr>
        <w:pStyle w:val="Heading1"/>
        <w:jc w:val="both"/>
        <w:rPr>
          <w:rFonts w:eastAsia="SimSun"/>
        </w:rPr>
      </w:pPr>
      <w:r w:rsidRPr="000B27A3">
        <w:rPr>
          <w:rFonts w:eastAsia="SimSun"/>
        </w:rPr>
        <w:t>3099</w:t>
      </w:r>
      <w:r w:rsidRPr="000B27A3">
        <w:rPr>
          <w:rFonts w:eastAsia="SimSun"/>
        </w:rPr>
        <w:tab/>
        <w:t xml:space="preserve">DEFINITIONS </w:t>
      </w:r>
    </w:p>
    <w:p w14:paraId="34B3F84A" w14:textId="77777777" w:rsidR="00280CE2" w:rsidRPr="000B27A3" w:rsidRDefault="00280CE2" w:rsidP="00E9538F">
      <w:pPr>
        <w:spacing w:after="0" w:line="240" w:lineRule="auto"/>
        <w:jc w:val="both"/>
        <w:rPr>
          <w:rFonts w:ascii="Times New Roman" w:eastAsia="SimSun" w:hAnsi="Times New Roman" w:cs="Times New Roman"/>
          <w:sz w:val="24"/>
          <w:szCs w:val="24"/>
          <w:lang w:eastAsia="zh-CN"/>
        </w:rPr>
      </w:pPr>
    </w:p>
    <w:p w14:paraId="71E4E458" w14:textId="2BE6B47C" w:rsidR="003E4DA5" w:rsidRPr="000B27A3" w:rsidRDefault="003E4DA5" w:rsidP="00E9538F">
      <w:pPr>
        <w:spacing w:after="0" w:line="240" w:lineRule="auto"/>
        <w:ind w:left="1440" w:hanging="1440"/>
        <w:jc w:val="both"/>
        <w:rPr>
          <w:rFonts w:ascii="Times New Roman" w:eastAsia="SimSun" w:hAnsi="Times New Roman" w:cs="Times New Roman"/>
          <w:sz w:val="24"/>
          <w:szCs w:val="24"/>
          <w:lang w:eastAsia="zh-CN"/>
        </w:rPr>
      </w:pPr>
      <w:proofErr w:type="gramStart"/>
      <w:r w:rsidRPr="000B27A3">
        <w:rPr>
          <w:rFonts w:ascii="Times New Roman" w:eastAsia="SimSun" w:hAnsi="Times New Roman" w:cs="Times New Roman"/>
          <w:sz w:val="24"/>
          <w:szCs w:val="24"/>
          <w:lang w:eastAsia="zh-CN"/>
        </w:rPr>
        <w:t xml:space="preserve">3099.1  </w:t>
      </w:r>
      <w:r w:rsidRPr="000B27A3">
        <w:rPr>
          <w:rFonts w:ascii="Times New Roman" w:eastAsia="SimSun" w:hAnsi="Times New Roman" w:cs="Times New Roman"/>
          <w:sz w:val="24"/>
          <w:szCs w:val="24"/>
          <w:lang w:eastAsia="zh-CN"/>
        </w:rPr>
        <w:tab/>
      </w:r>
      <w:proofErr w:type="gramEnd"/>
      <w:r w:rsidRPr="000B27A3">
        <w:rPr>
          <w:rFonts w:ascii="Times New Roman" w:eastAsia="SimSun" w:hAnsi="Times New Roman" w:cs="Times New Roman"/>
          <w:sz w:val="24"/>
          <w:szCs w:val="24"/>
          <w:lang w:eastAsia="zh-CN"/>
        </w:rPr>
        <w:t>When used in this title, the following terms and phrases shall have the meanings ascribed:</w:t>
      </w:r>
    </w:p>
    <w:p w14:paraId="46EC1DDF" w14:textId="77777777" w:rsidR="00280CE2" w:rsidRPr="000B27A3" w:rsidRDefault="00280CE2" w:rsidP="00E9538F">
      <w:pPr>
        <w:spacing w:after="0" w:line="240" w:lineRule="auto"/>
        <w:ind w:leftChars="654" w:left="1439" w:firstLine="1"/>
        <w:jc w:val="both"/>
        <w:rPr>
          <w:rFonts w:ascii="Times New Roman" w:eastAsia="SimSun" w:hAnsi="Times New Roman" w:cs="Times New Roman"/>
          <w:b/>
          <w:bCs/>
          <w:sz w:val="24"/>
          <w:szCs w:val="24"/>
          <w:lang w:eastAsia="zh-CN"/>
        </w:rPr>
      </w:pPr>
    </w:p>
    <w:p w14:paraId="6B42D27E" w14:textId="56DCC2BE" w:rsidR="00280CE2" w:rsidRPr="000B27A3" w:rsidRDefault="00280CE2" w:rsidP="00DB2CC8">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b/>
          <w:bCs/>
          <w:sz w:val="24"/>
          <w:szCs w:val="24"/>
          <w:lang w:eastAsia="zh-CN"/>
        </w:rPr>
        <w:t>Assessment</w:t>
      </w:r>
      <w:r w:rsidR="003E4DA5" w:rsidRPr="000B27A3">
        <w:rPr>
          <w:rFonts w:ascii="Times New Roman" w:eastAsia="SimSun" w:hAnsi="Times New Roman" w:cs="Times New Roman"/>
          <w:sz w:val="24"/>
          <w:szCs w:val="24"/>
          <w:lang w:eastAsia="zh-CN"/>
        </w:rPr>
        <w:t xml:space="preserve"> </w:t>
      </w:r>
      <w:r w:rsidR="003E4DA5" w:rsidRPr="000B27A3">
        <w:rPr>
          <w:rFonts w:ascii="Times New Roman" w:eastAsia="SimSun" w:hAnsi="Times New Roman" w:cs="Times New Roman"/>
          <w:bCs/>
          <w:sz w:val="24"/>
          <w:szCs w:val="24"/>
          <w:lang w:eastAsia="zh-CN"/>
        </w:rPr>
        <w:t>– T</w:t>
      </w:r>
      <w:r w:rsidRPr="000B27A3">
        <w:rPr>
          <w:rFonts w:ascii="Times New Roman" w:eastAsia="SimSun" w:hAnsi="Times New Roman" w:cs="Times New Roman"/>
          <w:sz w:val="24"/>
          <w:szCs w:val="24"/>
          <w:lang w:eastAsia="zh-CN"/>
        </w:rPr>
        <w:t xml:space="preserve">he process of collecting data in accordance with </w:t>
      </w:r>
      <w:r w:rsidR="005F0036" w:rsidRPr="000B27A3">
        <w:rPr>
          <w:rFonts w:ascii="Times New Roman" w:eastAsia="SimSun" w:hAnsi="Times New Roman" w:cs="Times New Roman"/>
          <w:sz w:val="24"/>
          <w:szCs w:val="24"/>
          <w:lang w:eastAsia="zh-CN"/>
        </w:rPr>
        <w:t>§</w:t>
      </w:r>
      <w:r w:rsidR="00C86814" w:rsidRPr="000B27A3">
        <w:rPr>
          <w:rFonts w:ascii="Times New Roman" w:eastAsia="SimSun" w:hAnsi="Times New Roman" w:cs="Times New Roman"/>
          <w:sz w:val="24"/>
          <w:szCs w:val="24"/>
          <w:lang w:eastAsia="zh-CN"/>
        </w:rPr>
        <w:t xml:space="preserve"> </w:t>
      </w:r>
      <w:r w:rsidR="007B20DC" w:rsidRPr="000B27A3">
        <w:rPr>
          <w:rFonts w:ascii="Times New Roman" w:eastAsia="SimSun" w:hAnsi="Times New Roman" w:cs="Times New Roman"/>
          <w:sz w:val="24"/>
          <w:szCs w:val="24"/>
          <w:lang w:eastAsia="zh-CN"/>
        </w:rPr>
        <w:t>3006</w:t>
      </w:r>
      <w:r w:rsidR="005F0036" w:rsidRPr="000B27A3">
        <w:rPr>
          <w:rFonts w:ascii="Times New Roman" w:eastAsia="SimSun" w:hAnsi="Times New Roman" w:cs="Times New Roman"/>
          <w:sz w:val="24"/>
          <w:szCs w:val="24"/>
          <w:lang w:eastAsia="zh-CN"/>
        </w:rPr>
        <w:t xml:space="preserve"> </w:t>
      </w:r>
      <w:r w:rsidRPr="000B27A3">
        <w:rPr>
          <w:rFonts w:ascii="Times New Roman" w:eastAsia="SimSun" w:hAnsi="Times New Roman" w:cs="Times New Roman"/>
          <w:sz w:val="24"/>
          <w:szCs w:val="24"/>
          <w:lang w:eastAsia="zh-CN"/>
        </w:rPr>
        <w:t xml:space="preserve">of this </w:t>
      </w:r>
      <w:r w:rsidR="00EC75B7" w:rsidRPr="000B27A3">
        <w:rPr>
          <w:rFonts w:ascii="Times New Roman" w:eastAsia="SimSun" w:hAnsi="Times New Roman" w:cs="Times New Roman"/>
          <w:sz w:val="24"/>
          <w:szCs w:val="24"/>
          <w:lang w:eastAsia="zh-CN"/>
        </w:rPr>
        <w:t>Chapter</w:t>
      </w:r>
      <w:r w:rsidRPr="000B27A3">
        <w:rPr>
          <w:rFonts w:ascii="Times New Roman" w:eastAsia="SimSun" w:hAnsi="Times New Roman" w:cs="Times New Roman"/>
          <w:sz w:val="24"/>
          <w:szCs w:val="24"/>
          <w:lang w:eastAsia="zh-CN"/>
        </w:rPr>
        <w:t>, to be used by the IEP</w:t>
      </w:r>
      <w:r w:rsidR="008569B8">
        <w:rPr>
          <w:rFonts w:ascii="Times New Roman" w:eastAsia="SimSun" w:hAnsi="Times New Roman" w:cs="Times New Roman"/>
          <w:sz w:val="24"/>
          <w:szCs w:val="24"/>
          <w:lang w:eastAsia="zh-CN"/>
        </w:rPr>
        <w:t xml:space="preserve"> </w:t>
      </w:r>
      <w:r w:rsidR="009749E1">
        <w:rPr>
          <w:rFonts w:ascii="Times New Roman" w:eastAsia="SimSun" w:hAnsi="Times New Roman" w:cs="Times New Roman"/>
          <w:sz w:val="24"/>
          <w:szCs w:val="24"/>
          <w:lang w:eastAsia="zh-CN"/>
        </w:rPr>
        <w:t>t</w:t>
      </w:r>
      <w:r w:rsidRPr="000B27A3">
        <w:rPr>
          <w:rFonts w:ascii="Times New Roman" w:eastAsia="SimSun" w:hAnsi="Times New Roman" w:cs="Times New Roman"/>
          <w:sz w:val="24"/>
          <w:szCs w:val="24"/>
          <w:lang w:eastAsia="zh-CN"/>
        </w:rPr>
        <w:t xml:space="preserve">eam to determine a </w:t>
      </w:r>
      <w:r w:rsidR="00AA41B1" w:rsidRPr="000B27A3">
        <w:rPr>
          <w:rFonts w:ascii="Times New Roman" w:eastAsia="SimSun" w:hAnsi="Times New Roman" w:cs="Times New Roman"/>
          <w:sz w:val="24"/>
          <w:szCs w:val="24"/>
          <w:lang w:eastAsia="zh-CN"/>
        </w:rPr>
        <w:t>child</w:t>
      </w:r>
      <w:r w:rsidRPr="000B27A3">
        <w:rPr>
          <w:rFonts w:ascii="Times New Roman" w:eastAsia="SimSun" w:hAnsi="Times New Roman" w:cs="Times New Roman"/>
          <w:sz w:val="24"/>
          <w:szCs w:val="24"/>
          <w:lang w:eastAsia="zh-CN"/>
        </w:rPr>
        <w:t>’s educational needs and eligibility for special education and related services.</w:t>
      </w:r>
    </w:p>
    <w:p w14:paraId="7D922DD8" w14:textId="77777777" w:rsidR="00280CE2" w:rsidRPr="000B27A3" w:rsidRDefault="00280CE2" w:rsidP="00DB2CC8">
      <w:pPr>
        <w:spacing w:after="0" w:line="240" w:lineRule="auto"/>
        <w:ind w:left="2160" w:hanging="720"/>
        <w:jc w:val="both"/>
        <w:rPr>
          <w:rFonts w:ascii="Times New Roman" w:eastAsia="SimSun" w:hAnsi="Times New Roman" w:cs="Times New Roman"/>
          <w:sz w:val="24"/>
          <w:szCs w:val="24"/>
          <w:lang w:eastAsia="zh-CN"/>
        </w:rPr>
      </w:pPr>
    </w:p>
    <w:p w14:paraId="6BF5C442" w14:textId="19EAC542" w:rsidR="00280CE2" w:rsidRPr="000B27A3" w:rsidRDefault="00280CE2" w:rsidP="00DB2CC8">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b/>
          <w:bCs/>
          <w:sz w:val="24"/>
          <w:szCs w:val="24"/>
          <w:lang w:eastAsia="zh-CN"/>
        </w:rPr>
        <w:t>Assistive technology device</w:t>
      </w:r>
      <w:r w:rsidR="003E4DA5" w:rsidRPr="000B27A3">
        <w:rPr>
          <w:rFonts w:ascii="Times New Roman" w:eastAsia="SimSun" w:hAnsi="Times New Roman" w:cs="Times New Roman"/>
          <w:sz w:val="24"/>
          <w:szCs w:val="24"/>
          <w:lang w:eastAsia="zh-CN"/>
        </w:rPr>
        <w:t xml:space="preserve"> – A</w:t>
      </w:r>
      <w:r w:rsidRPr="000B27A3">
        <w:rPr>
          <w:rFonts w:ascii="Times New Roman" w:eastAsia="SimSun" w:hAnsi="Times New Roman" w:cs="Times New Roman"/>
          <w:sz w:val="24"/>
          <w:szCs w:val="24"/>
          <w:lang w:eastAsia="zh-CN"/>
        </w:rPr>
        <w:t>ny</w:t>
      </w:r>
      <w:r w:rsidR="003E4DA5" w:rsidRPr="000B27A3">
        <w:rPr>
          <w:rFonts w:ascii="Times New Roman" w:eastAsia="SimSun" w:hAnsi="Times New Roman" w:cs="Times New Roman"/>
          <w:sz w:val="24"/>
          <w:szCs w:val="24"/>
          <w:lang w:eastAsia="zh-CN"/>
        </w:rPr>
        <w:t xml:space="preserve"> </w:t>
      </w:r>
      <w:r w:rsidRPr="000B27A3">
        <w:rPr>
          <w:rFonts w:ascii="Times New Roman" w:eastAsia="SimSun" w:hAnsi="Times New Roman" w:cs="Times New Roman"/>
          <w:sz w:val="24"/>
          <w:szCs w:val="24"/>
          <w:lang w:eastAsia="zh-CN"/>
        </w:rPr>
        <w:t xml:space="preserve">item, piece of equipment, or product system, whether acquired commercially off the shelf, modified, or customized, that is used to increase, maintain, or improve the functional capabilities of a child with a disability. </w:t>
      </w:r>
      <w:r w:rsidR="001B5D63" w:rsidRPr="000B27A3">
        <w:rPr>
          <w:rFonts w:ascii="Times New Roman" w:eastAsia="SimSun" w:hAnsi="Times New Roman" w:cs="Times New Roman"/>
          <w:sz w:val="24"/>
          <w:szCs w:val="24"/>
          <w:lang w:eastAsia="zh-CN"/>
        </w:rPr>
        <w:t>The term does not include a medical device that is surgically implanted or the replacement of such device.</w:t>
      </w:r>
    </w:p>
    <w:p w14:paraId="4E76FD81" w14:textId="77777777" w:rsidR="00280CE2" w:rsidRPr="000B27A3" w:rsidRDefault="00280CE2" w:rsidP="00DB2CC8">
      <w:pPr>
        <w:spacing w:after="0" w:line="240" w:lineRule="auto"/>
        <w:ind w:left="2160" w:hanging="720"/>
        <w:jc w:val="both"/>
        <w:rPr>
          <w:rFonts w:ascii="Times New Roman" w:eastAsia="SimSun" w:hAnsi="Times New Roman" w:cs="Times New Roman"/>
          <w:sz w:val="24"/>
          <w:szCs w:val="24"/>
          <w:lang w:eastAsia="zh-CN"/>
        </w:rPr>
      </w:pPr>
    </w:p>
    <w:p w14:paraId="45E81C7F" w14:textId="41BAAD37" w:rsidR="006D2676" w:rsidRDefault="00280CE2" w:rsidP="00DB2CC8">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b/>
          <w:bCs/>
          <w:sz w:val="24"/>
          <w:szCs w:val="24"/>
          <w:lang w:eastAsia="zh-CN"/>
        </w:rPr>
        <w:t>Assistive technology service</w:t>
      </w:r>
      <w:r w:rsidRPr="000B27A3">
        <w:rPr>
          <w:rFonts w:ascii="Times New Roman" w:eastAsia="SimSun" w:hAnsi="Times New Roman" w:cs="Times New Roman"/>
          <w:sz w:val="24"/>
          <w:szCs w:val="24"/>
          <w:lang w:eastAsia="zh-CN"/>
        </w:rPr>
        <w:t xml:space="preserve"> </w:t>
      </w:r>
      <w:r w:rsidR="003E4DA5" w:rsidRPr="000B27A3">
        <w:rPr>
          <w:rFonts w:ascii="Times New Roman" w:eastAsia="SimSun" w:hAnsi="Times New Roman" w:cs="Times New Roman"/>
          <w:sz w:val="24"/>
          <w:szCs w:val="24"/>
          <w:lang w:eastAsia="zh-CN"/>
        </w:rPr>
        <w:t xml:space="preserve">– Any </w:t>
      </w:r>
      <w:r w:rsidRPr="000B27A3">
        <w:rPr>
          <w:rFonts w:ascii="Times New Roman" w:eastAsia="SimSun" w:hAnsi="Times New Roman" w:cs="Times New Roman"/>
          <w:sz w:val="24"/>
          <w:szCs w:val="24"/>
          <w:lang w:eastAsia="zh-CN"/>
        </w:rPr>
        <w:t>service that directly assists a child with a disability in the selection, acquisition, or use of an assistive technology device. Assistive technology service includes</w:t>
      </w:r>
      <w:r w:rsidR="0009122D" w:rsidRPr="000B27A3">
        <w:rPr>
          <w:rFonts w:ascii="Times New Roman" w:eastAsia="SimSun" w:hAnsi="Times New Roman" w:cs="Times New Roman"/>
          <w:sz w:val="24"/>
          <w:szCs w:val="24"/>
          <w:lang w:eastAsia="zh-CN"/>
        </w:rPr>
        <w:t>, without limitation, each</w:t>
      </w:r>
      <w:r w:rsidRPr="000B27A3">
        <w:rPr>
          <w:rFonts w:ascii="Times New Roman" w:eastAsia="SimSun" w:hAnsi="Times New Roman" w:cs="Times New Roman"/>
          <w:sz w:val="24"/>
          <w:szCs w:val="24"/>
          <w:lang w:eastAsia="zh-CN"/>
        </w:rPr>
        <w:t xml:space="preserve"> of the following:</w:t>
      </w:r>
    </w:p>
    <w:p w14:paraId="3193F95D" w14:textId="77777777" w:rsidR="00DB2CC8" w:rsidRPr="000B27A3" w:rsidRDefault="00DB2CC8" w:rsidP="00DB2CC8">
      <w:pPr>
        <w:spacing w:after="0" w:line="240" w:lineRule="auto"/>
        <w:ind w:left="2160" w:hanging="720"/>
        <w:jc w:val="both"/>
        <w:rPr>
          <w:rFonts w:ascii="Times New Roman" w:eastAsia="SimSun" w:hAnsi="Times New Roman" w:cs="Times New Roman"/>
          <w:sz w:val="24"/>
          <w:szCs w:val="24"/>
          <w:lang w:eastAsia="zh-CN"/>
        </w:rPr>
      </w:pPr>
    </w:p>
    <w:p w14:paraId="749A1DC8" w14:textId="2620EC5C" w:rsidR="006D2676" w:rsidRPr="000B27A3" w:rsidRDefault="00280CE2" w:rsidP="00DB2CC8">
      <w:pPr>
        <w:spacing w:after="0" w:line="240" w:lineRule="auto"/>
        <w:ind w:left="288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(a)</w:t>
      </w:r>
      <w:r w:rsidRPr="000B27A3">
        <w:rPr>
          <w:rFonts w:ascii="Times New Roman" w:eastAsia="SimSun" w:hAnsi="Times New Roman" w:cs="Times New Roman"/>
          <w:sz w:val="24"/>
          <w:szCs w:val="24"/>
          <w:lang w:eastAsia="zh-CN"/>
        </w:rPr>
        <w:tab/>
        <w:t xml:space="preserve">The evaluation of the needs of a child with a disability, including a functional evaluation of the </w:t>
      </w:r>
      <w:r w:rsidR="00AA41B1" w:rsidRPr="000B27A3">
        <w:rPr>
          <w:rFonts w:ascii="Times New Roman" w:eastAsia="SimSun" w:hAnsi="Times New Roman" w:cs="Times New Roman"/>
          <w:sz w:val="24"/>
          <w:szCs w:val="24"/>
          <w:lang w:eastAsia="zh-CN"/>
        </w:rPr>
        <w:t>child</w:t>
      </w:r>
      <w:r w:rsidRPr="000B27A3">
        <w:rPr>
          <w:rFonts w:ascii="Times New Roman" w:eastAsia="SimSun" w:hAnsi="Times New Roman" w:cs="Times New Roman"/>
          <w:sz w:val="24"/>
          <w:szCs w:val="24"/>
          <w:lang w:eastAsia="zh-CN"/>
        </w:rPr>
        <w:t xml:space="preserve"> in the </w:t>
      </w:r>
      <w:r w:rsidR="00AA41B1" w:rsidRPr="000B27A3">
        <w:rPr>
          <w:rFonts w:ascii="Times New Roman" w:eastAsia="SimSun" w:hAnsi="Times New Roman" w:cs="Times New Roman"/>
          <w:sz w:val="24"/>
          <w:szCs w:val="24"/>
          <w:lang w:eastAsia="zh-CN"/>
        </w:rPr>
        <w:t>child</w:t>
      </w:r>
      <w:r w:rsidRPr="000B27A3">
        <w:rPr>
          <w:rFonts w:ascii="Times New Roman" w:eastAsia="SimSun" w:hAnsi="Times New Roman" w:cs="Times New Roman"/>
          <w:sz w:val="24"/>
          <w:szCs w:val="24"/>
          <w:lang w:eastAsia="zh-CN"/>
        </w:rPr>
        <w:t>’s customary environmen</w:t>
      </w:r>
      <w:r w:rsidR="001966D3" w:rsidRPr="000B27A3">
        <w:rPr>
          <w:rFonts w:ascii="Times New Roman" w:eastAsia="SimSun" w:hAnsi="Times New Roman" w:cs="Times New Roman"/>
          <w:sz w:val="24"/>
          <w:szCs w:val="24"/>
          <w:lang w:eastAsia="zh-CN"/>
        </w:rPr>
        <w:t>t;</w:t>
      </w:r>
    </w:p>
    <w:p w14:paraId="57758634" w14:textId="3573B3E8" w:rsidR="006D2676" w:rsidRPr="000B27A3" w:rsidRDefault="00280CE2" w:rsidP="00DB2CC8">
      <w:pPr>
        <w:spacing w:after="0" w:line="240" w:lineRule="auto"/>
        <w:ind w:left="288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(b)</w:t>
      </w:r>
      <w:r w:rsidRPr="000B27A3">
        <w:rPr>
          <w:rFonts w:ascii="Times New Roman" w:eastAsia="SimSun" w:hAnsi="Times New Roman" w:cs="Times New Roman"/>
          <w:sz w:val="24"/>
          <w:szCs w:val="24"/>
          <w:lang w:eastAsia="zh-CN"/>
        </w:rPr>
        <w:tab/>
        <w:t xml:space="preserve">Purchasing, leasing, or otherwise providing for the acquisition of assistive technology devices by </w:t>
      </w:r>
      <w:r w:rsidR="00AA41B1" w:rsidRPr="000B27A3">
        <w:rPr>
          <w:rFonts w:ascii="Times New Roman" w:eastAsia="SimSun" w:hAnsi="Times New Roman" w:cs="Times New Roman"/>
          <w:sz w:val="24"/>
          <w:szCs w:val="24"/>
          <w:lang w:eastAsia="zh-CN"/>
        </w:rPr>
        <w:t>child</w:t>
      </w:r>
      <w:r w:rsidR="00E22CF9" w:rsidRPr="000B27A3">
        <w:rPr>
          <w:rFonts w:ascii="Times New Roman" w:eastAsia="SimSun" w:hAnsi="Times New Roman" w:cs="Times New Roman"/>
          <w:sz w:val="24"/>
          <w:szCs w:val="24"/>
          <w:lang w:eastAsia="zh-CN"/>
        </w:rPr>
        <w:t>ren</w:t>
      </w:r>
      <w:r w:rsidR="001966D3" w:rsidRPr="000B27A3">
        <w:rPr>
          <w:rFonts w:ascii="Times New Roman" w:eastAsia="SimSun" w:hAnsi="Times New Roman" w:cs="Times New Roman"/>
          <w:sz w:val="24"/>
          <w:szCs w:val="24"/>
          <w:lang w:eastAsia="zh-CN"/>
        </w:rPr>
        <w:t xml:space="preserve"> with disabilities;</w:t>
      </w:r>
    </w:p>
    <w:p w14:paraId="52AA5F2B" w14:textId="7C604CF9" w:rsidR="006D2676" w:rsidRPr="000B27A3" w:rsidRDefault="00280CE2" w:rsidP="00DB2CC8">
      <w:pPr>
        <w:spacing w:after="0" w:line="240" w:lineRule="auto"/>
        <w:ind w:left="288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(c)</w:t>
      </w:r>
      <w:r w:rsidRPr="000B27A3">
        <w:rPr>
          <w:rFonts w:ascii="Times New Roman" w:eastAsia="SimSun" w:hAnsi="Times New Roman" w:cs="Times New Roman"/>
          <w:sz w:val="24"/>
          <w:szCs w:val="24"/>
          <w:lang w:eastAsia="zh-CN"/>
        </w:rPr>
        <w:tab/>
        <w:t>Selecting, designing, fitting, customizing, adapting, applying, maintaining, repairing, or replacin</w:t>
      </w:r>
      <w:r w:rsidR="006D2676" w:rsidRPr="000B27A3">
        <w:rPr>
          <w:rFonts w:ascii="Times New Roman" w:eastAsia="SimSun" w:hAnsi="Times New Roman" w:cs="Times New Roman"/>
          <w:sz w:val="24"/>
          <w:szCs w:val="24"/>
          <w:lang w:eastAsia="zh-CN"/>
        </w:rPr>
        <w:t>g assistive technol</w:t>
      </w:r>
      <w:r w:rsidR="001966D3" w:rsidRPr="000B27A3">
        <w:rPr>
          <w:rFonts w:ascii="Times New Roman" w:eastAsia="SimSun" w:hAnsi="Times New Roman" w:cs="Times New Roman"/>
          <w:sz w:val="24"/>
          <w:szCs w:val="24"/>
          <w:lang w:eastAsia="zh-CN"/>
        </w:rPr>
        <w:t>ogy devices;</w:t>
      </w:r>
    </w:p>
    <w:p w14:paraId="6D11CC23" w14:textId="690A7572" w:rsidR="006D2676" w:rsidRPr="000B27A3" w:rsidRDefault="00280CE2" w:rsidP="00DB2CC8">
      <w:pPr>
        <w:spacing w:after="0" w:line="240" w:lineRule="auto"/>
        <w:ind w:left="288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(d)</w:t>
      </w:r>
      <w:r w:rsidRPr="000B27A3">
        <w:rPr>
          <w:rFonts w:ascii="Times New Roman" w:eastAsia="SimSun" w:hAnsi="Times New Roman" w:cs="Times New Roman"/>
          <w:sz w:val="24"/>
          <w:szCs w:val="24"/>
          <w:lang w:eastAsia="zh-CN"/>
        </w:rPr>
        <w:tab/>
        <w:t>Coordinating and using other therapies, interventions, or services with assistive technology devices, such as those associated with existing education and reh</w:t>
      </w:r>
      <w:r w:rsidR="001966D3" w:rsidRPr="000B27A3">
        <w:rPr>
          <w:rFonts w:ascii="Times New Roman" w:eastAsia="SimSun" w:hAnsi="Times New Roman" w:cs="Times New Roman"/>
          <w:sz w:val="24"/>
          <w:szCs w:val="24"/>
          <w:lang w:eastAsia="zh-CN"/>
        </w:rPr>
        <w:t>abilitation plans and programs;</w:t>
      </w:r>
    </w:p>
    <w:p w14:paraId="5ED13A8C" w14:textId="66573922" w:rsidR="006D2676" w:rsidRPr="000B27A3" w:rsidRDefault="00280CE2" w:rsidP="00DB2CC8">
      <w:pPr>
        <w:spacing w:after="0" w:line="240" w:lineRule="auto"/>
        <w:ind w:left="288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(e)</w:t>
      </w:r>
      <w:r w:rsidRPr="000B27A3">
        <w:rPr>
          <w:rFonts w:ascii="Times New Roman" w:eastAsia="SimSun" w:hAnsi="Times New Roman" w:cs="Times New Roman"/>
          <w:sz w:val="24"/>
          <w:szCs w:val="24"/>
          <w:lang w:eastAsia="zh-CN"/>
        </w:rPr>
        <w:tab/>
        <w:t>Training or technical assistance for a child with a disab</w:t>
      </w:r>
      <w:r w:rsidR="006D2676" w:rsidRPr="000B27A3">
        <w:rPr>
          <w:rFonts w:ascii="Times New Roman" w:eastAsia="SimSun" w:hAnsi="Times New Roman" w:cs="Times New Roman"/>
          <w:sz w:val="24"/>
          <w:szCs w:val="24"/>
          <w:lang w:eastAsia="zh-CN"/>
        </w:rPr>
        <w:t xml:space="preserve">ility or the </w:t>
      </w:r>
      <w:r w:rsidR="00AA41B1" w:rsidRPr="000B27A3">
        <w:rPr>
          <w:rFonts w:ascii="Times New Roman" w:eastAsia="SimSun" w:hAnsi="Times New Roman" w:cs="Times New Roman"/>
          <w:sz w:val="24"/>
          <w:szCs w:val="24"/>
          <w:lang w:eastAsia="zh-CN"/>
        </w:rPr>
        <w:t>child</w:t>
      </w:r>
      <w:r w:rsidR="001966D3" w:rsidRPr="000B27A3">
        <w:rPr>
          <w:rFonts w:ascii="Times New Roman" w:eastAsia="SimSun" w:hAnsi="Times New Roman" w:cs="Times New Roman"/>
          <w:sz w:val="24"/>
          <w:szCs w:val="24"/>
          <w:lang w:eastAsia="zh-CN"/>
        </w:rPr>
        <w:t>’s family; and</w:t>
      </w:r>
      <w:r w:rsidR="006D2676" w:rsidRPr="000B27A3">
        <w:rPr>
          <w:rFonts w:ascii="Times New Roman" w:eastAsia="SimSun" w:hAnsi="Times New Roman" w:cs="Times New Roman"/>
          <w:sz w:val="24"/>
          <w:szCs w:val="24"/>
          <w:lang w:eastAsia="zh-CN"/>
        </w:rPr>
        <w:t xml:space="preserve"> </w:t>
      </w:r>
    </w:p>
    <w:p w14:paraId="1BBFF2FD" w14:textId="77777777" w:rsidR="00280CE2" w:rsidRPr="000B27A3" w:rsidRDefault="00280CE2" w:rsidP="00DB2CC8">
      <w:pPr>
        <w:spacing w:after="0" w:line="240" w:lineRule="auto"/>
        <w:ind w:left="288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(f)</w:t>
      </w:r>
      <w:r w:rsidRPr="000B27A3">
        <w:rPr>
          <w:rFonts w:ascii="Times New Roman" w:eastAsia="SimSun" w:hAnsi="Times New Roman" w:cs="Times New Roman"/>
          <w:sz w:val="24"/>
          <w:szCs w:val="24"/>
          <w:lang w:eastAsia="zh-CN"/>
        </w:rPr>
        <w:tab/>
        <w:t>Training or technical assistance for professionals (including individuals providing education or rehabilitation services), employers, or other individuals who provide services to, employ, or are otherwise substantially involved in the major life functions of a child with a disability.</w:t>
      </w:r>
    </w:p>
    <w:p w14:paraId="2DD99D7E" w14:textId="77777777" w:rsidR="006D2676" w:rsidRPr="000B27A3" w:rsidRDefault="006D2676" w:rsidP="00E9538F">
      <w:pPr>
        <w:spacing w:after="0" w:line="240" w:lineRule="auto"/>
        <w:ind w:left="1440"/>
        <w:jc w:val="both"/>
        <w:rPr>
          <w:rFonts w:ascii="Times New Roman" w:eastAsia="SimSun" w:hAnsi="Times New Roman" w:cs="Times New Roman"/>
          <w:kern w:val="2"/>
          <w:sz w:val="24"/>
          <w:szCs w:val="24"/>
          <w:lang w:eastAsia="zh-CN"/>
        </w:rPr>
      </w:pPr>
    </w:p>
    <w:p w14:paraId="107BAC7D" w14:textId="4445D931" w:rsidR="001B5D63" w:rsidRPr="000B27A3" w:rsidRDefault="00280CE2" w:rsidP="00DB2CC8">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b/>
          <w:sz w:val="24"/>
          <w:szCs w:val="24"/>
          <w:lang w:eastAsia="zh-CN"/>
        </w:rPr>
        <w:lastRenderedPageBreak/>
        <w:t>At no cost</w:t>
      </w:r>
      <w:r w:rsidRPr="000B27A3">
        <w:rPr>
          <w:rFonts w:ascii="Times New Roman" w:eastAsia="SimSun" w:hAnsi="Times New Roman" w:cs="Times New Roman"/>
          <w:sz w:val="24"/>
          <w:szCs w:val="24"/>
          <w:lang w:eastAsia="zh-CN"/>
        </w:rPr>
        <w:t xml:space="preserve"> </w:t>
      </w:r>
      <w:r w:rsidR="003E4DA5" w:rsidRPr="000B27A3">
        <w:rPr>
          <w:rFonts w:ascii="Times New Roman" w:eastAsia="SimSun" w:hAnsi="Times New Roman" w:cs="Times New Roman"/>
          <w:sz w:val="24"/>
          <w:szCs w:val="24"/>
          <w:lang w:eastAsia="zh-CN"/>
        </w:rPr>
        <w:t xml:space="preserve">– A </w:t>
      </w:r>
      <w:r w:rsidR="004A2FA8" w:rsidRPr="000B27A3">
        <w:rPr>
          <w:rFonts w:ascii="Times New Roman" w:eastAsia="SimSun" w:hAnsi="Times New Roman" w:cs="Times New Roman"/>
          <w:sz w:val="24"/>
          <w:szCs w:val="24"/>
          <w:lang w:eastAsia="zh-CN"/>
        </w:rPr>
        <w:t>specially-designed instruction, as defined by 34 C.F.R. § 300.39(b)(3)</w:t>
      </w:r>
      <w:r w:rsidRPr="000B27A3">
        <w:rPr>
          <w:rFonts w:ascii="Times New Roman" w:eastAsia="SimSun" w:hAnsi="Times New Roman" w:cs="Times New Roman"/>
          <w:sz w:val="24"/>
          <w:szCs w:val="24"/>
          <w:lang w:eastAsia="zh-CN"/>
        </w:rPr>
        <w:t xml:space="preserve"> provided without charge, but does not preclude incidental fees that are normally charged to </w:t>
      </w:r>
      <w:r w:rsidR="00AA41B1" w:rsidRPr="000B27A3">
        <w:rPr>
          <w:rFonts w:ascii="Times New Roman" w:eastAsia="SimSun" w:hAnsi="Times New Roman" w:cs="Times New Roman"/>
          <w:sz w:val="24"/>
          <w:szCs w:val="24"/>
          <w:lang w:eastAsia="zh-CN"/>
        </w:rPr>
        <w:t>child</w:t>
      </w:r>
      <w:r w:rsidR="008D428F" w:rsidRPr="000B27A3">
        <w:rPr>
          <w:rFonts w:ascii="Times New Roman" w:eastAsia="SimSun" w:hAnsi="Times New Roman" w:cs="Times New Roman"/>
          <w:sz w:val="24"/>
          <w:szCs w:val="24"/>
          <w:lang w:eastAsia="zh-CN"/>
        </w:rPr>
        <w:t>ren</w:t>
      </w:r>
      <w:r w:rsidRPr="000B27A3">
        <w:rPr>
          <w:rFonts w:ascii="Times New Roman" w:eastAsia="SimSun" w:hAnsi="Times New Roman" w:cs="Times New Roman"/>
          <w:sz w:val="24"/>
          <w:szCs w:val="24"/>
          <w:lang w:eastAsia="zh-CN"/>
        </w:rPr>
        <w:t xml:space="preserve"> without disabilities or their parents as a part of the general education program. </w:t>
      </w:r>
    </w:p>
    <w:p w14:paraId="7394F659" w14:textId="77777777" w:rsidR="001B5D63" w:rsidRPr="000B27A3" w:rsidRDefault="001B5D63" w:rsidP="00DB2CC8">
      <w:pPr>
        <w:spacing w:after="0" w:line="240" w:lineRule="auto"/>
        <w:ind w:left="2160" w:hanging="720"/>
        <w:jc w:val="both"/>
        <w:rPr>
          <w:rFonts w:ascii="Times New Roman" w:eastAsia="SimSun" w:hAnsi="Times New Roman" w:cs="Times New Roman"/>
          <w:sz w:val="24"/>
          <w:szCs w:val="24"/>
          <w:lang w:eastAsia="zh-CN"/>
        </w:rPr>
      </w:pPr>
    </w:p>
    <w:p w14:paraId="7C1B8C53" w14:textId="7A72C4F4" w:rsidR="004A2FA8" w:rsidRPr="000B27A3" w:rsidRDefault="004A2FA8" w:rsidP="00DB2CC8">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b/>
          <w:sz w:val="24"/>
          <w:szCs w:val="24"/>
          <w:lang w:eastAsia="zh-CN"/>
        </w:rPr>
        <w:t>Autism</w:t>
      </w:r>
      <w:r w:rsidRPr="000B27A3">
        <w:rPr>
          <w:rFonts w:ascii="Times New Roman" w:eastAsia="SimSun" w:hAnsi="Times New Roman" w:cs="Times New Roman"/>
          <w:sz w:val="24"/>
          <w:szCs w:val="24"/>
          <w:lang w:eastAsia="zh-CN"/>
        </w:rPr>
        <w:t xml:space="preserve"> </w:t>
      </w:r>
      <w:r w:rsidR="00B5222B" w:rsidRPr="000B27A3">
        <w:rPr>
          <w:rFonts w:ascii="Times New Roman" w:eastAsia="SimSun" w:hAnsi="Times New Roman" w:cs="Times New Roman"/>
          <w:sz w:val="24"/>
          <w:szCs w:val="24"/>
          <w:lang w:eastAsia="zh-CN"/>
        </w:rPr>
        <w:t>–</w:t>
      </w:r>
      <w:r w:rsidRPr="000B27A3">
        <w:rPr>
          <w:rFonts w:ascii="Times New Roman" w:eastAsia="SimSun" w:hAnsi="Times New Roman" w:cs="Times New Roman"/>
          <w:sz w:val="24"/>
          <w:szCs w:val="24"/>
          <w:lang w:eastAsia="zh-CN"/>
        </w:rPr>
        <w:t xml:space="preserve"> </w:t>
      </w:r>
      <w:r w:rsidR="00383EAC" w:rsidRPr="000B27A3">
        <w:rPr>
          <w:rFonts w:ascii="Times New Roman" w:eastAsia="SimSun" w:hAnsi="Times New Roman" w:cs="Times New Roman"/>
          <w:sz w:val="24"/>
          <w:szCs w:val="24"/>
          <w:lang w:eastAsia="zh-CN"/>
        </w:rPr>
        <w:t xml:space="preserve">A disability </w:t>
      </w:r>
      <w:r w:rsidR="00B5222B" w:rsidRPr="000B27A3">
        <w:rPr>
          <w:rFonts w:ascii="Times New Roman" w:eastAsia="SimSun" w:hAnsi="Times New Roman" w:cs="Times New Roman"/>
          <w:sz w:val="24"/>
          <w:szCs w:val="24"/>
          <w:lang w:eastAsia="zh-CN"/>
        </w:rPr>
        <w:t xml:space="preserve">as defined in § </w:t>
      </w:r>
      <w:r w:rsidR="007B20DC" w:rsidRPr="000B27A3">
        <w:rPr>
          <w:rFonts w:ascii="Times New Roman" w:eastAsia="SimSun" w:hAnsi="Times New Roman" w:cs="Times New Roman"/>
          <w:sz w:val="24"/>
          <w:szCs w:val="24"/>
          <w:lang w:eastAsia="zh-CN"/>
        </w:rPr>
        <w:t>3011</w:t>
      </w:r>
      <w:r w:rsidR="00383EAC" w:rsidRPr="000B27A3">
        <w:rPr>
          <w:rFonts w:ascii="Times New Roman" w:eastAsia="SimSun" w:hAnsi="Times New Roman" w:cs="Times New Roman"/>
          <w:sz w:val="24"/>
          <w:szCs w:val="24"/>
          <w:lang w:eastAsia="zh-CN"/>
        </w:rPr>
        <w:t>.</w:t>
      </w:r>
    </w:p>
    <w:p w14:paraId="7B632CB4" w14:textId="77777777" w:rsidR="00B5222B" w:rsidRPr="000B27A3" w:rsidRDefault="00B5222B" w:rsidP="00DB2CC8">
      <w:pPr>
        <w:spacing w:after="0" w:line="240" w:lineRule="auto"/>
        <w:ind w:left="2160" w:hanging="720"/>
        <w:jc w:val="both"/>
        <w:rPr>
          <w:rFonts w:ascii="Times New Roman" w:eastAsia="SimSun" w:hAnsi="Times New Roman" w:cs="Times New Roman"/>
          <w:sz w:val="24"/>
          <w:szCs w:val="24"/>
          <w:lang w:eastAsia="zh-CN"/>
        </w:rPr>
      </w:pPr>
    </w:p>
    <w:p w14:paraId="34BBA45A" w14:textId="29445EDD" w:rsidR="008854EC" w:rsidRPr="000B27A3" w:rsidRDefault="008854EC" w:rsidP="00DB2CC8">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b/>
          <w:sz w:val="24"/>
          <w:szCs w:val="24"/>
          <w:lang w:eastAsia="zh-CN"/>
        </w:rPr>
        <w:t xml:space="preserve">Behavior </w:t>
      </w:r>
      <w:r w:rsidR="00554F51">
        <w:rPr>
          <w:rFonts w:ascii="Times New Roman" w:eastAsia="SimSun" w:hAnsi="Times New Roman" w:cs="Times New Roman"/>
          <w:b/>
          <w:sz w:val="24"/>
          <w:szCs w:val="24"/>
          <w:lang w:eastAsia="zh-CN"/>
        </w:rPr>
        <w:t>i</w:t>
      </w:r>
      <w:r w:rsidRPr="000B27A3">
        <w:rPr>
          <w:rFonts w:ascii="Times New Roman" w:eastAsia="SimSun" w:hAnsi="Times New Roman" w:cs="Times New Roman"/>
          <w:b/>
          <w:sz w:val="24"/>
          <w:szCs w:val="24"/>
          <w:lang w:eastAsia="zh-CN"/>
        </w:rPr>
        <w:t xml:space="preserve">ntervention </w:t>
      </w:r>
      <w:r w:rsidR="00554F51">
        <w:rPr>
          <w:rFonts w:ascii="Times New Roman" w:eastAsia="SimSun" w:hAnsi="Times New Roman" w:cs="Times New Roman"/>
          <w:b/>
          <w:sz w:val="24"/>
          <w:szCs w:val="24"/>
          <w:lang w:eastAsia="zh-CN"/>
        </w:rPr>
        <w:t>p</w:t>
      </w:r>
      <w:r w:rsidRPr="000B27A3">
        <w:rPr>
          <w:rFonts w:ascii="Times New Roman" w:eastAsia="SimSun" w:hAnsi="Times New Roman" w:cs="Times New Roman"/>
          <w:b/>
          <w:sz w:val="24"/>
          <w:szCs w:val="24"/>
          <w:lang w:eastAsia="zh-CN"/>
        </w:rPr>
        <w:t>lan</w:t>
      </w:r>
      <w:r w:rsidR="003E4DA5" w:rsidRPr="000B27A3">
        <w:rPr>
          <w:rFonts w:ascii="Times New Roman" w:eastAsia="SimSun" w:hAnsi="Times New Roman" w:cs="Times New Roman"/>
          <w:b/>
          <w:sz w:val="24"/>
          <w:szCs w:val="24"/>
          <w:lang w:eastAsia="zh-CN"/>
        </w:rPr>
        <w:t xml:space="preserve"> </w:t>
      </w:r>
      <w:r w:rsidRPr="000B27A3">
        <w:rPr>
          <w:rFonts w:ascii="Times New Roman" w:eastAsia="SimSun" w:hAnsi="Times New Roman" w:cs="Times New Roman"/>
          <w:sz w:val="24"/>
          <w:szCs w:val="24"/>
          <w:lang w:eastAsia="zh-CN"/>
        </w:rPr>
        <w:t xml:space="preserve">or </w:t>
      </w:r>
      <w:r w:rsidRPr="000B27A3">
        <w:rPr>
          <w:rFonts w:ascii="Times New Roman" w:eastAsia="SimSun" w:hAnsi="Times New Roman" w:cs="Times New Roman"/>
          <w:b/>
          <w:sz w:val="24"/>
          <w:szCs w:val="24"/>
          <w:lang w:eastAsia="zh-CN"/>
        </w:rPr>
        <w:t>BIP</w:t>
      </w:r>
      <w:r w:rsidR="003E4DA5" w:rsidRPr="000B27A3">
        <w:rPr>
          <w:rFonts w:ascii="Times New Roman" w:eastAsia="SimSun" w:hAnsi="Times New Roman" w:cs="Times New Roman"/>
          <w:sz w:val="24"/>
          <w:szCs w:val="24"/>
          <w:lang w:eastAsia="zh-CN"/>
        </w:rPr>
        <w:t xml:space="preserve"> – A </w:t>
      </w:r>
      <w:r w:rsidRPr="000B27A3">
        <w:rPr>
          <w:rFonts w:ascii="Times New Roman" w:eastAsia="SimSun" w:hAnsi="Times New Roman" w:cs="Times New Roman"/>
          <w:sz w:val="24"/>
          <w:szCs w:val="24"/>
          <w:lang w:eastAsia="zh-CN"/>
        </w:rPr>
        <w:t xml:space="preserve">written plan that describes how an educational setting will be changed to improve the behavioral success of a </w:t>
      </w:r>
      <w:r w:rsidR="00AA41B1" w:rsidRPr="000B27A3">
        <w:rPr>
          <w:rFonts w:ascii="Times New Roman" w:eastAsia="SimSun" w:hAnsi="Times New Roman" w:cs="Times New Roman"/>
          <w:sz w:val="24"/>
          <w:szCs w:val="24"/>
          <w:lang w:eastAsia="zh-CN"/>
        </w:rPr>
        <w:t>child</w:t>
      </w:r>
      <w:r w:rsidRPr="000B27A3">
        <w:rPr>
          <w:rFonts w:ascii="Times New Roman" w:eastAsia="SimSun" w:hAnsi="Times New Roman" w:cs="Times New Roman"/>
          <w:sz w:val="24"/>
          <w:szCs w:val="24"/>
          <w:lang w:eastAsia="zh-CN"/>
        </w:rPr>
        <w:t xml:space="preserve">; the teaching that will occur to give the </w:t>
      </w:r>
      <w:r w:rsidR="00AA41B1" w:rsidRPr="000B27A3">
        <w:rPr>
          <w:rFonts w:ascii="Times New Roman" w:eastAsia="SimSun" w:hAnsi="Times New Roman" w:cs="Times New Roman"/>
          <w:sz w:val="24"/>
          <w:szCs w:val="24"/>
          <w:lang w:eastAsia="zh-CN"/>
        </w:rPr>
        <w:t>child</w:t>
      </w:r>
      <w:r w:rsidRPr="000B27A3">
        <w:rPr>
          <w:rFonts w:ascii="Times New Roman" w:eastAsia="SimSun" w:hAnsi="Times New Roman" w:cs="Times New Roman"/>
          <w:sz w:val="24"/>
          <w:szCs w:val="24"/>
          <w:lang w:eastAsia="zh-CN"/>
        </w:rPr>
        <w:t xml:space="preserve"> alternative ways of behaving; the consequences that will be provided to</w:t>
      </w:r>
      <w:r w:rsidR="00463F2A">
        <w:rPr>
          <w:rFonts w:ascii="Times New Roman" w:eastAsia="SimSun" w:hAnsi="Times New Roman" w:cs="Times New Roman"/>
          <w:sz w:val="24"/>
          <w:szCs w:val="24"/>
          <w:lang w:eastAsia="zh-CN"/>
        </w:rPr>
        <w:t>:</w:t>
      </w:r>
      <w:r w:rsidRPr="000B27A3">
        <w:rPr>
          <w:rFonts w:ascii="Times New Roman" w:eastAsia="SimSun" w:hAnsi="Times New Roman" w:cs="Times New Roman"/>
          <w:sz w:val="24"/>
          <w:szCs w:val="24"/>
          <w:lang w:eastAsia="zh-CN"/>
        </w:rPr>
        <w:t xml:space="preserve"> (a) encourage positive behavior</w:t>
      </w:r>
      <w:r w:rsidR="00463F2A">
        <w:rPr>
          <w:rFonts w:ascii="Times New Roman" w:eastAsia="SimSun" w:hAnsi="Times New Roman" w:cs="Times New Roman"/>
          <w:sz w:val="24"/>
          <w:szCs w:val="24"/>
          <w:lang w:eastAsia="zh-CN"/>
        </w:rPr>
        <w:t>;</w:t>
      </w:r>
      <w:r w:rsidRPr="000B27A3">
        <w:rPr>
          <w:rFonts w:ascii="Times New Roman" w:eastAsia="SimSun" w:hAnsi="Times New Roman" w:cs="Times New Roman"/>
          <w:sz w:val="24"/>
          <w:szCs w:val="24"/>
          <w:lang w:eastAsia="zh-CN"/>
        </w:rPr>
        <w:t xml:space="preserve"> (b) limit inadvertent reward of problem behavior</w:t>
      </w:r>
      <w:r w:rsidR="00463F2A">
        <w:rPr>
          <w:rFonts w:ascii="Times New Roman" w:eastAsia="SimSun" w:hAnsi="Times New Roman" w:cs="Times New Roman"/>
          <w:sz w:val="24"/>
          <w:szCs w:val="24"/>
          <w:lang w:eastAsia="zh-CN"/>
        </w:rPr>
        <w:t>;</w:t>
      </w:r>
      <w:r w:rsidRPr="000B27A3">
        <w:rPr>
          <w:rFonts w:ascii="Times New Roman" w:eastAsia="SimSun" w:hAnsi="Times New Roman" w:cs="Times New Roman"/>
          <w:sz w:val="24"/>
          <w:szCs w:val="24"/>
          <w:lang w:eastAsia="zh-CN"/>
        </w:rPr>
        <w:t xml:space="preserve"> and (c) where appropriate, discourage problem behavior; and procedures for ongoing assessment to determine if the BIP is being implemented correctly and if implementation is resulting in benefits for the </w:t>
      </w:r>
      <w:r w:rsidR="00AA41B1" w:rsidRPr="000B27A3">
        <w:rPr>
          <w:rFonts w:ascii="Times New Roman" w:eastAsia="SimSun" w:hAnsi="Times New Roman" w:cs="Times New Roman"/>
          <w:sz w:val="24"/>
          <w:szCs w:val="24"/>
          <w:lang w:eastAsia="zh-CN"/>
        </w:rPr>
        <w:t>child</w:t>
      </w:r>
      <w:r w:rsidRPr="000B27A3">
        <w:rPr>
          <w:rFonts w:ascii="Times New Roman" w:eastAsia="SimSun" w:hAnsi="Times New Roman" w:cs="Times New Roman"/>
          <w:sz w:val="24"/>
          <w:szCs w:val="24"/>
          <w:lang w:eastAsia="zh-CN"/>
        </w:rPr>
        <w:t>.</w:t>
      </w:r>
    </w:p>
    <w:p w14:paraId="1D9CD974" w14:textId="77777777" w:rsidR="008854EC" w:rsidRPr="000B27A3" w:rsidRDefault="008854EC" w:rsidP="00DB2CC8">
      <w:pPr>
        <w:spacing w:after="0" w:line="240" w:lineRule="auto"/>
        <w:ind w:left="2160" w:hanging="720"/>
        <w:jc w:val="both"/>
        <w:rPr>
          <w:rFonts w:ascii="Times New Roman" w:eastAsia="SimSun" w:hAnsi="Times New Roman" w:cs="Times New Roman"/>
          <w:sz w:val="24"/>
          <w:szCs w:val="24"/>
          <w:lang w:eastAsia="zh-CN"/>
        </w:rPr>
      </w:pPr>
    </w:p>
    <w:p w14:paraId="254EF8EE" w14:textId="0BD7A42A" w:rsidR="001B5D63" w:rsidRPr="000B27A3" w:rsidRDefault="001B5D63" w:rsidP="00DB2CC8">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b/>
          <w:sz w:val="24"/>
          <w:szCs w:val="24"/>
          <w:lang w:eastAsia="zh-CN"/>
        </w:rPr>
        <w:t>Business day</w:t>
      </w:r>
      <w:r w:rsidR="003E4DA5" w:rsidRPr="000B27A3">
        <w:rPr>
          <w:rFonts w:ascii="Times New Roman" w:eastAsia="SimSun" w:hAnsi="Times New Roman" w:cs="Times New Roman"/>
          <w:sz w:val="24"/>
          <w:szCs w:val="24"/>
          <w:lang w:eastAsia="zh-CN"/>
        </w:rPr>
        <w:t xml:space="preserve"> – </w:t>
      </w:r>
      <w:r w:rsidRPr="000B27A3">
        <w:rPr>
          <w:rFonts w:ascii="Times New Roman" w:eastAsia="SimSun" w:hAnsi="Times New Roman" w:cs="Times New Roman"/>
          <w:sz w:val="24"/>
          <w:szCs w:val="24"/>
          <w:lang w:eastAsia="zh-CN"/>
        </w:rPr>
        <w:t>Monday</w:t>
      </w:r>
      <w:r w:rsidR="003E4DA5" w:rsidRPr="000B27A3">
        <w:rPr>
          <w:rFonts w:ascii="Times New Roman" w:eastAsia="SimSun" w:hAnsi="Times New Roman" w:cs="Times New Roman"/>
          <w:sz w:val="24"/>
          <w:szCs w:val="24"/>
          <w:lang w:eastAsia="zh-CN"/>
        </w:rPr>
        <w:t xml:space="preserve"> </w:t>
      </w:r>
      <w:r w:rsidRPr="000B27A3">
        <w:rPr>
          <w:rFonts w:ascii="Times New Roman" w:eastAsia="SimSun" w:hAnsi="Times New Roman" w:cs="Times New Roman"/>
          <w:sz w:val="24"/>
          <w:szCs w:val="24"/>
          <w:lang w:eastAsia="zh-CN"/>
        </w:rPr>
        <w:t>through Friday except for federal and District</w:t>
      </w:r>
      <w:r w:rsidR="006B7B67" w:rsidRPr="000B27A3">
        <w:rPr>
          <w:rFonts w:ascii="Times New Roman" w:eastAsia="SimSun" w:hAnsi="Times New Roman" w:cs="Times New Roman"/>
          <w:sz w:val="24"/>
          <w:szCs w:val="24"/>
          <w:lang w:eastAsia="zh-CN"/>
        </w:rPr>
        <w:t xml:space="preserve"> of Columbia</w:t>
      </w:r>
      <w:r w:rsidRPr="000B27A3">
        <w:rPr>
          <w:rFonts w:ascii="Times New Roman" w:eastAsia="SimSun" w:hAnsi="Times New Roman" w:cs="Times New Roman"/>
          <w:sz w:val="24"/>
          <w:szCs w:val="24"/>
          <w:lang w:eastAsia="zh-CN"/>
        </w:rPr>
        <w:t xml:space="preserve"> holidays.</w:t>
      </w:r>
    </w:p>
    <w:p w14:paraId="2CC747B4" w14:textId="77777777" w:rsidR="003E4DA5" w:rsidRPr="000B27A3" w:rsidRDefault="003E4DA5" w:rsidP="00DB2CC8">
      <w:pPr>
        <w:spacing w:after="0" w:line="240" w:lineRule="auto"/>
        <w:ind w:left="2160" w:hanging="720"/>
        <w:jc w:val="both"/>
        <w:rPr>
          <w:rFonts w:ascii="Times New Roman" w:eastAsia="SimSun" w:hAnsi="Times New Roman" w:cs="Times New Roman"/>
          <w:b/>
          <w:bCs/>
          <w:sz w:val="24"/>
          <w:szCs w:val="24"/>
          <w:lang w:eastAsia="zh-CN"/>
        </w:rPr>
      </w:pPr>
    </w:p>
    <w:p w14:paraId="762D1769" w14:textId="3B67836E" w:rsidR="00280CE2" w:rsidRPr="000B27A3" w:rsidRDefault="00280CE2" w:rsidP="00DB2CC8">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b/>
          <w:bCs/>
          <w:sz w:val="24"/>
          <w:szCs w:val="24"/>
          <w:lang w:eastAsia="zh-CN"/>
        </w:rPr>
        <w:t>Child</w:t>
      </w:r>
      <w:r w:rsidR="003E4DA5" w:rsidRPr="000B27A3">
        <w:rPr>
          <w:rFonts w:ascii="Times New Roman" w:eastAsia="SimSun" w:hAnsi="Times New Roman" w:cs="Times New Roman"/>
          <w:b/>
          <w:bCs/>
          <w:sz w:val="24"/>
          <w:szCs w:val="24"/>
          <w:lang w:eastAsia="zh-CN"/>
        </w:rPr>
        <w:t xml:space="preserve"> –</w:t>
      </w:r>
      <w:r w:rsidR="003E4DA5" w:rsidRPr="000B27A3">
        <w:rPr>
          <w:rFonts w:ascii="Times New Roman" w:eastAsia="SimSun" w:hAnsi="Times New Roman" w:cs="Times New Roman"/>
          <w:sz w:val="24"/>
          <w:szCs w:val="24"/>
          <w:lang w:eastAsia="zh-CN"/>
        </w:rPr>
        <w:t xml:space="preserve"> A</w:t>
      </w:r>
      <w:r w:rsidRPr="000B27A3">
        <w:rPr>
          <w:rFonts w:ascii="Times New Roman" w:eastAsia="SimSun" w:hAnsi="Times New Roman" w:cs="Times New Roman"/>
          <w:sz w:val="24"/>
          <w:szCs w:val="24"/>
          <w:lang w:eastAsia="zh-CN"/>
        </w:rPr>
        <w:t xml:space="preserve">n individual between three (3) </w:t>
      </w:r>
      <w:r w:rsidR="00EB24AD" w:rsidRPr="000B27A3">
        <w:rPr>
          <w:rFonts w:ascii="Times New Roman" w:eastAsia="SimSun" w:hAnsi="Times New Roman" w:cs="Times New Roman"/>
          <w:sz w:val="24"/>
          <w:szCs w:val="24"/>
          <w:lang w:eastAsia="zh-CN"/>
        </w:rPr>
        <w:t xml:space="preserve">and </w:t>
      </w:r>
      <w:r w:rsidRPr="000B27A3">
        <w:rPr>
          <w:rFonts w:ascii="Times New Roman" w:eastAsia="SimSun" w:hAnsi="Times New Roman" w:cs="Times New Roman"/>
          <w:sz w:val="24"/>
          <w:szCs w:val="24"/>
          <w:lang w:eastAsia="zh-CN"/>
        </w:rPr>
        <w:t>twenty-two (22) years of age.</w:t>
      </w:r>
    </w:p>
    <w:p w14:paraId="3AE81B2B" w14:textId="77777777" w:rsidR="00280CE2" w:rsidRPr="000B27A3" w:rsidRDefault="00280CE2" w:rsidP="00DB2CC8">
      <w:pPr>
        <w:spacing w:after="0" w:line="240" w:lineRule="auto"/>
        <w:ind w:left="2160" w:hanging="720"/>
        <w:jc w:val="both"/>
        <w:rPr>
          <w:rFonts w:ascii="Times New Roman" w:eastAsia="SimSun" w:hAnsi="Times New Roman" w:cs="Times New Roman"/>
          <w:sz w:val="24"/>
          <w:szCs w:val="24"/>
          <w:lang w:eastAsia="zh-CN"/>
        </w:rPr>
      </w:pPr>
    </w:p>
    <w:p w14:paraId="75671C8E" w14:textId="7D6C6508" w:rsidR="001B5D63" w:rsidRPr="000B27A3" w:rsidRDefault="003E4DA5" w:rsidP="00DB2CC8">
      <w:pPr>
        <w:spacing w:after="0" w:line="240" w:lineRule="auto"/>
        <w:ind w:left="2160" w:hanging="720"/>
        <w:jc w:val="both"/>
        <w:rPr>
          <w:rFonts w:ascii="Times New Roman" w:eastAsia="SimSun" w:hAnsi="Times New Roman" w:cs="Times New Roman"/>
          <w:sz w:val="24"/>
          <w:szCs w:val="24"/>
          <w:lang w:eastAsia="zh-CN"/>
        </w:rPr>
      </w:pPr>
      <w:r w:rsidRPr="1AAC8776">
        <w:rPr>
          <w:rFonts w:ascii="Times New Roman" w:eastAsia="SimSun" w:hAnsi="Times New Roman" w:cs="Times New Roman"/>
          <w:b/>
          <w:bCs/>
          <w:sz w:val="24"/>
          <w:szCs w:val="24"/>
          <w:lang w:eastAsia="zh-CN"/>
        </w:rPr>
        <w:t xml:space="preserve">Child find </w:t>
      </w:r>
      <w:r w:rsidRPr="1AAC8776">
        <w:rPr>
          <w:rFonts w:ascii="Times New Roman" w:eastAsia="SimSun" w:hAnsi="Times New Roman" w:cs="Times New Roman"/>
          <w:sz w:val="24"/>
          <w:szCs w:val="24"/>
          <w:lang w:eastAsia="zh-CN"/>
        </w:rPr>
        <w:t>– A</w:t>
      </w:r>
      <w:r w:rsidRPr="1AAC8776">
        <w:rPr>
          <w:rFonts w:ascii="Times New Roman" w:eastAsia="SimSun" w:hAnsi="Times New Roman" w:cs="Times New Roman"/>
          <w:b/>
          <w:bCs/>
          <w:sz w:val="24"/>
          <w:szCs w:val="24"/>
          <w:lang w:eastAsia="zh-CN"/>
        </w:rPr>
        <w:t xml:space="preserve"> </w:t>
      </w:r>
      <w:r w:rsidR="005955F9" w:rsidRPr="1AAC8776">
        <w:rPr>
          <w:rFonts w:ascii="Times New Roman" w:eastAsia="SimSun" w:hAnsi="Times New Roman" w:cs="Times New Roman"/>
          <w:sz w:val="24"/>
          <w:szCs w:val="24"/>
          <w:lang w:eastAsia="zh-CN"/>
        </w:rPr>
        <w:t>set of policies, procedures, and</w:t>
      </w:r>
      <w:r w:rsidR="001B5D63" w:rsidRPr="1AAC8776">
        <w:rPr>
          <w:rFonts w:ascii="Times New Roman" w:eastAsia="SimSun" w:hAnsi="Times New Roman" w:cs="Times New Roman"/>
          <w:sz w:val="24"/>
          <w:szCs w:val="24"/>
          <w:lang w:eastAsia="zh-CN"/>
        </w:rPr>
        <w:t xml:space="preserve"> public awareness activities designed to locate, identify, and evaluate </w:t>
      </w:r>
      <w:r w:rsidR="00AA41B1" w:rsidRPr="1AAC8776">
        <w:rPr>
          <w:rFonts w:ascii="Times New Roman" w:eastAsia="SimSun" w:hAnsi="Times New Roman" w:cs="Times New Roman"/>
          <w:sz w:val="24"/>
          <w:szCs w:val="24"/>
          <w:lang w:eastAsia="zh-CN"/>
        </w:rPr>
        <w:t>child</w:t>
      </w:r>
      <w:r w:rsidR="006B7B67" w:rsidRPr="1AAC8776">
        <w:rPr>
          <w:rFonts w:ascii="Times New Roman" w:eastAsia="SimSun" w:hAnsi="Times New Roman" w:cs="Times New Roman"/>
          <w:sz w:val="24"/>
          <w:szCs w:val="24"/>
          <w:lang w:eastAsia="zh-CN"/>
        </w:rPr>
        <w:t>ren</w:t>
      </w:r>
      <w:r w:rsidR="001B5D63" w:rsidRPr="1AAC8776">
        <w:rPr>
          <w:rFonts w:ascii="Times New Roman" w:eastAsia="SimSun" w:hAnsi="Times New Roman" w:cs="Times New Roman"/>
          <w:sz w:val="24"/>
          <w:szCs w:val="24"/>
          <w:lang w:eastAsia="zh-CN"/>
        </w:rPr>
        <w:t xml:space="preserve"> who may require special education and related services</w:t>
      </w:r>
      <w:r w:rsidR="00746475" w:rsidRPr="00055113">
        <w:rPr>
          <w:rFonts w:ascii="Times New Roman" w:eastAsia="SimSun" w:hAnsi="Times New Roman" w:cs="Times New Roman"/>
          <w:sz w:val="24"/>
          <w:szCs w:val="24"/>
          <w:u w:val="single"/>
          <w:lang w:eastAsia="zh-CN"/>
        </w:rPr>
        <w:t xml:space="preserve"> </w:t>
      </w:r>
      <w:r w:rsidR="00746475" w:rsidRPr="00EE1285">
        <w:rPr>
          <w:rFonts w:ascii="Times New Roman" w:eastAsia="SimSun" w:hAnsi="Times New Roman" w:cs="Times New Roman"/>
          <w:b/>
          <w:bCs/>
          <w:sz w:val="24"/>
          <w:szCs w:val="24"/>
          <w:u w:val="single"/>
          <w:lang w:eastAsia="zh-CN"/>
        </w:rPr>
        <w:t>and the practical method developed and implemented to determine which children with disabilities are currently receiving needed special education and related services</w:t>
      </w:r>
      <w:r w:rsidR="001B5D63" w:rsidRPr="1AAC8776">
        <w:rPr>
          <w:rFonts w:ascii="Times New Roman" w:eastAsia="SimSun" w:hAnsi="Times New Roman" w:cs="Times New Roman"/>
          <w:sz w:val="24"/>
          <w:szCs w:val="24"/>
          <w:lang w:eastAsia="zh-CN"/>
        </w:rPr>
        <w:t>.</w:t>
      </w:r>
    </w:p>
    <w:p w14:paraId="0FBF6EEC" w14:textId="77777777" w:rsidR="00280CE2" w:rsidRPr="000B27A3" w:rsidRDefault="00280CE2" w:rsidP="00DB2CC8">
      <w:pPr>
        <w:spacing w:after="0" w:line="240" w:lineRule="auto"/>
        <w:ind w:left="2160" w:hanging="720"/>
        <w:jc w:val="both"/>
        <w:rPr>
          <w:rFonts w:ascii="Times New Roman" w:eastAsia="SimSun" w:hAnsi="Times New Roman" w:cs="Times New Roman"/>
          <w:sz w:val="24"/>
          <w:szCs w:val="24"/>
          <w:lang w:eastAsia="zh-CN"/>
        </w:rPr>
      </w:pPr>
    </w:p>
    <w:p w14:paraId="293A0E09" w14:textId="6A2F4CCB" w:rsidR="00704F6B" w:rsidRPr="000B27A3" w:rsidRDefault="006949E4" w:rsidP="00DB2CC8">
      <w:pPr>
        <w:spacing w:after="0" w:line="240" w:lineRule="auto"/>
        <w:ind w:left="2160" w:hanging="720"/>
        <w:jc w:val="both"/>
        <w:rPr>
          <w:rFonts w:ascii="Times New Roman" w:eastAsia="SimSun" w:hAnsi="Times New Roman" w:cs="Times New Roman"/>
          <w:sz w:val="24"/>
          <w:szCs w:val="24"/>
          <w:lang w:eastAsia="zh-CN"/>
        </w:rPr>
      </w:pPr>
      <w:r w:rsidRPr="1AAC8776">
        <w:rPr>
          <w:rFonts w:ascii="Times New Roman" w:eastAsia="SimSun" w:hAnsi="Times New Roman" w:cs="Times New Roman"/>
          <w:b/>
          <w:bCs/>
          <w:sz w:val="24"/>
          <w:szCs w:val="24"/>
          <w:lang w:eastAsia="zh-CN"/>
        </w:rPr>
        <w:t>Child with a disability</w:t>
      </w:r>
      <w:r w:rsidRPr="1AAC8776">
        <w:rPr>
          <w:rFonts w:ascii="Times New Roman" w:eastAsia="SimSun" w:hAnsi="Times New Roman" w:cs="Times New Roman"/>
          <w:sz w:val="24"/>
          <w:szCs w:val="24"/>
          <w:lang w:eastAsia="zh-CN"/>
        </w:rPr>
        <w:t xml:space="preserve"> – In general, a child with</w:t>
      </w:r>
      <w:r w:rsidR="003E49F1" w:rsidRPr="1AAC8776">
        <w:rPr>
          <w:rFonts w:ascii="Times New Roman" w:eastAsia="SimSun" w:hAnsi="Times New Roman" w:cs="Times New Roman"/>
          <w:sz w:val="24"/>
          <w:szCs w:val="24"/>
          <w:lang w:eastAsia="zh-CN"/>
        </w:rPr>
        <w:t xml:space="preserve"> </w:t>
      </w:r>
      <w:r w:rsidR="008459C6" w:rsidRPr="1AAC8776">
        <w:rPr>
          <w:rFonts w:ascii="Times New Roman" w:eastAsia="SimSun" w:hAnsi="Times New Roman" w:cs="Times New Roman"/>
          <w:sz w:val="24"/>
          <w:szCs w:val="24"/>
          <w:lang w:eastAsia="zh-CN"/>
        </w:rPr>
        <w:t>autism, deaf</w:t>
      </w:r>
      <w:r w:rsidR="003E49F1" w:rsidRPr="1AAC8776">
        <w:rPr>
          <w:rFonts w:ascii="Times New Roman" w:eastAsia="SimSun" w:hAnsi="Times New Roman" w:cs="Times New Roman"/>
          <w:sz w:val="24"/>
          <w:szCs w:val="24"/>
          <w:lang w:eastAsia="zh-CN"/>
        </w:rPr>
        <w:t>-</w:t>
      </w:r>
      <w:r w:rsidR="008459C6" w:rsidRPr="1AAC8776">
        <w:rPr>
          <w:rFonts w:ascii="Times New Roman" w:eastAsia="SimSun" w:hAnsi="Times New Roman" w:cs="Times New Roman"/>
          <w:sz w:val="24"/>
          <w:szCs w:val="24"/>
          <w:lang w:eastAsia="zh-CN"/>
        </w:rPr>
        <w:t xml:space="preserve">blindness, deafness, developmental delay, emotional </w:t>
      </w:r>
      <w:proofErr w:type="spellStart"/>
      <w:r w:rsidRPr="00EE1285">
        <w:rPr>
          <w:rFonts w:ascii="Times New Roman" w:eastAsia="SimSun" w:hAnsi="Times New Roman" w:cs="Times New Roman"/>
          <w:b/>
          <w:bCs/>
          <w:strike/>
          <w:sz w:val="24"/>
          <w:szCs w:val="24"/>
          <w:lang w:eastAsia="zh-CN"/>
        </w:rPr>
        <w:t>disturbance</w:t>
      </w:r>
      <w:r w:rsidR="00B37F61" w:rsidRPr="00EE1285">
        <w:rPr>
          <w:rFonts w:ascii="Times New Roman" w:eastAsia="SimSun" w:hAnsi="Times New Roman" w:cs="Times New Roman"/>
          <w:b/>
          <w:bCs/>
          <w:sz w:val="24"/>
          <w:szCs w:val="24"/>
          <w:u w:val="single"/>
          <w:lang w:eastAsia="zh-CN"/>
        </w:rPr>
        <w:t>disability</w:t>
      </w:r>
      <w:proofErr w:type="spellEnd"/>
      <w:r w:rsidR="008459C6" w:rsidRPr="1AAC8776">
        <w:rPr>
          <w:rFonts w:ascii="Times New Roman" w:eastAsia="SimSun" w:hAnsi="Times New Roman" w:cs="Times New Roman"/>
          <w:sz w:val="24"/>
          <w:szCs w:val="24"/>
          <w:lang w:eastAsia="zh-CN"/>
        </w:rPr>
        <w:t xml:space="preserve">, hearing impairment, intellectual disability, multiple disabilities, orthopedic impairment, other health impairment, specific learning disability, speech or language impairment, traumatic brain injury, or visual impairment, in accordance with Section </w:t>
      </w:r>
      <w:r w:rsidR="007B20DC" w:rsidRPr="1AAC8776">
        <w:rPr>
          <w:rFonts w:ascii="Times New Roman" w:eastAsia="SimSun" w:hAnsi="Times New Roman" w:cs="Times New Roman"/>
          <w:sz w:val="24"/>
          <w:szCs w:val="24"/>
          <w:lang w:eastAsia="zh-CN"/>
        </w:rPr>
        <w:t>3011</w:t>
      </w:r>
      <w:r w:rsidR="008459C6" w:rsidRPr="1AAC8776">
        <w:rPr>
          <w:rFonts w:ascii="Times New Roman" w:eastAsia="SimSun" w:hAnsi="Times New Roman" w:cs="Times New Roman"/>
          <w:sz w:val="24"/>
          <w:szCs w:val="24"/>
          <w:lang w:eastAsia="zh-CN"/>
        </w:rPr>
        <w:t>;</w:t>
      </w:r>
      <w:r w:rsidRPr="1AAC8776">
        <w:rPr>
          <w:rFonts w:ascii="Times New Roman" w:eastAsia="SimSun" w:hAnsi="Times New Roman" w:cs="Times New Roman"/>
          <w:sz w:val="24"/>
          <w:szCs w:val="24"/>
          <w:lang w:eastAsia="zh-CN"/>
        </w:rPr>
        <w:t xml:space="preserve"> and</w:t>
      </w:r>
      <w:r w:rsidR="003E49F1" w:rsidRPr="1AAC8776">
        <w:rPr>
          <w:rFonts w:ascii="Times New Roman" w:eastAsia="SimSun" w:hAnsi="Times New Roman" w:cs="Times New Roman"/>
          <w:sz w:val="24"/>
          <w:szCs w:val="24"/>
          <w:lang w:eastAsia="zh-CN"/>
        </w:rPr>
        <w:t xml:space="preserve"> </w:t>
      </w:r>
      <w:r w:rsidRPr="1AAC8776">
        <w:rPr>
          <w:rFonts w:ascii="Times New Roman" w:eastAsia="SimSun" w:hAnsi="Times New Roman" w:cs="Times New Roman"/>
          <w:sz w:val="24"/>
          <w:szCs w:val="24"/>
          <w:lang w:eastAsia="zh-CN"/>
        </w:rPr>
        <w:t>who, by reason thereof, needs special education and related services.</w:t>
      </w:r>
    </w:p>
    <w:p w14:paraId="341332BF" w14:textId="12ABFC48" w:rsidR="006949E4" w:rsidRPr="000B27A3" w:rsidRDefault="006949E4" w:rsidP="00DB2CC8">
      <w:pPr>
        <w:spacing w:after="0" w:line="240" w:lineRule="auto"/>
        <w:ind w:left="2160" w:hanging="720"/>
        <w:contextualSpacing/>
        <w:jc w:val="both"/>
        <w:rPr>
          <w:rFonts w:ascii="Times New Roman" w:hAnsi="Times New Roman" w:cs="Times New Roman"/>
          <w:sz w:val="24"/>
          <w:szCs w:val="24"/>
          <w:lang w:eastAsia="zh-CN"/>
        </w:rPr>
      </w:pPr>
    </w:p>
    <w:p w14:paraId="5F8E9B48" w14:textId="5F513F8E" w:rsidR="00280CE2" w:rsidRDefault="00280CE2" w:rsidP="00DB2CC8">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b/>
          <w:bCs/>
          <w:sz w:val="24"/>
          <w:szCs w:val="24"/>
          <w:lang w:eastAsia="zh-CN"/>
        </w:rPr>
        <w:t>Consent</w:t>
      </w:r>
      <w:r w:rsidR="003E4DA5" w:rsidRPr="000B27A3">
        <w:rPr>
          <w:rFonts w:ascii="Times New Roman" w:eastAsia="SimSun" w:hAnsi="Times New Roman" w:cs="Times New Roman"/>
          <w:sz w:val="24"/>
          <w:szCs w:val="24"/>
          <w:lang w:eastAsia="zh-CN"/>
        </w:rPr>
        <w:t xml:space="preserve"> </w:t>
      </w:r>
      <w:r w:rsidR="006B69C6" w:rsidRPr="000B27A3">
        <w:rPr>
          <w:rFonts w:ascii="Times New Roman" w:eastAsia="SimSun" w:hAnsi="Times New Roman" w:cs="Times New Roman"/>
          <w:sz w:val="24"/>
          <w:szCs w:val="24"/>
          <w:lang w:eastAsia="zh-CN"/>
        </w:rPr>
        <w:t>–</w:t>
      </w:r>
      <w:r w:rsidR="003E4DA5" w:rsidRPr="000B27A3">
        <w:rPr>
          <w:rFonts w:ascii="Times New Roman" w:eastAsia="SimSun" w:hAnsi="Times New Roman" w:cs="Times New Roman"/>
          <w:sz w:val="24"/>
          <w:szCs w:val="24"/>
          <w:lang w:eastAsia="zh-CN"/>
        </w:rPr>
        <w:t xml:space="preserve"> </w:t>
      </w:r>
      <w:r w:rsidR="008D2421">
        <w:rPr>
          <w:rFonts w:ascii="Times New Roman" w:eastAsia="SimSun" w:hAnsi="Times New Roman" w:cs="Times New Roman"/>
          <w:sz w:val="24"/>
          <w:szCs w:val="24"/>
          <w:lang w:eastAsia="zh-CN"/>
        </w:rPr>
        <w:t>means that</w:t>
      </w:r>
      <w:r w:rsidR="006B69C6" w:rsidRPr="000B27A3">
        <w:rPr>
          <w:rFonts w:ascii="Times New Roman" w:eastAsia="SimSun" w:hAnsi="Times New Roman" w:cs="Times New Roman"/>
          <w:sz w:val="24"/>
          <w:szCs w:val="24"/>
          <w:lang w:eastAsia="zh-CN"/>
        </w:rPr>
        <w:t>:</w:t>
      </w:r>
    </w:p>
    <w:p w14:paraId="4B000686" w14:textId="77777777" w:rsidR="00DB2CC8" w:rsidRPr="000B27A3" w:rsidRDefault="00DB2CC8" w:rsidP="00DB2CC8">
      <w:pPr>
        <w:spacing w:after="0" w:line="240" w:lineRule="auto"/>
        <w:ind w:left="2160" w:hanging="720"/>
        <w:jc w:val="both"/>
        <w:rPr>
          <w:rFonts w:ascii="Times New Roman" w:eastAsia="SimSun" w:hAnsi="Times New Roman" w:cs="Times New Roman"/>
          <w:sz w:val="24"/>
          <w:szCs w:val="24"/>
          <w:lang w:eastAsia="zh-CN"/>
        </w:rPr>
      </w:pPr>
    </w:p>
    <w:p w14:paraId="7CE80773" w14:textId="7BF969F9" w:rsidR="006D2676" w:rsidRPr="000B27A3" w:rsidRDefault="00280CE2" w:rsidP="00DB2CC8">
      <w:pPr>
        <w:spacing w:after="0" w:line="240" w:lineRule="auto"/>
        <w:ind w:left="288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bCs/>
          <w:sz w:val="24"/>
          <w:szCs w:val="24"/>
          <w:lang w:eastAsia="zh-CN"/>
        </w:rPr>
        <w:t>(a)</w:t>
      </w:r>
      <w:r w:rsidRPr="000B27A3">
        <w:rPr>
          <w:rFonts w:ascii="Times New Roman" w:eastAsia="SimSun" w:hAnsi="Times New Roman" w:cs="Times New Roman"/>
          <w:bCs/>
          <w:sz w:val="24"/>
          <w:szCs w:val="24"/>
          <w:lang w:eastAsia="zh-CN"/>
        </w:rPr>
        <w:tab/>
        <w:t>The parent has been fully informed of all information relevant to the activity for which consent is sought, in the parent’s native language</w:t>
      </w:r>
      <w:r w:rsidR="00F63FAA" w:rsidRPr="000B27A3">
        <w:rPr>
          <w:rFonts w:ascii="Times New Roman" w:eastAsia="SimSun" w:hAnsi="Times New Roman" w:cs="Times New Roman"/>
          <w:bCs/>
          <w:sz w:val="24"/>
          <w:szCs w:val="24"/>
          <w:lang w:eastAsia="zh-CN"/>
        </w:rPr>
        <w:t xml:space="preserve"> or other mode of communication;</w:t>
      </w:r>
    </w:p>
    <w:p w14:paraId="6C72AF00" w14:textId="42022475" w:rsidR="006D2676" w:rsidRPr="000B27A3" w:rsidRDefault="00280CE2" w:rsidP="00DB2CC8">
      <w:pPr>
        <w:spacing w:after="0" w:line="240" w:lineRule="auto"/>
        <w:ind w:left="288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bCs/>
          <w:sz w:val="24"/>
          <w:szCs w:val="24"/>
          <w:lang w:eastAsia="zh-CN"/>
        </w:rPr>
        <w:t>(b)</w:t>
      </w:r>
      <w:r w:rsidRPr="000B27A3">
        <w:rPr>
          <w:rFonts w:ascii="Times New Roman" w:eastAsia="SimSun" w:hAnsi="Times New Roman" w:cs="Times New Roman"/>
          <w:bCs/>
          <w:sz w:val="24"/>
          <w:szCs w:val="24"/>
          <w:lang w:eastAsia="zh-CN"/>
        </w:rPr>
        <w:tab/>
        <w:t>The parent understands and agrees in writing to the carrying out of the activity for which the parent’s consent is sought, and the consent describes that activity and lists the records, if any, tha</w:t>
      </w:r>
      <w:r w:rsidR="00F63FAA" w:rsidRPr="000B27A3">
        <w:rPr>
          <w:rFonts w:ascii="Times New Roman" w:eastAsia="SimSun" w:hAnsi="Times New Roman" w:cs="Times New Roman"/>
          <w:bCs/>
          <w:sz w:val="24"/>
          <w:szCs w:val="24"/>
          <w:lang w:eastAsia="zh-CN"/>
        </w:rPr>
        <w:t>t will be released and to whom;</w:t>
      </w:r>
    </w:p>
    <w:p w14:paraId="06B08652" w14:textId="3D47F040" w:rsidR="00280CE2" w:rsidRPr="000B27A3" w:rsidRDefault="00280CE2" w:rsidP="00DB2CC8">
      <w:pPr>
        <w:spacing w:after="0" w:line="240" w:lineRule="auto"/>
        <w:ind w:left="2880" w:hanging="720"/>
        <w:jc w:val="both"/>
        <w:rPr>
          <w:rFonts w:ascii="Times New Roman" w:eastAsia="SimSun" w:hAnsi="Times New Roman" w:cs="Times New Roman"/>
          <w:bCs/>
          <w:sz w:val="24"/>
          <w:szCs w:val="24"/>
          <w:lang w:eastAsia="zh-CN"/>
        </w:rPr>
      </w:pPr>
      <w:r w:rsidRPr="000B27A3">
        <w:rPr>
          <w:rFonts w:ascii="Times New Roman" w:eastAsia="SimSun" w:hAnsi="Times New Roman" w:cs="Times New Roman"/>
          <w:bCs/>
          <w:sz w:val="24"/>
          <w:szCs w:val="24"/>
          <w:lang w:eastAsia="zh-CN"/>
        </w:rPr>
        <w:t>(c)</w:t>
      </w:r>
      <w:r w:rsidRPr="000B27A3">
        <w:rPr>
          <w:rFonts w:ascii="Times New Roman" w:eastAsia="SimSun" w:hAnsi="Times New Roman" w:cs="Times New Roman"/>
          <w:bCs/>
          <w:sz w:val="24"/>
          <w:szCs w:val="24"/>
          <w:lang w:eastAsia="zh-CN"/>
        </w:rPr>
        <w:tab/>
        <w:t xml:space="preserve">The parent understands that the granting of consent is voluntary on the part of the parent and that it </w:t>
      </w:r>
      <w:r w:rsidR="006659FB" w:rsidRPr="000B27A3">
        <w:rPr>
          <w:rFonts w:ascii="Times New Roman" w:eastAsia="SimSun" w:hAnsi="Times New Roman" w:cs="Times New Roman"/>
          <w:bCs/>
          <w:sz w:val="24"/>
          <w:szCs w:val="24"/>
          <w:lang w:eastAsia="zh-CN"/>
        </w:rPr>
        <w:t>may</w:t>
      </w:r>
      <w:r w:rsidR="00F63FAA" w:rsidRPr="000B27A3">
        <w:rPr>
          <w:rFonts w:ascii="Times New Roman" w:eastAsia="SimSun" w:hAnsi="Times New Roman" w:cs="Times New Roman"/>
          <w:bCs/>
          <w:sz w:val="24"/>
          <w:szCs w:val="24"/>
          <w:lang w:eastAsia="zh-CN"/>
        </w:rPr>
        <w:t xml:space="preserve"> be revoked at any time;</w:t>
      </w:r>
    </w:p>
    <w:p w14:paraId="3D1D99E2" w14:textId="11D69374" w:rsidR="002B34D8" w:rsidRPr="000B27A3" w:rsidRDefault="002B34D8" w:rsidP="00DB2CC8">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lastRenderedPageBreak/>
        <w:t>(d)</w:t>
      </w:r>
      <w:r w:rsidRPr="000B27A3">
        <w:rPr>
          <w:rFonts w:ascii="Times New Roman" w:hAnsi="Times New Roman" w:cs="Times New Roman"/>
          <w:sz w:val="24"/>
          <w:szCs w:val="24"/>
        </w:rPr>
        <w:tab/>
        <w:t>If a parent revokes consent, that revocation does not negate an action that has occurred after the consent was given and</w:t>
      </w:r>
      <w:r w:rsidR="00F63FAA" w:rsidRPr="000B27A3">
        <w:rPr>
          <w:rFonts w:ascii="Times New Roman" w:hAnsi="Times New Roman" w:cs="Times New Roman"/>
          <w:sz w:val="24"/>
          <w:szCs w:val="24"/>
        </w:rPr>
        <w:t xml:space="preserve"> before the consent was revoked; and</w:t>
      </w:r>
    </w:p>
    <w:p w14:paraId="33A53F61" w14:textId="77777777" w:rsidR="002B34D8" w:rsidRPr="000B27A3" w:rsidRDefault="002B34D8" w:rsidP="00DB2CC8">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(e)</w:t>
      </w:r>
      <w:r w:rsidRPr="000B27A3">
        <w:rPr>
          <w:rFonts w:ascii="Times New Roman" w:hAnsi="Times New Roman" w:cs="Times New Roman"/>
          <w:sz w:val="24"/>
          <w:szCs w:val="24"/>
        </w:rPr>
        <w:tab/>
        <w:t xml:space="preserve">If the parent revokes consent in writing for their </w:t>
      </w:r>
      <w:r w:rsidR="00AA41B1" w:rsidRPr="000B27A3">
        <w:rPr>
          <w:rFonts w:ascii="Times New Roman" w:hAnsi="Times New Roman" w:cs="Times New Roman"/>
          <w:sz w:val="24"/>
          <w:szCs w:val="24"/>
        </w:rPr>
        <w:t>child</w:t>
      </w:r>
      <w:r w:rsidRPr="000B27A3">
        <w:rPr>
          <w:rFonts w:ascii="Times New Roman" w:hAnsi="Times New Roman" w:cs="Times New Roman"/>
          <w:sz w:val="24"/>
          <w:szCs w:val="24"/>
        </w:rPr>
        <w:t xml:space="preserve">’s receipt of special education and related services after the </w:t>
      </w:r>
      <w:r w:rsidR="00AA41B1" w:rsidRPr="000B27A3">
        <w:rPr>
          <w:rFonts w:ascii="Times New Roman" w:hAnsi="Times New Roman" w:cs="Times New Roman"/>
          <w:sz w:val="24"/>
          <w:szCs w:val="24"/>
        </w:rPr>
        <w:t>child</w:t>
      </w:r>
      <w:r w:rsidRPr="000B27A3">
        <w:rPr>
          <w:rFonts w:ascii="Times New Roman" w:hAnsi="Times New Roman" w:cs="Times New Roman"/>
          <w:sz w:val="24"/>
          <w:szCs w:val="24"/>
        </w:rPr>
        <w:t xml:space="preserve"> is initially provided services, the LEA is not required to amend the </w:t>
      </w:r>
      <w:r w:rsidR="00AA41B1" w:rsidRPr="000B27A3">
        <w:rPr>
          <w:rFonts w:ascii="Times New Roman" w:hAnsi="Times New Roman" w:cs="Times New Roman"/>
          <w:sz w:val="24"/>
          <w:szCs w:val="24"/>
        </w:rPr>
        <w:t>child</w:t>
      </w:r>
      <w:r w:rsidRPr="000B27A3">
        <w:rPr>
          <w:rFonts w:ascii="Times New Roman" w:hAnsi="Times New Roman" w:cs="Times New Roman"/>
          <w:sz w:val="24"/>
          <w:szCs w:val="24"/>
        </w:rPr>
        <w:t xml:space="preserve">’s education records to remove any references to the </w:t>
      </w:r>
      <w:r w:rsidR="00AA41B1" w:rsidRPr="000B27A3">
        <w:rPr>
          <w:rFonts w:ascii="Times New Roman" w:hAnsi="Times New Roman" w:cs="Times New Roman"/>
          <w:sz w:val="24"/>
          <w:szCs w:val="24"/>
        </w:rPr>
        <w:t>child</w:t>
      </w:r>
      <w:r w:rsidRPr="000B27A3">
        <w:rPr>
          <w:rFonts w:ascii="Times New Roman" w:hAnsi="Times New Roman" w:cs="Times New Roman"/>
          <w:sz w:val="24"/>
          <w:szCs w:val="24"/>
        </w:rPr>
        <w:t>’s receipt of services because of the revocation of consent.</w:t>
      </w:r>
    </w:p>
    <w:p w14:paraId="117204E4" w14:textId="77777777" w:rsidR="006D2676" w:rsidRPr="000B27A3" w:rsidRDefault="006D2676" w:rsidP="00DB2CC8">
      <w:pPr>
        <w:spacing w:after="0" w:line="240" w:lineRule="auto"/>
        <w:jc w:val="both"/>
        <w:rPr>
          <w:rFonts w:ascii="Times New Roman" w:eastAsia="SimSun" w:hAnsi="Times New Roman" w:cs="Times New Roman"/>
          <w:sz w:val="24"/>
          <w:szCs w:val="24"/>
          <w:lang w:eastAsia="zh-CN"/>
        </w:rPr>
      </w:pPr>
    </w:p>
    <w:p w14:paraId="5E324F9B" w14:textId="71644F64" w:rsidR="00280CE2" w:rsidRPr="000B27A3" w:rsidRDefault="005920C0" w:rsidP="00DB2CC8">
      <w:pPr>
        <w:spacing w:after="0" w:line="240" w:lineRule="auto"/>
        <w:ind w:left="2160" w:hanging="720"/>
        <w:jc w:val="both"/>
        <w:rPr>
          <w:rFonts w:ascii="Times New Roman" w:eastAsia="SimSun" w:hAnsi="Times New Roman" w:cs="Times New Roman"/>
          <w:b/>
          <w:bCs/>
          <w:sz w:val="24"/>
          <w:szCs w:val="24"/>
          <w:lang w:eastAsia="zh-CN"/>
        </w:rPr>
      </w:pPr>
      <w:r w:rsidRPr="000B27A3">
        <w:rPr>
          <w:rFonts w:ascii="Times New Roman" w:eastAsia="SimSun" w:hAnsi="Times New Roman" w:cs="Times New Roman"/>
          <w:b/>
          <w:bCs/>
          <w:sz w:val="24"/>
          <w:szCs w:val="24"/>
          <w:lang w:eastAsia="zh-CN"/>
        </w:rPr>
        <w:t>Course of study</w:t>
      </w:r>
      <w:r w:rsidR="003E4DA5" w:rsidRPr="000B27A3">
        <w:rPr>
          <w:rFonts w:ascii="Times New Roman" w:eastAsia="SimSun" w:hAnsi="Times New Roman" w:cs="Times New Roman"/>
          <w:b/>
          <w:bCs/>
          <w:sz w:val="24"/>
          <w:szCs w:val="24"/>
          <w:lang w:eastAsia="zh-CN"/>
        </w:rPr>
        <w:t xml:space="preserve"> </w:t>
      </w:r>
      <w:r w:rsidR="003E4DA5" w:rsidRPr="000B27A3">
        <w:rPr>
          <w:rFonts w:ascii="Times New Roman" w:eastAsia="SimSun" w:hAnsi="Times New Roman" w:cs="Times New Roman"/>
          <w:bCs/>
          <w:sz w:val="24"/>
          <w:szCs w:val="24"/>
          <w:lang w:eastAsia="zh-CN"/>
        </w:rPr>
        <w:t>– A</w:t>
      </w:r>
      <w:r w:rsidRPr="000B27A3">
        <w:rPr>
          <w:rFonts w:ascii="Times New Roman" w:eastAsia="SimSun" w:hAnsi="Times New Roman" w:cs="Times New Roman"/>
          <w:bCs/>
          <w:sz w:val="24"/>
          <w:szCs w:val="24"/>
          <w:lang w:eastAsia="zh-CN"/>
        </w:rPr>
        <w:t xml:space="preserve"> description of the coursework necessary to prepare the </w:t>
      </w:r>
      <w:r w:rsidR="00AA41B1" w:rsidRPr="000B27A3">
        <w:rPr>
          <w:rFonts w:ascii="Times New Roman" w:eastAsia="SimSun" w:hAnsi="Times New Roman" w:cs="Times New Roman"/>
          <w:bCs/>
          <w:sz w:val="24"/>
          <w:szCs w:val="24"/>
          <w:lang w:eastAsia="zh-CN"/>
        </w:rPr>
        <w:t>child</w:t>
      </w:r>
      <w:r w:rsidRPr="000B27A3">
        <w:rPr>
          <w:rFonts w:ascii="Times New Roman" w:eastAsia="SimSun" w:hAnsi="Times New Roman" w:cs="Times New Roman"/>
          <w:bCs/>
          <w:sz w:val="24"/>
          <w:szCs w:val="24"/>
          <w:lang w:eastAsia="zh-CN"/>
        </w:rPr>
        <w:t xml:space="preserve"> for post-school activities developed in accordance with §</w:t>
      </w:r>
      <w:r w:rsidR="00636130" w:rsidRPr="000B27A3">
        <w:rPr>
          <w:rFonts w:ascii="Times New Roman" w:eastAsia="SimSun" w:hAnsi="Times New Roman" w:cs="Times New Roman"/>
          <w:bCs/>
          <w:sz w:val="24"/>
          <w:szCs w:val="24"/>
          <w:lang w:eastAsia="zh-CN"/>
        </w:rPr>
        <w:t xml:space="preserve"> </w:t>
      </w:r>
      <w:r w:rsidR="00A02D29" w:rsidRPr="000B27A3">
        <w:rPr>
          <w:rFonts w:ascii="Times New Roman" w:eastAsia="SimSun" w:hAnsi="Times New Roman" w:cs="Times New Roman"/>
          <w:bCs/>
          <w:sz w:val="24"/>
          <w:szCs w:val="24"/>
          <w:lang w:eastAsia="zh-CN"/>
        </w:rPr>
        <w:t>3026</w:t>
      </w:r>
      <w:r w:rsidRPr="000B27A3">
        <w:rPr>
          <w:rFonts w:ascii="Times New Roman" w:eastAsia="SimSun" w:hAnsi="Times New Roman" w:cs="Times New Roman"/>
          <w:bCs/>
          <w:sz w:val="24"/>
          <w:szCs w:val="24"/>
          <w:lang w:eastAsia="zh-CN"/>
        </w:rPr>
        <w:t xml:space="preserve"> of this </w:t>
      </w:r>
      <w:r w:rsidR="00EC75B7" w:rsidRPr="000B27A3">
        <w:rPr>
          <w:rFonts w:ascii="Times New Roman" w:eastAsia="SimSun" w:hAnsi="Times New Roman" w:cs="Times New Roman"/>
          <w:bCs/>
          <w:sz w:val="24"/>
          <w:szCs w:val="24"/>
          <w:lang w:eastAsia="zh-CN"/>
        </w:rPr>
        <w:t>Chapter</w:t>
      </w:r>
      <w:r w:rsidRPr="000B27A3">
        <w:rPr>
          <w:rFonts w:ascii="Times New Roman" w:eastAsia="SimSun" w:hAnsi="Times New Roman" w:cs="Times New Roman"/>
          <w:bCs/>
          <w:sz w:val="24"/>
          <w:szCs w:val="24"/>
          <w:lang w:eastAsia="zh-CN"/>
        </w:rPr>
        <w:t>.</w:t>
      </w:r>
    </w:p>
    <w:p w14:paraId="4B24D0AA" w14:textId="77777777" w:rsidR="006D2676" w:rsidRPr="000B27A3" w:rsidRDefault="006D2676" w:rsidP="00DB2CC8">
      <w:pPr>
        <w:spacing w:after="0" w:line="240" w:lineRule="auto"/>
        <w:ind w:left="2160" w:hanging="720"/>
        <w:jc w:val="both"/>
        <w:rPr>
          <w:rFonts w:ascii="Times New Roman" w:eastAsia="SimSun" w:hAnsi="Times New Roman" w:cs="Times New Roman"/>
          <w:b/>
          <w:bCs/>
          <w:sz w:val="24"/>
          <w:szCs w:val="24"/>
          <w:lang w:eastAsia="zh-CN"/>
        </w:rPr>
      </w:pPr>
    </w:p>
    <w:p w14:paraId="5E65DE0D" w14:textId="31A4C900" w:rsidR="00226705" w:rsidRPr="000B27A3" w:rsidRDefault="00226705" w:rsidP="00DB2CC8">
      <w:pPr>
        <w:spacing w:after="0" w:line="240" w:lineRule="auto"/>
        <w:ind w:left="2160" w:hanging="720"/>
        <w:jc w:val="both"/>
        <w:rPr>
          <w:rFonts w:ascii="Times New Roman" w:eastAsia="SimSun" w:hAnsi="Times New Roman" w:cs="Times New Roman"/>
          <w:bCs/>
          <w:sz w:val="24"/>
          <w:szCs w:val="24"/>
          <w:lang w:eastAsia="zh-CN"/>
        </w:rPr>
      </w:pPr>
      <w:r w:rsidRPr="000B27A3">
        <w:rPr>
          <w:rFonts w:ascii="Times New Roman" w:eastAsia="SimSun" w:hAnsi="Times New Roman" w:cs="Times New Roman"/>
          <w:b/>
          <w:bCs/>
          <w:sz w:val="24"/>
          <w:szCs w:val="24"/>
          <w:lang w:eastAsia="zh-CN"/>
        </w:rPr>
        <w:t>Day</w:t>
      </w:r>
      <w:r w:rsidR="003E4DA5" w:rsidRPr="000B27A3">
        <w:rPr>
          <w:rFonts w:ascii="Times New Roman" w:eastAsia="SimSun" w:hAnsi="Times New Roman" w:cs="Times New Roman"/>
          <w:b/>
          <w:bCs/>
          <w:sz w:val="24"/>
          <w:szCs w:val="24"/>
          <w:lang w:eastAsia="zh-CN"/>
        </w:rPr>
        <w:t xml:space="preserve"> </w:t>
      </w:r>
      <w:r w:rsidR="003E4DA5" w:rsidRPr="000B27A3">
        <w:rPr>
          <w:rFonts w:ascii="Times New Roman" w:eastAsia="SimSun" w:hAnsi="Times New Roman" w:cs="Times New Roman"/>
          <w:bCs/>
          <w:sz w:val="24"/>
          <w:szCs w:val="24"/>
          <w:lang w:eastAsia="zh-CN"/>
        </w:rPr>
        <w:t>– A</w:t>
      </w:r>
      <w:r w:rsidR="003E4DA5" w:rsidRPr="000B27A3">
        <w:rPr>
          <w:rFonts w:ascii="Times New Roman" w:eastAsia="SimSun" w:hAnsi="Times New Roman" w:cs="Times New Roman"/>
          <w:b/>
          <w:bCs/>
          <w:sz w:val="24"/>
          <w:szCs w:val="24"/>
          <w:lang w:eastAsia="zh-CN"/>
        </w:rPr>
        <w:t xml:space="preserve"> </w:t>
      </w:r>
      <w:r w:rsidRPr="000B27A3">
        <w:rPr>
          <w:rFonts w:ascii="Times New Roman" w:eastAsia="SimSun" w:hAnsi="Times New Roman" w:cs="Times New Roman"/>
          <w:bCs/>
          <w:sz w:val="24"/>
          <w:szCs w:val="24"/>
          <w:lang w:eastAsia="zh-CN"/>
        </w:rPr>
        <w:t>calendar day, unless otherwise specified as a school day or business day.</w:t>
      </w:r>
    </w:p>
    <w:p w14:paraId="05047FD4" w14:textId="77777777" w:rsidR="00226705" w:rsidRPr="000B27A3" w:rsidRDefault="00226705" w:rsidP="00DB2CC8">
      <w:pPr>
        <w:spacing w:after="0" w:line="240" w:lineRule="auto"/>
        <w:ind w:left="2160" w:hanging="720"/>
        <w:jc w:val="both"/>
        <w:rPr>
          <w:rFonts w:ascii="Times New Roman" w:eastAsia="SimSun" w:hAnsi="Times New Roman" w:cs="Times New Roman"/>
          <w:bCs/>
          <w:sz w:val="24"/>
          <w:szCs w:val="24"/>
          <w:lang w:eastAsia="zh-CN"/>
        </w:rPr>
      </w:pPr>
    </w:p>
    <w:p w14:paraId="585A11D1" w14:textId="304695FB" w:rsidR="00383EAC" w:rsidRPr="000B27A3" w:rsidRDefault="00383EAC" w:rsidP="00DB2CC8">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b/>
          <w:bCs/>
          <w:sz w:val="24"/>
          <w:szCs w:val="24"/>
          <w:lang w:eastAsia="zh-CN"/>
        </w:rPr>
        <w:t>Deaf-blindness</w:t>
      </w:r>
      <w:r w:rsidRPr="000B27A3">
        <w:rPr>
          <w:rFonts w:ascii="Times New Roman" w:eastAsia="SimSun" w:hAnsi="Times New Roman" w:cs="Times New Roman"/>
          <w:bCs/>
          <w:sz w:val="24"/>
          <w:szCs w:val="24"/>
          <w:lang w:eastAsia="zh-CN"/>
        </w:rPr>
        <w:t xml:space="preserve"> – </w:t>
      </w:r>
      <w:r w:rsidRPr="000B27A3">
        <w:rPr>
          <w:rFonts w:ascii="Times New Roman" w:eastAsia="SimSun" w:hAnsi="Times New Roman" w:cs="Times New Roman"/>
          <w:sz w:val="24"/>
          <w:szCs w:val="24"/>
          <w:lang w:eastAsia="zh-CN"/>
        </w:rPr>
        <w:t xml:space="preserve">A disability as defined in § </w:t>
      </w:r>
      <w:r w:rsidR="007B20DC" w:rsidRPr="000B27A3">
        <w:rPr>
          <w:rFonts w:ascii="Times New Roman" w:eastAsia="SimSun" w:hAnsi="Times New Roman" w:cs="Times New Roman"/>
          <w:sz w:val="24"/>
          <w:szCs w:val="24"/>
          <w:lang w:eastAsia="zh-CN"/>
        </w:rPr>
        <w:t>3011</w:t>
      </w:r>
      <w:r w:rsidRPr="000B27A3">
        <w:rPr>
          <w:rFonts w:ascii="Times New Roman" w:eastAsia="SimSun" w:hAnsi="Times New Roman" w:cs="Times New Roman"/>
          <w:sz w:val="24"/>
          <w:szCs w:val="24"/>
          <w:lang w:eastAsia="zh-CN"/>
        </w:rPr>
        <w:t>.</w:t>
      </w:r>
    </w:p>
    <w:p w14:paraId="3C12AA0D" w14:textId="77777777" w:rsidR="00383EAC" w:rsidRPr="000B27A3" w:rsidRDefault="00383EAC" w:rsidP="00DB2CC8">
      <w:pPr>
        <w:spacing w:after="0" w:line="240" w:lineRule="auto"/>
        <w:ind w:left="2160" w:hanging="720"/>
        <w:jc w:val="both"/>
        <w:rPr>
          <w:rFonts w:ascii="Times New Roman" w:eastAsia="SimSun" w:hAnsi="Times New Roman" w:cs="Times New Roman"/>
          <w:bCs/>
          <w:sz w:val="24"/>
          <w:szCs w:val="24"/>
          <w:lang w:eastAsia="zh-CN"/>
        </w:rPr>
      </w:pPr>
    </w:p>
    <w:p w14:paraId="33127D7B" w14:textId="1EF49255" w:rsidR="00383EAC" w:rsidRPr="000B27A3" w:rsidRDefault="00383EAC" w:rsidP="00DB2CC8">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b/>
          <w:bCs/>
          <w:sz w:val="24"/>
          <w:szCs w:val="24"/>
          <w:lang w:eastAsia="zh-CN"/>
        </w:rPr>
        <w:t>Deafness</w:t>
      </w:r>
      <w:r w:rsidRPr="000B27A3">
        <w:rPr>
          <w:rFonts w:ascii="Times New Roman" w:eastAsia="SimSun" w:hAnsi="Times New Roman" w:cs="Times New Roman"/>
          <w:bCs/>
          <w:sz w:val="24"/>
          <w:szCs w:val="24"/>
          <w:lang w:eastAsia="zh-CN"/>
        </w:rPr>
        <w:t xml:space="preserve"> – </w:t>
      </w:r>
      <w:r w:rsidRPr="000B27A3">
        <w:rPr>
          <w:rFonts w:ascii="Times New Roman" w:eastAsia="SimSun" w:hAnsi="Times New Roman" w:cs="Times New Roman"/>
          <w:sz w:val="24"/>
          <w:szCs w:val="24"/>
          <w:lang w:eastAsia="zh-CN"/>
        </w:rPr>
        <w:t xml:space="preserve">A disability as defined in § </w:t>
      </w:r>
      <w:r w:rsidR="007B20DC" w:rsidRPr="000B27A3">
        <w:rPr>
          <w:rFonts w:ascii="Times New Roman" w:eastAsia="SimSun" w:hAnsi="Times New Roman" w:cs="Times New Roman"/>
          <w:sz w:val="24"/>
          <w:szCs w:val="24"/>
          <w:lang w:eastAsia="zh-CN"/>
        </w:rPr>
        <w:t>3011</w:t>
      </w:r>
      <w:r w:rsidRPr="000B27A3">
        <w:rPr>
          <w:rFonts w:ascii="Times New Roman" w:eastAsia="SimSun" w:hAnsi="Times New Roman" w:cs="Times New Roman"/>
          <w:sz w:val="24"/>
          <w:szCs w:val="24"/>
          <w:lang w:eastAsia="zh-CN"/>
        </w:rPr>
        <w:t>.</w:t>
      </w:r>
    </w:p>
    <w:p w14:paraId="41280496" w14:textId="77777777" w:rsidR="00383EAC" w:rsidRPr="000B27A3" w:rsidRDefault="00383EAC" w:rsidP="00DB2CC8">
      <w:pPr>
        <w:spacing w:after="0" w:line="240" w:lineRule="auto"/>
        <w:ind w:left="2160" w:hanging="720"/>
        <w:jc w:val="both"/>
        <w:rPr>
          <w:rFonts w:ascii="Times New Roman" w:eastAsia="SimSun" w:hAnsi="Times New Roman" w:cs="Times New Roman"/>
          <w:bCs/>
          <w:sz w:val="24"/>
          <w:szCs w:val="24"/>
          <w:lang w:eastAsia="zh-CN"/>
        </w:rPr>
      </w:pPr>
    </w:p>
    <w:p w14:paraId="3744D033" w14:textId="279E79AF" w:rsidR="00383EAC" w:rsidRPr="000B27A3" w:rsidRDefault="00383EAC" w:rsidP="00DB2CC8">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b/>
          <w:bCs/>
          <w:sz w:val="24"/>
          <w:szCs w:val="24"/>
          <w:lang w:eastAsia="zh-CN"/>
        </w:rPr>
        <w:t xml:space="preserve">Developmental delay </w:t>
      </w:r>
      <w:r w:rsidRPr="000B27A3">
        <w:rPr>
          <w:rFonts w:ascii="Times New Roman" w:eastAsia="SimSun" w:hAnsi="Times New Roman" w:cs="Times New Roman"/>
          <w:bCs/>
          <w:sz w:val="24"/>
          <w:szCs w:val="24"/>
          <w:lang w:eastAsia="zh-CN"/>
        </w:rPr>
        <w:t xml:space="preserve">– </w:t>
      </w:r>
      <w:r w:rsidRPr="000B27A3">
        <w:rPr>
          <w:rFonts w:ascii="Times New Roman" w:eastAsia="SimSun" w:hAnsi="Times New Roman" w:cs="Times New Roman"/>
          <w:sz w:val="24"/>
          <w:szCs w:val="24"/>
          <w:lang w:eastAsia="zh-CN"/>
        </w:rPr>
        <w:t xml:space="preserve">A disability as defined in § </w:t>
      </w:r>
      <w:r w:rsidR="007B20DC" w:rsidRPr="000B27A3">
        <w:rPr>
          <w:rFonts w:ascii="Times New Roman" w:eastAsia="SimSun" w:hAnsi="Times New Roman" w:cs="Times New Roman"/>
          <w:sz w:val="24"/>
          <w:szCs w:val="24"/>
          <w:lang w:eastAsia="zh-CN"/>
        </w:rPr>
        <w:t>3011</w:t>
      </w:r>
      <w:r w:rsidRPr="000B27A3">
        <w:rPr>
          <w:rFonts w:ascii="Times New Roman" w:eastAsia="SimSun" w:hAnsi="Times New Roman" w:cs="Times New Roman"/>
          <w:sz w:val="24"/>
          <w:szCs w:val="24"/>
          <w:lang w:eastAsia="zh-CN"/>
        </w:rPr>
        <w:t>.</w:t>
      </w:r>
    </w:p>
    <w:p w14:paraId="512E64D6" w14:textId="77777777" w:rsidR="00383EAC" w:rsidRPr="000B27A3" w:rsidRDefault="00383EAC" w:rsidP="00DB2CC8">
      <w:pPr>
        <w:spacing w:after="0" w:line="240" w:lineRule="auto"/>
        <w:ind w:left="2160" w:hanging="720"/>
        <w:jc w:val="both"/>
        <w:rPr>
          <w:rFonts w:ascii="Times New Roman" w:eastAsia="SimSun" w:hAnsi="Times New Roman" w:cs="Times New Roman"/>
          <w:b/>
          <w:bCs/>
          <w:sz w:val="24"/>
          <w:szCs w:val="24"/>
          <w:lang w:eastAsia="zh-CN"/>
        </w:rPr>
      </w:pPr>
    </w:p>
    <w:p w14:paraId="18A89919" w14:textId="2CCF02F4" w:rsidR="00226705" w:rsidRPr="000B27A3" w:rsidRDefault="00226705" w:rsidP="00DB2CC8">
      <w:pPr>
        <w:spacing w:after="0" w:line="240" w:lineRule="auto"/>
        <w:ind w:left="2160" w:hanging="720"/>
        <w:jc w:val="both"/>
        <w:rPr>
          <w:rFonts w:ascii="Times New Roman" w:eastAsia="SimSun" w:hAnsi="Times New Roman" w:cs="Times New Roman"/>
          <w:b/>
          <w:bCs/>
          <w:sz w:val="24"/>
          <w:szCs w:val="24"/>
          <w:lang w:eastAsia="zh-CN"/>
        </w:rPr>
      </w:pPr>
      <w:r w:rsidRPr="000B27A3">
        <w:rPr>
          <w:rFonts w:ascii="Times New Roman" w:eastAsia="SimSun" w:hAnsi="Times New Roman" w:cs="Times New Roman"/>
          <w:b/>
          <w:bCs/>
          <w:sz w:val="24"/>
          <w:szCs w:val="24"/>
          <w:lang w:eastAsia="zh-CN"/>
        </w:rPr>
        <w:t>District</w:t>
      </w:r>
      <w:r w:rsidR="003E4DA5" w:rsidRPr="000B27A3">
        <w:rPr>
          <w:rFonts w:ascii="Times New Roman" w:eastAsia="SimSun" w:hAnsi="Times New Roman" w:cs="Times New Roman"/>
          <w:b/>
          <w:bCs/>
          <w:sz w:val="24"/>
          <w:szCs w:val="24"/>
          <w:lang w:eastAsia="zh-CN"/>
        </w:rPr>
        <w:t xml:space="preserve"> </w:t>
      </w:r>
      <w:r w:rsidR="003E4DA5" w:rsidRPr="000B27A3">
        <w:rPr>
          <w:rFonts w:ascii="Times New Roman" w:eastAsia="SimSun" w:hAnsi="Times New Roman" w:cs="Times New Roman"/>
          <w:sz w:val="24"/>
          <w:szCs w:val="24"/>
          <w:lang w:eastAsia="zh-CN"/>
        </w:rPr>
        <w:t>– The</w:t>
      </w:r>
      <w:r w:rsidRPr="000B27A3">
        <w:rPr>
          <w:rFonts w:ascii="Times New Roman" w:eastAsia="SimSun" w:hAnsi="Times New Roman" w:cs="Times New Roman"/>
          <w:bCs/>
          <w:sz w:val="24"/>
          <w:szCs w:val="24"/>
          <w:lang w:eastAsia="zh-CN"/>
        </w:rPr>
        <w:t xml:space="preserve"> District of Columbia.</w:t>
      </w:r>
    </w:p>
    <w:p w14:paraId="17060696" w14:textId="77777777" w:rsidR="003336BC" w:rsidRPr="000B27A3" w:rsidRDefault="003336BC" w:rsidP="00DB2CC8">
      <w:pPr>
        <w:spacing w:after="0" w:line="240" w:lineRule="auto"/>
        <w:ind w:left="2160" w:hanging="720"/>
        <w:jc w:val="both"/>
        <w:rPr>
          <w:rFonts w:ascii="Times New Roman" w:eastAsia="SimSun" w:hAnsi="Times New Roman" w:cs="Times New Roman"/>
          <w:b/>
          <w:bCs/>
          <w:sz w:val="24"/>
          <w:szCs w:val="24"/>
          <w:lang w:eastAsia="zh-CN"/>
        </w:rPr>
      </w:pPr>
    </w:p>
    <w:p w14:paraId="5D376C4D" w14:textId="5E28C08F" w:rsidR="00280CE2" w:rsidRPr="000B27A3" w:rsidRDefault="00280CE2" w:rsidP="00DB2CC8">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b/>
          <w:bCs/>
          <w:sz w:val="24"/>
          <w:szCs w:val="24"/>
          <w:lang w:eastAsia="zh-CN"/>
        </w:rPr>
        <w:t>DCPS</w:t>
      </w:r>
      <w:r w:rsidRPr="000B27A3">
        <w:rPr>
          <w:rFonts w:ascii="Times New Roman" w:eastAsia="SimSun" w:hAnsi="Times New Roman" w:cs="Times New Roman"/>
          <w:sz w:val="24"/>
          <w:szCs w:val="24"/>
          <w:lang w:eastAsia="zh-CN"/>
        </w:rPr>
        <w:t xml:space="preserve"> </w:t>
      </w:r>
      <w:r w:rsidR="003E4DA5" w:rsidRPr="000B27A3">
        <w:rPr>
          <w:rFonts w:ascii="Times New Roman" w:eastAsia="SimSun" w:hAnsi="Times New Roman" w:cs="Times New Roman"/>
          <w:sz w:val="24"/>
          <w:szCs w:val="24"/>
          <w:lang w:eastAsia="zh-CN"/>
        </w:rPr>
        <w:t xml:space="preserve">– The </w:t>
      </w:r>
      <w:r w:rsidR="006436FD" w:rsidRPr="000B27A3">
        <w:rPr>
          <w:rFonts w:ascii="Times New Roman" w:hAnsi="Times New Roman" w:cs="Times New Roman"/>
          <w:sz w:val="24"/>
          <w:szCs w:val="24"/>
        </w:rPr>
        <w:t>District of Columbia Public Schools, established by Section 102 of the District of Columbia Public Schools Agency Establishment Act of 2007, effective June 12, 2007 (D.C. Law 17-9; D.C. Official Code § 38-171).</w:t>
      </w:r>
    </w:p>
    <w:p w14:paraId="3242AE93" w14:textId="77777777" w:rsidR="006D2676" w:rsidRPr="000B27A3" w:rsidRDefault="006D2676" w:rsidP="00DB2CC8">
      <w:pPr>
        <w:spacing w:after="0" w:line="240" w:lineRule="auto"/>
        <w:ind w:left="2160" w:hanging="720"/>
        <w:jc w:val="both"/>
        <w:rPr>
          <w:rFonts w:ascii="Times New Roman" w:eastAsia="SimSun" w:hAnsi="Times New Roman" w:cs="Times New Roman"/>
          <w:sz w:val="24"/>
          <w:szCs w:val="24"/>
          <w:lang w:eastAsia="zh-CN"/>
        </w:rPr>
      </w:pPr>
    </w:p>
    <w:p w14:paraId="433006C2" w14:textId="1CB105B0" w:rsidR="00645BAD" w:rsidRPr="000B27A3" w:rsidRDefault="00645BAD" w:rsidP="00DB2CC8">
      <w:pPr>
        <w:spacing w:after="0" w:line="240" w:lineRule="auto"/>
        <w:ind w:left="2160" w:hanging="720"/>
        <w:jc w:val="both"/>
        <w:rPr>
          <w:rFonts w:ascii="Times New Roman" w:hAnsi="Times New Roman" w:cs="Times New Roman"/>
          <w:bCs/>
          <w:sz w:val="24"/>
          <w:szCs w:val="24"/>
        </w:rPr>
      </w:pPr>
      <w:r w:rsidRPr="000B27A3">
        <w:rPr>
          <w:rFonts w:ascii="Times New Roman" w:hAnsi="Times New Roman" w:cs="Times New Roman"/>
          <w:b/>
          <w:bCs/>
          <w:sz w:val="24"/>
          <w:szCs w:val="24"/>
        </w:rPr>
        <w:t>Educational Representative</w:t>
      </w:r>
      <w:r w:rsidR="003E4DA5" w:rsidRPr="000B27A3">
        <w:rPr>
          <w:rFonts w:ascii="Times New Roman" w:hAnsi="Times New Roman" w:cs="Times New Roman"/>
          <w:b/>
          <w:bCs/>
          <w:sz w:val="24"/>
          <w:szCs w:val="24"/>
        </w:rPr>
        <w:t xml:space="preserve"> </w:t>
      </w:r>
      <w:r w:rsidR="003E4DA5" w:rsidRPr="000B27A3">
        <w:rPr>
          <w:rFonts w:ascii="Times New Roman" w:eastAsia="SimSun" w:hAnsi="Times New Roman" w:cs="Times New Roman"/>
          <w:bCs/>
          <w:sz w:val="24"/>
          <w:szCs w:val="24"/>
          <w:lang w:eastAsia="zh-CN"/>
        </w:rPr>
        <w:t>– An</w:t>
      </w:r>
      <w:r w:rsidR="003E4DA5" w:rsidRPr="000B27A3">
        <w:rPr>
          <w:rFonts w:ascii="Times New Roman" w:hAnsi="Times New Roman" w:cs="Times New Roman"/>
          <w:bCs/>
          <w:sz w:val="24"/>
          <w:szCs w:val="24"/>
        </w:rPr>
        <w:t xml:space="preserve"> </w:t>
      </w:r>
      <w:r w:rsidRPr="000B27A3">
        <w:rPr>
          <w:rFonts w:ascii="Times New Roman" w:hAnsi="Times New Roman" w:cs="Times New Roman"/>
          <w:bCs/>
          <w:sz w:val="24"/>
          <w:szCs w:val="24"/>
        </w:rPr>
        <w:t xml:space="preserve">adult appointed by OSSE to represent the educational interests of a child with a disability who upon reaching eighteen (18) years of age is determined under this </w:t>
      </w:r>
      <w:r w:rsidR="00EC75B7" w:rsidRPr="000B27A3">
        <w:rPr>
          <w:rFonts w:ascii="Times New Roman" w:hAnsi="Times New Roman" w:cs="Times New Roman"/>
          <w:bCs/>
          <w:sz w:val="24"/>
          <w:szCs w:val="24"/>
        </w:rPr>
        <w:t>Chapter</w:t>
      </w:r>
      <w:r w:rsidRPr="000B27A3">
        <w:rPr>
          <w:rFonts w:ascii="Times New Roman" w:hAnsi="Times New Roman" w:cs="Times New Roman"/>
          <w:bCs/>
          <w:sz w:val="24"/>
          <w:szCs w:val="24"/>
        </w:rPr>
        <w:t xml:space="preserve"> to be unable to provide informed consent for educational purposes.</w:t>
      </w:r>
    </w:p>
    <w:p w14:paraId="4E33E982" w14:textId="77777777" w:rsidR="003E4DA5" w:rsidRPr="000B27A3" w:rsidRDefault="003E4DA5" w:rsidP="00DB2CC8">
      <w:pPr>
        <w:spacing w:after="0" w:line="240" w:lineRule="auto"/>
        <w:ind w:left="2160" w:hanging="720"/>
        <w:jc w:val="both"/>
        <w:rPr>
          <w:rFonts w:ascii="Times New Roman" w:eastAsia="SimSun" w:hAnsi="Times New Roman" w:cs="Times New Roman"/>
          <w:b/>
          <w:sz w:val="24"/>
          <w:szCs w:val="24"/>
          <w:lang w:eastAsia="zh-CN"/>
        </w:rPr>
      </w:pPr>
    </w:p>
    <w:p w14:paraId="248013A6" w14:textId="15978A25" w:rsidR="006D2676" w:rsidRPr="000B27A3" w:rsidRDefault="00226705" w:rsidP="00DB2CC8">
      <w:pPr>
        <w:spacing w:after="0" w:line="240" w:lineRule="auto"/>
        <w:ind w:left="2160" w:hanging="720"/>
        <w:jc w:val="both"/>
        <w:rPr>
          <w:rFonts w:ascii="Times New Roman" w:eastAsia="SimSun" w:hAnsi="Times New Roman" w:cs="Times New Roman"/>
          <w:sz w:val="24"/>
          <w:szCs w:val="24"/>
          <w:lang w:eastAsia="zh-CN"/>
        </w:rPr>
      </w:pPr>
      <w:r w:rsidRPr="1AAC8776">
        <w:rPr>
          <w:rFonts w:ascii="Times New Roman" w:eastAsia="SimSun" w:hAnsi="Times New Roman" w:cs="Times New Roman"/>
          <w:b/>
          <w:bCs/>
          <w:sz w:val="24"/>
          <w:szCs w:val="24"/>
          <w:lang w:eastAsia="zh-CN"/>
        </w:rPr>
        <w:t>Educational surrogate parent</w:t>
      </w:r>
      <w:r w:rsidR="003E4DA5" w:rsidRPr="1AAC8776">
        <w:rPr>
          <w:rFonts w:ascii="Times New Roman" w:eastAsia="SimSun" w:hAnsi="Times New Roman" w:cs="Times New Roman"/>
          <w:b/>
          <w:bCs/>
          <w:sz w:val="24"/>
          <w:szCs w:val="24"/>
          <w:lang w:eastAsia="zh-CN"/>
        </w:rPr>
        <w:t xml:space="preserve"> </w:t>
      </w:r>
      <w:r w:rsidR="003E4DA5" w:rsidRPr="1AAC8776">
        <w:rPr>
          <w:rFonts w:ascii="Times New Roman" w:eastAsia="SimSun" w:hAnsi="Times New Roman" w:cs="Times New Roman"/>
          <w:sz w:val="24"/>
          <w:szCs w:val="24"/>
          <w:lang w:eastAsia="zh-CN"/>
        </w:rPr>
        <w:t>– An</w:t>
      </w:r>
      <w:r w:rsidRPr="1AAC8776">
        <w:rPr>
          <w:rFonts w:ascii="Times New Roman" w:eastAsia="SimSun" w:hAnsi="Times New Roman" w:cs="Times New Roman"/>
          <w:sz w:val="24"/>
          <w:szCs w:val="24"/>
          <w:lang w:eastAsia="zh-CN"/>
        </w:rPr>
        <w:t xml:space="preserve"> individual who is appointed by the </w:t>
      </w:r>
      <w:r w:rsidRPr="00EE1285">
        <w:rPr>
          <w:rFonts w:ascii="Times New Roman" w:eastAsia="SimSun" w:hAnsi="Times New Roman" w:cs="Times New Roman"/>
          <w:b/>
          <w:bCs/>
          <w:strike/>
          <w:sz w:val="24"/>
          <w:szCs w:val="24"/>
          <w:lang w:eastAsia="zh-CN"/>
        </w:rPr>
        <w:t xml:space="preserve">LEA </w:t>
      </w:r>
      <w:r w:rsidR="00461190" w:rsidRPr="00EE1285">
        <w:rPr>
          <w:rFonts w:ascii="Times New Roman" w:eastAsia="SimSun" w:hAnsi="Times New Roman" w:cs="Times New Roman"/>
          <w:b/>
          <w:bCs/>
          <w:sz w:val="24"/>
          <w:szCs w:val="24"/>
          <w:u w:val="single"/>
          <w:lang w:eastAsia="zh-CN"/>
        </w:rPr>
        <w:t xml:space="preserve">SEA or by judicial order </w:t>
      </w:r>
      <w:r w:rsidRPr="1AAC8776">
        <w:rPr>
          <w:rFonts w:ascii="Times New Roman" w:eastAsia="SimSun" w:hAnsi="Times New Roman" w:cs="Times New Roman"/>
          <w:sz w:val="24"/>
          <w:szCs w:val="24"/>
          <w:lang w:eastAsia="zh-CN"/>
        </w:rPr>
        <w:t xml:space="preserve">to advocate </w:t>
      </w:r>
      <w:r w:rsidR="00F75AD5">
        <w:rPr>
          <w:rFonts w:ascii="Times New Roman" w:eastAsia="SimSun" w:hAnsi="Times New Roman" w:cs="Times New Roman"/>
          <w:b/>
          <w:bCs/>
          <w:sz w:val="24"/>
          <w:szCs w:val="24"/>
          <w:u w:val="single"/>
          <w:lang w:eastAsia="zh-CN"/>
        </w:rPr>
        <w:t xml:space="preserve">and make decisions </w:t>
      </w:r>
      <w:r w:rsidRPr="1AAC8776">
        <w:rPr>
          <w:rFonts w:ascii="Times New Roman" w:eastAsia="SimSun" w:hAnsi="Times New Roman" w:cs="Times New Roman"/>
          <w:sz w:val="24"/>
          <w:szCs w:val="24"/>
          <w:lang w:eastAsia="zh-CN"/>
        </w:rPr>
        <w:t xml:space="preserve">for a child with a disability, or a </w:t>
      </w:r>
      <w:r w:rsidR="00AA41B1" w:rsidRPr="1AAC8776">
        <w:rPr>
          <w:rFonts w:ascii="Times New Roman" w:eastAsia="SimSun" w:hAnsi="Times New Roman" w:cs="Times New Roman"/>
          <w:sz w:val="24"/>
          <w:szCs w:val="24"/>
          <w:lang w:eastAsia="zh-CN"/>
        </w:rPr>
        <w:t>child</w:t>
      </w:r>
      <w:r w:rsidRPr="1AAC8776">
        <w:rPr>
          <w:rFonts w:ascii="Times New Roman" w:eastAsia="SimSun" w:hAnsi="Times New Roman" w:cs="Times New Roman"/>
          <w:sz w:val="24"/>
          <w:szCs w:val="24"/>
          <w:lang w:eastAsia="zh-CN"/>
        </w:rPr>
        <w:t xml:space="preserve"> suspected of having a disability, </w:t>
      </w:r>
      <w:r w:rsidR="00461190" w:rsidRPr="00EE1285">
        <w:rPr>
          <w:rFonts w:ascii="Times New Roman" w:eastAsia="SimSun" w:hAnsi="Times New Roman" w:cs="Times New Roman"/>
          <w:b/>
          <w:bCs/>
          <w:sz w:val="24"/>
          <w:szCs w:val="24"/>
          <w:u w:val="single"/>
          <w:lang w:eastAsia="zh-CN"/>
        </w:rPr>
        <w:t>in all matters relating to rights under IDEA</w:t>
      </w:r>
      <w:r w:rsidR="00461190" w:rsidRPr="00055113">
        <w:rPr>
          <w:rFonts w:ascii="Times New Roman" w:eastAsia="SimSun" w:hAnsi="Times New Roman" w:cs="Times New Roman"/>
          <w:sz w:val="24"/>
          <w:szCs w:val="24"/>
          <w:u w:val="single"/>
          <w:lang w:eastAsia="zh-CN"/>
        </w:rPr>
        <w:t xml:space="preserve">, </w:t>
      </w:r>
      <w:r w:rsidRPr="1AAC8776">
        <w:rPr>
          <w:rFonts w:ascii="Times New Roman" w:eastAsia="SimSun" w:hAnsi="Times New Roman" w:cs="Times New Roman"/>
          <w:sz w:val="24"/>
          <w:szCs w:val="24"/>
          <w:lang w:eastAsia="zh-CN"/>
        </w:rPr>
        <w:t>during evaluation through possible placement</w:t>
      </w:r>
      <w:r w:rsidR="00461190" w:rsidRPr="00055113">
        <w:rPr>
          <w:rFonts w:ascii="Times New Roman" w:eastAsia="SimSun" w:hAnsi="Times New Roman" w:cs="Times New Roman"/>
          <w:sz w:val="24"/>
          <w:szCs w:val="24"/>
          <w:u w:val="single"/>
          <w:lang w:eastAsia="zh-CN"/>
        </w:rPr>
        <w:t xml:space="preserve"> </w:t>
      </w:r>
      <w:r w:rsidR="00461190" w:rsidRPr="00EE1285">
        <w:rPr>
          <w:rFonts w:ascii="Times New Roman" w:eastAsia="SimSun" w:hAnsi="Times New Roman" w:cs="Times New Roman"/>
          <w:b/>
          <w:bCs/>
          <w:sz w:val="24"/>
          <w:szCs w:val="24"/>
          <w:u w:val="single"/>
          <w:lang w:eastAsia="zh-CN"/>
        </w:rPr>
        <w:t>and provision of FAPE</w:t>
      </w:r>
      <w:r w:rsidRPr="1AAC8776">
        <w:rPr>
          <w:rFonts w:ascii="Times New Roman" w:eastAsia="SimSun" w:hAnsi="Times New Roman" w:cs="Times New Roman"/>
          <w:sz w:val="24"/>
          <w:szCs w:val="24"/>
          <w:lang w:eastAsia="zh-CN"/>
        </w:rPr>
        <w:t xml:space="preserve">, when no parent can be identified or the whereabouts of the parent cannot be determined or if the </w:t>
      </w:r>
      <w:r w:rsidR="00AA41B1" w:rsidRPr="1AAC8776">
        <w:rPr>
          <w:rFonts w:ascii="Times New Roman" w:eastAsia="SimSun" w:hAnsi="Times New Roman" w:cs="Times New Roman"/>
          <w:sz w:val="24"/>
          <w:szCs w:val="24"/>
          <w:lang w:eastAsia="zh-CN"/>
        </w:rPr>
        <w:t>child</w:t>
      </w:r>
      <w:r w:rsidRPr="1AAC8776">
        <w:rPr>
          <w:rFonts w:ascii="Times New Roman" w:eastAsia="SimSun" w:hAnsi="Times New Roman" w:cs="Times New Roman"/>
          <w:sz w:val="24"/>
          <w:szCs w:val="24"/>
          <w:lang w:eastAsia="zh-CN"/>
        </w:rPr>
        <w:t xml:space="preserve"> is </w:t>
      </w:r>
      <w:r w:rsidR="001C4C14" w:rsidRPr="1AAC8776">
        <w:rPr>
          <w:rFonts w:ascii="Times New Roman" w:eastAsia="SimSun" w:hAnsi="Times New Roman" w:cs="Times New Roman"/>
          <w:sz w:val="24"/>
          <w:szCs w:val="24"/>
          <w:lang w:eastAsia="zh-CN"/>
        </w:rPr>
        <w:t xml:space="preserve">in the custody of </w:t>
      </w:r>
      <w:r w:rsidR="003B19AD" w:rsidRPr="1AAC8776">
        <w:rPr>
          <w:rFonts w:ascii="Times New Roman" w:hAnsi="Times New Roman" w:cs="Times New Roman"/>
          <w:sz w:val="24"/>
          <w:szCs w:val="24"/>
        </w:rPr>
        <w:t>the District of Columbia Child and Family Services Agency</w:t>
      </w:r>
      <w:r w:rsidRPr="1AAC8776">
        <w:rPr>
          <w:rFonts w:ascii="Times New Roman" w:eastAsia="SimSun" w:hAnsi="Times New Roman" w:cs="Times New Roman"/>
          <w:sz w:val="24"/>
          <w:szCs w:val="24"/>
          <w:lang w:eastAsia="zh-CN"/>
        </w:rPr>
        <w:t>, as needed.</w:t>
      </w:r>
    </w:p>
    <w:p w14:paraId="607E929B" w14:textId="77777777" w:rsidR="00226705" w:rsidRPr="000B27A3" w:rsidRDefault="00226705" w:rsidP="00DB2CC8">
      <w:pPr>
        <w:spacing w:after="0" w:line="240" w:lineRule="auto"/>
        <w:ind w:left="2160" w:hanging="720"/>
        <w:jc w:val="both"/>
        <w:rPr>
          <w:rFonts w:ascii="Times New Roman" w:eastAsia="SimSun" w:hAnsi="Times New Roman" w:cs="Times New Roman"/>
          <w:sz w:val="24"/>
          <w:szCs w:val="24"/>
          <w:lang w:eastAsia="zh-CN"/>
        </w:rPr>
      </w:pPr>
    </w:p>
    <w:p w14:paraId="3AD36E4E" w14:textId="082F7F12" w:rsidR="00E2676E" w:rsidRPr="000B27A3" w:rsidRDefault="00E2676E" w:rsidP="00DB2CC8">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b/>
          <w:sz w:val="24"/>
          <w:szCs w:val="24"/>
          <w:lang w:eastAsia="zh-CN"/>
        </w:rPr>
        <w:t>Emergency circumstances</w:t>
      </w:r>
      <w:r w:rsidR="003E4DA5" w:rsidRPr="000B27A3">
        <w:rPr>
          <w:rFonts w:ascii="Times New Roman" w:eastAsia="SimSun" w:hAnsi="Times New Roman" w:cs="Times New Roman"/>
          <w:b/>
          <w:sz w:val="24"/>
          <w:szCs w:val="24"/>
          <w:lang w:eastAsia="zh-CN"/>
        </w:rPr>
        <w:t xml:space="preserve"> </w:t>
      </w:r>
      <w:r w:rsidR="003E4DA5" w:rsidRPr="000B27A3">
        <w:rPr>
          <w:rFonts w:ascii="Times New Roman" w:eastAsia="SimSun" w:hAnsi="Times New Roman" w:cs="Times New Roman"/>
          <w:bCs/>
          <w:sz w:val="24"/>
          <w:szCs w:val="24"/>
          <w:lang w:eastAsia="zh-CN"/>
        </w:rPr>
        <w:t>– A</w:t>
      </w:r>
      <w:r w:rsidRPr="000B27A3">
        <w:rPr>
          <w:rFonts w:ascii="Times New Roman" w:eastAsia="SimSun" w:hAnsi="Times New Roman" w:cs="Times New Roman"/>
          <w:sz w:val="24"/>
          <w:szCs w:val="24"/>
          <w:lang w:eastAsia="zh-CN"/>
        </w:rPr>
        <w:t xml:space="preserve"> temporary and </w:t>
      </w:r>
      <w:r w:rsidR="00097C8E" w:rsidRPr="000B27A3">
        <w:rPr>
          <w:rFonts w:ascii="Times New Roman" w:eastAsia="SimSun" w:hAnsi="Times New Roman" w:cs="Times New Roman"/>
          <w:sz w:val="24"/>
          <w:szCs w:val="24"/>
          <w:lang w:eastAsia="zh-CN"/>
        </w:rPr>
        <w:t>unusual</w:t>
      </w:r>
      <w:r w:rsidRPr="000B27A3">
        <w:rPr>
          <w:rFonts w:ascii="Times New Roman" w:eastAsia="SimSun" w:hAnsi="Times New Roman" w:cs="Times New Roman"/>
          <w:sz w:val="24"/>
          <w:szCs w:val="24"/>
          <w:lang w:eastAsia="zh-CN"/>
        </w:rPr>
        <w:t xml:space="preserve"> circumstance in which intervention is reasonably believed to be necessary to protect a student or other person from imminent, serious physical harm.  Property destruction, disruption of school order, or failure of a student to follow the directive of a school official shall not alone constitute imminent, serious physical harm.</w:t>
      </w:r>
    </w:p>
    <w:p w14:paraId="068864F6" w14:textId="77777777" w:rsidR="00E2676E" w:rsidRPr="000B27A3" w:rsidRDefault="00E2676E" w:rsidP="00DB2CC8">
      <w:pPr>
        <w:spacing w:after="0" w:line="240" w:lineRule="auto"/>
        <w:ind w:left="2160" w:hanging="720"/>
        <w:jc w:val="both"/>
        <w:rPr>
          <w:rFonts w:ascii="Times New Roman" w:eastAsia="SimSun" w:hAnsi="Times New Roman" w:cs="Times New Roman"/>
          <w:sz w:val="24"/>
          <w:szCs w:val="24"/>
          <w:lang w:eastAsia="zh-CN"/>
        </w:rPr>
      </w:pPr>
    </w:p>
    <w:p w14:paraId="7BDF48DE" w14:textId="3E0B516D" w:rsidR="00383EAC" w:rsidRPr="000B27A3" w:rsidRDefault="00383EAC" w:rsidP="00DB2CC8">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b/>
          <w:sz w:val="24"/>
          <w:szCs w:val="24"/>
          <w:lang w:eastAsia="zh-CN"/>
        </w:rPr>
        <w:lastRenderedPageBreak/>
        <w:t xml:space="preserve">Emotional </w:t>
      </w:r>
      <w:r w:rsidRPr="00055113">
        <w:rPr>
          <w:rFonts w:ascii="Times New Roman" w:eastAsia="SimSun" w:hAnsi="Times New Roman" w:cs="Times New Roman"/>
          <w:b/>
          <w:strike/>
          <w:sz w:val="24"/>
          <w:szCs w:val="24"/>
          <w:lang w:eastAsia="zh-CN"/>
        </w:rPr>
        <w:t xml:space="preserve">disturbance </w:t>
      </w:r>
      <w:r w:rsidR="00B37F61" w:rsidRPr="00055113">
        <w:rPr>
          <w:rFonts w:ascii="Times New Roman" w:eastAsia="SimSun" w:hAnsi="Times New Roman" w:cs="Times New Roman"/>
          <w:b/>
          <w:sz w:val="24"/>
          <w:szCs w:val="24"/>
          <w:u w:val="single"/>
          <w:lang w:eastAsia="zh-CN"/>
        </w:rPr>
        <w:t xml:space="preserve">disability </w:t>
      </w:r>
      <w:r w:rsidRPr="000B27A3">
        <w:rPr>
          <w:rFonts w:ascii="Times New Roman" w:eastAsia="SimSun" w:hAnsi="Times New Roman" w:cs="Times New Roman"/>
          <w:bCs/>
          <w:sz w:val="24"/>
          <w:szCs w:val="24"/>
          <w:lang w:eastAsia="zh-CN"/>
        </w:rPr>
        <w:t xml:space="preserve">– </w:t>
      </w:r>
      <w:r w:rsidRPr="000B27A3">
        <w:rPr>
          <w:rFonts w:ascii="Times New Roman" w:eastAsia="SimSun" w:hAnsi="Times New Roman" w:cs="Times New Roman"/>
          <w:sz w:val="24"/>
          <w:szCs w:val="24"/>
          <w:lang w:eastAsia="zh-CN"/>
        </w:rPr>
        <w:t xml:space="preserve">A disability as defined in § </w:t>
      </w:r>
      <w:r w:rsidR="007B20DC" w:rsidRPr="000B27A3">
        <w:rPr>
          <w:rFonts w:ascii="Times New Roman" w:eastAsia="SimSun" w:hAnsi="Times New Roman" w:cs="Times New Roman"/>
          <w:sz w:val="24"/>
          <w:szCs w:val="24"/>
          <w:lang w:eastAsia="zh-CN"/>
        </w:rPr>
        <w:t>3011</w:t>
      </w:r>
      <w:r w:rsidRPr="000B27A3">
        <w:rPr>
          <w:rFonts w:ascii="Times New Roman" w:eastAsia="SimSun" w:hAnsi="Times New Roman" w:cs="Times New Roman"/>
          <w:sz w:val="24"/>
          <w:szCs w:val="24"/>
          <w:lang w:eastAsia="zh-CN"/>
        </w:rPr>
        <w:t>.</w:t>
      </w:r>
    </w:p>
    <w:p w14:paraId="1B89A659" w14:textId="77777777" w:rsidR="00383EAC" w:rsidRPr="000B27A3" w:rsidRDefault="00383EAC" w:rsidP="00DB2CC8">
      <w:pPr>
        <w:spacing w:after="0" w:line="240" w:lineRule="auto"/>
        <w:ind w:left="2160" w:hanging="720"/>
        <w:jc w:val="both"/>
        <w:rPr>
          <w:rFonts w:ascii="Times New Roman" w:eastAsia="SimSun" w:hAnsi="Times New Roman" w:cs="Times New Roman"/>
          <w:b/>
          <w:sz w:val="24"/>
          <w:szCs w:val="24"/>
          <w:lang w:eastAsia="zh-CN"/>
        </w:rPr>
      </w:pPr>
    </w:p>
    <w:p w14:paraId="1CD252B3" w14:textId="4AFCB919" w:rsidR="00B5222B" w:rsidRPr="000B27A3" w:rsidRDefault="00B5222B" w:rsidP="00DB2CC8">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b/>
          <w:sz w:val="24"/>
          <w:szCs w:val="24"/>
        </w:rPr>
        <w:t>English learner</w:t>
      </w:r>
      <w:r w:rsidRPr="000B27A3">
        <w:rPr>
          <w:rFonts w:ascii="Times New Roman" w:hAnsi="Times New Roman" w:cs="Times New Roman"/>
          <w:sz w:val="24"/>
          <w:szCs w:val="24"/>
        </w:rPr>
        <w:t xml:space="preserve"> – A student as defined in Section 8101(20) of the </w:t>
      </w:r>
      <w:r w:rsidR="0080033C">
        <w:rPr>
          <w:rFonts w:ascii="Times New Roman" w:hAnsi="Times New Roman" w:cs="Times New Roman"/>
          <w:sz w:val="24"/>
          <w:szCs w:val="24"/>
        </w:rPr>
        <w:t>Elementary and Secondary Education Act</w:t>
      </w:r>
      <w:r w:rsidRPr="000B27A3">
        <w:rPr>
          <w:rFonts w:ascii="Times New Roman" w:hAnsi="Times New Roman" w:cs="Times New Roman"/>
          <w:sz w:val="24"/>
          <w:szCs w:val="24"/>
        </w:rPr>
        <w:t xml:space="preserve"> (20 U.S.C. 7801(20)).</w:t>
      </w:r>
    </w:p>
    <w:p w14:paraId="44416BD3" w14:textId="77777777" w:rsidR="00B5222B" w:rsidRPr="000B27A3" w:rsidRDefault="00B5222B" w:rsidP="00DB2CC8">
      <w:pPr>
        <w:spacing w:after="0" w:line="240" w:lineRule="auto"/>
        <w:ind w:left="2160" w:hanging="720"/>
        <w:jc w:val="both"/>
        <w:rPr>
          <w:rFonts w:ascii="Times New Roman" w:eastAsia="SimSun" w:hAnsi="Times New Roman" w:cs="Times New Roman"/>
          <w:sz w:val="24"/>
          <w:szCs w:val="24"/>
          <w:lang w:eastAsia="zh-CN"/>
        </w:rPr>
      </w:pPr>
    </w:p>
    <w:p w14:paraId="72CB3333" w14:textId="0920CD76" w:rsidR="00280CE2" w:rsidRDefault="00280CE2" w:rsidP="00DB2CC8">
      <w:pPr>
        <w:spacing w:after="0" w:line="240" w:lineRule="auto"/>
        <w:ind w:left="2160" w:hanging="720"/>
        <w:jc w:val="both"/>
        <w:rPr>
          <w:rFonts w:ascii="Times New Roman" w:eastAsia="SimSun" w:hAnsi="Times New Roman" w:cs="Times New Roman"/>
          <w:bCs/>
          <w:sz w:val="24"/>
          <w:szCs w:val="24"/>
          <w:lang w:eastAsia="zh-CN"/>
        </w:rPr>
      </w:pPr>
      <w:r w:rsidRPr="000B27A3">
        <w:rPr>
          <w:rFonts w:ascii="Times New Roman" w:eastAsia="SimSun" w:hAnsi="Times New Roman" w:cs="Times New Roman"/>
          <w:b/>
          <w:sz w:val="24"/>
          <w:szCs w:val="24"/>
          <w:lang w:eastAsia="zh-CN"/>
        </w:rPr>
        <w:t>Enrollment</w:t>
      </w:r>
      <w:r w:rsidR="003E4DA5" w:rsidRPr="000B27A3">
        <w:rPr>
          <w:rFonts w:ascii="Times New Roman" w:eastAsia="SimSun" w:hAnsi="Times New Roman" w:cs="Times New Roman"/>
          <w:b/>
          <w:sz w:val="24"/>
          <w:szCs w:val="24"/>
          <w:lang w:eastAsia="zh-CN"/>
        </w:rPr>
        <w:t xml:space="preserve"> </w:t>
      </w:r>
      <w:r w:rsidR="003E4DA5" w:rsidRPr="000B27A3">
        <w:rPr>
          <w:rFonts w:ascii="Times New Roman" w:eastAsia="SimSun" w:hAnsi="Times New Roman" w:cs="Times New Roman"/>
          <w:bCs/>
          <w:sz w:val="24"/>
          <w:szCs w:val="24"/>
          <w:lang w:eastAsia="zh-CN"/>
        </w:rPr>
        <w:t>– A</w:t>
      </w:r>
      <w:r w:rsidRPr="000B27A3">
        <w:rPr>
          <w:rFonts w:ascii="Times New Roman" w:eastAsia="SimSun" w:hAnsi="Times New Roman" w:cs="Times New Roman"/>
          <w:bCs/>
          <w:sz w:val="24"/>
          <w:szCs w:val="24"/>
          <w:lang w:eastAsia="zh-CN"/>
        </w:rPr>
        <w:t xml:space="preserve"> process through which a </w:t>
      </w:r>
      <w:r w:rsidR="00AA41B1" w:rsidRPr="000B27A3">
        <w:rPr>
          <w:rFonts w:ascii="Times New Roman" w:eastAsia="SimSun" w:hAnsi="Times New Roman" w:cs="Times New Roman"/>
          <w:bCs/>
          <w:sz w:val="24"/>
          <w:szCs w:val="24"/>
          <w:lang w:eastAsia="zh-CN"/>
        </w:rPr>
        <w:t>child</w:t>
      </w:r>
      <w:r w:rsidRPr="000B27A3">
        <w:rPr>
          <w:rFonts w:ascii="Times New Roman" w:eastAsia="SimSun" w:hAnsi="Times New Roman" w:cs="Times New Roman"/>
          <w:bCs/>
          <w:sz w:val="24"/>
          <w:szCs w:val="24"/>
          <w:lang w:eastAsia="zh-CN"/>
        </w:rPr>
        <w:t xml:space="preserve"> obtains admission to an LEA that includes, at a minimum, </w:t>
      </w:r>
      <w:proofErr w:type="gramStart"/>
      <w:r w:rsidRPr="000B27A3">
        <w:rPr>
          <w:rFonts w:ascii="Times New Roman" w:eastAsia="SimSun" w:hAnsi="Times New Roman" w:cs="Times New Roman"/>
          <w:bCs/>
          <w:sz w:val="24"/>
          <w:szCs w:val="24"/>
          <w:lang w:eastAsia="zh-CN"/>
        </w:rPr>
        <w:t>all of</w:t>
      </w:r>
      <w:proofErr w:type="gramEnd"/>
      <w:r w:rsidRPr="000B27A3">
        <w:rPr>
          <w:rFonts w:ascii="Times New Roman" w:eastAsia="SimSun" w:hAnsi="Times New Roman" w:cs="Times New Roman"/>
          <w:bCs/>
          <w:sz w:val="24"/>
          <w:szCs w:val="24"/>
          <w:lang w:eastAsia="zh-CN"/>
        </w:rPr>
        <w:t xml:space="preserve"> the following stages:</w:t>
      </w:r>
    </w:p>
    <w:p w14:paraId="4A76D0DA" w14:textId="77777777" w:rsidR="00DB2CC8" w:rsidRPr="000B27A3" w:rsidRDefault="00DB2CC8" w:rsidP="00DB2CC8">
      <w:pPr>
        <w:spacing w:after="0" w:line="240" w:lineRule="auto"/>
        <w:ind w:left="2160" w:hanging="720"/>
        <w:jc w:val="both"/>
        <w:rPr>
          <w:rFonts w:ascii="Times New Roman" w:eastAsia="SimSun" w:hAnsi="Times New Roman" w:cs="Times New Roman"/>
          <w:bCs/>
          <w:sz w:val="24"/>
          <w:szCs w:val="24"/>
          <w:lang w:eastAsia="zh-CN"/>
        </w:rPr>
      </w:pPr>
    </w:p>
    <w:p w14:paraId="78782522" w14:textId="4E126C17" w:rsidR="006D2676" w:rsidRPr="000B27A3" w:rsidRDefault="00280CE2" w:rsidP="00DB2CC8">
      <w:pPr>
        <w:spacing w:after="0" w:line="240" w:lineRule="auto"/>
        <w:ind w:left="288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(a)</w:t>
      </w:r>
      <w:r w:rsidRPr="000B27A3">
        <w:rPr>
          <w:rFonts w:ascii="Times New Roman" w:eastAsia="SimSun" w:hAnsi="Times New Roman" w:cs="Times New Roman"/>
          <w:sz w:val="24"/>
          <w:szCs w:val="24"/>
          <w:lang w:eastAsia="zh-CN"/>
        </w:rPr>
        <w:tab/>
        <w:t xml:space="preserve">Application </w:t>
      </w:r>
      <w:r w:rsidR="006D2676" w:rsidRPr="000B27A3">
        <w:rPr>
          <w:rFonts w:ascii="Times New Roman" w:eastAsia="SimSun" w:hAnsi="Times New Roman" w:cs="Times New Roman"/>
          <w:sz w:val="24"/>
          <w:szCs w:val="24"/>
          <w:lang w:eastAsia="zh-CN"/>
        </w:rPr>
        <w:t xml:space="preserve">by </w:t>
      </w:r>
      <w:r w:rsidR="00AA41B1" w:rsidRPr="000B27A3">
        <w:rPr>
          <w:rFonts w:ascii="Times New Roman" w:eastAsia="SimSun" w:hAnsi="Times New Roman" w:cs="Times New Roman"/>
          <w:sz w:val="24"/>
          <w:szCs w:val="24"/>
          <w:lang w:eastAsia="zh-CN"/>
        </w:rPr>
        <w:t>child</w:t>
      </w:r>
      <w:r w:rsidR="006D2676" w:rsidRPr="000B27A3">
        <w:rPr>
          <w:rFonts w:ascii="Times New Roman" w:eastAsia="SimSun" w:hAnsi="Times New Roman" w:cs="Times New Roman"/>
          <w:sz w:val="24"/>
          <w:szCs w:val="24"/>
          <w:lang w:eastAsia="zh-CN"/>
        </w:rPr>
        <w:t xml:space="preserve"> to attend the school</w:t>
      </w:r>
      <w:r w:rsidR="006B69C6" w:rsidRPr="000B27A3">
        <w:rPr>
          <w:rFonts w:ascii="Times New Roman" w:eastAsia="SimSun" w:hAnsi="Times New Roman" w:cs="Times New Roman"/>
          <w:sz w:val="24"/>
          <w:szCs w:val="24"/>
          <w:lang w:eastAsia="zh-CN"/>
        </w:rPr>
        <w:t>;</w:t>
      </w:r>
    </w:p>
    <w:p w14:paraId="34358210" w14:textId="33C98D5E" w:rsidR="006D2676" w:rsidRPr="000B27A3" w:rsidRDefault="00280CE2" w:rsidP="00DB2CC8">
      <w:pPr>
        <w:spacing w:after="0" w:line="240" w:lineRule="auto"/>
        <w:ind w:left="288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(b)</w:t>
      </w:r>
      <w:r w:rsidRPr="000B27A3">
        <w:rPr>
          <w:rFonts w:ascii="Times New Roman" w:eastAsia="SimSun" w:hAnsi="Times New Roman" w:cs="Times New Roman"/>
          <w:sz w:val="24"/>
          <w:szCs w:val="24"/>
          <w:lang w:eastAsia="zh-CN"/>
        </w:rPr>
        <w:tab/>
        <w:t>Acceptance and notification of an available slo</w:t>
      </w:r>
      <w:r w:rsidR="006D2676" w:rsidRPr="000B27A3">
        <w:rPr>
          <w:rFonts w:ascii="Times New Roman" w:eastAsia="SimSun" w:hAnsi="Times New Roman" w:cs="Times New Roman"/>
          <w:sz w:val="24"/>
          <w:szCs w:val="24"/>
          <w:lang w:eastAsia="zh-CN"/>
        </w:rPr>
        <w:t xml:space="preserve">t to the </w:t>
      </w:r>
      <w:r w:rsidR="00AA41B1" w:rsidRPr="000B27A3">
        <w:rPr>
          <w:rFonts w:ascii="Times New Roman" w:eastAsia="SimSun" w:hAnsi="Times New Roman" w:cs="Times New Roman"/>
          <w:sz w:val="24"/>
          <w:szCs w:val="24"/>
          <w:lang w:eastAsia="zh-CN"/>
        </w:rPr>
        <w:t>child</w:t>
      </w:r>
      <w:r w:rsidR="006D2676" w:rsidRPr="000B27A3">
        <w:rPr>
          <w:rFonts w:ascii="Times New Roman" w:eastAsia="SimSun" w:hAnsi="Times New Roman" w:cs="Times New Roman"/>
          <w:sz w:val="24"/>
          <w:szCs w:val="24"/>
          <w:lang w:eastAsia="zh-CN"/>
        </w:rPr>
        <w:t xml:space="preserve"> by the school</w:t>
      </w:r>
      <w:r w:rsidR="006B69C6" w:rsidRPr="000B27A3">
        <w:rPr>
          <w:rFonts w:ascii="Times New Roman" w:eastAsia="SimSun" w:hAnsi="Times New Roman" w:cs="Times New Roman"/>
          <w:sz w:val="24"/>
          <w:szCs w:val="24"/>
          <w:lang w:eastAsia="zh-CN"/>
        </w:rPr>
        <w:t>;</w:t>
      </w:r>
    </w:p>
    <w:p w14:paraId="03CB6B45" w14:textId="4F48211E" w:rsidR="006D2676" w:rsidRPr="000B27A3" w:rsidRDefault="00280CE2" w:rsidP="00DB2CC8">
      <w:pPr>
        <w:spacing w:after="0" w:line="240" w:lineRule="auto"/>
        <w:ind w:left="288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(c)</w:t>
      </w:r>
      <w:r w:rsidRPr="000B27A3">
        <w:rPr>
          <w:rFonts w:ascii="Times New Roman" w:eastAsia="SimSun" w:hAnsi="Times New Roman" w:cs="Times New Roman"/>
          <w:sz w:val="24"/>
          <w:szCs w:val="24"/>
          <w:lang w:eastAsia="zh-CN"/>
        </w:rPr>
        <w:tab/>
        <w:t xml:space="preserve">Acceptance of the offered slot by the </w:t>
      </w:r>
      <w:r w:rsidR="00AA41B1" w:rsidRPr="000B27A3">
        <w:rPr>
          <w:rFonts w:ascii="Times New Roman" w:eastAsia="SimSun" w:hAnsi="Times New Roman" w:cs="Times New Roman"/>
          <w:sz w:val="24"/>
          <w:szCs w:val="24"/>
          <w:lang w:eastAsia="zh-CN"/>
        </w:rPr>
        <w:t>child</w:t>
      </w:r>
      <w:r w:rsidRPr="000B27A3">
        <w:rPr>
          <w:rFonts w:ascii="Times New Roman" w:eastAsia="SimSun" w:hAnsi="Times New Roman" w:cs="Times New Roman"/>
          <w:sz w:val="24"/>
          <w:szCs w:val="24"/>
          <w:lang w:eastAsia="zh-CN"/>
        </w:rPr>
        <w:t xml:space="preserve"> (signified by completion of enrollment forms and parent signature on a “letter</w:t>
      </w:r>
      <w:r w:rsidR="006D2676" w:rsidRPr="000B27A3">
        <w:rPr>
          <w:rFonts w:ascii="Times New Roman" w:eastAsia="SimSun" w:hAnsi="Times New Roman" w:cs="Times New Roman"/>
          <w:sz w:val="24"/>
          <w:szCs w:val="24"/>
          <w:lang w:eastAsia="zh-CN"/>
        </w:rPr>
        <w:t xml:space="preserve"> of enrollment agreement form</w:t>
      </w:r>
      <w:r w:rsidR="006B69C6" w:rsidRPr="000B27A3">
        <w:rPr>
          <w:rFonts w:ascii="Times New Roman" w:eastAsia="SimSun" w:hAnsi="Times New Roman" w:cs="Times New Roman"/>
          <w:sz w:val="24"/>
          <w:szCs w:val="24"/>
          <w:lang w:eastAsia="zh-CN"/>
        </w:rPr>
        <w:t>);</w:t>
      </w:r>
    </w:p>
    <w:p w14:paraId="2DDEE62C" w14:textId="18E5F097" w:rsidR="006D2676" w:rsidRPr="000B27A3" w:rsidRDefault="00280CE2" w:rsidP="00DB2CC8">
      <w:pPr>
        <w:spacing w:after="0" w:line="240" w:lineRule="auto"/>
        <w:ind w:left="288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(d)</w:t>
      </w:r>
      <w:r w:rsidRPr="000B27A3">
        <w:rPr>
          <w:rFonts w:ascii="Times New Roman" w:eastAsia="SimSun" w:hAnsi="Times New Roman" w:cs="Times New Roman"/>
          <w:sz w:val="24"/>
          <w:szCs w:val="24"/>
          <w:lang w:eastAsia="zh-CN"/>
        </w:rPr>
        <w:tab/>
        <w:t xml:space="preserve">Registration of the </w:t>
      </w:r>
      <w:r w:rsidR="00AA41B1" w:rsidRPr="000B27A3">
        <w:rPr>
          <w:rFonts w:ascii="Times New Roman" w:eastAsia="SimSun" w:hAnsi="Times New Roman" w:cs="Times New Roman"/>
          <w:sz w:val="24"/>
          <w:szCs w:val="24"/>
          <w:lang w:eastAsia="zh-CN"/>
        </w:rPr>
        <w:t>child</w:t>
      </w:r>
      <w:r w:rsidRPr="000B27A3">
        <w:rPr>
          <w:rFonts w:ascii="Times New Roman" w:eastAsia="SimSun" w:hAnsi="Times New Roman" w:cs="Times New Roman"/>
          <w:sz w:val="24"/>
          <w:szCs w:val="24"/>
          <w:lang w:eastAsia="zh-CN"/>
        </w:rPr>
        <w:t xml:space="preserve"> in the Student Information System (SIS) by school upon receipt of required enrollment forms and </w:t>
      </w:r>
      <w:r w:rsidR="006D2676" w:rsidRPr="000B27A3">
        <w:rPr>
          <w:rFonts w:ascii="Times New Roman" w:eastAsia="SimSun" w:hAnsi="Times New Roman" w:cs="Times New Roman"/>
          <w:sz w:val="24"/>
          <w:szCs w:val="24"/>
          <w:lang w:eastAsia="zh-CN"/>
        </w:rPr>
        <w:t>letter of enrollment agreement</w:t>
      </w:r>
      <w:r w:rsidR="006B69C6" w:rsidRPr="000B27A3">
        <w:rPr>
          <w:rFonts w:ascii="Times New Roman" w:eastAsia="SimSun" w:hAnsi="Times New Roman" w:cs="Times New Roman"/>
          <w:sz w:val="24"/>
          <w:szCs w:val="24"/>
          <w:lang w:eastAsia="zh-CN"/>
        </w:rPr>
        <w:t>;</w:t>
      </w:r>
    </w:p>
    <w:p w14:paraId="5B30F0FC" w14:textId="484B9291" w:rsidR="006D2676" w:rsidRPr="000B27A3" w:rsidRDefault="00280CE2" w:rsidP="00DB2CC8">
      <w:pPr>
        <w:spacing w:after="0" w:line="240" w:lineRule="auto"/>
        <w:ind w:left="288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(e)</w:t>
      </w:r>
      <w:r w:rsidRPr="000B27A3">
        <w:rPr>
          <w:rFonts w:ascii="Times New Roman" w:eastAsia="SimSun" w:hAnsi="Times New Roman" w:cs="Times New Roman"/>
          <w:sz w:val="24"/>
          <w:szCs w:val="24"/>
          <w:lang w:eastAsia="zh-CN"/>
        </w:rPr>
        <w:tab/>
        <w:t>Receipt of educational services, which are deemed to begin on</w:t>
      </w:r>
      <w:r w:rsidR="006D2676" w:rsidRPr="000B27A3">
        <w:rPr>
          <w:rFonts w:ascii="Times New Roman" w:eastAsia="SimSun" w:hAnsi="Times New Roman" w:cs="Times New Roman"/>
          <w:sz w:val="24"/>
          <w:szCs w:val="24"/>
          <w:lang w:eastAsia="zh-CN"/>
        </w:rPr>
        <w:t xml:space="preserve"> the first official school day</w:t>
      </w:r>
      <w:r w:rsidR="006B69C6" w:rsidRPr="000B27A3">
        <w:rPr>
          <w:rFonts w:ascii="Times New Roman" w:eastAsia="SimSun" w:hAnsi="Times New Roman" w:cs="Times New Roman"/>
          <w:sz w:val="24"/>
          <w:szCs w:val="24"/>
          <w:lang w:eastAsia="zh-CN"/>
        </w:rPr>
        <w:t>; and</w:t>
      </w:r>
    </w:p>
    <w:p w14:paraId="7F99ECED" w14:textId="77777777" w:rsidR="00280CE2" w:rsidRPr="000B27A3" w:rsidRDefault="00280CE2" w:rsidP="00DB2CC8">
      <w:pPr>
        <w:spacing w:after="0" w:line="240" w:lineRule="auto"/>
        <w:ind w:left="288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(f)</w:t>
      </w:r>
      <w:r w:rsidRPr="000B27A3">
        <w:rPr>
          <w:rFonts w:ascii="Times New Roman" w:eastAsia="SimSun" w:hAnsi="Times New Roman" w:cs="Times New Roman"/>
          <w:sz w:val="24"/>
          <w:szCs w:val="24"/>
          <w:lang w:eastAsia="zh-CN"/>
        </w:rPr>
        <w:tab/>
        <w:t>The LEA’s obligation to determine eligibility for special education services or to provide special education services on an existing IEP is triggered upon completion of registration.</w:t>
      </w:r>
    </w:p>
    <w:p w14:paraId="4F234A31" w14:textId="77777777" w:rsidR="00280CE2" w:rsidRPr="000B27A3" w:rsidRDefault="00280CE2" w:rsidP="00E9538F">
      <w:pPr>
        <w:spacing w:after="0" w:line="240" w:lineRule="auto"/>
        <w:ind w:left="1440"/>
        <w:jc w:val="both"/>
        <w:rPr>
          <w:rFonts w:ascii="Times New Roman" w:eastAsia="SimSun" w:hAnsi="Times New Roman" w:cs="Times New Roman"/>
          <w:sz w:val="24"/>
          <w:szCs w:val="24"/>
          <w:lang w:eastAsia="zh-CN"/>
        </w:rPr>
      </w:pPr>
    </w:p>
    <w:p w14:paraId="17E20AA7" w14:textId="28CF1CFA" w:rsidR="00280CE2" w:rsidRDefault="00280CE2" w:rsidP="00E9538F">
      <w:pPr>
        <w:spacing w:after="0" w:line="240" w:lineRule="auto"/>
        <w:ind w:left="1440"/>
        <w:jc w:val="both"/>
        <w:rPr>
          <w:rFonts w:ascii="Times New Roman" w:eastAsia="SimSun" w:hAnsi="Times New Roman" w:cs="Times New Roman"/>
          <w:b/>
          <w:bCs/>
          <w:sz w:val="24"/>
          <w:szCs w:val="24"/>
          <w:lang w:eastAsia="zh-CN"/>
        </w:rPr>
      </w:pPr>
      <w:r w:rsidRPr="000B27A3">
        <w:rPr>
          <w:rFonts w:ascii="Times New Roman" w:eastAsia="SimSun" w:hAnsi="Times New Roman" w:cs="Times New Roman"/>
          <w:b/>
          <w:bCs/>
          <w:sz w:val="24"/>
          <w:szCs w:val="24"/>
          <w:lang w:eastAsia="zh-CN"/>
        </w:rPr>
        <w:t>Evaluation</w:t>
      </w:r>
      <w:r w:rsidR="000E6E24" w:rsidRPr="000B27A3">
        <w:rPr>
          <w:rFonts w:ascii="Times New Roman" w:eastAsia="SimSun" w:hAnsi="Times New Roman" w:cs="Times New Roman"/>
          <w:b/>
          <w:bCs/>
          <w:sz w:val="24"/>
          <w:szCs w:val="24"/>
          <w:lang w:eastAsia="zh-CN"/>
        </w:rPr>
        <w:t xml:space="preserve"> </w:t>
      </w:r>
      <w:r w:rsidR="00DB2CC8">
        <w:rPr>
          <w:rFonts w:ascii="Times New Roman" w:eastAsia="SimSun" w:hAnsi="Times New Roman" w:cs="Times New Roman"/>
          <w:b/>
          <w:bCs/>
          <w:sz w:val="24"/>
          <w:szCs w:val="24"/>
          <w:lang w:eastAsia="zh-CN"/>
        </w:rPr>
        <w:t>–</w:t>
      </w:r>
      <w:r w:rsidR="000E6E24" w:rsidRPr="000B27A3">
        <w:rPr>
          <w:rFonts w:ascii="Times New Roman" w:eastAsia="SimSun" w:hAnsi="Times New Roman" w:cs="Times New Roman"/>
          <w:b/>
          <w:bCs/>
          <w:sz w:val="24"/>
          <w:szCs w:val="24"/>
          <w:lang w:eastAsia="zh-CN"/>
        </w:rPr>
        <w:t xml:space="preserve"> </w:t>
      </w:r>
    </w:p>
    <w:p w14:paraId="5AD38235" w14:textId="77777777" w:rsidR="00DB2CC8" w:rsidRPr="000B27A3" w:rsidRDefault="00DB2CC8" w:rsidP="00E9538F">
      <w:pPr>
        <w:spacing w:after="0" w:line="240" w:lineRule="auto"/>
        <w:ind w:left="1440"/>
        <w:jc w:val="both"/>
        <w:rPr>
          <w:rFonts w:ascii="Times New Roman" w:eastAsia="SimSun" w:hAnsi="Times New Roman" w:cs="Times New Roman"/>
          <w:sz w:val="24"/>
          <w:szCs w:val="24"/>
          <w:lang w:eastAsia="zh-CN"/>
        </w:rPr>
      </w:pPr>
    </w:p>
    <w:p w14:paraId="55BF5BC5" w14:textId="4CA5AC05" w:rsidR="00280CE2" w:rsidRPr="000B27A3" w:rsidRDefault="00280CE2" w:rsidP="00DB2CC8">
      <w:pPr>
        <w:spacing w:after="0" w:line="240" w:lineRule="auto"/>
        <w:ind w:left="288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bCs/>
          <w:sz w:val="24"/>
          <w:szCs w:val="24"/>
          <w:lang w:eastAsia="zh-CN"/>
        </w:rPr>
        <w:t>(a)</w:t>
      </w:r>
      <w:r w:rsidRPr="000B27A3">
        <w:rPr>
          <w:rFonts w:ascii="Times New Roman" w:eastAsia="SimSun" w:hAnsi="Times New Roman" w:cs="Times New Roman"/>
          <w:b/>
          <w:bCs/>
          <w:sz w:val="24"/>
          <w:szCs w:val="24"/>
          <w:lang w:eastAsia="zh-CN"/>
        </w:rPr>
        <w:tab/>
      </w:r>
      <w:r w:rsidRPr="000B27A3">
        <w:rPr>
          <w:rFonts w:ascii="Times New Roman" w:eastAsia="SimSun" w:hAnsi="Times New Roman" w:cs="Times New Roman"/>
          <w:kern w:val="2"/>
          <w:sz w:val="24"/>
          <w:szCs w:val="24"/>
          <w:lang w:eastAsia="zh-CN"/>
        </w:rPr>
        <w:t xml:space="preserve">Procedures used in accordance with </w:t>
      </w:r>
      <w:r w:rsidR="009F6AFD" w:rsidRPr="000B27A3">
        <w:rPr>
          <w:rFonts w:ascii="Times New Roman" w:eastAsia="SimSun" w:hAnsi="Times New Roman" w:cs="Times New Roman"/>
          <w:kern w:val="2"/>
          <w:sz w:val="24"/>
          <w:szCs w:val="24"/>
          <w:lang w:eastAsia="zh-CN"/>
        </w:rPr>
        <w:t xml:space="preserve">this </w:t>
      </w:r>
      <w:r w:rsidR="00EC75B7" w:rsidRPr="000B27A3">
        <w:rPr>
          <w:rFonts w:ascii="Times New Roman" w:eastAsia="SimSun" w:hAnsi="Times New Roman" w:cs="Times New Roman"/>
          <w:kern w:val="2"/>
          <w:sz w:val="24"/>
          <w:szCs w:val="24"/>
          <w:lang w:eastAsia="zh-CN"/>
        </w:rPr>
        <w:t>Chapter</w:t>
      </w:r>
      <w:r w:rsidRPr="000B27A3">
        <w:rPr>
          <w:rFonts w:ascii="Times New Roman" w:eastAsia="SimSun" w:hAnsi="Times New Roman" w:cs="Times New Roman"/>
          <w:kern w:val="2"/>
          <w:sz w:val="24"/>
          <w:szCs w:val="24"/>
          <w:lang w:eastAsia="zh-CN"/>
        </w:rPr>
        <w:t xml:space="preserve"> to determine whether a </w:t>
      </w:r>
      <w:r w:rsidR="00AA41B1" w:rsidRPr="000B27A3">
        <w:rPr>
          <w:rFonts w:ascii="Times New Roman" w:eastAsia="SimSun" w:hAnsi="Times New Roman" w:cs="Times New Roman"/>
          <w:kern w:val="2"/>
          <w:sz w:val="24"/>
          <w:szCs w:val="24"/>
          <w:lang w:eastAsia="zh-CN"/>
        </w:rPr>
        <w:t>child</w:t>
      </w:r>
      <w:r w:rsidRPr="000B27A3">
        <w:rPr>
          <w:rFonts w:ascii="Times New Roman" w:eastAsia="SimSun" w:hAnsi="Times New Roman" w:cs="Times New Roman"/>
          <w:kern w:val="2"/>
          <w:sz w:val="24"/>
          <w:szCs w:val="24"/>
          <w:lang w:eastAsia="zh-CN"/>
        </w:rPr>
        <w:t xml:space="preserve"> has a disability and the nature and extent of the special education and related services that the </w:t>
      </w:r>
      <w:r w:rsidR="00AA41B1" w:rsidRPr="000B27A3">
        <w:rPr>
          <w:rFonts w:ascii="Times New Roman" w:eastAsia="SimSun" w:hAnsi="Times New Roman" w:cs="Times New Roman"/>
          <w:kern w:val="2"/>
          <w:sz w:val="24"/>
          <w:szCs w:val="24"/>
          <w:lang w:eastAsia="zh-CN"/>
        </w:rPr>
        <w:t>child</w:t>
      </w:r>
      <w:r w:rsidRPr="000B27A3">
        <w:rPr>
          <w:rFonts w:ascii="Times New Roman" w:eastAsia="SimSun" w:hAnsi="Times New Roman" w:cs="Times New Roman"/>
          <w:kern w:val="2"/>
          <w:sz w:val="24"/>
          <w:szCs w:val="24"/>
          <w:lang w:eastAsia="zh-CN"/>
        </w:rPr>
        <w:t xml:space="preserve"> needs.</w:t>
      </w:r>
    </w:p>
    <w:p w14:paraId="293069C3" w14:textId="77777777" w:rsidR="00280CE2" w:rsidRPr="000B27A3" w:rsidRDefault="00280CE2" w:rsidP="00DB2CC8">
      <w:pPr>
        <w:spacing w:after="0" w:line="240" w:lineRule="auto"/>
        <w:ind w:left="288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kern w:val="2"/>
          <w:sz w:val="24"/>
          <w:szCs w:val="24"/>
          <w:lang w:eastAsia="zh-CN"/>
        </w:rPr>
        <w:t>(b)</w:t>
      </w:r>
      <w:r w:rsidRPr="000B27A3">
        <w:rPr>
          <w:rFonts w:ascii="Times New Roman" w:eastAsia="SimSun" w:hAnsi="Times New Roman" w:cs="Times New Roman"/>
          <w:kern w:val="2"/>
          <w:sz w:val="24"/>
          <w:szCs w:val="24"/>
          <w:lang w:eastAsia="zh-CN"/>
        </w:rPr>
        <w:tab/>
        <w:t>The process of reviewing:</w:t>
      </w:r>
    </w:p>
    <w:p w14:paraId="41562579" w14:textId="77777777" w:rsidR="00280CE2" w:rsidRPr="000B27A3" w:rsidRDefault="00280CE2" w:rsidP="00DB2CC8">
      <w:pPr>
        <w:spacing w:after="0" w:line="240" w:lineRule="auto"/>
        <w:ind w:left="288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kern w:val="2"/>
          <w:sz w:val="24"/>
          <w:szCs w:val="24"/>
          <w:lang w:eastAsia="zh-CN"/>
        </w:rPr>
        <w:t>(1)</w:t>
      </w:r>
      <w:r w:rsidRPr="000B27A3">
        <w:rPr>
          <w:rFonts w:ascii="Times New Roman" w:eastAsia="SimSun" w:hAnsi="Times New Roman" w:cs="Times New Roman"/>
          <w:kern w:val="2"/>
          <w:sz w:val="24"/>
          <w:szCs w:val="24"/>
          <w:lang w:eastAsia="zh-CN"/>
        </w:rPr>
        <w:tab/>
        <w:t>Information from the parent</w:t>
      </w:r>
      <w:r w:rsidR="00A4276B" w:rsidRPr="000B27A3">
        <w:rPr>
          <w:rFonts w:ascii="Times New Roman" w:eastAsia="SimSun" w:hAnsi="Times New Roman" w:cs="Times New Roman"/>
          <w:kern w:val="2"/>
          <w:sz w:val="24"/>
          <w:szCs w:val="24"/>
          <w:lang w:eastAsia="zh-CN"/>
        </w:rPr>
        <w:t>;</w:t>
      </w:r>
    </w:p>
    <w:p w14:paraId="20E85F50" w14:textId="77777777" w:rsidR="00280CE2" w:rsidRPr="000B27A3" w:rsidRDefault="00280CE2" w:rsidP="00DB2CC8">
      <w:pPr>
        <w:spacing w:after="0" w:line="240" w:lineRule="auto"/>
        <w:ind w:left="288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kern w:val="2"/>
          <w:sz w:val="24"/>
          <w:szCs w:val="24"/>
          <w:lang w:eastAsia="zh-CN"/>
        </w:rPr>
        <w:t>(2)</w:t>
      </w:r>
      <w:r w:rsidRPr="000B27A3">
        <w:rPr>
          <w:rFonts w:ascii="Times New Roman" w:eastAsia="SimSun" w:hAnsi="Times New Roman" w:cs="Times New Roman"/>
          <w:kern w:val="2"/>
          <w:sz w:val="24"/>
          <w:szCs w:val="24"/>
          <w:lang w:eastAsia="zh-CN"/>
        </w:rPr>
        <w:tab/>
        <w:t>Existing data</w:t>
      </w:r>
      <w:r w:rsidR="00A4276B" w:rsidRPr="000B27A3">
        <w:rPr>
          <w:rFonts w:ascii="Times New Roman" w:eastAsia="SimSun" w:hAnsi="Times New Roman" w:cs="Times New Roman"/>
          <w:kern w:val="2"/>
          <w:sz w:val="24"/>
          <w:szCs w:val="24"/>
          <w:lang w:eastAsia="zh-CN"/>
        </w:rPr>
        <w:t>; and</w:t>
      </w:r>
    </w:p>
    <w:p w14:paraId="0D9D3710" w14:textId="5C55C17B" w:rsidR="00280CE2" w:rsidRPr="000B27A3" w:rsidRDefault="00280CE2" w:rsidP="00DB2CC8">
      <w:pPr>
        <w:spacing w:after="0" w:line="240" w:lineRule="auto"/>
        <w:ind w:left="288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(3)</w:t>
      </w:r>
      <w:r w:rsidRPr="000B27A3">
        <w:rPr>
          <w:rFonts w:ascii="Times New Roman" w:eastAsia="SimSun" w:hAnsi="Times New Roman" w:cs="Times New Roman"/>
          <w:sz w:val="24"/>
          <w:szCs w:val="24"/>
          <w:lang w:eastAsia="zh-CN"/>
        </w:rPr>
        <w:tab/>
        <w:t xml:space="preserve">Results of assessment procedures used to determine the </w:t>
      </w:r>
      <w:r w:rsidR="00AA41B1" w:rsidRPr="000B27A3">
        <w:rPr>
          <w:rFonts w:ascii="Times New Roman" w:eastAsia="SimSun" w:hAnsi="Times New Roman" w:cs="Times New Roman"/>
          <w:sz w:val="24"/>
          <w:szCs w:val="24"/>
          <w:lang w:eastAsia="zh-CN"/>
        </w:rPr>
        <w:t>child</w:t>
      </w:r>
      <w:r w:rsidRPr="000B27A3">
        <w:rPr>
          <w:rFonts w:ascii="Times New Roman" w:eastAsia="SimSun" w:hAnsi="Times New Roman" w:cs="Times New Roman"/>
          <w:sz w:val="24"/>
          <w:szCs w:val="24"/>
          <w:lang w:eastAsia="zh-CN"/>
        </w:rPr>
        <w:t xml:space="preserve">’s present level of performance, educational needs and whether a </w:t>
      </w:r>
      <w:r w:rsidR="00AA41B1" w:rsidRPr="000B27A3">
        <w:rPr>
          <w:rFonts w:ascii="Times New Roman" w:eastAsia="SimSun" w:hAnsi="Times New Roman" w:cs="Times New Roman"/>
          <w:sz w:val="24"/>
          <w:szCs w:val="24"/>
          <w:lang w:eastAsia="zh-CN"/>
        </w:rPr>
        <w:t>child</w:t>
      </w:r>
      <w:r w:rsidRPr="000B27A3">
        <w:rPr>
          <w:rFonts w:ascii="Times New Roman" w:eastAsia="SimSun" w:hAnsi="Times New Roman" w:cs="Times New Roman"/>
          <w:sz w:val="24"/>
          <w:szCs w:val="24"/>
          <w:lang w:eastAsia="zh-CN"/>
        </w:rPr>
        <w:t xml:space="preserve"> has a disability, and the nature and extent of the special education and related services that the </w:t>
      </w:r>
      <w:r w:rsidR="00AA41B1" w:rsidRPr="000B27A3">
        <w:rPr>
          <w:rFonts w:ascii="Times New Roman" w:eastAsia="SimSun" w:hAnsi="Times New Roman" w:cs="Times New Roman"/>
          <w:sz w:val="24"/>
          <w:szCs w:val="24"/>
          <w:lang w:eastAsia="zh-CN"/>
        </w:rPr>
        <w:t>child</w:t>
      </w:r>
      <w:r w:rsidRPr="000B27A3">
        <w:rPr>
          <w:rFonts w:ascii="Times New Roman" w:eastAsia="SimSun" w:hAnsi="Times New Roman" w:cs="Times New Roman"/>
          <w:sz w:val="24"/>
          <w:szCs w:val="24"/>
          <w:lang w:eastAsia="zh-CN"/>
        </w:rPr>
        <w:t xml:space="preserve"> needs</w:t>
      </w:r>
      <w:r w:rsidR="00463F2A">
        <w:rPr>
          <w:rFonts w:ascii="Times New Roman" w:eastAsia="SimSun" w:hAnsi="Times New Roman" w:cs="Times New Roman"/>
          <w:sz w:val="24"/>
          <w:szCs w:val="24"/>
          <w:lang w:eastAsia="zh-CN"/>
        </w:rPr>
        <w:t>; and</w:t>
      </w:r>
    </w:p>
    <w:p w14:paraId="635620B9" w14:textId="77777777" w:rsidR="00280CE2" w:rsidRPr="000B27A3" w:rsidRDefault="00280CE2" w:rsidP="00DB2CC8">
      <w:pPr>
        <w:spacing w:after="0" w:line="240" w:lineRule="auto"/>
        <w:ind w:left="2880" w:hanging="720"/>
        <w:jc w:val="both"/>
        <w:rPr>
          <w:rFonts w:ascii="Times New Roman" w:eastAsia="SimSun" w:hAnsi="Times New Roman" w:cs="Times New Roman"/>
          <w:kern w:val="2"/>
          <w:sz w:val="24"/>
          <w:szCs w:val="24"/>
          <w:lang w:eastAsia="zh-CN"/>
        </w:rPr>
      </w:pPr>
      <w:r w:rsidRPr="000B27A3">
        <w:rPr>
          <w:rFonts w:ascii="Times New Roman" w:eastAsia="SimSun" w:hAnsi="Times New Roman" w:cs="Times New Roman"/>
          <w:kern w:val="2"/>
          <w:sz w:val="24"/>
          <w:szCs w:val="24"/>
          <w:lang w:eastAsia="zh-CN"/>
        </w:rPr>
        <w:t>(c)</w:t>
      </w:r>
      <w:r w:rsidRPr="000B27A3">
        <w:rPr>
          <w:rFonts w:ascii="Times New Roman" w:eastAsia="SimSun" w:hAnsi="Times New Roman" w:cs="Times New Roman"/>
          <w:kern w:val="2"/>
          <w:sz w:val="24"/>
          <w:szCs w:val="24"/>
          <w:lang w:eastAsia="zh-CN"/>
        </w:rPr>
        <w:tab/>
        <w:t>A review of all of the above at a meeting of the IEP team.</w:t>
      </w:r>
    </w:p>
    <w:p w14:paraId="7A325715" w14:textId="77777777" w:rsidR="00280CE2" w:rsidRPr="000B27A3" w:rsidRDefault="00280CE2" w:rsidP="00E9538F">
      <w:pPr>
        <w:spacing w:after="0" w:line="240" w:lineRule="auto"/>
        <w:ind w:left="2159" w:firstLine="1"/>
        <w:jc w:val="both"/>
        <w:rPr>
          <w:rFonts w:ascii="Times New Roman" w:eastAsia="SimSun" w:hAnsi="Times New Roman" w:cs="Times New Roman"/>
          <w:kern w:val="2"/>
          <w:sz w:val="24"/>
          <w:szCs w:val="24"/>
          <w:lang w:eastAsia="zh-CN"/>
        </w:rPr>
      </w:pPr>
    </w:p>
    <w:p w14:paraId="7843C6D3" w14:textId="17A0E4C0" w:rsidR="00280CE2" w:rsidRDefault="00280CE2" w:rsidP="00DB2CC8">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b/>
          <w:bCs/>
          <w:sz w:val="24"/>
          <w:szCs w:val="24"/>
          <w:lang w:eastAsia="zh-CN"/>
        </w:rPr>
        <w:t>Extended school year services</w:t>
      </w:r>
      <w:r w:rsidR="000E6E24" w:rsidRPr="000B27A3">
        <w:rPr>
          <w:rFonts w:ascii="Times New Roman" w:eastAsia="SimSun" w:hAnsi="Times New Roman" w:cs="Times New Roman"/>
          <w:b/>
          <w:bCs/>
          <w:sz w:val="24"/>
          <w:szCs w:val="24"/>
          <w:lang w:eastAsia="zh-CN"/>
        </w:rPr>
        <w:t xml:space="preserve"> </w:t>
      </w:r>
      <w:r w:rsidR="000E6E24" w:rsidRPr="000B27A3">
        <w:rPr>
          <w:rFonts w:ascii="Times New Roman" w:eastAsia="SimSun" w:hAnsi="Times New Roman" w:cs="Times New Roman"/>
          <w:bCs/>
          <w:sz w:val="24"/>
          <w:szCs w:val="24"/>
          <w:lang w:eastAsia="zh-CN"/>
        </w:rPr>
        <w:t>– The</w:t>
      </w:r>
      <w:r w:rsidR="000E6E24" w:rsidRPr="000B27A3">
        <w:rPr>
          <w:rFonts w:ascii="Times New Roman" w:eastAsia="SimSun" w:hAnsi="Times New Roman" w:cs="Times New Roman"/>
          <w:b/>
          <w:bCs/>
          <w:sz w:val="24"/>
          <w:szCs w:val="24"/>
          <w:lang w:eastAsia="zh-CN"/>
        </w:rPr>
        <w:t xml:space="preserve"> </w:t>
      </w:r>
      <w:r w:rsidRPr="000B27A3">
        <w:rPr>
          <w:rFonts w:ascii="Times New Roman" w:eastAsia="SimSun" w:hAnsi="Times New Roman" w:cs="Times New Roman"/>
          <w:sz w:val="24"/>
          <w:szCs w:val="24"/>
          <w:lang w:eastAsia="zh-CN"/>
        </w:rPr>
        <w:t xml:space="preserve">special education and related services that: </w:t>
      </w:r>
    </w:p>
    <w:p w14:paraId="12746009" w14:textId="77777777" w:rsidR="00DB2CC8" w:rsidRPr="000B27A3" w:rsidRDefault="00DB2CC8" w:rsidP="00DB2CC8">
      <w:pPr>
        <w:spacing w:after="0" w:line="240" w:lineRule="auto"/>
        <w:ind w:left="2160" w:hanging="720"/>
        <w:jc w:val="both"/>
        <w:rPr>
          <w:rFonts w:ascii="Times New Roman" w:eastAsia="SimSun" w:hAnsi="Times New Roman" w:cs="Times New Roman"/>
          <w:sz w:val="24"/>
          <w:szCs w:val="24"/>
          <w:lang w:eastAsia="zh-CN"/>
        </w:rPr>
      </w:pPr>
    </w:p>
    <w:p w14:paraId="5B2F72C7" w14:textId="1642A9FB" w:rsidR="00280CE2" w:rsidRPr="000B27A3" w:rsidRDefault="00280CE2" w:rsidP="00DB2CC8">
      <w:pPr>
        <w:spacing w:after="0" w:line="240" w:lineRule="auto"/>
        <w:ind w:left="288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bCs/>
          <w:sz w:val="24"/>
          <w:szCs w:val="24"/>
          <w:lang w:eastAsia="zh-CN"/>
        </w:rPr>
        <w:t>(a)</w:t>
      </w:r>
      <w:r w:rsidRPr="000B27A3">
        <w:rPr>
          <w:rFonts w:ascii="Times New Roman" w:eastAsia="SimSun" w:hAnsi="Times New Roman" w:cs="Times New Roman"/>
          <w:bCs/>
          <w:sz w:val="24"/>
          <w:szCs w:val="24"/>
          <w:lang w:eastAsia="zh-CN"/>
        </w:rPr>
        <w:tab/>
        <w:t xml:space="preserve">Are provided to a child with a disability beyond the </w:t>
      </w:r>
      <w:r w:rsidR="003A6C77" w:rsidRPr="000B27A3">
        <w:rPr>
          <w:rFonts w:ascii="Times New Roman" w:eastAsia="SimSun" w:hAnsi="Times New Roman" w:cs="Times New Roman"/>
          <w:bCs/>
          <w:sz w:val="24"/>
          <w:szCs w:val="24"/>
          <w:lang w:eastAsia="zh-CN"/>
        </w:rPr>
        <w:t xml:space="preserve">normal </w:t>
      </w:r>
      <w:r w:rsidRPr="000B27A3">
        <w:rPr>
          <w:rFonts w:ascii="Times New Roman" w:eastAsia="SimSun" w:hAnsi="Times New Roman" w:cs="Times New Roman"/>
          <w:bCs/>
          <w:sz w:val="24"/>
          <w:szCs w:val="24"/>
          <w:lang w:eastAsia="zh-CN"/>
        </w:rPr>
        <w:t xml:space="preserve">LEA school year, in accordance with the IEP, at no cost to the parent of the </w:t>
      </w:r>
      <w:r w:rsidR="00AA41B1" w:rsidRPr="000B27A3">
        <w:rPr>
          <w:rFonts w:ascii="Times New Roman" w:eastAsia="SimSun" w:hAnsi="Times New Roman" w:cs="Times New Roman"/>
          <w:bCs/>
          <w:sz w:val="24"/>
          <w:szCs w:val="24"/>
          <w:lang w:eastAsia="zh-CN"/>
        </w:rPr>
        <w:t>child</w:t>
      </w:r>
      <w:r w:rsidR="00F024D4" w:rsidRPr="000B27A3">
        <w:rPr>
          <w:rFonts w:ascii="Times New Roman" w:eastAsia="SimSun" w:hAnsi="Times New Roman" w:cs="Times New Roman"/>
          <w:bCs/>
          <w:sz w:val="24"/>
          <w:szCs w:val="24"/>
          <w:lang w:eastAsia="zh-CN"/>
        </w:rPr>
        <w:t xml:space="preserve">; and </w:t>
      </w:r>
    </w:p>
    <w:p w14:paraId="46532C50" w14:textId="77777777" w:rsidR="00280CE2" w:rsidRPr="000B27A3" w:rsidRDefault="00280CE2" w:rsidP="00DB2CC8">
      <w:pPr>
        <w:spacing w:after="0" w:line="240" w:lineRule="auto"/>
        <w:ind w:left="288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bCs/>
          <w:sz w:val="24"/>
          <w:szCs w:val="24"/>
          <w:lang w:eastAsia="zh-CN"/>
        </w:rPr>
        <w:t>(b)</w:t>
      </w:r>
      <w:r w:rsidRPr="000B27A3">
        <w:rPr>
          <w:rFonts w:ascii="Times New Roman" w:eastAsia="SimSun" w:hAnsi="Times New Roman" w:cs="Times New Roman"/>
          <w:bCs/>
          <w:sz w:val="24"/>
          <w:szCs w:val="24"/>
          <w:lang w:eastAsia="zh-CN"/>
        </w:rPr>
        <w:tab/>
        <w:t>Meet the standards of the LEA.</w:t>
      </w:r>
    </w:p>
    <w:p w14:paraId="7FD7C1BD" w14:textId="77777777" w:rsidR="00280CE2" w:rsidRPr="000B27A3" w:rsidRDefault="00280CE2" w:rsidP="00DB2CC8">
      <w:pPr>
        <w:spacing w:after="0" w:line="240" w:lineRule="auto"/>
        <w:ind w:left="2880" w:hanging="720"/>
        <w:jc w:val="both"/>
        <w:rPr>
          <w:rFonts w:ascii="Times New Roman" w:eastAsia="SimSun" w:hAnsi="Times New Roman" w:cs="Times New Roman"/>
          <w:kern w:val="2"/>
          <w:sz w:val="24"/>
          <w:szCs w:val="24"/>
          <w:lang w:eastAsia="zh-CN"/>
        </w:rPr>
      </w:pPr>
    </w:p>
    <w:p w14:paraId="13307735" w14:textId="7C6819AD" w:rsidR="00280CE2" w:rsidRDefault="00280CE2" w:rsidP="00DB2CC8">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b/>
          <w:bCs/>
          <w:sz w:val="24"/>
          <w:szCs w:val="24"/>
          <w:lang w:eastAsia="zh-CN"/>
        </w:rPr>
        <w:t>Fr</w:t>
      </w:r>
      <w:r w:rsidR="000E6E24" w:rsidRPr="000B27A3">
        <w:rPr>
          <w:rFonts w:ascii="Times New Roman" w:eastAsia="SimSun" w:hAnsi="Times New Roman" w:cs="Times New Roman"/>
          <w:b/>
          <w:bCs/>
          <w:sz w:val="24"/>
          <w:szCs w:val="24"/>
          <w:lang w:eastAsia="zh-CN"/>
        </w:rPr>
        <w:t>ee appropriate public education</w:t>
      </w:r>
      <w:r w:rsidRPr="000B27A3">
        <w:rPr>
          <w:rFonts w:ascii="Times New Roman" w:eastAsia="SimSun" w:hAnsi="Times New Roman" w:cs="Times New Roman"/>
          <w:b/>
          <w:bCs/>
          <w:sz w:val="24"/>
          <w:szCs w:val="24"/>
          <w:lang w:eastAsia="zh-CN"/>
        </w:rPr>
        <w:t xml:space="preserve"> </w:t>
      </w:r>
      <w:r w:rsidRPr="000B27A3">
        <w:rPr>
          <w:rFonts w:ascii="Times New Roman" w:eastAsia="SimSun" w:hAnsi="Times New Roman" w:cs="Times New Roman"/>
          <w:bCs/>
          <w:sz w:val="24"/>
          <w:szCs w:val="24"/>
          <w:lang w:eastAsia="zh-CN"/>
        </w:rPr>
        <w:t xml:space="preserve">or </w:t>
      </w:r>
      <w:r w:rsidRPr="000B27A3">
        <w:rPr>
          <w:rFonts w:ascii="Times New Roman" w:eastAsia="SimSun" w:hAnsi="Times New Roman" w:cs="Times New Roman"/>
          <w:b/>
          <w:bCs/>
          <w:sz w:val="24"/>
          <w:szCs w:val="24"/>
          <w:lang w:eastAsia="zh-CN"/>
        </w:rPr>
        <w:t>FAPE</w:t>
      </w:r>
      <w:r w:rsidR="000E6E24" w:rsidRPr="000B27A3">
        <w:rPr>
          <w:rFonts w:ascii="Times New Roman" w:eastAsia="SimSun" w:hAnsi="Times New Roman" w:cs="Times New Roman"/>
          <w:b/>
          <w:bCs/>
          <w:sz w:val="24"/>
          <w:szCs w:val="24"/>
          <w:lang w:eastAsia="zh-CN"/>
        </w:rPr>
        <w:t xml:space="preserve"> </w:t>
      </w:r>
      <w:r w:rsidR="000E6E24" w:rsidRPr="000B27A3">
        <w:rPr>
          <w:rFonts w:ascii="Times New Roman" w:eastAsia="SimSun" w:hAnsi="Times New Roman" w:cs="Times New Roman"/>
          <w:bCs/>
          <w:sz w:val="24"/>
          <w:szCs w:val="24"/>
          <w:lang w:eastAsia="zh-CN"/>
        </w:rPr>
        <w:t>– The</w:t>
      </w:r>
      <w:r w:rsidRPr="000B27A3">
        <w:rPr>
          <w:rFonts w:ascii="Times New Roman" w:eastAsia="SimSun" w:hAnsi="Times New Roman" w:cs="Times New Roman"/>
          <w:sz w:val="24"/>
          <w:szCs w:val="24"/>
          <w:lang w:eastAsia="zh-CN"/>
        </w:rPr>
        <w:t xml:space="preserve"> special education and related services that adhere to </w:t>
      </w:r>
      <w:proofErr w:type="gramStart"/>
      <w:r w:rsidRPr="000B27A3">
        <w:rPr>
          <w:rFonts w:ascii="Times New Roman" w:eastAsia="SimSun" w:hAnsi="Times New Roman" w:cs="Times New Roman"/>
          <w:sz w:val="24"/>
          <w:szCs w:val="24"/>
          <w:lang w:eastAsia="zh-CN"/>
        </w:rPr>
        <w:t>all of</w:t>
      </w:r>
      <w:proofErr w:type="gramEnd"/>
      <w:r w:rsidRPr="000B27A3">
        <w:rPr>
          <w:rFonts w:ascii="Times New Roman" w:eastAsia="SimSun" w:hAnsi="Times New Roman" w:cs="Times New Roman"/>
          <w:sz w:val="24"/>
          <w:szCs w:val="24"/>
          <w:lang w:eastAsia="zh-CN"/>
        </w:rPr>
        <w:t xml:space="preserve"> the following:</w:t>
      </w:r>
    </w:p>
    <w:p w14:paraId="40ADF4DD" w14:textId="77777777" w:rsidR="00DB2CC8" w:rsidRPr="000B27A3" w:rsidRDefault="00DB2CC8" w:rsidP="00DB2CC8">
      <w:pPr>
        <w:spacing w:after="0" w:line="240" w:lineRule="auto"/>
        <w:ind w:left="2880" w:hanging="720"/>
        <w:jc w:val="both"/>
        <w:rPr>
          <w:rFonts w:ascii="Times New Roman" w:eastAsia="SimSun" w:hAnsi="Times New Roman" w:cs="Times New Roman"/>
          <w:sz w:val="24"/>
          <w:szCs w:val="24"/>
          <w:lang w:eastAsia="zh-CN"/>
        </w:rPr>
      </w:pPr>
    </w:p>
    <w:p w14:paraId="4559F65C" w14:textId="3FBBBFC9" w:rsidR="006D2676" w:rsidRPr="000B27A3" w:rsidRDefault="00280CE2" w:rsidP="00DB2CC8">
      <w:pPr>
        <w:spacing w:after="0" w:line="240" w:lineRule="auto"/>
        <w:ind w:left="288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(a)</w:t>
      </w:r>
      <w:r w:rsidRPr="000B27A3">
        <w:rPr>
          <w:rFonts w:ascii="Times New Roman" w:eastAsia="SimSun" w:hAnsi="Times New Roman" w:cs="Times New Roman"/>
          <w:sz w:val="24"/>
          <w:szCs w:val="24"/>
          <w:lang w:eastAsia="zh-CN"/>
        </w:rPr>
        <w:tab/>
        <w:t>Are provided, at public expense, under public supervision and direction, and without charge</w:t>
      </w:r>
      <w:r w:rsidR="00F024D4" w:rsidRPr="000B27A3">
        <w:rPr>
          <w:rFonts w:ascii="Times New Roman" w:eastAsia="SimSun" w:hAnsi="Times New Roman" w:cs="Times New Roman"/>
          <w:sz w:val="24"/>
          <w:szCs w:val="24"/>
          <w:lang w:eastAsia="zh-CN"/>
        </w:rPr>
        <w:t xml:space="preserve">; </w:t>
      </w:r>
    </w:p>
    <w:p w14:paraId="274CF38D" w14:textId="20B96334" w:rsidR="006D2676" w:rsidRPr="000B27A3" w:rsidRDefault="00280CE2" w:rsidP="00DB2CC8">
      <w:pPr>
        <w:spacing w:after="0" w:line="240" w:lineRule="auto"/>
        <w:ind w:left="288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(b)</w:t>
      </w:r>
      <w:r w:rsidRPr="000B27A3">
        <w:rPr>
          <w:rFonts w:ascii="Times New Roman" w:eastAsia="SimSun" w:hAnsi="Times New Roman" w:cs="Times New Roman"/>
          <w:sz w:val="24"/>
          <w:szCs w:val="24"/>
          <w:lang w:eastAsia="zh-CN"/>
        </w:rPr>
        <w:tab/>
        <w:t>Meet the standards of the SEA, including th</w:t>
      </w:r>
      <w:r w:rsidR="006D2676" w:rsidRPr="000B27A3">
        <w:rPr>
          <w:rFonts w:ascii="Times New Roman" w:eastAsia="SimSun" w:hAnsi="Times New Roman" w:cs="Times New Roman"/>
          <w:sz w:val="24"/>
          <w:szCs w:val="24"/>
          <w:lang w:eastAsia="zh-CN"/>
        </w:rPr>
        <w:t xml:space="preserve">e requirements of this </w:t>
      </w:r>
      <w:r w:rsidR="00EC75B7" w:rsidRPr="000B27A3">
        <w:rPr>
          <w:rFonts w:ascii="Times New Roman" w:eastAsia="SimSun" w:hAnsi="Times New Roman" w:cs="Times New Roman"/>
          <w:sz w:val="24"/>
          <w:szCs w:val="24"/>
          <w:lang w:eastAsia="zh-CN"/>
        </w:rPr>
        <w:t>Chapter</w:t>
      </w:r>
      <w:r w:rsidR="00F024D4" w:rsidRPr="000B27A3">
        <w:rPr>
          <w:rFonts w:ascii="Times New Roman" w:eastAsia="SimSun" w:hAnsi="Times New Roman" w:cs="Times New Roman"/>
          <w:sz w:val="24"/>
          <w:szCs w:val="24"/>
          <w:lang w:eastAsia="zh-CN"/>
        </w:rPr>
        <w:t>;</w:t>
      </w:r>
    </w:p>
    <w:p w14:paraId="4E2830AE" w14:textId="131A9AC6" w:rsidR="006D2676" w:rsidRPr="000B27A3" w:rsidRDefault="00280CE2" w:rsidP="00DB2CC8">
      <w:pPr>
        <w:spacing w:after="0" w:line="240" w:lineRule="auto"/>
        <w:ind w:left="288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(c)</w:t>
      </w:r>
      <w:r w:rsidRPr="000B27A3">
        <w:rPr>
          <w:rFonts w:ascii="Times New Roman" w:eastAsia="SimSun" w:hAnsi="Times New Roman" w:cs="Times New Roman"/>
          <w:sz w:val="24"/>
          <w:szCs w:val="24"/>
          <w:lang w:eastAsia="zh-CN"/>
        </w:rPr>
        <w:tab/>
        <w:t xml:space="preserve">Include </w:t>
      </w:r>
      <w:r w:rsidR="00A4276B" w:rsidRPr="000B27A3">
        <w:rPr>
          <w:rFonts w:ascii="Times New Roman" w:eastAsia="SimSun" w:hAnsi="Times New Roman" w:cs="Times New Roman"/>
          <w:sz w:val="24"/>
          <w:szCs w:val="24"/>
          <w:lang w:eastAsia="zh-CN"/>
        </w:rPr>
        <w:t xml:space="preserve">an appropriate </w:t>
      </w:r>
      <w:r w:rsidRPr="000B27A3">
        <w:rPr>
          <w:rFonts w:ascii="Times New Roman" w:eastAsia="SimSun" w:hAnsi="Times New Roman" w:cs="Times New Roman"/>
          <w:sz w:val="24"/>
          <w:szCs w:val="24"/>
          <w:lang w:eastAsia="zh-CN"/>
        </w:rPr>
        <w:t>preschool, elementa</w:t>
      </w:r>
      <w:r w:rsidR="006D2676" w:rsidRPr="000B27A3">
        <w:rPr>
          <w:rFonts w:ascii="Times New Roman" w:eastAsia="SimSun" w:hAnsi="Times New Roman" w:cs="Times New Roman"/>
          <w:sz w:val="24"/>
          <w:szCs w:val="24"/>
          <w:lang w:eastAsia="zh-CN"/>
        </w:rPr>
        <w:t>ry, and secondary education</w:t>
      </w:r>
      <w:r w:rsidR="00F024D4" w:rsidRPr="000B27A3">
        <w:rPr>
          <w:rFonts w:ascii="Times New Roman" w:eastAsia="SimSun" w:hAnsi="Times New Roman" w:cs="Times New Roman"/>
          <w:sz w:val="24"/>
          <w:szCs w:val="24"/>
          <w:lang w:eastAsia="zh-CN"/>
        </w:rPr>
        <w:t>; and</w:t>
      </w:r>
    </w:p>
    <w:p w14:paraId="76E04F7C" w14:textId="73A3EA5E" w:rsidR="00280CE2" w:rsidRPr="000B27A3" w:rsidRDefault="00280CE2" w:rsidP="00DB2CC8">
      <w:pPr>
        <w:spacing w:after="0" w:line="240" w:lineRule="auto"/>
        <w:ind w:left="288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(d)</w:t>
      </w:r>
      <w:r w:rsidRPr="000B27A3">
        <w:rPr>
          <w:rFonts w:ascii="Times New Roman" w:eastAsia="SimSun" w:hAnsi="Times New Roman" w:cs="Times New Roman"/>
          <w:sz w:val="24"/>
          <w:szCs w:val="24"/>
          <w:lang w:eastAsia="zh-CN"/>
        </w:rPr>
        <w:tab/>
        <w:t xml:space="preserve">Are provided in conformity with an individualized education program that meets the requirements of this </w:t>
      </w:r>
      <w:r w:rsidR="00EC75B7" w:rsidRPr="000B27A3">
        <w:rPr>
          <w:rFonts w:ascii="Times New Roman" w:eastAsia="SimSun" w:hAnsi="Times New Roman" w:cs="Times New Roman"/>
          <w:sz w:val="24"/>
          <w:szCs w:val="24"/>
          <w:lang w:eastAsia="zh-CN"/>
        </w:rPr>
        <w:t>Chapter</w:t>
      </w:r>
      <w:r w:rsidRPr="000B27A3">
        <w:rPr>
          <w:rFonts w:ascii="Times New Roman" w:eastAsia="SimSun" w:hAnsi="Times New Roman" w:cs="Times New Roman"/>
          <w:sz w:val="24"/>
          <w:szCs w:val="24"/>
          <w:lang w:eastAsia="zh-CN"/>
        </w:rPr>
        <w:t>.</w:t>
      </w:r>
    </w:p>
    <w:p w14:paraId="165644CE" w14:textId="77777777" w:rsidR="00280CE2" w:rsidRPr="000B27A3" w:rsidRDefault="00280CE2" w:rsidP="00DB2CC8">
      <w:pPr>
        <w:spacing w:after="0" w:line="240" w:lineRule="auto"/>
        <w:ind w:left="2160" w:hanging="720"/>
        <w:jc w:val="both"/>
        <w:rPr>
          <w:rFonts w:ascii="Times New Roman" w:eastAsia="SimSun" w:hAnsi="Times New Roman" w:cs="Times New Roman"/>
          <w:kern w:val="2"/>
          <w:sz w:val="24"/>
          <w:szCs w:val="24"/>
          <w:lang w:eastAsia="zh-CN"/>
        </w:rPr>
      </w:pPr>
    </w:p>
    <w:p w14:paraId="069A56F3" w14:textId="52C29F8D" w:rsidR="008854EC" w:rsidRPr="000B27A3" w:rsidRDefault="008854EC" w:rsidP="00DB2CC8">
      <w:pPr>
        <w:spacing w:after="0" w:line="240" w:lineRule="auto"/>
        <w:ind w:left="2160" w:hanging="720"/>
        <w:jc w:val="both"/>
        <w:rPr>
          <w:rFonts w:ascii="Times New Roman" w:eastAsia="SimSun" w:hAnsi="Times New Roman" w:cs="Times New Roman"/>
          <w:kern w:val="2"/>
          <w:sz w:val="24"/>
          <w:szCs w:val="24"/>
          <w:lang w:eastAsia="zh-CN"/>
        </w:rPr>
      </w:pPr>
      <w:r w:rsidRPr="000B27A3">
        <w:rPr>
          <w:rFonts w:ascii="Times New Roman" w:eastAsia="SimSun" w:hAnsi="Times New Roman" w:cs="Times New Roman"/>
          <w:b/>
          <w:kern w:val="2"/>
          <w:sz w:val="24"/>
          <w:szCs w:val="24"/>
          <w:lang w:eastAsia="zh-CN"/>
        </w:rPr>
        <w:t>Functional behavior assessment</w:t>
      </w:r>
      <w:r w:rsidRPr="000B27A3">
        <w:rPr>
          <w:rFonts w:ascii="Times New Roman" w:eastAsia="SimSun" w:hAnsi="Times New Roman" w:cs="Times New Roman"/>
          <w:kern w:val="2"/>
          <w:sz w:val="24"/>
          <w:szCs w:val="24"/>
          <w:lang w:eastAsia="zh-CN"/>
        </w:rPr>
        <w:t xml:space="preserve"> or </w:t>
      </w:r>
      <w:r w:rsidRPr="000B27A3">
        <w:rPr>
          <w:rFonts w:ascii="Times New Roman" w:eastAsia="SimSun" w:hAnsi="Times New Roman" w:cs="Times New Roman"/>
          <w:b/>
          <w:kern w:val="2"/>
          <w:sz w:val="24"/>
          <w:szCs w:val="24"/>
          <w:lang w:eastAsia="zh-CN"/>
        </w:rPr>
        <w:t>FBA</w:t>
      </w:r>
      <w:r w:rsidR="000E6E24" w:rsidRPr="000B27A3">
        <w:rPr>
          <w:rFonts w:ascii="Times New Roman" w:eastAsia="SimSun" w:hAnsi="Times New Roman" w:cs="Times New Roman"/>
          <w:b/>
          <w:kern w:val="2"/>
          <w:sz w:val="24"/>
          <w:szCs w:val="24"/>
          <w:lang w:eastAsia="zh-CN"/>
        </w:rPr>
        <w:t xml:space="preserve"> </w:t>
      </w:r>
      <w:r w:rsidR="000E6E24" w:rsidRPr="000B27A3">
        <w:rPr>
          <w:rFonts w:ascii="Times New Roman" w:eastAsia="SimSun" w:hAnsi="Times New Roman" w:cs="Times New Roman"/>
          <w:bCs/>
          <w:sz w:val="24"/>
          <w:szCs w:val="24"/>
          <w:lang w:eastAsia="zh-CN"/>
        </w:rPr>
        <w:t>– A</w:t>
      </w:r>
      <w:r w:rsidRPr="000B27A3">
        <w:rPr>
          <w:rFonts w:ascii="Times New Roman" w:eastAsia="SimSun" w:hAnsi="Times New Roman" w:cs="Times New Roman"/>
          <w:kern w:val="2"/>
          <w:sz w:val="24"/>
          <w:szCs w:val="24"/>
          <w:lang w:eastAsia="zh-CN"/>
        </w:rPr>
        <w:t xml:space="preserve"> process for</w:t>
      </w:r>
      <w:r w:rsidR="00463F2A">
        <w:rPr>
          <w:rFonts w:ascii="Times New Roman" w:eastAsia="SimSun" w:hAnsi="Times New Roman" w:cs="Times New Roman"/>
          <w:kern w:val="2"/>
          <w:sz w:val="24"/>
          <w:szCs w:val="24"/>
          <w:lang w:eastAsia="zh-CN"/>
        </w:rPr>
        <w:t>:</w:t>
      </w:r>
      <w:r w:rsidRPr="000B27A3">
        <w:rPr>
          <w:rFonts w:ascii="Times New Roman" w:eastAsia="SimSun" w:hAnsi="Times New Roman" w:cs="Times New Roman"/>
          <w:kern w:val="2"/>
          <w:sz w:val="24"/>
          <w:szCs w:val="24"/>
          <w:lang w:eastAsia="zh-CN"/>
        </w:rPr>
        <w:t xml:space="preserve"> identifying (a) observable problem behaviors</w:t>
      </w:r>
      <w:r w:rsidR="00463F2A">
        <w:rPr>
          <w:rFonts w:ascii="Times New Roman" w:eastAsia="SimSun" w:hAnsi="Times New Roman" w:cs="Times New Roman"/>
          <w:kern w:val="2"/>
          <w:sz w:val="24"/>
          <w:szCs w:val="24"/>
          <w:lang w:eastAsia="zh-CN"/>
        </w:rPr>
        <w:t>;</w:t>
      </w:r>
      <w:r w:rsidRPr="000B27A3">
        <w:rPr>
          <w:rFonts w:ascii="Times New Roman" w:eastAsia="SimSun" w:hAnsi="Times New Roman" w:cs="Times New Roman"/>
          <w:kern w:val="2"/>
          <w:sz w:val="24"/>
          <w:szCs w:val="24"/>
          <w:lang w:eastAsia="zh-CN"/>
        </w:rPr>
        <w:t xml:space="preserve"> (b) the contexts or routines where the problem behaviors are most likely</w:t>
      </w:r>
      <w:r w:rsidR="00463F2A">
        <w:rPr>
          <w:rFonts w:ascii="Times New Roman" w:eastAsia="SimSun" w:hAnsi="Times New Roman" w:cs="Times New Roman"/>
          <w:kern w:val="2"/>
          <w:sz w:val="24"/>
          <w:szCs w:val="24"/>
          <w:lang w:eastAsia="zh-CN"/>
        </w:rPr>
        <w:t>;</w:t>
      </w:r>
      <w:r w:rsidRPr="000B27A3">
        <w:rPr>
          <w:rFonts w:ascii="Times New Roman" w:eastAsia="SimSun" w:hAnsi="Times New Roman" w:cs="Times New Roman"/>
          <w:kern w:val="2"/>
          <w:sz w:val="24"/>
          <w:szCs w:val="24"/>
          <w:lang w:eastAsia="zh-CN"/>
        </w:rPr>
        <w:t xml:space="preserve"> (c) the specific antecedent events within a context or routine that reliably predict occurrence of problem behaviors</w:t>
      </w:r>
      <w:r w:rsidR="00463F2A">
        <w:rPr>
          <w:rFonts w:ascii="Times New Roman" w:eastAsia="SimSun" w:hAnsi="Times New Roman" w:cs="Times New Roman"/>
          <w:kern w:val="2"/>
          <w:sz w:val="24"/>
          <w:szCs w:val="24"/>
          <w:lang w:eastAsia="zh-CN"/>
        </w:rPr>
        <w:t>;</w:t>
      </w:r>
      <w:r w:rsidRPr="000B27A3">
        <w:rPr>
          <w:rFonts w:ascii="Times New Roman" w:eastAsia="SimSun" w:hAnsi="Times New Roman" w:cs="Times New Roman"/>
          <w:kern w:val="2"/>
          <w:sz w:val="24"/>
          <w:szCs w:val="24"/>
          <w:lang w:eastAsia="zh-CN"/>
        </w:rPr>
        <w:t xml:space="preserve"> and (d) the consequences that appear to maintain the problem behavior.</w:t>
      </w:r>
    </w:p>
    <w:p w14:paraId="6A066006" w14:textId="77777777" w:rsidR="008854EC" w:rsidRPr="000B27A3" w:rsidRDefault="008854EC" w:rsidP="00DB2CC8">
      <w:pPr>
        <w:spacing w:after="0" w:line="240" w:lineRule="auto"/>
        <w:ind w:left="2160" w:hanging="720"/>
        <w:jc w:val="both"/>
        <w:rPr>
          <w:rFonts w:ascii="Times New Roman" w:eastAsia="SimSun" w:hAnsi="Times New Roman" w:cs="Times New Roman"/>
          <w:b/>
          <w:bCs/>
          <w:sz w:val="24"/>
          <w:szCs w:val="24"/>
          <w:lang w:eastAsia="zh-CN"/>
        </w:rPr>
      </w:pPr>
    </w:p>
    <w:p w14:paraId="119EA56B" w14:textId="7642E951" w:rsidR="00280CE2" w:rsidRPr="000B27A3" w:rsidRDefault="00280CE2" w:rsidP="00DB2CC8">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b/>
          <w:bCs/>
          <w:sz w:val="24"/>
          <w:szCs w:val="24"/>
          <w:lang w:eastAsia="zh-CN"/>
        </w:rPr>
        <w:t>General education curriculum</w:t>
      </w:r>
      <w:r w:rsidR="000E6E24" w:rsidRPr="000B27A3">
        <w:rPr>
          <w:rFonts w:ascii="Times New Roman" w:eastAsia="SimSun" w:hAnsi="Times New Roman" w:cs="Times New Roman"/>
          <w:b/>
          <w:bCs/>
          <w:sz w:val="24"/>
          <w:szCs w:val="24"/>
          <w:lang w:eastAsia="zh-CN"/>
        </w:rPr>
        <w:t xml:space="preserve"> </w:t>
      </w:r>
      <w:r w:rsidR="000E6E24" w:rsidRPr="000B27A3">
        <w:rPr>
          <w:rFonts w:ascii="Times New Roman" w:eastAsia="SimSun" w:hAnsi="Times New Roman" w:cs="Times New Roman"/>
          <w:bCs/>
          <w:sz w:val="24"/>
          <w:szCs w:val="24"/>
          <w:lang w:eastAsia="zh-CN"/>
        </w:rPr>
        <w:t xml:space="preserve">– The </w:t>
      </w:r>
      <w:r w:rsidRPr="000B27A3">
        <w:rPr>
          <w:rFonts w:ascii="Times New Roman" w:eastAsia="SimSun" w:hAnsi="Times New Roman" w:cs="Times New Roman"/>
          <w:sz w:val="24"/>
          <w:szCs w:val="24"/>
          <w:lang w:eastAsia="zh-CN"/>
        </w:rPr>
        <w:t xml:space="preserve">curricular content adopted by the LEA for all </w:t>
      </w:r>
      <w:r w:rsidR="00AA41B1" w:rsidRPr="000B27A3">
        <w:rPr>
          <w:rFonts w:ascii="Times New Roman" w:eastAsia="SimSun" w:hAnsi="Times New Roman" w:cs="Times New Roman"/>
          <w:sz w:val="24"/>
          <w:szCs w:val="24"/>
          <w:lang w:eastAsia="zh-CN"/>
        </w:rPr>
        <w:t>child</w:t>
      </w:r>
      <w:r w:rsidR="00DB03AA" w:rsidRPr="000B27A3">
        <w:rPr>
          <w:rFonts w:ascii="Times New Roman" w:eastAsia="SimSun" w:hAnsi="Times New Roman" w:cs="Times New Roman"/>
          <w:sz w:val="24"/>
          <w:szCs w:val="24"/>
          <w:lang w:eastAsia="zh-CN"/>
        </w:rPr>
        <w:t>ren</w:t>
      </w:r>
      <w:r w:rsidRPr="000B27A3">
        <w:rPr>
          <w:rFonts w:ascii="Times New Roman" w:eastAsia="SimSun" w:hAnsi="Times New Roman" w:cs="Times New Roman"/>
          <w:sz w:val="24"/>
          <w:szCs w:val="24"/>
          <w:lang w:eastAsia="zh-CN"/>
        </w:rPr>
        <w:t xml:space="preserve"> receiving a public education.</w:t>
      </w:r>
    </w:p>
    <w:p w14:paraId="0ABF60F4" w14:textId="77777777" w:rsidR="00383EAC" w:rsidRPr="000B27A3" w:rsidRDefault="00383EAC" w:rsidP="00DB2CC8">
      <w:pPr>
        <w:spacing w:after="0" w:line="240" w:lineRule="auto"/>
        <w:ind w:left="2160" w:hanging="720"/>
        <w:jc w:val="both"/>
        <w:rPr>
          <w:rFonts w:ascii="Times New Roman" w:eastAsia="SimSun" w:hAnsi="Times New Roman" w:cs="Times New Roman"/>
          <w:sz w:val="24"/>
          <w:szCs w:val="24"/>
          <w:lang w:eastAsia="zh-CN"/>
        </w:rPr>
      </w:pPr>
    </w:p>
    <w:p w14:paraId="6AF72217" w14:textId="1B432732" w:rsidR="00383EAC" w:rsidRPr="000B27A3" w:rsidRDefault="00383EAC" w:rsidP="00DB2CC8">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b/>
          <w:sz w:val="24"/>
          <w:szCs w:val="24"/>
          <w:lang w:eastAsia="zh-CN"/>
        </w:rPr>
        <w:t xml:space="preserve">Hearing impairment </w:t>
      </w:r>
      <w:r w:rsidRPr="000B27A3">
        <w:rPr>
          <w:rFonts w:ascii="Times New Roman" w:eastAsia="SimSun" w:hAnsi="Times New Roman" w:cs="Times New Roman"/>
          <w:bCs/>
          <w:sz w:val="24"/>
          <w:szCs w:val="24"/>
          <w:lang w:eastAsia="zh-CN"/>
        </w:rPr>
        <w:t xml:space="preserve">– </w:t>
      </w:r>
      <w:r w:rsidRPr="000B27A3">
        <w:rPr>
          <w:rFonts w:ascii="Times New Roman" w:eastAsia="SimSun" w:hAnsi="Times New Roman" w:cs="Times New Roman"/>
          <w:sz w:val="24"/>
          <w:szCs w:val="24"/>
          <w:lang w:eastAsia="zh-CN"/>
        </w:rPr>
        <w:t xml:space="preserve">A disability as defined in § </w:t>
      </w:r>
      <w:r w:rsidR="007B20DC" w:rsidRPr="000B27A3">
        <w:rPr>
          <w:rFonts w:ascii="Times New Roman" w:eastAsia="SimSun" w:hAnsi="Times New Roman" w:cs="Times New Roman"/>
          <w:sz w:val="24"/>
          <w:szCs w:val="24"/>
          <w:lang w:eastAsia="zh-CN"/>
        </w:rPr>
        <w:t>3011</w:t>
      </w:r>
      <w:r w:rsidRPr="000B27A3">
        <w:rPr>
          <w:rFonts w:ascii="Times New Roman" w:eastAsia="SimSun" w:hAnsi="Times New Roman" w:cs="Times New Roman"/>
          <w:sz w:val="24"/>
          <w:szCs w:val="24"/>
          <w:lang w:eastAsia="zh-CN"/>
        </w:rPr>
        <w:t>.</w:t>
      </w:r>
    </w:p>
    <w:p w14:paraId="21904606" w14:textId="77777777" w:rsidR="00383EAC" w:rsidRPr="000B27A3" w:rsidRDefault="00383EAC" w:rsidP="00DB2CC8">
      <w:pPr>
        <w:spacing w:after="0" w:line="240" w:lineRule="auto"/>
        <w:ind w:left="2160" w:hanging="720"/>
        <w:jc w:val="both"/>
        <w:rPr>
          <w:rFonts w:ascii="Times New Roman" w:eastAsia="SimSun" w:hAnsi="Times New Roman" w:cs="Times New Roman"/>
          <w:b/>
          <w:sz w:val="24"/>
          <w:szCs w:val="24"/>
          <w:lang w:eastAsia="zh-CN"/>
        </w:rPr>
      </w:pPr>
    </w:p>
    <w:p w14:paraId="480CA9ED" w14:textId="14921EF8" w:rsidR="00F07175" w:rsidRPr="000B27A3" w:rsidRDefault="00F07175" w:rsidP="00DB2CC8">
      <w:pPr>
        <w:spacing w:after="0" w:line="240" w:lineRule="auto"/>
        <w:ind w:left="2160" w:hanging="720"/>
        <w:jc w:val="both"/>
        <w:rPr>
          <w:rFonts w:ascii="Times New Roman" w:eastAsia="SimSun" w:hAnsi="Times New Roman" w:cs="Times New Roman"/>
          <w:b/>
          <w:bCs/>
          <w:sz w:val="24"/>
          <w:szCs w:val="24"/>
          <w:lang w:eastAsia="zh-CN"/>
        </w:rPr>
      </w:pPr>
      <w:r w:rsidRPr="000B27A3">
        <w:rPr>
          <w:rFonts w:ascii="Times New Roman" w:eastAsia="SimSun" w:hAnsi="Times New Roman" w:cs="Times New Roman"/>
          <w:b/>
          <w:bCs/>
          <w:sz w:val="24"/>
          <w:szCs w:val="24"/>
          <w:lang w:eastAsia="zh-CN"/>
        </w:rPr>
        <w:t>IDEA</w:t>
      </w:r>
      <w:r w:rsidR="00365463" w:rsidRPr="000B27A3">
        <w:rPr>
          <w:rFonts w:ascii="Times New Roman" w:eastAsia="SimSun" w:hAnsi="Times New Roman" w:cs="Times New Roman"/>
          <w:b/>
          <w:bCs/>
          <w:sz w:val="24"/>
          <w:szCs w:val="24"/>
          <w:lang w:eastAsia="zh-CN"/>
        </w:rPr>
        <w:t xml:space="preserve"> </w:t>
      </w:r>
      <w:r w:rsidR="00365463" w:rsidRPr="000B27A3">
        <w:rPr>
          <w:rFonts w:ascii="Times New Roman" w:eastAsia="SimSun" w:hAnsi="Times New Roman" w:cs="Times New Roman"/>
          <w:sz w:val="24"/>
          <w:szCs w:val="24"/>
          <w:lang w:eastAsia="zh-CN"/>
        </w:rPr>
        <w:t>-</w:t>
      </w:r>
      <w:r w:rsidR="000E6E24" w:rsidRPr="000B27A3">
        <w:rPr>
          <w:rFonts w:ascii="Times New Roman" w:eastAsia="SimSun" w:hAnsi="Times New Roman" w:cs="Times New Roman"/>
          <w:sz w:val="24"/>
          <w:szCs w:val="24"/>
          <w:lang w:eastAsia="zh-CN"/>
        </w:rPr>
        <w:t xml:space="preserve"> T</w:t>
      </w:r>
      <w:r w:rsidRPr="000B27A3">
        <w:rPr>
          <w:rFonts w:ascii="Times New Roman" w:eastAsia="SimSun" w:hAnsi="Times New Roman" w:cs="Times New Roman"/>
          <w:sz w:val="24"/>
          <w:szCs w:val="24"/>
          <w:lang w:eastAsia="zh-CN"/>
        </w:rPr>
        <w:t>he Individuals with Disabilities Educatio</w:t>
      </w:r>
      <w:r w:rsidR="006466D4" w:rsidRPr="000B27A3">
        <w:rPr>
          <w:rFonts w:ascii="Times New Roman" w:eastAsia="SimSun" w:hAnsi="Times New Roman" w:cs="Times New Roman"/>
          <w:sz w:val="24"/>
          <w:szCs w:val="24"/>
          <w:lang w:eastAsia="zh-CN"/>
        </w:rPr>
        <w:t>n Act, a</w:t>
      </w:r>
      <w:r w:rsidR="00F024D4" w:rsidRPr="000B27A3">
        <w:rPr>
          <w:rFonts w:ascii="Times New Roman" w:eastAsia="SimSun" w:hAnsi="Times New Roman" w:cs="Times New Roman"/>
          <w:sz w:val="24"/>
          <w:szCs w:val="24"/>
          <w:lang w:eastAsia="zh-CN"/>
        </w:rPr>
        <w:t>pproved April 13, 1970</w:t>
      </w:r>
      <w:r w:rsidR="006466D4" w:rsidRPr="000B27A3">
        <w:rPr>
          <w:rFonts w:ascii="Times New Roman" w:eastAsia="SimSun" w:hAnsi="Times New Roman" w:cs="Times New Roman"/>
          <w:sz w:val="24"/>
          <w:szCs w:val="24"/>
          <w:lang w:eastAsia="zh-CN"/>
        </w:rPr>
        <w:t xml:space="preserve"> (</w:t>
      </w:r>
      <w:r w:rsidR="00F024D4" w:rsidRPr="000B27A3">
        <w:rPr>
          <w:rFonts w:ascii="Times New Roman" w:eastAsia="SimSun" w:hAnsi="Times New Roman" w:cs="Times New Roman"/>
          <w:sz w:val="24"/>
          <w:szCs w:val="24"/>
          <w:lang w:eastAsia="zh-CN"/>
        </w:rPr>
        <w:t xml:space="preserve">84 Stat. 175; </w:t>
      </w:r>
      <w:r w:rsidR="006466D4" w:rsidRPr="000B27A3">
        <w:rPr>
          <w:rFonts w:ascii="Times New Roman" w:eastAsia="SimSun" w:hAnsi="Times New Roman" w:cs="Times New Roman"/>
          <w:sz w:val="24"/>
          <w:szCs w:val="24"/>
          <w:lang w:eastAsia="zh-CN"/>
        </w:rPr>
        <w:t>20 U.S.C. §§</w:t>
      </w:r>
      <w:r w:rsidR="00636130" w:rsidRPr="000B27A3">
        <w:rPr>
          <w:rFonts w:ascii="Times New Roman" w:eastAsia="SimSun" w:hAnsi="Times New Roman" w:cs="Times New Roman"/>
          <w:sz w:val="24"/>
          <w:szCs w:val="24"/>
          <w:lang w:eastAsia="zh-CN"/>
        </w:rPr>
        <w:t xml:space="preserve"> </w:t>
      </w:r>
      <w:r w:rsidRPr="000B27A3">
        <w:rPr>
          <w:rFonts w:ascii="Times New Roman" w:eastAsia="SimSun" w:hAnsi="Times New Roman" w:cs="Times New Roman"/>
          <w:sz w:val="24"/>
          <w:szCs w:val="24"/>
          <w:lang w:eastAsia="zh-CN"/>
        </w:rPr>
        <w:t xml:space="preserve">1400 </w:t>
      </w:r>
      <w:r w:rsidRPr="000B27A3">
        <w:rPr>
          <w:rFonts w:ascii="Times New Roman" w:eastAsia="SimSun" w:hAnsi="Times New Roman" w:cs="Times New Roman"/>
          <w:i/>
          <w:sz w:val="24"/>
          <w:szCs w:val="24"/>
          <w:lang w:eastAsia="zh-CN"/>
        </w:rPr>
        <w:t>et seq</w:t>
      </w:r>
      <w:r w:rsidRPr="000B27A3">
        <w:rPr>
          <w:rFonts w:ascii="Times New Roman" w:eastAsia="SimSun" w:hAnsi="Times New Roman" w:cs="Times New Roman"/>
          <w:sz w:val="24"/>
          <w:szCs w:val="24"/>
          <w:lang w:eastAsia="zh-CN"/>
        </w:rPr>
        <w:t>.)</w:t>
      </w:r>
      <w:r w:rsidR="00F024D4" w:rsidRPr="000B27A3">
        <w:rPr>
          <w:rFonts w:ascii="Times New Roman" w:eastAsia="SimSun" w:hAnsi="Times New Roman" w:cs="Times New Roman"/>
          <w:sz w:val="24"/>
          <w:szCs w:val="24"/>
          <w:lang w:eastAsia="zh-CN"/>
        </w:rPr>
        <w:t>, as amended by Pub. L. 108-446, approved December 3, 2004 (118 Stat. 2647)</w:t>
      </w:r>
      <w:r w:rsidRPr="000B27A3">
        <w:rPr>
          <w:rFonts w:ascii="Times New Roman" w:eastAsia="SimSun" w:hAnsi="Times New Roman" w:cs="Times New Roman"/>
          <w:sz w:val="24"/>
          <w:szCs w:val="24"/>
          <w:lang w:eastAsia="zh-CN"/>
        </w:rPr>
        <w:t xml:space="preserve">, and </w:t>
      </w:r>
      <w:r w:rsidR="00365463" w:rsidRPr="000B27A3">
        <w:rPr>
          <w:rFonts w:ascii="Times New Roman" w:eastAsia="SimSun" w:hAnsi="Times New Roman" w:cs="Times New Roman"/>
          <w:sz w:val="24"/>
          <w:szCs w:val="24"/>
          <w:lang w:eastAsia="zh-CN"/>
        </w:rPr>
        <w:t>it’s</w:t>
      </w:r>
      <w:r w:rsidRPr="000B27A3">
        <w:rPr>
          <w:rFonts w:ascii="Times New Roman" w:eastAsia="SimSun" w:hAnsi="Times New Roman" w:cs="Times New Roman"/>
          <w:sz w:val="24"/>
          <w:szCs w:val="24"/>
          <w:lang w:eastAsia="zh-CN"/>
        </w:rPr>
        <w:t xml:space="preserve"> implementing regulations.</w:t>
      </w:r>
    </w:p>
    <w:p w14:paraId="28DFD24C" w14:textId="77777777" w:rsidR="00F07175" w:rsidRPr="000B27A3" w:rsidRDefault="00F07175" w:rsidP="00DB2CC8">
      <w:pPr>
        <w:spacing w:after="0" w:line="240" w:lineRule="auto"/>
        <w:ind w:left="2160" w:hanging="720"/>
        <w:jc w:val="both"/>
        <w:rPr>
          <w:rFonts w:ascii="Times New Roman" w:eastAsia="SimSun" w:hAnsi="Times New Roman" w:cs="Times New Roman"/>
          <w:b/>
          <w:bCs/>
          <w:sz w:val="24"/>
          <w:szCs w:val="24"/>
          <w:lang w:eastAsia="zh-CN"/>
        </w:rPr>
      </w:pPr>
    </w:p>
    <w:p w14:paraId="2D938859" w14:textId="07F46E79" w:rsidR="00280CE2" w:rsidRDefault="00280CE2" w:rsidP="00DB2CC8">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b/>
          <w:bCs/>
          <w:sz w:val="24"/>
          <w:szCs w:val="24"/>
          <w:lang w:eastAsia="zh-CN"/>
        </w:rPr>
        <w:t>Impartial hearing officer</w:t>
      </w:r>
      <w:r w:rsidR="000E6E24" w:rsidRPr="000B27A3">
        <w:rPr>
          <w:rFonts w:ascii="Times New Roman" w:eastAsia="SimSun" w:hAnsi="Times New Roman" w:cs="Times New Roman"/>
          <w:b/>
          <w:bCs/>
          <w:sz w:val="24"/>
          <w:szCs w:val="24"/>
          <w:lang w:eastAsia="zh-CN"/>
        </w:rPr>
        <w:t xml:space="preserve"> </w:t>
      </w:r>
      <w:r w:rsidR="000E6E24" w:rsidRPr="000B27A3">
        <w:rPr>
          <w:rFonts w:ascii="Times New Roman" w:eastAsia="SimSun" w:hAnsi="Times New Roman" w:cs="Times New Roman"/>
          <w:bCs/>
          <w:sz w:val="24"/>
          <w:szCs w:val="24"/>
          <w:lang w:eastAsia="zh-CN"/>
        </w:rPr>
        <w:t>– A</w:t>
      </w:r>
      <w:r w:rsidRPr="000B27A3">
        <w:rPr>
          <w:rFonts w:ascii="Times New Roman" w:eastAsia="SimSun" w:hAnsi="Times New Roman" w:cs="Times New Roman"/>
          <w:sz w:val="24"/>
          <w:szCs w:val="24"/>
          <w:lang w:eastAsia="zh-CN"/>
        </w:rPr>
        <w:t xml:space="preserve"> individual selected to conduct a due process hearing in accordance with </w:t>
      </w:r>
      <w:r w:rsidRPr="000B27A3">
        <w:rPr>
          <w:rFonts w:ascii="Times New Roman" w:eastAsia="SimSun" w:hAnsi="Times New Roman" w:cs="Times New Roman"/>
          <w:iCs/>
          <w:sz w:val="24"/>
          <w:szCs w:val="24"/>
          <w:lang w:eastAsia="zh-CN"/>
        </w:rPr>
        <w:t>20 U.S.C. §</w:t>
      </w:r>
      <w:r w:rsidR="00636130" w:rsidRPr="000B27A3">
        <w:rPr>
          <w:rFonts w:ascii="Times New Roman" w:eastAsia="SimSun" w:hAnsi="Times New Roman" w:cs="Times New Roman"/>
          <w:iCs/>
          <w:sz w:val="24"/>
          <w:szCs w:val="24"/>
          <w:lang w:eastAsia="zh-CN"/>
        </w:rPr>
        <w:t xml:space="preserve"> </w:t>
      </w:r>
      <w:r w:rsidRPr="000B27A3">
        <w:rPr>
          <w:rFonts w:ascii="Times New Roman" w:eastAsia="SimSun" w:hAnsi="Times New Roman" w:cs="Times New Roman"/>
          <w:iCs/>
          <w:sz w:val="24"/>
          <w:szCs w:val="24"/>
          <w:lang w:eastAsia="zh-CN"/>
        </w:rPr>
        <w:t>1415(f)</w:t>
      </w:r>
      <w:r w:rsidR="006466D4" w:rsidRPr="000B27A3">
        <w:rPr>
          <w:rFonts w:ascii="Times New Roman" w:eastAsia="SimSun" w:hAnsi="Times New Roman" w:cs="Times New Roman"/>
          <w:iCs/>
          <w:sz w:val="24"/>
          <w:szCs w:val="24"/>
          <w:lang w:eastAsia="zh-CN"/>
        </w:rPr>
        <w:t xml:space="preserve"> and D.C. Official Code §</w:t>
      </w:r>
      <w:r w:rsidR="00636130" w:rsidRPr="000B27A3">
        <w:rPr>
          <w:rFonts w:ascii="Times New Roman" w:eastAsia="SimSun" w:hAnsi="Times New Roman" w:cs="Times New Roman"/>
          <w:iCs/>
          <w:sz w:val="24"/>
          <w:szCs w:val="24"/>
          <w:lang w:eastAsia="zh-CN"/>
        </w:rPr>
        <w:t xml:space="preserve"> </w:t>
      </w:r>
      <w:r w:rsidR="005F7B80" w:rsidRPr="000B27A3">
        <w:rPr>
          <w:rFonts w:ascii="Times New Roman" w:eastAsia="SimSun" w:hAnsi="Times New Roman" w:cs="Times New Roman"/>
          <w:iCs/>
          <w:sz w:val="24"/>
          <w:szCs w:val="24"/>
          <w:lang w:eastAsia="zh-CN"/>
        </w:rPr>
        <w:t>38-2572.02-.03</w:t>
      </w:r>
      <w:r w:rsidRPr="000B27A3">
        <w:rPr>
          <w:rFonts w:ascii="Times New Roman" w:eastAsia="SimSun" w:hAnsi="Times New Roman" w:cs="Times New Roman"/>
          <w:sz w:val="24"/>
          <w:szCs w:val="24"/>
          <w:lang w:eastAsia="zh-CN"/>
        </w:rPr>
        <w:t xml:space="preserve"> who meets the following requirements:</w:t>
      </w:r>
    </w:p>
    <w:p w14:paraId="473ECBA8" w14:textId="77777777" w:rsidR="00DB2CC8" w:rsidRPr="000B27A3" w:rsidRDefault="00DB2CC8" w:rsidP="00DB2CC8">
      <w:pPr>
        <w:spacing w:after="0" w:line="240" w:lineRule="auto"/>
        <w:ind w:left="2880" w:hanging="720"/>
        <w:jc w:val="both"/>
        <w:rPr>
          <w:rFonts w:ascii="Times New Roman" w:eastAsia="SimSun" w:hAnsi="Times New Roman" w:cs="Times New Roman"/>
          <w:sz w:val="24"/>
          <w:szCs w:val="24"/>
          <w:lang w:eastAsia="zh-CN"/>
        </w:rPr>
      </w:pPr>
    </w:p>
    <w:p w14:paraId="0FE296E7" w14:textId="77777777" w:rsidR="00280CE2" w:rsidRPr="000B27A3" w:rsidRDefault="00280CE2" w:rsidP="00DB2CC8">
      <w:pPr>
        <w:spacing w:after="0" w:line="240" w:lineRule="auto"/>
        <w:ind w:left="288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kern w:val="2"/>
          <w:sz w:val="24"/>
          <w:szCs w:val="24"/>
          <w:lang w:eastAsia="zh-CN"/>
        </w:rPr>
        <w:t>(a)</w:t>
      </w:r>
      <w:r w:rsidRPr="000B27A3">
        <w:rPr>
          <w:rFonts w:ascii="Times New Roman" w:eastAsia="SimSun" w:hAnsi="Times New Roman" w:cs="Times New Roman"/>
          <w:kern w:val="2"/>
          <w:sz w:val="24"/>
          <w:szCs w:val="24"/>
          <w:lang w:eastAsia="zh-CN"/>
        </w:rPr>
        <w:tab/>
        <w:t>Is not an employee of a public agency or the LEA that is involved i</w:t>
      </w:r>
      <w:r w:rsidR="005F7B80" w:rsidRPr="000B27A3">
        <w:rPr>
          <w:rFonts w:ascii="Times New Roman" w:eastAsia="SimSun" w:hAnsi="Times New Roman" w:cs="Times New Roman"/>
          <w:kern w:val="2"/>
          <w:sz w:val="24"/>
          <w:szCs w:val="24"/>
          <w:lang w:eastAsia="zh-CN"/>
        </w:rPr>
        <w:t xml:space="preserve">n the </w:t>
      </w:r>
      <w:r w:rsidR="006D2676" w:rsidRPr="000B27A3">
        <w:rPr>
          <w:rFonts w:ascii="Times New Roman" w:eastAsia="SimSun" w:hAnsi="Times New Roman" w:cs="Times New Roman"/>
          <w:kern w:val="2"/>
          <w:sz w:val="24"/>
          <w:szCs w:val="24"/>
          <w:lang w:eastAsia="zh-CN"/>
        </w:rPr>
        <w:t xml:space="preserve">education or care of the </w:t>
      </w:r>
      <w:r w:rsidR="00AA41B1" w:rsidRPr="000B27A3">
        <w:rPr>
          <w:rFonts w:ascii="Times New Roman" w:eastAsia="SimSun" w:hAnsi="Times New Roman" w:cs="Times New Roman"/>
          <w:kern w:val="2"/>
          <w:sz w:val="24"/>
          <w:szCs w:val="24"/>
          <w:lang w:eastAsia="zh-CN"/>
        </w:rPr>
        <w:t>child</w:t>
      </w:r>
      <w:r w:rsidRPr="000B27A3">
        <w:rPr>
          <w:rFonts w:ascii="Times New Roman" w:eastAsia="SimSun" w:hAnsi="Times New Roman" w:cs="Times New Roman"/>
          <w:kern w:val="2"/>
          <w:sz w:val="24"/>
          <w:szCs w:val="24"/>
          <w:lang w:eastAsia="zh-CN"/>
        </w:rPr>
        <w:t>.</w:t>
      </w:r>
    </w:p>
    <w:p w14:paraId="02C3C3DC" w14:textId="77777777" w:rsidR="00645BAD" w:rsidRPr="000B27A3" w:rsidRDefault="00280CE2" w:rsidP="00DB2CC8">
      <w:pPr>
        <w:spacing w:after="0" w:line="240" w:lineRule="auto"/>
        <w:ind w:left="2880" w:hanging="720"/>
        <w:jc w:val="both"/>
        <w:rPr>
          <w:rFonts w:ascii="Times New Roman" w:eastAsia="SimSun" w:hAnsi="Times New Roman" w:cs="Times New Roman"/>
          <w:kern w:val="2"/>
          <w:sz w:val="24"/>
          <w:szCs w:val="24"/>
          <w:lang w:eastAsia="zh-CN"/>
        </w:rPr>
      </w:pPr>
      <w:r w:rsidRPr="000B27A3">
        <w:rPr>
          <w:rFonts w:ascii="Times New Roman" w:eastAsia="SimSun" w:hAnsi="Times New Roman" w:cs="Times New Roman"/>
          <w:kern w:val="2"/>
          <w:sz w:val="24"/>
          <w:szCs w:val="24"/>
          <w:lang w:eastAsia="zh-CN"/>
        </w:rPr>
        <w:t>(b)</w:t>
      </w:r>
      <w:r w:rsidRPr="000B27A3">
        <w:rPr>
          <w:rFonts w:ascii="Times New Roman" w:eastAsia="SimSun" w:hAnsi="Times New Roman" w:cs="Times New Roman"/>
          <w:kern w:val="2"/>
          <w:sz w:val="24"/>
          <w:szCs w:val="24"/>
          <w:lang w:eastAsia="zh-CN"/>
        </w:rPr>
        <w:tab/>
        <w:t>Does not have a personal or professional int</w:t>
      </w:r>
      <w:r w:rsidR="006D2676" w:rsidRPr="000B27A3">
        <w:rPr>
          <w:rFonts w:ascii="Times New Roman" w:eastAsia="SimSun" w:hAnsi="Times New Roman" w:cs="Times New Roman"/>
          <w:kern w:val="2"/>
          <w:sz w:val="24"/>
          <w:szCs w:val="24"/>
          <w:lang w:eastAsia="zh-CN"/>
        </w:rPr>
        <w:t xml:space="preserve">erest that would conflict with </w:t>
      </w:r>
      <w:r w:rsidRPr="000B27A3">
        <w:rPr>
          <w:rFonts w:ascii="Times New Roman" w:eastAsia="SimSun" w:hAnsi="Times New Roman" w:cs="Times New Roman"/>
          <w:kern w:val="2"/>
          <w:sz w:val="24"/>
          <w:szCs w:val="24"/>
          <w:lang w:eastAsia="zh-CN"/>
        </w:rPr>
        <w:t>the individual’s objectivity in the due process hearing.</w:t>
      </w:r>
    </w:p>
    <w:p w14:paraId="2B3D7B48" w14:textId="77777777" w:rsidR="005F7B80" w:rsidRPr="000B27A3" w:rsidRDefault="005F7B80" w:rsidP="00E9538F">
      <w:pPr>
        <w:spacing w:after="0" w:line="240" w:lineRule="auto"/>
        <w:ind w:left="2879" w:hanging="719"/>
        <w:jc w:val="both"/>
        <w:rPr>
          <w:rFonts w:ascii="Times New Roman" w:eastAsia="SimSun" w:hAnsi="Times New Roman" w:cs="Times New Roman"/>
          <w:sz w:val="24"/>
          <w:szCs w:val="24"/>
          <w:lang w:eastAsia="zh-CN"/>
        </w:rPr>
      </w:pPr>
    </w:p>
    <w:p w14:paraId="70AF4103" w14:textId="2AFB4693" w:rsidR="00280CE2" w:rsidRPr="000B27A3" w:rsidRDefault="00645BAD" w:rsidP="00DB2CC8">
      <w:pPr>
        <w:spacing w:after="0" w:line="240" w:lineRule="auto"/>
        <w:ind w:left="2160" w:hanging="720"/>
        <w:jc w:val="both"/>
        <w:rPr>
          <w:rFonts w:ascii="Times New Roman" w:hAnsi="Times New Roman" w:cs="Times New Roman"/>
          <w:b/>
          <w:bCs/>
          <w:sz w:val="24"/>
          <w:szCs w:val="24"/>
        </w:rPr>
      </w:pPr>
      <w:r w:rsidRPr="000B27A3">
        <w:rPr>
          <w:rFonts w:ascii="Times New Roman" w:hAnsi="Times New Roman" w:cs="Times New Roman"/>
          <w:b/>
          <w:bCs/>
          <w:sz w:val="24"/>
          <w:szCs w:val="24"/>
        </w:rPr>
        <w:t xml:space="preserve">Incapacitated </w:t>
      </w:r>
      <w:r w:rsidR="008569B8">
        <w:rPr>
          <w:rFonts w:ascii="Times New Roman" w:hAnsi="Times New Roman" w:cs="Times New Roman"/>
          <w:b/>
          <w:bCs/>
          <w:sz w:val="24"/>
          <w:szCs w:val="24"/>
        </w:rPr>
        <w:t>i</w:t>
      </w:r>
      <w:r w:rsidRPr="000B27A3">
        <w:rPr>
          <w:rFonts w:ascii="Times New Roman" w:hAnsi="Times New Roman" w:cs="Times New Roman"/>
          <w:b/>
          <w:bCs/>
          <w:sz w:val="24"/>
          <w:szCs w:val="24"/>
        </w:rPr>
        <w:t>ndividual</w:t>
      </w:r>
      <w:r w:rsidR="000E6E24" w:rsidRPr="000B27A3">
        <w:rPr>
          <w:rFonts w:ascii="Times New Roman" w:hAnsi="Times New Roman" w:cs="Times New Roman"/>
          <w:b/>
          <w:bCs/>
          <w:sz w:val="24"/>
          <w:szCs w:val="24"/>
        </w:rPr>
        <w:t xml:space="preserve"> </w:t>
      </w:r>
      <w:r w:rsidR="00E827FB">
        <w:rPr>
          <w:rFonts w:ascii="Times New Roman" w:hAnsi="Times New Roman" w:cs="Times New Roman"/>
          <w:b/>
          <w:bCs/>
          <w:sz w:val="24"/>
          <w:szCs w:val="24"/>
        </w:rPr>
        <w:t>–</w:t>
      </w:r>
      <w:r w:rsidR="000E6E24" w:rsidRPr="000B27A3">
        <w:rPr>
          <w:rFonts w:ascii="Times New Roman" w:hAnsi="Times New Roman" w:cs="Times New Roman"/>
          <w:b/>
          <w:bCs/>
          <w:sz w:val="24"/>
          <w:szCs w:val="24"/>
        </w:rPr>
        <w:t xml:space="preserve"> </w:t>
      </w:r>
      <w:r w:rsidRPr="000B27A3">
        <w:rPr>
          <w:rFonts w:ascii="Times New Roman" w:hAnsi="Times New Roman" w:cs="Times New Roman"/>
          <w:bCs/>
          <w:sz w:val="24"/>
          <w:szCs w:val="24"/>
        </w:rPr>
        <w:t>shall</w:t>
      </w:r>
      <w:r w:rsidR="00E827FB">
        <w:rPr>
          <w:rFonts w:ascii="Times New Roman" w:hAnsi="Times New Roman" w:cs="Times New Roman"/>
          <w:bCs/>
          <w:sz w:val="24"/>
          <w:szCs w:val="24"/>
        </w:rPr>
        <w:t xml:space="preserve"> </w:t>
      </w:r>
      <w:r w:rsidRPr="000B27A3">
        <w:rPr>
          <w:rFonts w:ascii="Times New Roman" w:hAnsi="Times New Roman" w:cs="Times New Roman"/>
          <w:bCs/>
          <w:sz w:val="24"/>
          <w:szCs w:val="24"/>
        </w:rPr>
        <w:t>have the same meaning as the term is defined in D.C. Official Code §</w:t>
      </w:r>
      <w:r w:rsidR="00636130" w:rsidRPr="000B27A3">
        <w:rPr>
          <w:rFonts w:ascii="Times New Roman" w:hAnsi="Times New Roman" w:cs="Times New Roman"/>
          <w:bCs/>
          <w:sz w:val="24"/>
          <w:szCs w:val="24"/>
        </w:rPr>
        <w:t xml:space="preserve"> </w:t>
      </w:r>
      <w:r w:rsidRPr="000B27A3">
        <w:rPr>
          <w:rFonts w:ascii="Times New Roman" w:hAnsi="Times New Roman" w:cs="Times New Roman"/>
          <w:bCs/>
          <w:sz w:val="24"/>
          <w:szCs w:val="24"/>
        </w:rPr>
        <w:t>21-2011(11).</w:t>
      </w:r>
      <w:r w:rsidRPr="000B27A3">
        <w:rPr>
          <w:rFonts w:ascii="Times New Roman" w:hAnsi="Times New Roman" w:cs="Times New Roman"/>
          <w:b/>
          <w:bCs/>
          <w:sz w:val="24"/>
          <w:szCs w:val="24"/>
        </w:rPr>
        <w:t xml:space="preserve"> </w:t>
      </w:r>
    </w:p>
    <w:p w14:paraId="0E5E085A" w14:textId="77777777" w:rsidR="005F7B80" w:rsidRPr="000B27A3" w:rsidRDefault="005F7B80" w:rsidP="00DB2CC8">
      <w:pPr>
        <w:spacing w:after="0" w:line="240" w:lineRule="auto"/>
        <w:ind w:left="2160" w:hanging="720"/>
        <w:jc w:val="both"/>
        <w:rPr>
          <w:rFonts w:ascii="Times New Roman" w:hAnsi="Times New Roman" w:cs="Times New Roman"/>
          <w:b/>
          <w:bCs/>
          <w:sz w:val="24"/>
          <w:szCs w:val="24"/>
        </w:rPr>
      </w:pPr>
    </w:p>
    <w:p w14:paraId="36DB24E1" w14:textId="6B2EE58D" w:rsidR="00383EAC" w:rsidRPr="000B27A3" w:rsidRDefault="00383EAC" w:rsidP="00DB2CC8">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hAnsi="Times New Roman" w:cs="Times New Roman"/>
          <w:b/>
          <w:bCs/>
          <w:sz w:val="24"/>
          <w:szCs w:val="24"/>
        </w:rPr>
        <w:t>Intellectual disability</w:t>
      </w:r>
      <w:r w:rsidRPr="000B27A3">
        <w:rPr>
          <w:rFonts w:ascii="Times New Roman" w:hAnsi="Times New Roman" w:cs="Times New Roman"/>
          <w:bCs/>
          <w:sz w:val="24"/>
          <w:szCs w:val="24"/>
        </w:rPr>
        <w:t xml:space="preserve"> </w:t>
      </w:r>
      <w:r w:rsidRPr="000B27A3">
        <w:rPr>
          <w:rFonts w:ascii="Times New Roman" w:eastAsia="SimSun" w:hAnsi="Times New Roman" w:cs="Times New Roman"/>
          <w:bCs/>
          <w:sz w:val="24"/>
          <w:szCs w:val="24"/>
          <w:lang w:eastAsia="zh-CN"/>
        </w:rPr>
        <w:t xml:space="preserve">– </w:t>
      </w:r>
      <w:r w:rsidRPr="000B27A3">
        <w:rPr>
          <w:rFonts w:ascii="Times New Roman" w:eastAsia="SimSun" w:hAnsi="Times New Roman" w:cs="Times New Roman"/>
          <w:sz w:val="24"/>
          <w:szCs w:val="24"/>
          <w:lang w:eastAsia="zh-CN"/>
        </w:rPr>
        <w:t xml:space="preserve">A disability as defined in § </w:t>
      </w:r>
      <w:r w:rsidR="007B20DC" w:rsidRPr="000B27A3">
        <w:rPr>
          <w:rFonts w:ascii="Times New Roman" w:eastAsia="SimSun" w:hAnsi="Times New Roman" w:cs="Times New Roman"/>
          <w:sz w:val="24"/>
          <w:szCs w:val="24"/>
          <w:lang w:eastAsia="zh-CN"/>
        </w:rPr>
        <w:t>3011</w:t>
      </w:r>
      <w:r w:rsidRPr="000B27A3">
        <w:rPr>
          <w:rFonts w:ascii="Times New Roman" w:eastAsia="SimSun" w:hAnsi="Times New Roman" w:cs="Times New Roman"/>
          <w:sz w:val="24"/>
          <w:szCs w:val="24"/>
          <w:lang w:eastAsia="zh-CN"/>
        </w:rPr>
        <w:t>.</w:t>
      </w:r>
    </w:p>
    <w:p w14:paraId="5B2E6A3B" w14:textId="77777777" w:rsidR="00383EAC" w:rsidRPr="000B27A3" w:rsidRDefault="00383EAC" w:rsidP="00DB2CC8">
      <w:pPr>
        <w:spacing w:after="0" w:line="240" w:lineRule="auto"/>
        <w:ind w:left="2160" w:hanging="720"/>
        <w:jc w:val="both"/>
        <w:rPr>
          <w:rFonts w:ascii="Times New Roman" w:hAnsi="Times New Roman" w:cs="Times New Roman"/>
          <w:bCs/>
          <w:sz w:val="24"/>
          <w:szCs w:val="24"/>
        </w:rPr>
      </w:pPr>
    </w:p>
    <w:p w14:paraId="48732CB4" w14:textId="701A4FDF" w:rsidR="005F7B80" w:rsidRPr="000B27A3" w:rsidRDefault="005F7B80" w:rsidP="00DB2CC8">
      <w:pPr>
        <w:spacing w:after="0" w:line="240" w:lineRule="auto"/>
        <w:ind w:left="2160" w:hanging="720"/>
        <w:jc w:val="both"/>
        <w:rPr>
          <w:rFonts w:ascii="Times New Roman" w:hAnsi="Times New Roman" w:cs="Times New Roman"/>
          <w:bCs/>
          <w:sz w:val="24"/>
          <w:szCs w:val="24"/>
        </w:rPr>
      </w:pPr>
      <w:r w:rsidRPr="000B27A3">
        <w:rPr>
          <w:rFonts w:ascii="Times New Roman" w:hAnsi="Times New Roman" w:cs="Times New Roman"/>
          <w:b/>
          <w:bCs/>
          <w:sz w:val="24"/>
          <w:szCs w:val="24"/>
        </w:rPr>
        <w:t>Include</w:t>
      </w:r>
      <w:r w:rsidR="000E6E24" w:rsidRPr="000B27A3">
        <w:rPr>
          <w:rFonts w:ascii="Times New Roman" w:hAnsi="Times New Roman" w:cs="Times New Roman"/>
          <w:b/>
          <w:bCs/>
          <w:sz w:val="24"/>
          <w:szCs w:val="24"/>
        </w:rPr>
        <w:t xml:space="preserve"> </w:t>
      </w:r>
      <w:r w:rsidR="000E6E24" w:rsidRPr="000B27A3">
        <w:rPr>
          <w:rFonts w:ascii="Times New Roman" w:eastAsia="SimSun" w:hAnsi="Times New Roman" w:cs="Times New Roman"/>
          <w:b/>
          <w:bCs/>
          <w:sz w:val="24"/>
          <w:szCs w:val="24"/>
          <w:lang w:eastAsia="zh-CN"/>
        </w:rPr>
        <w:t>–</w:t>
      </w:r>
      <w:r w:rsidR="000E6E24" w:rsidRPr="000B27A3">
        <w:rPr>
          <w:rFonts w:ascii="Times New Roman" w:eastAsia="SimSun" w:hAnsi="Times New Roman" w:cs="Times New Roman"/>
          <w:sz w:val="24"/>
          <w:szCs w:val="24"/>
          <w:lang w:eastAsia="zh-CN"/>
        </w:rPr>
        <w:t xml:space="preserve"> The</w:t>
      </w:r>
      <w:r w:rsidRPr="000B27A3">
        <w:rPr>
          <w:rFonts w:ascii="Times New Roman" w:hAnsi="Times New Roman" w:cs="Times New Roman"/>
          <w:bCs/>
          <w:sz w:val="24"/>
          <w:szCs w:val="24"/>
        </w:rPr>
        <w:t xml:space="preserve"> items named are not all of the possible items that are covered, whether like or unlike the ones named.</w:t>
      </w:r>
    </w:p>
    <w:p w14:paraId="0586BE3A" w14:textId="77777777" w:rsidR="005F7B80" w:rsidRPr="000B27A3" w:rsidRDefault="005F7B80" w:rsidP="00DB2CC8">
      <w:pPr>
        <w:spacing w:after="0" w:line="240" w:lineRule="auto"/>
        <w:ind w:left="2160" w:hanging="720"/>
        <w:jc w:val="both"/>
        <w:rPr>
          <w:rFonts w:ascii="Times New Roman" w:hAnsi="Times New Roman" w:cs="Times New Roman"/>
          <w:bCs/>
          <w:sz w:val="24"/>
          <w:szCs w:val="24"/>
        </w:rPr>
      </w:pPr>
    </w:p>
    <w:p w14:paraId="1D3C5977" w14:textId="0F6FB945" w:rsidR="00280CE2" w:rsidRPr="000B27A3" w:rsidRDefault="00280CE2" w:rsidP="00DB2CC8">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b/>
          <w:bCs/>
          <w:sz w:val="24"/>
          <w:szCs w:val="24"/>
          <w:lang w:eastAsia="zh-CN"/>
        </w:rPr>
        <w:t xml:space="preserve">Independent educational evaluation </w:t>
      </w:r>
      <w:r w:rsidRPr="000B27A3">
        <w:rPr>
          <w:rFonts w:ascii="Times New Roman" w:eastAsia="SimSun" w:hAnsi="Times New Roman" w:cs="Times New Roman"/>
          <w:bCs/>
          <w:sz w:val="24"/>
          <w:szCs w:val="24"/>
          <w:lang w:eastAsia="zh-CN"/>
        </w:rPr>
        <w:t xml:space="preserve">or </w:t>
      </w:r>
      <w:r w:rsidRPr="000B27A3">
        <w:rPr>
          <w:rFonts w:ascii="Times New Roman" w:eastAsia="SimSun" w:hAnsi="Times New Roman" w:cs="Times New Roman"/>
          <w:b/>
          <w:bCs/>
          <w:sz w:val="24"/>
          <w:szCs w:val="24"/>
          <w:lang w:eastAsia="zh-CN"/>
        </w:rPr>
        <w:t>IEE</w:t>
      </w:r>
      <w:r w:rsidR="000E6E24" w:rsidRPr="000B27A3">
        <w:rPr>
          <w:rFonts w:ascii="Times New Roman" w:eastAsia="SimSun" w:hAnsi="Times New Roman" w:cs="Times New Roman"/>
          <w:b/>
          <w:bCs/>
          <w:sz w:val="24"/>
          <w:szCs w:val="24"/>
          <w:lang w:eastAsia="zh-CN"/>
        </w:rPr>
        <w:t xml:space="preserve"> –</w:t>
      </w:r>
      <w:r w:rsidR="000E6E24" w:rsidRPr="000B27A3">
        <w:rPr>
          <w:rFonts w:ascii="Times New Roman" w:eastAsia="SimSun" w:hAnsi="Times New Roman" w:cs="Times New Roman"/>
          <w:sz w:val="24"/>
          <w:szCs w:val="24"/>
          <w:lang w:eastAsia="zh-CN"/>
        </w:rPr>
        <w:t xml:space="preserve"> The</w:t>
      </w:r>
      <w:r w:rsidRPr="000B27A3">
        <w:rPr>
          <w:rFonts w:ascii="Times New Roman" w:eastAsia="SimSun" w:hAnsi="Times New Roman" w:cs="Times New Roman"/>
          <w:sz w:val="24"/>
          <w:szCs w:val="24"/>
          <w:lang w:eastAsia="zh-CN"/>
        </w:rPr>
        <w:t xml:space="preserve"> assessment procedures conducted by a qualified individual who is not an employee of the LEA.</w:t>
      </w:r>
    </w:p>
    <w:p w14:paraId="2F40EC05" w14:textId="77777777" w:rsidR="00280CE2" w:rsidRPr="000B27A3" w:rsidRDefault="00280CE2" w:rsidP="00DB2CC8">
      <w:pPr>
        <w:spacing w:after="0" w:line="240" w:lineRule="auto"/>
        <w:ind w:left="2160" w:hanging="720"/>
        <w:jc w:val="both"/>
        <w:rPr>
          <w:rFonts w:ascii="Times New Roman" w:eastAsia="SimSun" w:hAnsi="Times New Roman" w:cs="Times New Roman"/>
          <w:sz w:val="24"/>
          <w:szCs w:val="24"/>
          <w:lang w:eastAsia="zh-CN"/>
        </w:rPr>
      </w:pPr>
    </w:p>
    <w:p w14:paraId="68AB41B9" w14:textId="4FC77D5A" w:rsidR="00280CE2" w:rsidRPr="000B27A3" w:rsidRDefault="00280CE2" w:rsidP="00DB2CC8">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b/>
          <w:bCs/>
          <w:sz w:val="24"/>
          <w:szCs w:val="24"/>
          <w:lang w:eastAsia="zh-CN"/>
        </w:rPr>
        <w:lastRenderedPageBreak/>
        <w:t>Individu</w:t>
      </w:r>
      <w:r w:rsidR="000E6E24" w:rsidRPr="000B27A3">
        <w:rPr>
          <w:rFonts w:ascii="Times New Roman" w:eastAsia="SimSun" w:hAnsi="Times New Roman" w:cs="Times New Roman"/>
          <w:b/>
          <w:bCs/>
          <w:sz w:val="24"/>
          <w:szCs w:val="24"/>
          <w:lang w:eastAsia="zh-CN"/>
        </w:rPr>
        <w:t>alized education program</w:t>
      </w:r>
      <w:r w:rsidRPr="000B27A3">
        <w:rPr>
          <w:rFonts w:ascii="Times New Roman" w:eastAsia="SimSun" w:hAnsi="Times New Roman" w:cs="Times New Roman"/>
          <w:b/>
          <w:bCs/>
          <w:sz w:val="24"/>
          <w:szCs w:val="24"/>
          <w:lang w:eastAsia="zh-CN"/>
        </w:rPr>
        <w:t xml:space="preserve"> </w:t>
      </w:r>
      <w:r w:rsidRPr="000B27A3">
        <w:rPr>
          <w:rFonts w:ascii="Times New Roman" w:eastAsia="SimSun" w:hAnsi="Times New Roman" w:cs="Times New Roman"/>
          <w:bCs/>
          <w:sz w:val="24"/>
          <w:szCs w:val="24"/>
          <w:lang w:eastAsia="zh-CN"/>
        </w:rPr>
        <w:t xml:space="preserve">or </w:t>
      </w:r>
      <w:r w:rsidR="000E6E24" w:rsidRPr="000B27A3">
        <w:rPr>
          <w:rFonts w:ascii="Times New Roman" w:eastAsia="SimSun" w:hAnsi="Times New Roman" w:cs="Times New Roman"/>
          <w:b/>
          <w:bCs/>
          <w:sz w:val="24"/>
          <w:szCs w:val="24"/>
          <w:lang w:eastAsia="zh-CN"/>
        </w:rPr>
        <w:t>I</w:t>
      </w:r>
      <w:r w:rsidRPr="000B27A3">
        <w:rPr>
          <w:rFonts w:ascii="Times New Roman" w:eastAsia="SimSun" w:hAnsi="Times New Roman" w:cs="Times New Roman"/>
          <w:b/>
          <w:bCs/>
          <w:sz w:val="24"/>
          <w:szCs w:val="24"/>
          <w:lang w:eastAsia="zh-CN"/>
        </w:rPr>
        <w:t>EP</w:t>
      </w:r>
      <w:r w:rsidR="000E6E24" w:rsidRPr="000B27A3">
        <w:rPr>
          <w:rFonts w:ascii="Times New Roman" w:eastAsia="SimSun" w:hAnsi="Times New Roman" w:cs="Times New Roman"/>
          <w:b/>
          <w:bCs/>
          <w:sz w:val="24"/>
          <w:szCs w:val="24"/>
          <w:lang w:eastAsia="zh-CN"/>
        </w:rPr>
        <w:t xml:space="preserve"> </w:t>
      </w:r>
      <w:r w:rsidR="000E6E24" w:rsidRPr="000B27A3">
        <w:rPr>
          <w:rFonts w:ascii="Times New Roman" w:eastAsia="SimSun" w:hAnsi="Times New Roman" w:cs="Times New Roman"/>
          <w:bCs/>
          <w:sz w:val="24"/>
          <w:szCs w:val="24"/>
          <w:lang w:eastAsia="zh-CN"/>
        </w:rPr>
        <w:t>– A</w:t>
      </w:r>
      <w:r w:rsidRPr="000B27A3">
        <w:rPr>
          <w:rFonts w:ascii="Times New Roman" w:eastAsia="SimSun" w:hAnsi="Times New Roman" w:cs="Times New Roman"/>
          <w:sz w:val="24"/>
          <w:szCs w:val="24"/>
          <w:lang w:eastAsia="zh-CN"/>
        </w:rPr>
        <w:t xml:space="preserve"> written statement </w:t>
      </w:r>
      <w:r w:rsidR="006436FD" w:rsidRPr="000B27A3">
        <w:rPr>
          <w:rFonts w:ascii="Times New Roman" w:eastAsia="SimSun" w:hAnsi="Times New Roman" w:cs="Times New Roman"/>
          <w:sz w:val="24"/>
          <w:szCs w:val="24"/>
          <w:lang w:eastAsia="zh-CN"/>
        </w:rPr>
        <w:t>that specifies the special education programs and services to be provided to meet the unique educational needs of a child with a disability, as required under Sect</w:t>
      </w:r>
      <w:r w:rsidR="006466D4" w:rsidRPr="000B27A3">
        <w:rPr>
          <w:rFonts w:ascii="Times New Roman" w:eastAsia="SimSun" w:hAnsi="Times New Roman" w:cs="Times New Roman"/>
          <w:sz w:val="24"/>
          <w:szCs w:val="24"/>
          <w:lang w:eastAsia="zh-CN"/>
        </w:rPr>
        <w:t>ion 614(d) of IDEA (20 U.S.C. §</w:t>
      </w:r>
      <w:r w:rsidR="00636130" w:rsidRPr="000B27A3">
        <w:rPr>
          <w:rFonts w:ascii="Times New Roman" w:eastAsia="SimSun" w:hAnsi="Times New Roman" w:cs="Times New Roman"/>
          <w:sz w:val="24"/>
          <w:szCs w:val="24"/>
          <w:lang w:eastAsia="zh-CN"/>
        </w:rPr>
        <w:t xml:space="preserve"> </w:t>
      </w:r>
      <w:r w:rsidR="006466D4" w:rsidRPr="000B27A3">
        <w:rPr>
          <w:rFonts w:ascii="Times New Roman" w:eastAsia="SimSun" w:hAnsi="Times New Roman" w:cs="Times New Roman"/>
          <w:sz w:val="24"/>
          <w:szCs w:val="24"/>
          <w:lang w:eastAsia="zh-CN"/>
        </w:rPr>
        <w:t xml:space="preserve">1414(d)) and this </w:t>
      </w:r>
      <w:r w:rsidR="00EC75B7" w:rsidRPr="000B27A3">
        <w:rPr>
          <w:rFonts w:ascii="Times New Roman" w:eastAsia="SimSun" w:hAnsi="Times New Roman" w:cs="Times New Roman"/>
          <w:sz w:val="24"/>
          <w:szCs w:val="24"/>
          <w:lang w:eastAsia="zh-CN"/>
        </w:rPr>
        <w:t>Chapter</w:t>
      </w:r>
      <w:r w:rsidR="006436FD" w:rsidRPr="000B27A3">
        <w:rPr>
          <w:rFonts w:ascii="Times New Roman" w:eastAsia="SimSun" w:hAnsi="Times New Roman" w:cs="Times New Roman"/>
          <w:sz w:val="24"/>
          <w:szCs w:val="24"/>
          <w:lang w:eastAsia="zh-CN"/>
        </w:rPr>
        <w:t>.</w:t>
      </w:r>
    </w:p>
    <w:p w14:paraId="0D05421B" w14:textId="77777777" w:rsidR="00280CE2" w:rsidRPr="000B27A3" w:rsidRDefault="00280CE2" w:rsidP="00DB2CC8">
      <w:pPr>
        <w:spacing w:after="0" w:line="240" w:lineRule="auto"/>
        <w:ind w:left="2160" w:hanging="720"/>
        <w:jc w:val="both"/>
        <w:rPr>
          <w:rFonts w:ascii="Times New Roman" w:eastAsia="SimSun" w:hAnsi="Times New Roman" w:cs="Times New Roman"/>
          <w:sz w:val="24"/>
          <w:szCs w:val="24"/>
          <w:lang w:eastAsia="zh-CN"/>
        </w:rPr>
      </w:pPr>
    </w:p>
    <w:p w14:paraId="1DC5CEDE" w14:textId="16AC4B67" w:rsidR="00280CE2" w:rsidRDefault="00280CE2" w:rsidP="00DB2CC8">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b/>
          <w:bCs/>
          <w:sz w:val="24"/>
          <w:szCs w:val="24"/>
          <w:lang w:eastAsia="zh-CN"/>
        </w:rPr>
        <w:t>Indivi</w:t>
      </w:r>
      <w:r w:rsidR="000E6E24" w:rsidRPr="000B27A3">
        <w:rPr>
          <w:rFonts w:ascii="Times New Roman" w:eastAsia="SimSun" w:hAnsi="Times New Roman" w:cs="Times New Roman"/>
          <w:b/>
          <w:bCs/>
          <w:sz w:val="24"/>
          <w:szCs w:val="24"/>
          <w:lang w:eastAsia="zh-CN"/>
        </w:rPr>
        <w:t>dualized Education Program Team</w:t>
      </w:r>
      <w:r w:rsidRPr="000B27A3">
        <w:rPr>
          <w:rFonts w:ascii="Times New Roman" w:eastAsia="SimSun" w:hAnsi="Times New Roman" w:cs="Times New Roman"/>
          <w:b/>
          <w:bCs/>
          <w:sz w:val="24"/>
          <w:szCs w:val="24"/>
          <w:lang w:eastAsia="zh-CN"/>
        </w:rPr>
        <w:t xml:space="preserve"> </w:t>
      </w:r>
      <w:r w:rsidRPr="000B27A3">
        <w:rPr>
          <w:rFonts w:ascii="Times New Roman" w:eastAsia="SimSun" w:hAnsi="Times New Roman" w:cs="Times New Roman"/>
          <w:bCs/>
          <w:sz w:val="24"/>
          <w:szCs w:val="24"/>
          <w:lang w:eastAsia="zh-CN"/>
        </w:rPr>
        <w:t>or</w:t>
      </w:r>
      <w:r w:rsidR="000E6E24" w:rsidRPr="000B27A3">
        <w:rPr>
          <w:rFonts w:ascii="Times New Roman" w:eastAsia="SimSun" w:hAnsi="Times New Roman" w:cs="Times New Roman"/>
          <w:b/>
          <w:bCs/>
          <w:sz w:val="24"/>
          <w:szCs w:val="24"/>
          <w:lang w:eastAsia="zh-CN"/>
        </w:rPr>
        <w:t xml:space="preserve"> </w:t>
      </w:r>
      <w:r w:rsidRPr="000B27A3">
        <w:rPr>
          <w:rFonts w:ascii="Times New Roman" w:eastAsia="SimSun" w:hAnsi="Times New Roman" w:cs="Times New Roman"/>
          <w:b/>
          <w:bCs/>
          <w:sz w:val="24"/>
          <w:szCs w:val="24"/>
          <w:lang w:eastAsia="zh-CN"/>
        </w:rPr>
        <w:t>IEP Team</w:t>
      </w:r>
      <w:r w:rsidR="000E6E24" w:rsidRPr="000B27A3">
        <w:rPr>
          <w:rFonts w:ascii="Times New Roman" w:eastAsia="SimSun" w:hAnsi="Times New Roman" w:cs="Times New Roman"/>
          <w:b/>
          <w:bCs/>
          <w:sz w:val="24"/>
          <w:szCs w:val="24"/>
          <w:lang w:eastAsia="zh-CN"/>
        </w:rPr>
        <w:t xml:space="preserve"> </w:t>
      </w:r>
      <w:r w:rsidR="000E6E24" w:rsidRPr="000B27A3">
        <w:rPr>
          <w:rFonts w:ascii="Times New Roman" w:eastAsia="SimSun" w:hAnsi="Times New Roman" w:cs="Times New Roman"/>
          <w:bCs/>
          <w:sz w:val="24"/>
          <w:szCs w:val="24"/>
          <w:lang w:eastAsia="zh-CN"/>
        </w:rPr>
        <w:t>– A</w:t>
      </w:r>
      <w:r w:rsidRPr="000B27A3">
        <w:rPr>
          <w:rFonts w:ascii="Times New Roman" w:eastAsia="SimSun" w:hAnsi="Times New Roman" w:cs="Times New Roman"/>
          <w:sz w:val="24"/>
          <w:szCs w:val="24"/>
          <w:lang w:eastAsia="zh-CN"/>
        </w:rPr>
        <w:t xml:space="preserve"> group of individuals, comprised of the persons listed in </w:t>
      </w:r>
      <w:r w:rsidR="00B843E3" w:rsidRPr="000B27A3">
        <w:rPr>
          <w:rFonts w:ascii="Times New Roman" w:eastAsia="SimSun" w:hAnsi="Times New Roman" w:cs="Times New Roman"/>
          <w:sz w:val="24"/>
          <w:szCs w:val="24"/>
          <w:lang w:eastAsia="zh-CN"/>
        </w:rPr>
        <w:t xml:space="preserve">§ </w:t>
      </w:r>
      <w:r w:rsidR="007B20DC" w:rsidRPr="000B27A3">
        <w:rPr>
          <w:rFonts w:ascii="Times New Roman" w:eastAsia="SimSun" w:hAnsi="Times New Roman" w:cs="Times New Roman"/>
          <w:sz w:val="24"/>
          <w:szCs w:val="24"/>
          <w:lang w:eastAsia="zh-CN"/>
        </w:rPr>
        <w:t>3008</w:t>
      </w:r>
      <w:r w:rsidR="00B843E3" w:rsidRPr="000B27A3">
        <w:rPr>
          <w:rFonts w:ascii="Times New Roman" w:eastAsia="SimSun" w:hAnsi="Times New Roman" w:cs="Times New Roman"/>
          <w:sz w:val="24"/>
          <w:szCs w:val="24"/>
          <w:lang w:eastAsia="zh-CN"/>
        </w:rPr>
        <w:t xml:space="preserve">, </w:t>
      </w:r>
      <w:r w:rsidRPr="000B27A3">
        <w:rPr>
          <w:rFonts w:ascii="Times New Roman" w:eastAsia="SimSun" w:hAnsi="Times New Roman" w:cs="Times New Roman"/>
          <w:sz w:val="24"/>
          <w:szCs w:val="24"/>
          <w:lang w:eastAsia="zh-CN"/>
        </w:rPr>
        <w:t>responsible for:</w:t>
      </w:r>
    </w:p>
    <w:p w14:paraId="6AD575E6" w14:textId="77777777" w:rsidR="00DB2CC8" w:rsidRPr="000B27A3" w:rsidRDefault="00DB2CC8" w:rsidP="00DB2CC8">
      <w:pPr>
        <w:spacing w:after="0" w:line="240" w:lineRule="auto"/>
        <w:ind w:left="2880" w:hanging="720"/>
        <w:jc w:val="both"/>
        <w:rPr>
          <w:rFonts w:ascii="Times New Roman" w:eastAsia="SimSun" w:hAnsi="Times New Roman" w:cs="Times New Roman"/>
          <w:sz w:val="24"/>
          <w:szCs w:val="24"/>
          <w:lang w:eastAsia="zh-CN"/>
        </w:rPr>
      </w:pPr>
    </w:p>
    <w:p w14:paraId="489DD1F2" w14:textId="3D9E9801" w:rsidR="006D2676" w:rsidRPr="000B27A3" w:rsidRDefault="00280CE2" w:rsidP="00DB2CC8">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(a)</w:t>
      </w:r>
      <w:r w:rsidRPr="000B27A3">
        <w:rPr>
          <w:rFonts w:ascii="Times New Roman" w:hAnsi="Times New Roman" w:cs="Times New Roman"/>
          <w:sz w:val="24"/>
          <w:szCs w:val="24"/>
        </w:rPr>
        <w:tab/>
        <w:t>Identifying and evaluating children with disabilit</w:t>
      </w:r>
      <w:r w:rsidR="006D2676" w:rsidRPr="000B27A3">
        <w:rPr>
          <w:rFonts w:ascii="Times New Roman" w:hAnsi="Times New Roman" w:cs="Times New Roman"/>
          <w:sz w:val="24"/>
          <w:szCs w:val="24"/>
        </w:rPr>
        <w:t xml:space="preserve">ies in a meeting in </w:t>
      </w:r>
      <w:r w:rsidRPr="000B27A3">
        <w:rPr>
          <w:rFonts w:ascii="Times New Roman" w:hAnsi="Times New Roman" w:cs="Times New Roman"/>
          <w:sz w:val="24"/>
          <w:szCs w:val="24"/>
        </w:rPr>
        <w:t xml:space="preserve">accordance with 20 U.S.C. § 1414 and this </w:t>
      </w:r>
      <w:r w:rsidR="00EC75B7" w:rsidRPr="000B27A3">
        <w:rPr>
          <w:rFonts w:ascii="Times New Roman" w:hAnsi="Times New Roman" w:cs="Times New Roman"/>
          <w:sz w:val="24"/>
          <w:szCs w:val="24"/>
        </w:rPr>
        <w:t>Chapter</w:t>
      </w:r>
      <w:r w:rsidR="006466D4" w:rsidRPr="000B27A3">
        <w:rPr>
          <w:rFonts w:ascii="Times New Roman" w:hAnsi="Times New Roman" w:cs="Times New Roman"/>
          <w:sz w:val="24"/>
          <w:szCs w:val="24"/>
        </w:rPr>
        <w:t>;</w:t>
      </w:r>
      <w:r w:rsidRPr="000B27A3">
        <w:rPr>
          <w:rFonts w:ascii="Times New Roman" w:hAnsi="Times New Roman" w:cs="Times New Roman"/>
          <w:sz w:val="24"/>
          <w:szCs w:val="24"/>
        </w:rPr>
        <w:t xml:space="preserve"> </w:t>
      </w:r>
    </w:p>
    <w:p w14:paraId="698C0CB3" w14:textId="45D69FED" w:rsidR="006D2676" w:rsidRPr="000B27A3" w:rsidRDefault="00280CE2" w:rsidP="00DB2CC8">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(b)</w:t>
      </w:r>
      <w:r w:rsidRPr="000B27A3">
        <w:rPr>
          <w:rFonts w:ascii="Times New Roman" w:hAnsi="Times New Roman" w:cs="Times New Roman"/>
          <w:sz w:val="24"/>
          <w:szCs w:val="24"/>
        </w:rPr>
        <w:tab/>
        <w:t>Developing, reviewing, or revising an IEP</w:t>
      </w:r>
      <w:r w:rsidR="006466D4" w:rsidRPr="000B27A3">
        <w:rPr>
          <w:rFonts w:ascii="Times New Roman" w:hAnsi="Times New Roman" w:cs="Times New Roman"/>
          <w:sz w:val="24"/>
          <w:szCs w:val="24"/>
        </w:rPr>
        <w:t xml:space="preserve"> for a child with a disability; and</w:t>
      </w:r>
    </w:p>
    <w:p w14:paraId="3CD01C6C" w14:textId="77912B34" w:rsidR="00280CE2" w:rsidRPr="000B27A3" w:rsidRDefault="00280CE2" w:rsidP="00DB2CC8">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(c)</w:t>
      </w:r>
      <w:r w:rsidRPr="000B27A3">
        <w:rPr>
          <w:rFonts w:ascii="Times New Roman" w:hAnsi="Times New Roman" w:cs="Times New Roman"/>
          <w:sz w:val="24"/>
          <w:szCs w:val="24"/>
        </w:rPr>
        <w:tab/>
        <w:t xml:space="preserve">Determining the placement of a child </w:t>
      </w:r>
      <w:r w:rsidR="006D2676" w:rsidRPr="000B27A3">
        <w:rPr>
          <w:rFonts w:ascii="Times New Roman" w:hAnsi="Times New Roman" w:cs="Times New Roman"/>
          <w:sz w:val="24"/>
          <w:szCs w:val="24"/>
        </w:rPr>
        <w:t xml:space="preserve">with a disability in the least </w:t>
      </w:r>
      <w:r w:rsidRPr="000B27A3">
        <w:rPr>
          <w:rFonts w:ascii="Times New Roman" w:hAnsi="Times New Roman" w:cs="Times New Roman"/>
          <w:sz w:val="24"/>
          <w:szCs w:val="24"/>
        </w:rPr>
        <w:t xml:space="preserve">restrictive environment in accordance with 20 U.S.C. § 1414 and this </w:t>
      </w:r>
      <w:r w:rsidR="00EC75B7" w:rsidRPr="000B27A3">
        <w:rPr>
          <w:rFonts w:ascii="Times New Roman" w:hAnsi="Times New Roman" w:cs="Times New Roman"/>
          <w:sz w:val="24"/>
          <w:szCs w:val="24"/>
        </w:rPr>
        <w:t>Chapter</w:t>
      </w:r>
      <w:r w:rsidR="008569B8">
        <w:rPr>
          <w:rFonts w:ascii="Times New Roman" w:hAnsi="Times New Roman" w:cs="Times New Roman"/>
          <w:sz w:val="24"/>
          <w:szCs w:val="24"/>
        </w:rPr>
        <w:t>.</w:t>
      </w:r>
      <w:r w:rsidRPr="000B27A3">
        <w:rPr>
          <w:rFonts w:ascii="Times New Roman" w:hAnsi="Times New Roman" w:cs="Times New Roman"/>
          <w:sz w:val="24"/>
          <w:szCs w:val="24"/>
        </w:rPr>
        <w:t xml:space="preserve"> </w:t>
      </w:r>
    </w:p>
    <w:p w14:paraId="16DF3C92" w14:textId="77777777" w:rsidR="00280CE2" w:rsidRPr="000B27A3" w:rsidRDefault="00280CE2" w:rsidP="00DB2CC8">
      <w:pPr>
        <w:spacing w:after="0" w:line="240" w:lineRule="auto"/>
        <w:ind w:left="2160" w:hanging="720"/>
        <w:jc w:val="both"/>
        <w:rPr>
          <w:rFonts w:ascii="Times New Roman" w:eastAsia="SimSun" w:hAnsi="Times New Roman" w:cs="Times New Roman"/>
          <w:sz w:val="24"/>
          <w:szCs w:val="24"/>
          <w:lang w:eastAsia="zh-CN"/>
        </w:rPr>
      </w:pPr>
    </w:p>
    <w:p w14:paraId="0D235EA5" w14:textId="140BFCA1" w:rsidR="00280CE2" w:rsidRDefault="00280CE2" w:rsidP="00DB2CC8">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b/>
          <w:sz w:val="24"/>
          <w:szCs w:val="24"/>
          <w:lang w:eastAsia="zh-CN"/>
        </w:rPr>
        <w:t>Ind</w:t>
      </w:r>
      <w:r w:rsidR="000E6E24" w:rsidRPr="000B27A3">
        <w:rPr>
          <w:rFonts w:ascii="Times New Roman" w:eastAsia="SimSun" w:hAnsi="Times New Roman" w:cs="Times New Roman"/>
          <w:b/>
          <w:sz w:val="24"/>
          <w:szCs w:val="24"/>
          <w:lang w:eastAsia="zh-CN"/>
        </w:rPr>
        <w:t>ividualized Family Service Plan</w:t>
      </w:r>
      <w:r w:rsidRPr="000B27A3">
        <w:rPr>
          <w:rFonts w:ascii="Times New Roman" w:eastAsia="SimSun" w:hAnsi="Times New Roman" w:cs="Times New Roman"/>
          <w:b/>
          <w:sz w:val="24"/>
          <w:szCs w:val="24"/>
          <w:lang w:eastAsia="zh-CN"/>
        </w:rPr>
        <w:t xml:space="preserve"> </w:t>
      </w:r>
      <w:proofErr w:type="gramStart"/>
      <w:r w:rsidRPr="000B27A3">
        <w:rPr>
          <w:rFonts w:ascii="Times New Roman" w:eastAsia="SimSun" w:hAnsi="Times New Roman" w:cs="Times New Roman"/>
          <w:sz w:val="24"/>
          <w:szCs w:val="24"/>
          <w:lang w:eastAsia="zh-CN"/>
        </w:rPr>
        <w:t>or</w:t>
      </w:r>
      <w:r w:rsidR="000E6E24" w:rsidRPr="000B27A3">
        <w:rPr>
          <w:rFonts w:ascii="Times New Roman" w:eastAsia="SimSun" w:hAnsi="Times New Roman" w:cs="Times New Roman"/>
          <w:b/>
          <w:sz w:val="24"/>
          <w:szCs w:val="24"/>
          <w:lang w:eastAsia="zh-CN"/>
        </w:rPr>
        <w:t xml:space="preserve">  </w:t>
      </w:r>
      <w:r w:rsidRPr="000B27A3">
        <w:rPr>
          <w:rFonts w:ascii="Times New Roman" w:eastAsia="SimSun" w:hAnsi="Times New Roman" w:cs="Times New Roman"/>
          <w:b/>
          <w:sz w:val="24"/>
          <w:szCs w:val="24"/>
          <w:lang w:eastAsia="zh-CN"/>
        </w:rPr>
        <w:t>IFSP</w:t>
      </w:r>
      <w:proofErr w:type="gramEnd"/>
      <w:r w:rsidR="000E6E24" w:rsidRPr="000B27A3">
        <w:rPr>
          <w:rFonts w:ascii="Times New Roman" w:eastAsia="SimSun" w:hAnsi="Times New Roman" w:cs="Times New Roman"/>
          <w:sz w:val="24"/>
          <w:szCs w:val="24"/>
          <w:lang w:eastAsia="zh-CN"/>
        </w:rPr>
        <w:t xml:space="preserve"> </w:t>
      </w:r>
      <w:r w:rsidR="000E6E24" w:rsidRPr="000B27A3">
        <w:rPr>
          <w:rFonts w:ascii="Times New Roman" w:eastAsia="SimSun" w:hAnsi="Times New Roman" w:cs="Times New Roman"/>
          <w:bCs/>
          <w:sz w:val="24"/>
          <w:szCs w:val="24"/>
          <w:lang w:eastAsia="zh-CN"/>
        </w:rPr>
        <w:t>– A</w:t>
      </w:r>
      <w:r w:rsidRPr="000B27A3">
        <w:rPr>
          <w:rFonts w:ascii="Times New Roman" w:eastAsia="SimSun" w:hAnsi="Times New Roman" w:cs="Times New Roman"/>
          <w:sz w:val="24"/>
          <w:szCs w:val="24"/>
          <w:lang w:eastAsia="zh-CN"/>
        </w:rPr>
        <w:t xml:space="preserve"> written plan for providing early intervention services to an infant or toddler with a disability</w:t>
      </w:r>
      <w:r w:rsidR="006436FD" w:rsidRPr="000B27A3">
        <w:rPr>
          <w:rFonts w:ascii="Times New Roman" w:eastAsia="SimSun" w:hAnsi="Times New Roman" w:cs="Times New Roman"/>
          <w:sz w:val="24"/>
          <w:szCs w:val="24"/>
          <w:lang w:eastAsia="zh-CN"/>
        </w:rPr>
        <w:t xml:space="preserve"> </w:t>
      </w:r>
      <w:r w:rsidRPr="000B27A3">
        <w:rPr>
          <w:rFonts w:ascii="Times New Roman" w:eastAsia="SimSun" w:hAnsi="Times New Roman" w:cs="Times New Roman"/>
          <w:sz w:val="24"/>
          <w:szCs w:val="24"/>
          <w:lang w:eastAsia="zh-CN"/>
        </w:rPr>
        <w:t>and the infant’s or toddler’s family that:</w:t>
      </w:r>
    </w:p>
    <w:p w14:paraId="2AE75F71" w14:textId="77777777" w:rsidR="00DB2CC8" w:rsidRPr="000B27A3" w:rsidRDefault="00DB2CC8" w:rsidP="00DB2CC8">
      <w:pPr>
        <w:spacing w:after="0" w:line="240" w:lineRule="auto"/>
        <w:ind w:left="2160" w:hanging="720"/>
        <w:jc w:val="both"/>
        <w:rPr>
          <w:rFonts w:ascii="Times New Roman" w:eastAsia="SimSun" w:hAnsi="Times New Roman" w:cs="Times New Roman"/>
          <w:sz w:val="24"/>
          <w:szCs w:val="24"/>
          <w:lang w:eastAsia="zh-CN"/>
        </w:rPr>
      </w:pPr>
    </w:p>
    <w:p w14:paraId="20F29CDC" w14:textId="14A15B6A" w:rsidR="006D2676" w:rsidRPr="000B27A3" w:rsidRDefault="00280CE2" w:rsidP="00DB2CC8">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(a)</w:t>
      </w:r>
      <w:r w:rsidRPr="000B27A3">
        <w:rPr>
          <w:rFonts w:ascii="Times New Roman" w:hAnsi="Times New Roman" w:cs="Times New Roman"/>
          <w:sz w:val="24"/>
          <w:szCs w:val="24"/>
        </w:rPr>
        <w:tab/>
        <w:t>Is based on an evaluation and assessm</w:t>
      </w:r>
      <w:r w:rsidR="006D2676" w:rsidRPr="000B27A3">
        <w:rPr>
          <w:rFonts w:ascii="Times New Roman" w:hAnsi="Times New Roman" w:cs="Times New Roman"/>
          <w:sz w:val="24"/>
          <w:szCs w:val="24"/>
        </w:rPr>
        <w:t xml:space="preserve">ent of the </w:t>
      </w:r>
      <w:r w:rsidR="00AA41B1" w:rsidRPr="000B27A3">
        <w:rPr>
          <w:rFonts w:ascii="Times New Roman" w:hAnsi="Times New Roman" w:cs="Times New Roman"/>
          <w:sz w:val="24"/>
          <w:szCs w:val="24"/>
        </w:rPr>
        <w:t>child</w:t>
      </w:r>
      <w:r w:rsidR="006D2676" w:rsidRPr="000B27A3">
        <w:rPr>
          <w:rFonts w:ascii="Times New Roman" w:hAnsi="Times New Roman" w:cs="Times New Roman"/>
          <w:sz w:val="24"/>
          <w:szCs w:val="24"/>
        </w:rPr>
        <w:t xml:space="preserve"> and family, </w:t>
      </w:r>
      <w:r w:rsidRPr="000B27A3">
        <w:rPr>
          <w:rFonts w:ascii="Times New Roman" w:hAnsi="Times New Roman" w:cs="Times New Roman"/>
          <w:sz w:val="24"/>
          <w:szCs w:val="24"/>
        </w:rPr>
        <w:t>consistent with the requ</w:t>
      </w:r>
      <w:r w:rsidR="006466D4" w:rsidRPr="000B27A3">
        <w:rPr>
          <w:rFonts w:ascii="Times New Roman" w:hAnsi="Times New Roman" w:cs="Times New Roman"/>
          <w:sz w:val="24"/>
          <w:szCs w:val="24"/>
        </w:rPr>
        <w:t>irements of 34 C.F.R. §</w:t>
      </w:r>
      <w:r w:rsidR="006436FD" w:rsidRPr="000B27A3">
        <w:rPr>
          <w:rFonts w:ascii="Times New Roman" w:hAnsi="Times New Roman" w:cs="Times New Roman"/>
          <w:sz w:val="24"/>
          <w:szCs w:val="24"/>
        </w:rPr>
        <w:t>303.321;</w:t>
      </w:r>
    </w:p>
    <w:p w14:paraId="16787140" w14:textId="67080EBD" w:rsidR="006D2676" w:rsidRPr="000B27A3" w:rsidRDefault="00280CE2" w:rsidP="00DB2CC8">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 xml:space="preserve">(b) </w:t>
      </w:r>
      <w:r w:rsidRPr="000B27A3">
        <w:rPr>
          <w:rFonts w:ascii="Times New Roman" w:hAnsi="Times New Roman" w:cs="Times New Roman"/>
          <w:sz w:val="24"/>
          <w:szCs w:val="24"/>
        </w:rPr>
        <w:tab/>
        <w:t>Consistent with the requirements of 34 C.F.R. §303.344</w:t>
      </w:r>
      <w:r w:rsidR="005F7B80" w:rsidRPr="000B27A3">
        <w:rPr>
          <w:rFonts w:ascii="Times New Roman" w:hAnsi="Times New Roman" w:cs="Times New Roman"/>
          <w:sz w:val="24"/>
          <w:szCs w:val="24"/>
        </w:rPr>
        <w:t xml:space="preserve">, </w:t>
      </w:r>
      <w:r w:rsidR="00DA2A38" w:rsidRPr="000B27A3">
        <w:rPr>
          <w:rFonts w:ascii="Times New Roman" w:hAnsi="Times New Roman" w:cs="Times New Roman"/>
          <w:sz w:val="24"/>
          <w:szCs w:val="24"/>
        </w:rPr>
        <w:t xml:space="preserve">which </w:t>
      </w:r>
      <w:r w:rsidR="005F7B80" w:rsidRPr="000B27A3">
        <w:rPr>
          <w:rFonts w:ascii="Times New Roman" w:hAnsi="Times New Roman" w:cs="Times New Roman"/>
          <w:sz w:val="24"/>
          <w:szCs w:val="24"/>
        </w:rPr>
        <w:t>includes information about the child’s present levels of development, information about the family, results or outcomes to be achieved, the early intervention services necessary to meet the needs of the child and family and, to the extent appropriate, the identification of other services that the child or family needs or is receiving through other sources;</w:t>
      </w:r>
      <w:r w:rsidR="006436FD" w:rsidRPr="000B27A3">
        <w:rPr>
          <w:rFonts w:ascii="Times New Roman" w:hAnsi="Times New Roman" w:cs="Times New Roman"/>
          <w:sz w:val="24"/>
          <w:szCs w:val="24"/>
        </w:rPr>
        <w:t>;</w:t>
      </w:r>
    </w:p>
    <w:p w14:paraId="259D691C" w14:textId="0B329301" w:rsidR="006D2676" w:rsidRPr="000B27A3" w:rsidRDefault="00280CE2" w:rsidP="00DB2CC8">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 xml:space="preserve">(c) </w:t>
      </w:r>
      <w:r w:rsidRPr="000B27A3">
        <w:rPr>
          <w:rFonts w:ascii="Times New Roman" w:hAnsi="Times New Roman" w:cs="Times New Roman"/>
          <w:sz w:val="24"/>
          <w:szCs w:val="24"/>
        </w:rPr>
        <w:tab/>
        <w:t xml:space="preserve">Is implemented as soon as possible once </w:t>
      </w:r>
      <w:r w:rsidR="006D2676" w:rsidRPr="000B27A3">
        <w:rPr>
          <w:rFonts w:ascii="Times New Roman" w:hAnsi="Times New Roman" w:cs="Times New Roman"/>
          <w:sz w:val="24"/>
          <w:szCs w:val="24"/>
        </w:rPr>
        <w:t xml:space="preserve">parental consent for the early </w:t>
      </w:r>
      <w:r w:rsidRPr="000B27A3">
        <w:rPr>
          <w:rFonts w:ascii="Times New Roman" w:hAnsi="Times New Roman" w:cs="Times New Roman"/>
          <w:sz w:val="24"/>
          <w:szCs w:val="24"/>
        </w:rPr>
        <w:t>intervention services in the IFSP is obtain</w:t>
      </w:r>
      <w:r w:rsidR="006466D4" w:rsidRPr="000B27A3">
        <w:rPr>
          <w:rFonts w:ascii="Times New Roman" w:hAnsi="Times New Roman" w:cs="Times New Roman"/>
          <w:sz w:val="24"/>
          <w:szCs w:val="24"/>
        </w:rPr>
        <w:t>ed, consistent with 34 C.F.R. §</w:t>
      </w:r>
      <w:r w:rsidR="00636130" w:rsidRPr="000B27A3">
        <w:rPr>
          <w:rFonts w:ascii="Times New Roman" w:hAnsi="Times New Roman" w:cs="Times New Roman"/>
          <w:sz w:val="24"/>
          <w:szCs w:val="24"/>
        </w:rPr>
        <w:t xml:space="preserve"> </w:t>
      </w:r>
      <w:r w:rsidRPr="000B27A3">
        <w:rPr>
          <w:rFonts w:ascii="Times New Roman" w:hAnsi="Times New Roman" w:cs="Times New Roman"/>
          <w:sz w:val="24"/>
          <w:szCs w:val="24"/>
        </w:rPr>
        <w:t>3</w:t>
      </w:r>
      <w:r w:rsidR="006436FD" w:rsidRPr="000B27A3">
        <w:rPr>
          <w:rFonts w:ascii="Times New Roman" w:hAnsi="Times New Roman" w:cs="Times New Roman"/>
          <w:sz w:val="24"/>
          <w:szCs w:val="24"/>
        </w:rPr>
        <w:t>03.420; and</w:t>
      </w:r>
    </w:p>
    <w:p w14:paraId="22D62E3E" w14:textId="2E3E4676" w:rsidR="00280CE2" w:rsidRPr="000B27A3" w:rsidRDefault="00280CE2" w:rsidP="00DB2CC8">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(d)</w:t>
      </w:r>
      <w:r w:rsidRPr="000B27A3">
        <w:rPr>
          <w:rFonts w:ascii="Times New Roman" w:hAnsi="Times New Roman" w:cs="Times New Roman"/>
          <w:sz w:val="24"/>
          <w:szCs w:val="24"/>
        </w:rPr>
        <w:tab/>
        <w:t>Is developed in accordance with the IFSP procedures in 34 C.F.R. §</w:t>
      </w:r>
      <w:r w:rsidR="006466D4" w:rsidRPr="000B27A3">
        <w:rPr>
          <w:rFonts w:ascii="Times New Roman" w:hAnsi="Times New Roman" w:cs="Times New Roman"/>
          <w:sz w:val="24"/>
          <w:szCs w:val="24"/>
        </w:rPr>
        <w:t>§</w:t>
      </w:r>
      <w:r w:rsidR="00636130" w:rsidRPr="000B27A3">
        <w:rPr>
          <w:rFonts w:ascii="Times New Roman" w:hAnsi="Times New Roman" w:cs="Times New Roman"/>
          <w:sz w:val="24"/>
          <w:szCs w:val="24"/>
        </w:rPr>
        <w:t xml:space="preserve"> </w:t>
      </w:r>
      <w:r w:rsidR="006436FD" w:rsidRPr="000B27A3">
        <w:rPr>
          <w:rFonts w:ascii="Times New Roman" w:hAnsi="Times New Roman" w:cs="Times New Roman"/>
          <w:sz w:val="24"/>
          <w:szCs w:val="24"/>
        </w:rPr>
        <w:t>303.342, 303.343, and 303.345</w:t>
      </w:r>
      <w:r w:rsidRPr="000B27A3">
        <w:rPr>
          <w:rFonts w:ascii="Times New Roman" w:hAnsi="Times New Roman" w:cs="Times New Roman"/>
          <w:sz w:val="24"/>
          <w:szCs w:val="24"/>
        </w:rPr>
        <w:t>.</w:t>
      </w:r>
    </w:p>
    <w:p w14:paraId="0DB8B68D" w14:textId="77777777" w:rsidR="00280CE2" w:rsidRPr="000B27A3" w:rsidRDefault="00280CE2" w:rsidP="00DB2CC8">
      <w:pPr>
        <w:spacing w:after="0" w:line="240" w:lineRule="auto"/>
        <w:ind w:left="2160" w:hanging="720"/>
        <w:jc w:val="both"/>
        <w:rPr>
          <w:rFonts w:ascii="Times New Roman" w:eastAsia="SimSun" w:hAnsi="Times New Roman" w:cs="Times New Roman"/>
          <w:b/>
          <w:bCs/>
          <w:sz w:val="24"/>
          <w:szCs w:val="24"/>
          <w:lang w:eastAsia="zh-CN"/>
        </w:rPr>
      </w:pPr>
    </w:p>
    <w:p w14:paraId="023FF147" w14:textId="14957A6A" w:rsidR="006436FD" w:rsidRPr="000B27A3" w:rsidRDefault="006436FD" w:rsidP="00DB2CC8">
      <w:pPr>
        <w:autoSpaceDE w:val="0"/>
        <w:autoSpaceDN w:val="0"/>
        <w:adjustRightInd w:val="0"/>
        <w:spacing w:after="0" w:line="240" w:lineRule="auto"/>
        <w:ind w:left="2160" w:hanging="720"/>
        <w:jc w:val="both"/>
        <w:rPr>
          <w:rFonts w:ascii="Times New Roman" w:hAnsi="Times New Roman" w:cs="Times New Roman"/>
          <w:b/>
          <w:bCs/>
          <w:sz w:val="24"/>
          <w:szCs w:val="24"/>
        </w:rPr>
      </w:pPr>
      <w:r w:rsidRPr="000B27A3">
        <w:rPr>
          <w:rFonts w:ascii="Times New Roman" w:hAnsi="Times New Roman" w:cs="Times New Roman"/>
          <w:b/>
          <w:sz w:val="24"/>
          <w:szCs w:val="24"/>
        </w:rPr>
        <w:t>Infa</w:t>
      </w:r>
      <w:r w:rsidR="000E6E24" w:rsidRPr="000B27A3">
        <w:rPr>
          <w:rFonts w:ascii="Times New Roman" w:hAnsi="Times New Roman" w:cs="Times New Roman"/>
          <w:b/>
          <w:sz w:val="24"/>
          <w:szCs w:val="24"/>
        </w:rPr>
        <w:t xml:space="preserve">nt or toddler with a disability </w:t>
      </w:r>
      <w:r w:rsidR="00E827FB">
        <w:rPr>
          <w:rFonts w:ascii="Times New Roman" w:hAnsi="Times New Roman" w:cs="Times New Roman"/>
          <w:b/>
          <w:sz w:val="24"/>
          <w:szCs w:val="24"/>
        </w:rPr>
        <w:t>–</w:t>
      </w:r>
      <w:r w:rsidR="000E6E24" w:rsidRPr="000B27A3">
        <w:rPr>
          <w:rFonts w:ascii="Times New Roman" w:hAnsi="Times New Roman" w:cs="Times New Roman"/>
          <w:b/>
          <w:sz w:val="24"/>
          <w:szCs w:val="24"/>
        </w:rPr>
        <w:t xml:space="preserve"> </w:t>
      </w:r>
      <w:r w:rsidRPr="000B27A3">
        <w:rPr>
          <w:rFonts w:ascii="Times New Roman" w:hAnsi="Times New Roman" w:cs="Times New Roman"/>
          <w:sz w:val="24"/>
          <w:szCs w:val="24"/>
        </w:rPr>
        <w:t>shall</w:t>
      </w:r>
      <w:r w:rsidR="00E827FB">
        <w:rPr>
          <w:rFonts w:ascii="Times New Roman" w:hAnsi="Times New Roman" w:cs="Times New Roman"/>
          <w:sz w:val="24"/>
          <w:szCs w:val="24"/>
        </w:rPr>
        <w:t xml:space="preserve"> </w:t>
      </w:r>
      <w:r w:rsidRPr="000B27A3">
        <w:rPr>
          <w:rFonts w:ascii="Times New Roman" w:hAnsi="Times New Roman" w:cs="Times New Roman"/>
          <w:sz w:val="24"/>
          <w:szCs w:val="24"/>
        </w:rPr>
        <w:t xml:space="preserve">have the same meaning as provided in Section </w:t>
      </w:r>
      <w:r w:rsidR="006466D4" w:rsidRPr="000B27A3">
        <w:rPr>
          <w:rFonts w:ascii="Times New Roman" w:hAnsi="Times New Roman" w:cs="Times New Roman"/>
          <w:sz w:val="24"/>
          <w:szCs w:val="24"/>
        </w:rPr>
        <w:t>632(5) of the IDEA (20 U.S.C. §</w:t>
      </w:r>
      <w:r w:rsidR="00636130" w:rsidRPr="000B27A3">
        <w:rPr>
          <w:rFonts w:ascii="Times New Roman" w:hAnsi="Times New Roman" w:cs="Times New Roman"/>
          <w:sz w:val="24"/>
          <w:szCs w:val="24"/>
        </w:rPr>
        <w:t xml:space="preserve"> </w:t>
      </w:r>
      <w:r w:rsidRPr="000B27A3">
        <w:rPr>
          <w:rFonts w:ascii="Times New Roman" w:hAnsi="Times New Roman" w:cs="Times New Roman"/>
          <w:sz w:val="24"/>
          <w:szCs w:val="24"/>
        </w:rPr>
        <w:t>1432(5)).</w:t>
      </w:r>
    </w:p>
    <w:p w14:paraId="04B53FD8" w14:textId="77777777" w:rsidR="000E6E24" w:rsidRPr="000B27A3" w:rsidRDefault="000E6E24" w:rsidP="00DB2CC8">
      <w:pPr>
        <w:spacing w:after="0" w:line="240" w:lineRule="auto"/>
        <w:ind w:left="2160" w:hanging="720"/>
        <w:jc w:val="both"/>
        <w:rPr>
          <w:rFonts w:ascii="Times New Roman" w:eastAsia="SimSun" w:hAnsi="Times New Roman" w:cs="Times New Roman"/>
          <w:b/>
          <w:bCs/>
          <w:sz w:val="24"/>
          <w:szCs w:val="24"/>
          <w:lang w:eastAsia="zh-CN"/>
        </w:rPr>
      </w:pPr>
    </w:p>
    <w:p w14:paraId="6A17F127" w14:textId="0638CB14" w:rsidR="000A2FEE" w:rsidRPr="000B27A3" w:rsidRDefault="00365463" w:rsidP="00DB2CC8">
      <w:pPr>
        <w:spacing w:after="0" w:line="240" w:lineRule="auto"/>
        <w:ind w:left="2160" w:hanging="720"/>
        <w:jc w:val="both"/>
        <w:rPr>
          <w:rFonts w:ascii="Times New Roman" w:eastAsia="SimSun" w:hAnsi="Times New Roman" w:cs="Times New Roman"/>
          <w:b/>
          <w:bCs/>
          <w:sz w:val="24"/>
          <w:szCs w:val="24"/>
          <w:lang w:eastAsia="zh-CN"/>
        </w:rPr>
      </w:pPr>
      <w:r w:rsidRPr="000B27A3">
        <w:rPr>
          <w:rFonts w:ascii="Times New Roman" w:eastAsia="SimSun" w:hAnsi="Times New Roman" w:cs="Times New Roman"/>
          <w:b/>
          <w:bCs/>
          <w:sz w:val="24"/>
          <w:szCs w:val="24"/>
          <w:lang w:eastAsia="zh-CN"/>
        </w:rPr>
        <w:t>Least restrictive environment</w:t>
      </w:r>
      <w:r w:rsidR="000E6E24" w:rsidRPr="000B27A3">
        <w:rPr>
          <w:rFonts w:ascii="Times New Roman" w:eastAsia="SimSun" w:hAnsi="Times New Roman" w:cs="Times New Roman"/>
          <w:b/>
          <w:bCs/>
          <w:sz w:val="24"/>
          <w:szCs w:val="24"/>
          <w:lang w:eastAsia="zh-CN"/>
        </w:rPr>
        <w:t xml:space="preserve"> </w:t>
      </w:r>
      <w:r w:rsidR="000E6E24" w:rsidRPr="000B27A3">
        <w:rPr>
          <w:rFonts w:ascii="Times New Roman" w:eastAsia="SimSun" w:hAnsi="Times New Roman" w:cs="Times New Roman"/>
          <w:bCs/>
          <w:sz w:val="24"/>
          <w:szCs w:val="24"/>
          <w:lang w:eastAsia="zh-CN"/>
        </w:rPr>
        <w:t xml:space="preserve">– An </w:t>
      </w:r>
      <w:r w:rsidRPr="000B27A3">
        <w:rPr>
          <w:rFonts w:ascii="Times New Roman" w:eastAsia="SimSun" w:hAnsi="Times New Roman" w:cs="Times New Roman"/>
          <w:bCs/>
          <w:sz w:val="24"/>
          <w:szCs w:val="24"/>
          <w:lang w:eastAsia="zh-CN"/>
        </w:rPr>
        <w:t>educational environment which meets the needs of a child requiring special education and related services as set forth in the child’s IEP and which, to the maximum extent appropriate, ensures that the child will be educated with children without disabilities.</w:t>
      </w:r>
      <w:r w:rsidRPr="000B27A3">
        <w:rPr>
          <w:rFonts w:ascii="Times New Roman" w:eastAsia="SimSun" w:hAnsi="Times New Roman" w:cs="Times New Roman"/>
          <w:b/>
          <w:bCs/>
          <w:sz w:val="24"/>
          <w:szCs w:val="24"/>
          <w:lang w:eastAsia="zh-CN"/>
        </w:rPr>
        <w:t xml:space="preserve"> </w:t>
      </w:r>
    </w:p>
    <w:p w14:paraId="338B667F" w14:textId="77777777" w:rsidR="002636A8" w:rsidRPr="000B27A3" w:rsidRDefault="002636A8" w:rsidP="00DB2CC8">
      <w:pPr>
        <w:spacing w:after="0" w:line="240" w:lineRule="auto"/>
        <w:ind w:left="2160" w:hanging="720"/>
        <w:jc w:val="both"/>
        <w:rPr>
          <w:rFonts w:ascii="Times New Roman" w:eastAsia="SimSun" w:hAnsi="Times New Roman" w:cs="Times New Roman"/>
          <w:b/>
          <w:bCs/>
          <w:sz w:val="24"/>
          <w:szCs w:val="24"/>
          <w:lang w:eastAsia="zh-CN"/>
        </w:rPr>
      </w:pPr>
    </w:p>
    <w:p w14:paraId="05E7F440" w14:textId="5751CE40" w:rsidR="002636A8" w:rsidRPr="000B27A3" w:rsidRDefault="002636A8" w:rsidP="00DB2CC8">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b/>
          <w:bCs/>
          <w:sz w:val="24"/>
          <w:szCs w:val="24"/>
          <w:lang w:eastAsia="zh-CN"/>
        </w:rPr>
        <w:t>Limited English proficiency</w:t>
      </w:r>
      <w:r w:rsidR="000E6E24" w:rsidRPr="000B27A3">
        <w:rPr>
          <w:rFonts w:ascii="Times New Roman" w:hAnsi="Times New Roman" w:cs="Times New Roman"/>
          <w:b/>
          <w:bCs/>
          <w:sz w:val="24"/>
          <w:szCs w:val="24"/>
          <w:lang w:eastAsia="zh-CN"/>
        </w:rPr>
        <w:t xml:space="preserve"> </w:t>
      </w:r>
      <w:r w:rsidR="000E6E24" w:rsidRPr="000B27A3">
        <w:rPr>
          <w:rFonts w:ascii="Times New Roman" w:eastAsia="SimSun" w:hAnsi="Times New Roman" w:cs="Times New Roman"/>
          <w:bCs/>
          <w:sz w:val="24"/>
          <w:szCs w:val="24"/>
          <w:lang w:eastAsia="zh-CN"/>
        </w:rPr>
        <w:t>– A</w:t>
      </w:r>
      <w:r w:rsidR="00463F2A">
        <w:rPr>
          <w:rFonts w:ascii="Times New Roman" w:eastAsia="SimSun" w:hAnsi="Times New Roman" w:cs="Times New Roman"/>
          <w:bCs/>
          <w:sz w:val="24"/>
          <w:szCs w:val="24"/>
          <w:lang w:eastAsia="zh-CN"/>
        </w:rPr>
        <w:t>n</w:t>
      </w:r>
      <w:r w:rsidRPr="000B27A3">
        <w:rPr>
          <w:rFonts w:ascii="Times New Roman" w:hAnsi="Times New Roman" w:cs="Times New Roman"/>
          <w:sz w:val="24"/>
          <w:szCs w:val="24"/>
        </w:rPr>
        <w:t xml:space="preserve"> individual </w:t>
      </w:r>
      <w:r w:rsidR="00463F2A">
        <w:rPr>
          <w:rFonts w:ascii="Times New Roman" w:hAnsi="Times New Roman" w:cs="Times New Roman"/>
          <w:sz w:val="24"/>
          <w:szCs w:val="24"/>
        </w:rPr>
        <w:t xml:space="preserve">who </w:t>
      </w:r>
      <w:r w:rsidRPr="000B27A3">
        <w:rPr>
          <w:rFonts w:ascii="Times New Roman" w:hAnsi="Times New Roman" w:cs="Times New Roman"/>
          <w:sz w:val="24"/>
          <w:szCs w:val="24"/>
        </w:rPr>
        <w:t xml:space="preserve">does not speak English as his or her primary language and has a limited ability to read, speak, write, or understand English. </w:t>
      </w:r>
    </w:p>
    <w:p w14:paraId="2E91F41F" w14:textId="77777777" w:rsidR="00280CE2" w:rsidRPr="000B27A3" w:rsidRDefault="00280CE2" w:rsidP="00DB2CC8">
      <w:pPr>
        <w:spacing w:after="0" w:line="240" w:lineRule="auto"/>
        <w:ind w:left="2160" w:hanging="720"/>
        <w:jc w:val="both"/>
        <w:rPr>
          <w:rFonts w:ascii="Times New Roman" w:eastAsia="SimSun" w:hAnsi="Times New Roman" w:cs="Times New Roman"/>
          <w:b/>
          <w:bCs/>
          <w:sz w:val="24"/>
          <w:szCs w:val="24"/>
          <w:lang w:eastAsia="zh-CN"/>
        </w:rPr>
      </w:pPr>
    </w:p>
    <w:p w14:paraId="304F1DEF" w14:textId="7C9E367B" w:rsidR="00280CE2" w:rsidRPr="000B27A3" w:rsidRDefault="000E6E24" w:rsidP="00DB2CC8">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b/>
          <w:bCs/>
          <w:sz w:val="24"/>
          <w:szCs w:val="24"/>
          <w:lang w:eastAsia="zh-CN"/>
        </w:rPr>
        <w:t>Local education agency</w:t>
      </w:r>
      <w:r w:rsidR="00280CE2" w:rsidRPr="000B27A3">
        <w:rPr>
          <w:rFonts w:ascii="Times New Roman" w:eastAsia="SimSun" w:hAnsi="Times New Roman" w:cs="Times New Roman"/>
          <w:b/>
          <w:bCs/>
          <w:sz w:val="24"/>
          <w:szCs w:val="24"/>
          <w:lang w:eastAsia="zh-CN"/>
        </w:rPr>
        <w:t xml:space="preserve"> </w:t>
      </w:r>
      <w:r w:rsidR="00280CE2" w:rsidRPr="000B27A3">
        <w:rPr>
          <w:rFonts w:ascii="Times New Roman" w:eastAsia="SimSun" w:hAnsi="Times New Roman" w:cs="Times New Roman"/>
          <w:bCs/>
          <w:sz w:val="24"/>
          <w:szCs w:val="24"/>
          <w:lang w:eastAsia="zh-CN"/>
        </w:rPr>
        <w:t>or</w:t>
      </w:r>
      <w:r w:rsidRPr="000B27A3">
        <w:rPr>
          <w:rFonts w:ascii="Times New Roman" w:eastAsia="SimSun" w:hAnsi="Times New Roman" w:cs="Times New Roman"/>
          <w:b/>
          <w:bCs/>
          <w:sz w:val="24"/>
          <w:szCs w:val="24"/>
          <w:lang w:eastAsia="zh-CN"/>
        </w:rPr>
        <w:t xml:space="preserve"> </w:t>
      </w:r>
      <w:r w:rsidR="00280CE2" w:rsidRPr="000B27A3">
        <w:rPr>
          <w:rFonts w:ascii="Times New Roman" w:eastAsia="SimSun" w:hAnsi="Times New Roman" w:cs="Times New Roman"/>
          <w:b/>
          <w:bCs/>
          <w:sz w:val="24"/>
          <w:szCs w:val="24"/>
          <w:lang w:eastAsia="zh-CN"/>
        </w:rPr>
        <w:t>LEA</w:t>
      </w:r>
      <w:r w:rsidRPr="000B27A3">
        <w:rPr>
          <w:rFonts w:ascii="Times New Roman" w:eastAsia="SimSun" w:hAnsi="Times New Roman" w:cs="Times New Roman"/>
          <w:b/>
          <w:bCs/>
          <w:sz w:val="24"/>
          <w:szCs w:val="24"/>
          <w:lang w:eastAsia="zh-CN"/>
        </w:rPr>
        <w:t xml:space="preserve"> </w:t>
      </w:r>
      <w:r w:rsidRPr="000B27A3">
        <w:rPr>
          <w:rFonts w:ascii="Times New Roman" w:eastAsia="SimSun" w:hAnsi="Times New Roman" w:cs="Times New Roman"/>
          <w:bCs/>
          <w:sz w:val="24"/>
          <w:szCs w:val="24"/>
          <w:lang w:eastAsia="zh-CN"/>
        </w:rPr>
        <w:t>– A</w:t>
      </w:r>
      <w:r w:rsidR="00DA2A38" w:rsidRPr="000B27A3">
        <w:rPr>
          <w:rFonts w:ascii="Times New Roman" w:eastAsia="SimSun" w:hAnsi="Times New Roman" w:cs="Times New Roman"/>
          <w:bCs/>
          <w:sz w:val="24"/>
          <w:szCs w:val="24"/>
          <w:lang w:eastAsia="zh-CN"/>
        </w:rPr>
        <w:t>n</w:t>
      </w:r>
      <w:r w:rsidR="006436FD" w:rsidRPr="000B27A3">
        <w:rPr>
          <w:rFonts w:ascii="Times New Roman" w:eastAsia="SimSun" w:hAnsi="Times New Roman" w:cs="Times New Roman"/>
          <w:sz w:val="24"/>
          <w:szCs w:val="24"/>
          <w:lang w:eastAsia="zh-CN"/>
        </w:rPr>
        <w:t xml:space="preserve"> educational institution at the local level that exists primarily to operate a publicly funded school or schools providing elementary or secondary education in the District of Columbia</w:t>
      </w:r>
      <w:r w:rsidR="006C1A8F" w:rsidRPr="000B27A3">
        <w:rPr>
          <w:rFonts w:ascii="Times New Roman" w:eastAsia="SimSun" w:hAnsi="Times New Roman" w:cs="Times New Roman"/>
          <w:sz w:val="24"/>
          <w:szCs w:val="24"/>
          <w:lang w:eastAsia="zh-CN"/>
        </w:rPr>
        <w:t>.</w:t>
      </w:r>
      <w:r w:rsidR="006436FD" w:rsidRPr="000B27A3">
        <w:rPr>
          <w:rFonts w:ascii="Times New Roman" w:eastAsia="SimSun" w:hAnsi="Times New Roman" w:cs="Times New Roman"/>
          <w:sz w:val="24"/>
          <w:szCs w:val="24"/>
          <w:lang w:eastAsia="zh-CN"/>
        </w:rPr>
        <w:t xml:space="preserve"> The term includes</w:t>
      </w:r>
      <w:r w:rsidR="006C1A8F" w:rsidRPr="000B27A3">
        <w:rPr>
          <w:rFonts w:ascii="Times New Roman" w:eastAsia="SimSun" w:hAnsi="Times New Roman" w:cs="Times New Roman"/>
          <w:sz w:val="24"/>
          <w:szCs w:val="24"/>
          <w:lang w:eastAsia="zh-CN"/>
        </w:rPr>
        <w:t xml:space="preserve"> the District of Columbia Public Schools and a District of Columbia</w:t>
      </w:r>
      <w:r w:rsidR="006436FD" w:rsidRPr="000B27A3">
        <w:rPr>
          <w:rFonts w:ascii="Times New Roman" w:eastAsia="SimSun" w:hAnsi="Times New Roman" w:cs="Times New Roman"/>
          <w:sz w:val="24"/>
          <w:szCs w:val="24"/>
          <w:lang w:eastAsia="zh-CN"/>
        </w:rPr>
        <w:t xml:space="preserve"> public charter school that </w:t>
      </w:r>
      <w:r w:rsidR="006C1A8F" w:rsidRPr="000B27A3">
        <w:rPr>
          <w:rFonts w:ascii="Times New Roman" w:eastAsia="SimSun" w:hAnsi="Times New Roman" w:cs="Times New Roman"/>
          <w:sz w:val="24"/>
          <w:szCs w:val="24"/>
          <w:lang w:eastAsia="zh-CN"/>
        </w:rPr>
        <w:t>has</w:t>
      </w:r>
      <w:r w:rsidR="006436FD" w:rsidRPr="000B27A3">
        <w:rPr>
          <w:rFonts w:ascii="Times New Roman" w:eastAsia="SimSun" w:hAnsi="Times New Roman" w:cs="Times New Roman"/>
          <w:sz w:val="24"/>
          <w:szCs w:val="24"/>
          <w:lang w:eastAsia="zh-CN"/>
        </w:rPr>
        <w:t xml:space="preserve"> elected, p</w:t>
      </w:r>
      <w:r w:rsidR="006466D4" w:rsidRPr="000B27A3">
        <w:rPr>
          <w:rFonts w:ascii="Times New Roman" w:eastAsia="SimSun" w:hAnsi="Times New Roman" w:cs="Times New Roman"/>
          <w:sz w:val="24"/>
          <w:szCs w:val="24"/>
          <w:lang w:eastAsia="zh-CN"/>
        </w:rPr>
        <w:t>ursuant to D.C. Official Code §</w:t>
      </w:r>
      <w:r w:rsidR="00636130" w:rsidRPr="000B27A3">
        <w:rPr>
          <w:rFonts w:ascii="Times New Roman" w:eastAsia="SimSun" w:hAnsi="Times New Roman" w:cs="Times New Roman"/>
          <w:sz w:val="24"/>
          <w:szCs w:val="24"/>
          <w:lang w:eastAsia="zh-CN"/>
        </w:rPr>
        <w:t xml:space="preserve"> </w:t>
      </w:r>
      <w:r w:rsidR="006436FD" w:rsidRPr="000B27A3">
        <w:rPr>
          <w:rFonts w:ascii="Times New Roman" w:eastAsia="SimSun" w:hAnsi="Times New Roman" w:cs="Times New Roman"/>
          <w:sz w:val="24"/>
          <w:szCs w:val="24"/>
          <w:lang w:eastAsia="zh-CN"/>
        </w:rPr>
        <w:t>38-1800.00(29)</w:t>
      </w:r>
      <w:r w:rsidR="00365463" w:rsidRPr="000B27A3">
        <w:rPr>
          <w:rFonts w:ascii="Times New Roman" w:eastAsia="SimSun" w:hAnsi="Times New Roman" w:cs="Times New Roman"/>
          <w:sz w:val="24"/>
          <w:szCs w:val="24"/>
          <w:lang w:eastAsia="zh-CN"/>
        </w:rPr>
        <w:t>, to</w:t>
      </w:r>
      <w:r w:rsidR="006436FD" w:rsidRPr="000B27A3">
        <w:rPr>
          <w:rFonts w:ascii="Times New Roman" w:eastAsia="SimSun" w:hAnsi="Times New Roman" w:cs="Times New Roman"/>
          <w:sz w:val="24"/>
          <w:szCs w:val="24"/>
          <w:lang w:eastAsia="zh-CN"/>
        </w:rPr>
        <w:t xml:space="preserve"> serve as the LEA for purposes of IDEA, with such election subject to the provisions of D.C. Official Code § 38-1802.10(c), requiring an LEA to be its own LEA for purposes of IDEA and the Rehabilitation Act unless waived by the District of Columbia Public Charter School Board.</w:t>
      </w:r>
    </w:p>
    <w:p w14:paraId="663C170A" w14:textId="77777777" w:rsidR="00280CE2" w:rsidRPr="000B27A3" w:rsidRDefault="00280CE2" w:rsidP="00DB2CC8">
      <w:pPr>
        <w:spacing w:after="0" w:line="240" w:lineRule="auto"/>
        <w:ind w:left="2160" w:hanging="720"/>
        <w:jc w:val="both"/>
        <w:rPr>
          <w:rFonts w:ascii="Times New Roman" w:eastAsia="SimSun" w:hAnsi="Times New Roman" w:cs="Times New Roman"/>
          <w:sz w:val="24"/>
          <w:szCs w:val="24"/>
          <w:lang w:eastAsia="zh-CN"/>
        </w:rPr>
      </w:pPr>
    </w:p>
    <w:p w14:paraId="2A4CC3D5" w14:textId="4B489E49" w:rsidR="008854EC" w:rsidRPr="00EE1285" w:rsidRDefault="008854EC" w:rsidP="00DB2CC8">
      <w:pPr>
        <w:spacing w:after="0" w:line="240" w:lineRule="auto"/>
        <w:ind w:left="2160" w:hanging="720"/>
        <w:jc w:val="both"/>
        <w:rPr>
          <w:rFonts w:ascii="Times New Roman" w:eastAsia="SimSun" w:hAnsi="Times New Roman" w:cs="Times New Roman"/>
          <w:b/>
          <w:strike/>
          <w:sz w:val="24"/>
          <w:szCs w:val="24"/>
          <w:lang w:eastAsia="zh-CN"/>
        </w:rPr>
      </w:pPr>
      <w:r w:rsidRPr="00EE1285">
        <w:rPr>
          <w:rFonts w:ascii="Times New Roman" w:eastAsia="SimSun" w:hAnsi="Times New Roman" w:cs="Times New Roman"/>
          <w:b/>
          <w:strike/>
          <w:sz w:val="24"/>
          <w:szCs w:val="24"/>
          <w:lang w:eastAsia="zh-CN"/>
        </w:rPr>
        <w:t xml:space="preserve">Location </w:t>
      </w:r>
      <w:r w:rsidRPr="00EE1285">
        <w:rPr>
          <w:rFonts w:ascii="Times New Roman" w:eastAsia="SimSun" w:hAnsi="Times New Roman" w:cs="Times New Roman"/>
          <w:b/>
          <w:strike/>
          <w:color w:val="000000"/>
          <w:sz w:val="24"/>
          <w:szCs w:val="24"/>
          <w:lang w:eastAsia="zh-CN"/>
        </w:rPr>
        <w:t>assignment</w:t>
      </w:r>
      <w:r w:rsidR="000E6E24" w:rsidRPr="00EE1285">
        <w:rPr>
          <w:rFonts w:ascii="Times New Roman" w:eastAsia="SimSun" w:hAnsi="Times New Roman" w:cs="Times New Roman"/>
          <w:b/>
          <w:strike/>
          <w:color w:val="000000"/>
          <w:sz w:val="24"/>
          <w:szCs w:val="24"/>
          <w:lang w:eastAsia="zh-CN"/>
        </w:rPr>
        <w:t xml:space="preserve"> </w:t>
      </w:r>
      <w:r w:rsidR="000E6E24" w:rsidRPr="00EE1285">
        <w:rPr>
          <w:rFonts w:ascii="Times New Roman" w:eastAsia="SimSun" w:hAnsi="Times New Roman" w:cs="Times New Roman"/>
          <w:b/>
          <w:strike/>
          <w:sz w:val="24"/>
          <w:szCs w:val="24"/>
          <w:lang w:eastAsia="zh-CN"/>
        </w:rPr>
        <w:t>– The</w:t>
      </w:r>
      <w:r w:rsidRPr="00EE1285">
        <w:rPr>
          <w:rFonts w:ascii="Times New Roman" w:eastAsia="SimSun" w:hAnsi="Times New Roman" w:cs="Times New Roman"/>
          <w:b/>
          <w:strike/>
          <w:sz w:val="24"/>
          <w:szCs w:val="24"/>
          <w:lang w:eastAsia="zh-CN"/>
        </w:rPr>
        <w:t xml:space="preserve"> actual school site or facility at which the </w:t>
      </w:r>
      <w:r w:rsidR="00AA41B1" w:rsidRPr="00EE1285">
        <w:rPr>
          <w:rFonts w:ascii="Times New Roman" w:eastAsia="SimSun" w:hAnsi="Times New Roman" w:cs="Times New Roman"/>
          <w:b/>
          <w:strike/>
          <w:sz w:val="24"/>
          <w:szCs w:val="24"/>
          <w:lang w:eastAsia="zh-CN"/>
        </w:rPr>
        <w:t>child</w:t>
      </w:r>
      <w:r w:rsidRPr="00EE1285">
        <w:rPr>
          <w:rFonts w:ascii="Times New Roman" w:eastAsia="SimSun" w:hAnsi="Times New Roman" w:cs="Times New Roman"/>
          <w:b/>
          <w:strike/>
          <w:sz w:val="24"/>
          <w:szCs w:val="24"/>
          <w:lang w:eastAsia="zh-CN"/>
        </w:rPr>
        <w:t xml:space="preserve"> will receive compulsory instruction, including special education and related services.</w:t>
      </w:r>
    </w:p>
    <w:p w14:paraId="5E019D1E" w14:textId="77777777" w:rsidR="00280CE2" w:rsidRPr="000B27A3" w:rsidRDefault="00280CE2" w:rsidP="00DB2CC8">
      <w:pPr>
        <w:spacing w:after="0" w:line="240" w:lineRule="auto"/>
        <w:ind w:left="2160" w:hanging="720"/>
        <w:jc w:val="both"/>
        <w:rPr>
          <w:rFonts w:ascii="Times New Roman" w:eastAsia="SimSun" w:hAnsi="Times New Roman" w:cs="Times New Roman"/>
          <w:sz w:val="24"/>
          <w:szCs w:val="24"/>
          <w:lang w:eastAsia="zh-CN"/>
        </w:rPr>
      </w:pPr>
    </w:p>
    <w:p w14:paraId="7EF56076" w14:textId="11EDCB85" w:rsidR="00EA00F2" w:rsidRPr="000B27A3" w:rsidRDefault="00EA00F2" w:rsidP="00DB2CC8">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b/>
          <w:sz w:val="24"/>
          <w:szCs w:val="24"/>
          <w:lang w:eastAsia="zh-CN"/>
        </w:rPr>
        <w:t>Mechanical restraint</w:t>
      </w:r>
      <w:r w:rsidRPr="000B27A3">
        <w:rPr>
          <w:rFonts w:ascii="Times New Roman" w:eastAsia="SimSun" w:hAnsi="Times New Roman" w:cs="Times New Roman"/>
          <w:sz w:val="24"/>
          <w:szCs w:val="24"/>
          <w:lang w:eastAsia="zh-CN"/>
        </w:rPr>
        <w:t xml:space="preserve"> </w:t>
      </w:r>
      <w:r w:rsidR="000E6E24" w:rsidRPr="000B27A3">
        <w:rPr>
          <w:rFonts w:ascii="Times New Roman" w:eastAsia="SimSun" w:hAnsi="Times New Roman" w:cs="Times New Roman"/>
          <w:bCs/>
          <w:sz w:val="24"/>
          <w:szCs w:val="24"/>
          <w:lang w:eastAsia="zh-CN"/>
        </w:rPr>
        <w:t>– The</w:t>
      </w:r>
      <w:r w:rsidR="000E6E24" w:rsidRPr="000B27A3">
        <w:rPr>
          <w:rFonts w:ascii="Times New Roman" w:eastAsia="SimSun" w:hAnsi="Times New Roman" w:cs="Times New Roman"/>
          <w:sz w:val="24"/>
          <w:szCs w:val="24"/>
          <w:lang w:eastAsia="zh-CN"/>
        </w:rPr>
        <w:t xml:space="preserve"> </w:t>
      </w:r>
      <w:r w:rsidRPr="000B27A3">
        <w:rPr>
          <w:rFonts w:ascii="Times New Roman" w:eastAsia="SimSun" w:hAnsi="Times New Roman" w:cs="Times New Roman"/>
          <w:sz w:val="24"/>
          <w:szCs w:val="24"/>
          <w:lang w:eastAsia="zh-CN"/>
        </w:rPr>
        <w:t xml:space="preserve">use of a physical device to restrict the movement of a </w:t>
      </w:r>
      <w:r w:rsidR="00AA41B1" w:rsidRPr="000B27A3">
        <w:rPr>
          <w:rFonts w:ascii="Times New Roman" w:eastAsia="SimSun" w:hAnsi="Times New Roman" w:cs="Times New Roman"/>
          <w:sz w:val="24"/>
          <w:szCs w:val="24"/>
          <w:lang w:eastAsia="zh-CN"/>
        </w:rPr>
        <w:t>child</w:t>
      </w:r>
      <w:r w:rsidRPr="000B27A3">
        <w:rPr>
          <w:rFonts w:ascii="Times New Roman" w:eastAsia="SimSun" w:hAnsi="Times New Roman" w:cs="Times New Roman"/>
          <w:sz w:val="24"/>
          <w:szCs w:val="24"/>
          <w:lang w:eastAsia="zh-CN"/>
        </w:rPr>
        <w:t xml:space="preserve"> or the movement or normal function of a portion of his or her body.  A protective or stabilizing device ordered by a physician shall not be considered mechanical restraint.</w:t>
      </w:r>
    </w:p>
    <w:p w14:paraId="26828388" w14:textId="77777777" w:rsidR="00EA00F2" w:rsidRPr="000B27A3" w:rsidRDefault="00EA00F2" w:rsidP="00DB2CC8">
      <w:pPr>
        <w:spacing w:after="0" w:line="240" w:lineRule="auto"/>
        <w:ind w:left="2160" w:hanging="720"/>
        <w:jc w:val="both"/>
        <w:rPr>
          <w:rFonts w:ascii="Times New Roman" w:eastAsia="SimSun" w:hAnsi="Times New Roman" w:cs="Times New Roman"/>
          <w:sz w:val="24"/>
          <w:szCs w:val="24"/>
          <w:lang w:eastAsia="zh-CN"/>
        </w:rPr>
      </w:pPr>
    </w:p>
    <w:p w14:paraId="380C58B7" w14:textId="25D53A7F" w:rsidR="008854EC" w:rsidRDefault="008854EC" w:rsidP="00DB2CC8">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b/>
          <w:sz w:val="24"/>
          <w:szCs w:val="24"/>
          <w:lang w:eastAsia="zh-CN"/>
        </w:rPr>
        <w:t>Meeting</w:t>
      </w:r>
      <w:r w:rsidR="000E6E24" w:rsidRPr="000B27A3">
        <w:rPr>
          <w:rFonts w:ascii="Times New Roman" w:eastAsia="SimSun" w:hAnsi="Times New Roman" w:cs="Times New Roman"/>
          <w:b/>
          <w:sz w:val="24"/>
          <w:szCs w:val="24"/>
          <w:lang w:eastAsia="zh-CN"/>
        </w:rPr>
        <w:t xml:space="preserve"> </w:t>
      </w:r>
      <w:r w:rsidR="000E6E24" w:rsidRPr="000B27A3">
        <w:rPr>
          <w:rFonts w:ascii="Times New Roman" w:eastAsia="SimSun" w:hAnsi="Times New Roman" w:cs="Times New Roman"/>
          <w:bCs/>
          <w:sz w:val="24"/>
          <w:szCs w:val="24"/>
          <w:lang w:eastAsia="zh-CN"/>
        </w:rPr>
        <w:t>– A</w:t>
      </w:r>
      <w:r w:rsidR="000E6E24" w:rsidRPr="000B27A3">
        <w:rPr>
          <w:rFonts w:ascii="Times New Roman" w:eastAsia="SimSun" w:hAnsi="Times New Roman" w:cs="Times New Roman"/>
          <w:sz w:val="24"/>
          <w:szCs w:val="24"/>
          <w:lang w:eastAsia="zh-CN"/>
        </w:rPr>
        <w:t xml:space="preserve"> </w:t>
      </w:r>
      <w:r w:rsidRPr="000B27A3">
        <w:rPr>
          <w:rFonts w:ascii="Times New Roman" w:eastAsia="SimSun" w:hAnsi="Times New Roman" w:cs="Times New Roman"/>
          <w:sz w:val="24"/>
          <w:szCs w:val="24"/>
          <w:lang w:eastAsia="zh-CN"/>
        </w:rPr>
        <w:t>prearranged event when personnel of the LEA, a parent, and others who have knowledge or special expertise regarding the child, at the discretion of the LEA or the parent, come together at the same time and place, in person or telephonically, to discuss matters related to the identification, evaluation, educational placement, and the provision of FAPE for a child with a disability.</w:t>
      </w:r>
      <w:r w:rsidR="000E6E24" w:rsidRPr="000B27A3">
        <w:rPr>
          <w:rFonts w:ascii="Times New Roman" w:eastAsia="SimSun" w:hAnsi="Times New Roman" w:cs="Times New Roman"/>
          <w:sz w:val="24"/>
          <w:szCs w:val="24"/>
          <w:lang w:eastAsia="zh-CN"/>
        </w:rPr>
        <w:t xml:space="preserve"> Meeting </w:t>
      </w:r>
      <w:r w:rsidRPr="000B27A3">
        <w:rPr>
          <w:rFonts w:ascii="Times New Roman" w:eastAsia="SimSun" w:hAnsi="Times New Roman" w:cs="Times New Roman"/>
          <w:sz w:val="24"/>
          <w:szCs w:val="24"/>
          <w:lang w:eastAsia="zh-CN"/>
        </w:rPr>
        <w:t>does not include:</w:t>
      </w:r>
    </w:p>
    <w:p w14:paraId="0031D5A2" w14:textId="77777777" w:rsidR="00DB2CC8" w:rsidRPr="000B27A3" w:rsidRDefault="00DB2CC8" w:rsidP="00DB2CC8">
      <w:pPr>
        <w:spacing w:after="0" w:line="240" w:lineRule="auto"/>
        <w:ind w:left="2880" w:hanging="720"/>
        <w:jc w:val="both"/>
        <w:rPr>
          <w:rFonts w:ascii="Times New Roman" w:eastAsia="SimSun" w:hAnsi="Times New Roman" w:cs="Times New Roman"/>
          <w:sz w:val="24"/>
          <w:szCs w:val="24"/>
          <w:lang w:eastAsia="zh-CN"/>
        </w:rPr>
      </w:pPr>
    </w:p>
    <w:p w14:paraId="4CB4419E" w14:textId="77777777" w:rsidR="008854EC" w:rsidRPr="000B27A3" w:rsidRDefault="008854EC" w:rsidP="00DB2CC8">
      <w:pPr>
        <w:spacing w:after="0" w:line="240" w:lineRule="auto"/>
        <w:ind w:left="288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(a)</w:t>
      </w:r>
      <w:r w:rsidRPr="000B27A3">
        <w:rPr>
          <w:rFonts w:ascii="Times New Roman" w:eastAsia="SimSun" w:hAnsi="Times New Roman" w:cs="Times New Roman"/>
          <w:sz w:val="24"/>
          <w:szCs w:val="24"/>
          <w:lang w:eastAsia="zh-CN"/>
        </w:rPr>
        <w:tab/>
        <w:t>Informal or unscheduled conversations with LEA personnel;</w:t>
      </w:r>
    </w:p>
    <w:p w14:paraId="3A461BC5" w14:textId="77777777" w:rsidR="008854EC" w:rsidRPr="000B27A3" w:rsidRDefault="008854EC" w:rsidP="00DB2CC8">
      <w:pPr>
        <w:spacing w:after="0" w:line="240" w:lineRule="auto"/>
        <w:ind w:left="288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(b)</w:t>
      </w:r>
      <w:r w:rsidRPr="000B27A3">
        <w:rPr>
          <w:rFonts w:ascii="Times New Roman" w:eastAsia="SimSun" w:hAnsi="Times New Roman" w:cs="Times New Roman"/>
          <w:sz w:val="24"/>
          <w:szCs w:val="24"/>
          <w:lang w:eastAsia="zh-CN"/>
        </w:rPr>
        <w:tab/>
        <w:t>Conversations on issues such as teaching methodology, lesson plans, or coordination of service provision, if these issues are not addressed on the child's IEP; or</w:t>
      </w:r>
    </w:p>
    <w:p w14:paraId="2EA43872" w14:textId="77777777" w:rsidR="008854EC" w:rsidRPr="000B27A3" w:rsidRDefault="008854EC" w:rsidP="00DB2CC8">
      <w:pPr>
        <w:spacing w:after="0" w:line="240" w:lineRule="auto"/>
        <w:ind w:left="288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(c)</w:t>
      </w:r>
      <w:r w:rsidRPr="000B27A3">
        <w:rPr>
          <w:rFonts w:ascii="Times New Roman" w:eastAsia="SimSun" w:hAnsi="Times New Roman" w:cs="Times New Roman"/>
          <w:sz w:val="24"/>
          <w:szCs w:val="24"/>
          <w:lang w:eastAsia="zh-CN"/>
        </w:rPr>
        <w:tab/>
        <w:t>Preparatory activities of LEA personnel necessary to develop a proposal or response to a parent proposal that will be discussed at a later meeting.</w:t>
      </w:r>
    </w:p>
    <w:p w14:paraId="6D164C1F" w14:textId="77777777" w:rsidR="008854EC" w:rsidRPr="000B27A3" w:rsidRDefault="008854EC" w:rsidP="00DB2CC8">
      <w:pPr>
        <w:spacing w:after="0" w:line="240" w:lineRule="auto"/>
        <w:ind w:left="2160" w:hanging="720"/>
        <w:jc w:val="both"/>
        <w:rPr>
          <w:rFonts w:ascii="Times New Roman" w:eastAsia="SimSun" w:hAnsi="Times New Roman" w:cs="Times New Roman"/>
          <w:sz w:val="24"/>
          <w:szCs w:val="24"/>
          <w:lang w:eastAsia="zh-CN"/>
        </w:rPr>
      </w:pPr>
    </w:p>
    <w:p w14:paraId="33109E83" w14:textId="0F48E97D" w:rsidR="00383EAC" w:rsidRPr="000B27A3" w:rsidRDefault="00383EAC" w:rsidP="00DB2CC8">
      <w:pPr>
        <w:spacing w:after="0" w:line="240" w:lineRule="auto"/>
        <w:ind w:left="2160" w:hanging="720"/>
        <w:jc w:val="both"/>
        <w:rPr>
          <w:rFonts w:ascii="Times New Roman" w:eastAsia="SimSun" w:hAnsi="Times New Roman" w:cs="Times New Roman"/>
          <w:b/>
          <w:bCs/>
          <w:sz w:val="24"/>
          <w:szCs w:val="24"/>
          <w:lang w:eastAsia="zh-CN"/>
        </w:rPr>
      </w:pPr>
      <w:r w:rsidRPr="000B27A3">
        <w:rPr>
          <w:rFonts w:ascii="Times New Roman" w:eastAsia="SimSun" w:hAnsi="Times New Roman" w:cs="Times New Roman"/>
          <w:b/>
          <w:bCs/>
          <w:sz w:val="24"/>
          <w:szCs w:val="24"/>
          <w:lang w:eastAsia="zh-CN"/>
        </w:rPr>
        <w:t xml:space="preserve">Multiple disabilities </w:t>
      </w:r>
      <w:r w:rsidRPr="000B27A3">
        <w:rPr>
          <w:rFonts w:ascii="Times New Roman" w:eastAsia="SimSun" w:hAnsi="Times New Roman" w:cs="Times New Roman"/>
          <w:bCs/>
          <w:sz w:val="24"/>
          <w:szCs w:val="24"/>
          <w:lang w:eastAsia="zh-CN"/>
        </w:rPr>
        <w:t xml:space="preserve">– </w:t>
      </w:r>
      <w:r w:rsidRPr="000B27A3">
        <w:rPr>
          <w:rFonts w:ascii="Times New Roman" w:eastAsia="SimSun" w:hAnsi="Times New Roman" w:cs="Times New Roman"/>
          <w:sz w:val="24"/>
          <w:szCs w:val="24"/>
          <w:lang w:eastAsia="zh-CN"/>
        </w:rPr>
        <w:t xml:space="preserve">A disability as defined in § </w:t>
      </w:r>
      <w:r w:rsidR="007B20DC" w:rsidRPr="000B27A3">
        <w:rPr>
          <w:rFonts w:ascii="Times New Roman" w:eastAsia="SimSun" w:hAnsi="Times New Roman" w:cs="Times New Roman"/>
          <w:sz w:val="24"/>
          <w:szCs w:val="24"/>
          <w:lang w:eastAsia="zh-CN"/>
        </w:rPr>
        <w:t>3011</w:t>
      </w:r>
      <w:r w:rsidRPr="000B27A3">
        <w:rPr>
          <w:rFonts w:ascii="Times New Roman" w:eastAsia="SimSun" w:hAnsi="Times New Roman" w:cs="Times New Roman"/>
          <w:sz w:val="24"/>
          <w:szCs w:val="24"/>
          <w:lang w:eastAsia="zh-CN"/>
        </w:rPr>
        <w:t>.</w:t>
      </w:r>
    </w:p>
    <w:p w14:paraId="54BF3CD0" w14:textId="77777777" w:rsidR="00383EAC" w:rsidRPr="000B27A3" w:rsidRDefault="00383EAC" w:rsidP="00DB2CC8">
      <w:pPr>
        <w:spacing w:after="0" w:line="240" w:lineRule="auto"/>
        <w:ind w:left="2160" w:hanging="720"/>
        <w:jc w:val="both"/>
        <w:rPr>
          <w:rFonts w:ascii="Times New Roman" w:eastAsia="SimSun" w:hAnsi="Times New Roman" w:cs="Times New Roman"/>
          <w:b/>
          <w:bCs/>
          <w:sz w:val="24"/>
          <w:szCs w:val="24"/>
          <w:lang w:eastAsia="zh-CN"/>
        </w:rPr>
      </w:pPr>
    </w:p>
    <w:p w14:paraId="1F14DAF2" w14:textId="36FAD19F" w:rsidR="00FB06D6" w:rsidRDefault="00280CE2" w:rsidP="00DB2CC8">
      <w:pPr>
        <w:spacing w:after="0" w:line="240" w:lineRule="auto"/>
        <w:ind w:left="2160" w:hanging="720"/>
        <w:jc w:val="both"/>
        <w:rPr>
          <w:rFonts w:ascii="Times New Roman" w:hAnsi="Times New Roman" w:cs="Times New Roman"/>
          <w:sz w:val="24"/>
          <w:szCs w:val="24"/>
        </w:rPr>
      </w:pPr>
      <w:r w:rsidRPr="000B27A3">
        <w:rPr>
          <w:rFonts w:ascii="Times New Roman" w:eastAsia="SimSun" w:hAnsi="Times New Roman" w:cs="Times New Roman"/>
          <w:b/>
          <w:bCs/>
          <w:sz w:val="24"/>
          <w:szCs w:val="24"/>
          <w:lang w:eastAsia="zh-CN"/>
        </w:rPr>
        <w:t>Native language</w:t>
      </w:r>
      <w:r w:rsidR="000E6E24" w:rsidRPr="000B27A3">
        <w:rPr>
          <w:rFonts w:ascii="Times New Roman" w:eastAsia="SimSun" w:hAnsi="Times New Roman" w:cs="Times New Roman"/>
          <w:sz w:val="24"/>
          <w:szCs w:val="24"/>
          <w:lang w:eastAsia="zh-CN"/>
        </w:rPr>
        <w:t xml:space="preserve"> </w:t>
      </w:r>
      <w:r w:rsidR="00DA2A38" w:rsidRPr="000B27A3">
        <w:rPr>
          <w:rFonts w:ascii="Times New Roman" w:eastAsia="SimSun" w:hAnsi="Times New Roman" w:cs="Times New Roman"/>
          <w:sz w:val="24"/>
          <w:szCs w:val="24"/>
          <w:lang w:eastAsia="zh-CN"/>
        </w:rPr>
        <w:t>–</w:t>
      </w:r>
      <w:r w:rsidR="000E6E24" w:rsidRPr="000B27A3">
        <w:rPr>
          <w:rFonts w:ascii="Times New Roman" w:eastAsia="SimSun" w:hAnsi="Times New Roman" w:cs="Times New Roman"/>
          <w:sz w:val="24"/>
          <w:szCs w:val="24"/>
          <w:lang w:eastAsia="zh-CN"/>
        </w:rPr>
        <w:t xml:space="preserve"> </w:t>
      </w:r>
      <w:r w:rsidR="00FB06D6" w:rsidRPr="000B27A3">
        <w:rPr>
          <w:rFonts w:ascii="Times New Roman" w:hAnsi="Times New Roman" w:cs="Times New Roman"/>
          <w:sz w:val="24"/>
          <w:szCs w:val="24"/>
        </w:rPr>
        <w:t xml:space="preserve"> </w:t>
      </w:r>
    </w:p>
    <w:p w14:paraId="4F488060" w14:textId="77777777" w:rsidR="00DB2CC8" w:rsidRPr="000B27A3" w:rsidRDefault="00DB2CC8" w:rsidP="00DB2CC8">
      <w:pPr>
        <w:spacing w:after="0" w:line="240" w:lineRule="auto"/>
        <w:ind w:left="2160" w:hanging="720"/>
        <w:jc w:val="both"/>
        <w:rPr>
          <w:rFonts w:ascii="Times New Roman" w:hAnsi="Times New Roman" w:cs="Times New Roman"/>
          <w:sz w:val="24"/>
          <w:szCs w:val="24"/>
        </w:rPr>
      </w:pPr>
    </w:p>
    <w:p w14:paraId="6703F194" w14:textId="4FA03B54" w:rsidR="00FB06D6" w:rsidRPr="000B27A3" w:rsidRDefault="00FB06D6" w:rsidP="00DB2CC8">
      <w:pPr>
        <w:spacing w:after="0" w:line="240" w:lineRule="auto"/>
        <w:ind w:left="2880" w:hanging="720"/>
        <w:jc w:val="both"/>
        <w:rPr>
          <w:rFonts w:ascii="Times New Roman" w:eastAsia="SimSun" w:hAnsi="Times New Roman" w:cs="Times New Roman"/>
          <w:sz w:val="24"/>
          <w:szCs w:val="24"/>
          <w:lang w:eastAsia="zh-CN"/>
        </w:rPr>
      </w:pPr>
      <w:r w:rsidRPr="000B27A3">
        <w:rPr>
          <w:rFonts w:ascii="Times New Roman" w:hAnsi="Times New Roman" w:cs="Times New Roman"/>
          <w:sz w:val="24"/>
          <w:szCs w:val="24"/>
        </w:rPr>
        <w:t xml:space="preserve">(a) </w:t>
      </w:r>
      <w:r w:rsidRPr="000B27A3">
        <w:rPr>
          <w:rFonts w:ascii="Times New Roman" w:eastAsia="SimSun" w:hAnsi="Times New Roman" w:cs="Times New Roman"/>
          <w:sz w:val="24"/>
          <w:szCs w:val="24"/>
          <w:lang w:eastAsia="zh-CN"/>
        </w:rPr>
        <w:t>When used with respect to an individual who is limited English proficient, means the following:</w:t>
      </w:r>
    </w:p>
    <w:p w14:paraId="1D57979B" w14:textId="77777777" w:rsidR="00FB06D6" w:rsidRPr="000B27A3" w:rsidRDefault="00FB06D6" w:rsidP="00DB2CC8">
      <w:pPr>
        <w:spacing w:after="0" w:line="240" w:lineRule="auto"/>
        <w:ind w:left="2880" w:hanging="720"/>
        <w:jc w:val="both"/>
        <w:rPr>
          <w:rFonts w:ascii="Times New Roman" w:eastAsia="SimSun" w:hAnsi="Times New Roman" w:cs="Times New Roman"/>
          <w:sz w:val="24"/>
          <w:szCs w:val="24"/>
          <w:lang w:eastAsia="zh-CN"/>
        </w:rPr>
      </w:pPr>
    </w:p>
    <w:p w14:paraId="445FCACF" w14:textId="4C2345C3" w:rsidR="00FB06D6" w:rsidRPr="000B27A3" w:rsidRDefault="00FB06D6" w:rsidP="00DB2CC8">
      <w:pPr>
        <w:spacing w:after="0" w:line="240" w:lineRule="auto"/>
        <w:ind w:left="288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(1) The language normally used by that individual, or, in the case of a child, the language normally used by the parents of the child, except as provided i</w:t>
      </w:r>
      <w:r w:rsidR="00B131BD" w:rsidRPr="000B27A3">
        <w:rPr>
          <w:rFonts w:ascii="Times New Roman" w:eastAsia="SimSun" w:hAnsi="Times New Roman" w:cs="Times New Roman"/>
          <w:sz w:val="24"/>
          <w:szCs w:val="24"/>
          <w:lang w:eastAsia="zh-CN"/>
        </w:rPr>
        <w:t>n paragraph (a)(2) of this definiti</w:t>
      </w:r>
      <w:r w:rsidRPr="000B27A3">
        <w:rPr>
          <w:rFonts w:ascii="Times New Roman" w:eastAsia="SimSun" w:hAnsi="Times New Roman" w:cs="Times New Roman"/>
          <w:sz w:val="24"/>
          <w:szCs w:val="24"/>
          <w:lang w:eastAsia="zh-CN"/>
        </w:rPr>
        <w:t>on</w:t>
      </w:r>
      <w:r w:rsidR="00463F2A">
        <w:rPr>
          <w:rFonts w:ascii="Times New Roman" w:eastAsia="SimSun" w:hAnsi="Times New Roman" w:cs="Times New Roman"/>
          <w:sz w:val="24"/>
          <w:szCs w:val="24"/>
          <w:lang w:eastAsia="zh-CN"/>
        </w:rPr>
        <w:t>;</w:t>
      </w:r>
    </w:p>
    <w:p w14:paraId="29F43534" w14:textId="77777777" w:rsidR="00FB06D6" w:rsidRPr="000B27A3" w:rsidRDefault="00FB06D6" w:rsidP="00DB2CC8">
      <w:pPr>
        <w:spacing w:after="0" w:line="240" w:lineRule="auto"/>
        <w:ind w:left="2880" w:hanging="720"/>
        <w:jc w:val="both"/>
        <w:rPr>
          <w:rFonts w:ascii="Times New Roman" w:eastAsia="SimSun" w:hAnsi="Times New Roman" w:cs="Times New Roman"/>
          <w:sz w:val="24"/>
          <w:szCs w:val="24"/>
          <w:lang w:eastAsia="zh-CN"/>
        </w:rPr>
      </w:pPr>
    </w:p>
    <w:p w14:paraId="18A9C2BE" w14:textId="00381E70" w:rsidR="00FB06D6" w:rsidRPr="000B27A3" w:rsidRDefault="00FB06D6" w:rsidP="00DB2CC8">
      <w:pPr>
        <w:spacing w:after="0" w:line="240" w:lineRule="auto"/>
        <w:ind w:left="288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lastRenderedPageBreak/>
        <w:t>(2) In all direct contact with a child (including evaluation of the child), the language normally used by the child in the home or learning environment</w:t>
      </w:r>
      <w:r w:rsidR="00463F2A">
        <w:rPr>
          <w:rFonts w:ascii="Times New Roman" w:eastAsia="SimSun" w:hAnsi="Times New Roman" w:cs="Times New Roman"/>
          <w:sz w:val="24"/>
          <w:szCs w:val="24"/>
          <w:lang w:eastAsia="zh-CN"/>
        </w:rPr>
        <w:t>; and</w:t>
      </w:r>
    </w:p>
    <w:p w14:paraId="0B7331E2" w14:textId="4C84B631" w:rsidR="00280CE2" w:rsidRPr="000B27A3" w:rsidRDefault="00280CE2" w:rsidP="00DB2CC8">
      <w:pPr>
        <w:spacing w:after="0" w:line="240" w:lineRule="auto"/>
        <w:ind w:left="2880" w:hanging="720"/>
        <w:jc w:val="both"/>
        <w:rPr>
          <w:rFonts w:ascii="Times New Roman" w:eastAsia="SimSun" w:hAnsi="Times New Roman" w:cs="Times New Roman"/>
          <w:sz w:val="24"/>
          <w:szCs w:val="24"/>
          <w:lang w:eastAsia="zh-CN"/>
        </w:rPr>
      </w:pPr>
    </w:p>
    <w:p w14:paraId="63ECBAA3" w14:textId="5BABBC41" w:rsidR="00280CE2" w:rsidRPr="000B27A3" w:rsidRDefault="00FB06D6" w:rsidP="00DB2CC8">
      <w:pPr>
        <w:spacing w:after="0" w:line="240" w:lineRule="auto"/>
        <w:ind w:left="2880" w:hanging="720"/>
        <w:jc w:val="both"/>
        <w:rPr>
          <w:rFonts w:ascii="Times New Roman" w:hAnsi="Times New Roman" w:cs="Times New Roman"/>
          <w:sz w:val="24"/>
          <w:szCs w:val="24"/>
        </w:rPr>
      </w:pPr>
      <w:r w:rsidRPr="000B27A3" w:rsidDel="00FB06D6">
        <w:rPr>
          <w:rFonts w:ascii="Times New Roman" w:hAnsi="Times New Roman" w:cs="Times New Roman"/>
          <w:sz w:val="24"/>
          <w:szCs w:val="24"/>
        </w:rPr>
        <w:t xml:space="preserve"> </w:t>
      </w:r>
      <w:r w:rsidR="00280CE2" w:rsidRPr="000B27A3">
        <w:rPr>
          <w:rFonts w:ascii="Times New Roman" w:hAnsi="Times New Roman" w:cs="Times New Roman"/>
          <w:sz w:val="24"/>
          <w:szCs w:val="24"/>
        </w:rPr>
        <w:t>(</w:t>
      </w:r>
      <w:r w:rsidRPr="000B27A3">
        <w:rPr>
          <w:rFonts w:ascii="Times New Roman" w:hAnsi="Times New Roman" w:cs="Times New Roman"/>
          <w:sz w:val="24"/>
          <w:szCs w:val="24"/>
        </w:rPr>
        <w:t>b</w:t>
      </w:r>
      <w:r w:rsidR="00280CE2" w:rsidRPr="000B27A3">
        <w:rPr>
          <w:rFonts w:ascii="Times New Roman" w:hAnsi="Times New Roman" w:cs="Times New Roman"/>
          <w:sz w:val="24"/>
          <w:szCs w:val="24"/>
        </w:rPr>
        <w:t>)</w:t>
      </w:r>
      <w:r w:rsidR="00280CE2" w:rsidRPr="000B27A3">
        <w:rPr>
          <w:rFonts w:ascii="Times New Roman" w:hAnsi="Times New Roman" w:cs="Times New Roman"/>
          <w:sz w:val="24"/>
          <w:szCs w:val="24"/>
        </w:rPr>
        <w:tab/>
      </w:r>
      <w:r w:rsidRPr="000B27A3">
        <w:rPr>
          <w:rFonts w:ascii="Times New Roman" w:hAnsi="Times New Roman" w:cs="Times New Roman"/>
          <w:sz w:val="24"/>
          <w:szCs w:val="24"/>
        </w:rPr>
        <w:t>For an individual with deafness or blindness, or for an individual with no written language, the mode of communication is that normally used by the individual (such as sign language, Braille, or oral communication).</w:t>
      </w:r>
    </w:p>
    <w:p w14:paraId="0BC0F561" w14:textId="77777777" w:rsidR="006E3C3A" w:rsidRPr="000B27A3" w:rsidRDefault="006E3C3A" w:rsidP="00DB2CC8">
      <w:pPr>
        <w:spacing w:after="0" w:line="240" w:lineRule="auto"/>
        <w:ind w:left="2880" w:hanging="720"/>
        <w:jc w:val="both"/>
        <w:rPr>
          <w:rFonts w:ascii="Times New Roman" w:eastAsia="SimSun" w:hAnsi="Times New Roman" w:cs="Times New Roman"/>
          <w:kern w:val="2"/>
          <w:sz w:val="24"/>
          <w:szCs w:val="24"/>
          <w:lang w:eastAsia="zh-CN"/>
        </w:rPr>
      </w:pPr>
    </w:p>
    <w:p w14:paraId="04924EE0" w14:textId="2B5AFA60" w:rsidR="006E3C3A" w:rsidRDefault="00280CE2" w:rsidP="00DB2CC8">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b/>
          <w:bCs/>
          <w:sz w:val="24"/>
          <w:szCs w:val="24"/>
          <w:lang w:eastAsia="zh-CN"/>
        </w:rPr>
        <w:t>Nonacademic and extracurricular activities and services”</w:t>
      </w:r>
      <w:r w:rsidR="000E6E24" w:rsidRPr="000B27A3">
        <w:rPr>
          <w:rFonts w:ascii="Times New Roman" w:eastAsia="SimSun" w:hAnsi="Times New Roman" w:cs="Times New Roman"/>
          <w:sz w:val="24"/>
          <w:szCs w:val="24"/>
          <w:lang w:eastAsia="zh-CN"/>
        </w:rPr>
        <w:t xml:space="preserve"> </w:t>
      </w:r>
      <w:r w:rsidR="000E6E24" w:rsidRPr="000B27A3">
        <w:rPr>
          <w:rFonts w:ascii="Times New Roman" w:eastAsia="SimSun" w:hAnsi="Times New Roman" w:cs="Times New Roman"/>
          <w:bCs/>
          <w:sz w:val="24"/>
          <w:szCs w:val="24"/>
          <w:lang w:eastAsia="zh-CN"/>
        </w:rPr>
        <w:t>– A</w:t>
      </w:r>
      <w:r w:rsidRPr="000B27A3">
        <w:rPr>
          <w:rFonts w:ascii="Times New Roman" w:eastAsia="SimSun" w:hAnsi="Times New Roman" w:cs="Times New Roman"/>
          <w:sz w:val="24"/>
          <w:szCs w:val="24"/>
          <w:lang w:eastAsia="zh-CN"/>
        </w:rPr>
        <w:t>ctivities and services that may include:</w:t>
      </w:r>
    </w:p>
    <w:p w14:paraId="5C43F456" w14:textId="77777777" w:rsidR="00DB2CC8" w:rsidRPr="000B27A3" w:rsidRDefault="00DB2CC8" w:rsidP="00DB2CC8">
      <w:pPr>
        <w:spacing w:after="0" w:line="240" w:lineRule="auto"/>
        <w:ind w:left="2160" w:hanging="720"/>
        <w:jc w:val="both"/>
        <w:rPr>
          <w:rFonts w:ascii="Times New Roman" w:eastAsia="SimSun" w:hAnsi="Times New Roman" w:cs="Times New Roman"/>
          <w:sz w:val="24"/>
          <w:szCs w:val="24"/>
          <w:lang w:eastAsia="zh-CN"/>
        </w:rPr>
      </w:pPr>
    </w:p>
    <w:p w14:paraId="7BE8A989" w14:textId="4667522E" w:rsidR="006E3C3A" w:rsidRPr="000B27A3" w:rsidRDefault="00280CE2" w:rsidP="00DB2CC8">
      <w:pPr>
        <w:spacing w:after="0" w:line="240" w:lineRule="auto"/>
        <w:ind w:left="2880" w:hanging="720"/>
        <w:jc w:val="both"/>
        <w:rPr>
          <w:rFonts w:ascii="Times New Roman" w:eastAsia="SimSun" w:hAnsi="Times New Roman" w:cs="Times New Roman"/>
          <w:sz w:val="24"/>
          <w:szCs w:val="24"/>
          <w:lang w:eastAsia="zh-CN"/>
        </w:rPr>
      </w:pPr>
      <w:r w:rsidRPr="000B27A3">
        <w:rPr>
          <w:rFonts w:ascii="Times New Roman" w:hAnsi="Times New Roman" w:cs="Times New Roman"/>
          <w:sz w:val="24"/>
          <w:szCs w:val="24"/>
        </w:rPr>
        <w:t>(a)</w:t>
      </w:r>
      <w:r w:rsidRPr="000B27A3">
        <w:rPr>
          <w:rFonts w:ascii="Times New Roman" w:hAnsi="Times New Roman" w:cs="Times New Roman"/>
          <w:sz w:val="24"/>
          <w:szCs w:val="24"/>
        </w:rPr>
        <w:tab/>
        <w:t>Meals, recess, counseling services, ath</w:t>
      </w:r>
      <w:r w:rsidR="006E3C3A" w:rsidRPr="000B27A3">
        <w:rPr>
          <w:rFonts w:ascii="Times New Roman" w:hAnsi="Times New Roman" w:cs="Times New Roman"/>
          <w:sz w:val="24"/>
          <w:szCs w:val="24"/>
        </w:rPr>
        <w:t xml:space="preserve">letics, transportation, health </w:t>
      </w:r>
      <w:r w:rsidRPr="000B27A3">
        <w:rPr>
          <w:rFonts w:ascii="Times New Roman" w:hAnsi="Times New Roman" w:cs="Times New Roman"/>
          <w:sz w:val="24"/>
          <w:szCs w:val="24"/>
        </w:rPr>
        <w:t>services, recreational activities, special inte</w:t>
      </w:r>
      <w:r w:rsidR="006E3C3A" w:rsidRPr="000B27A3">
        <w:rPr>
          <w:rFonts w:ascii="Times New Roman" w:hAnsi="Times New Roman" w:cs="Times New Roman"/>
          <w:sz w:val="24"/>
          <w:szCs w:val="24"/>
        </w:rPr>
        <w:t xml:space="preserve">rest groups or clubs sponsored </w:t>
      </w:r>
      <w:r w:rsidR="006466D4" w:rsidRPr="000B27A3">
        <w:rPr>
          <w:rFonts w:ascii="Times New Roman" w:hAnsi="Times New Roman" w:cs="Times New Roman"/>
          <w:sz w:val="24"/>
          <w:szCs w:val="24"/>
        </w:rPr>
        <w:t>by the LEA;</w:t>
      </w:r>
    </w:p>
    <w:p w14:paraId="27BCD585" w14:textId="3FDE1BAD" w:rsidR="006E3C3A" w:rsidRPr="000B27A3" w:rsidRDefault="00280CE2" w:rsidP="00DB2CC8">
      <w:pPr>
        <w:spacing w:after="0" w:line="240" w:lineRule="auto"/>
        <w:ind w:left="2880" w:hanging="720"/>
        <w:jc w:val="both"/>
        <w:rPr>
          <w:rFonts w:ascii="Times New Roman" w:eastAsia="SimSun" w:hAnsi="Times New Roman" w:cs="Times New Roman"/>
          <w:sz w:val="24"/>
          <w:szCs w:val="24"/>
          <w:lang w:eastAsia="zh-CN"/>
        </w:rPr>
      </w:pPr>
      <w:r w:rsidRPr="000B27A3">
        <w:rPr>
          <w:rFonts w:ascii="Times New Roman" w:hAnsi="Times New Roman" w:cs="Times New Roman"/>
          <w:sz w:val="24"/>
          <w:szCs w:val="24"/>
        </w:rPr>
        <w:t>(b)</w:t>
      </w:r>
      <w:r w:rsidRPr="000B27A3">
        <w:rPr>
          <w:rFonts w:ascii="Times New Roman" w:hAnsi="Times New Roman" w:cs="Times New Roman"/>
          <w:sz w:val="24"/>
          <w:szCs w:val="24"/>
        </w:rPr>
        <w:tab/>
        <w:t xml:space="preserve">Referrals to agencies that provide </w:t>
      </w:r>
      <w:r w:rsidR="005F0036" w:rsidRPr="000B27A3">
        <w:rPr>
          <w:rFonts w:ascii="Times New Roman" w:hAnsi="Times New Roman" w:cs="Times New Roman"/>
          <w:sz w:val="24"/>
          <w:szCs w:val="24"/>
        </w:rPr>
        <w:t xml:space="preserve">assistance to individuals with </w:t>
      </w:r>
      <w:r w:rsidR="006466D4" w:rsidRPr="000B27A3">
        <w:rPr>
          <w:rFonts w:ascii="Times New Roman" w:hAnsi="Times New Roman" w:cs="Times New Roman"/>
          <w:sz w:val="24"/>
          <w:szCs w:val="24"/>
        </w:rPr>
        <w:t>disabilities; and</w:t>
      </w:r>
    </w:p>
    <w:p w14:paraId="125826C3" w14:textId="43C0547F" w:rsidR="00280CE2" w:rsidRPr="000B27A3" w:rsidRDefault="00280CE2" w:rsidP="00DB2CC8">
      <w:pPr>
        <w:spacing w:after="0" w:line="240" w:lineRule="auto"/>
        <w:ind w:left="2880" w:hanging="720"/>
        <w:jc w:val="both"/>
        <w:rPr>
          <w:rFonts w:ascii="Times New Roman" w:eastAsia="SimSun" w:hAnsi="Times New Roman" w:cs="Times New Roman"/>
          <w:sz w:val="24"/>
          <w:szCs w:val="24"/>
          <w:lang w:eastAsia="zh-CN"/>
        </w:rPr>
      </w:pPr>
      <w:r w:rsidRPr="000B27A3">
        <w:rPr>
          <w:rFonts w:ascii="Times New Roman" w:hAnsi="Times New Roman" w:cs="Times New Roman"/>
          <w:sz w:val="24"/>
          <w:szCs w:val="24"/>
        </w:rPr>
        <w:t>(c)</w:t>
      </w:r>
      <w:r w:rsidRPr="000B27A3">
        <w:rPr>
          <w:rFonts w:ascii="Times New Roman" w:hAnsi="Times New Roman" w:cs="Times New Roman"/>
          <w:sz w:val="24"/>
          <w:szCs w:val="24"/>
        </w:rPr>
        <w:tab/>
        <w:t xml:space="preserve">Employment of </w:t>
      </w:r>
      <w:r w:rsidR="00365463" w:rsidRPr="000B27A3">
        <w:rPr>
          <w:rFonts w:ascii="Times New Roman" w:hAnsi="Times New Roman" w:cs="Times New Roman"/>
          <w:sz w:val="24"/>
          <w:szCs w:val="24"/>
        </w:rPr>
        <w:t>children</w:t>
      </w:r>
      <w:r w:rsidRPr="000B27A3">
        <w:rPr>
          <w:rFonts w:ascii="Times New Roman" w:hAnsi="Times New Roman" w:cs="Times New Roman"/>
          <w:sz w:val="24"/>
          <w:szCs w:val="24"/>
        </w:rPr>
        <w:t>, includ</w:t>
      </w:r>
      <w:r w:rsidR="006E3C3A" w:rsidRPr="000B27A3">
        <w:rPr>
          <w:rFonts w:ascii="Times New Roman" w:hAnsi="Times New Roman" w:cs="Times New Roman"/>
          <w:sz w:val="24"/>
          <w:szCs w:val="24"/>
        </w:rPr>
        <w:t xml:space="preserve">ing employment by the LEA, and </w:t>
      </w:r>
      <w:r w:rsidRPr="000B27A3">
        <w:rPr>
          <w:rFonts w:ascii="Times New Roman" w:hAnsi="Times New Roman" w:cs="Times New Roman"/>
          <w:sz w:val="24"/>
          <w:szCs w:val="24"/>
        </w:rPr>
        <w:t>assistance in making outside employment available.</w:t>
      </w:r>
    </w:p>
    <w:p w14:paraId="5AD3B957" w14:textId="77777777" w:rsidR="00280CE2" w:rsidRPr="000B27A3" w:rsidRDefault="00280CE2" w:rsidP="00DB2CC8">
      <w:pPr>
        <w:spacing w:after="0" w:line="240" w:lineRule="auto"/>
        <w:ind w:left="2160" w:hanging="720"/>
        <w:jc w:val="both"/>
        <w:rPr>
          <w:rFonts w:ascii="Times New Roman" w:eastAsia="SimSun" w:hAnsi="Times New Roman" w:cs="Times New Roman"/>
          <w:kern w:val="2"/>
          <w:sz w:val="24"/>
          <w:szCs w:val="24"/>
          <w:lang w:eastAsia="zh-CN"/>
        </w:rPr>
      </w:pPr>
    </w:p>
    <w:p w14:paraId="077A28C8" w14:textId="2AB1193D" w:rsidR="00280CE2" w:rsidRPr="000B27A3" w:rsidRDefault="00280CE2" w:rsidP="00DB2CC8">
      <w:pPr>
        <w:spacing w:after="0" w:line="240" w:lineRule="auto"/>
        <w:ind w:left="2160" w:hanging="720"/>
        <w:jc w:val="both"/>
        <w:rPr>
          <w:rFonts w:ascii="Times New Roman" w:eastAsia="SimSun" w:hAnsi="Times New Roman" w:cs="Times New Roman"/>
          <w:b/>
          <w:bCs/>
          <w:sz w:val="24"/>
          <w:szCs w:val="24"/>
          <w:lang w:eastAsia="zh-CN"/>
        </w:rPr>
      </w:pPr>
      <w:r w:rsidRPr="000B27A3">
        <w:rPr>
          <w:rFonts w:ascii="Times New Roman" w:eastAsia="SimSun" w:hAnsi="Times New Roman" w:cs="Times New Roman"/>
          <w:b/>
          <w:bCs/>
          <w:sz w:val="24"/>
          <w:szCs w:val="24"/>
          <w:lang w:eastAsia="zh-CN"/>
        </w:rPr>
        <w:t>Nonpublic spec</w:t>
      </w:r>
      <w:r w:rsidR="000E6E24" w:rsidRPr="000B27A3">
        <w:rPr>
          <w:rFonts w:ascii="Times New Roman" w:eastAsia="SimSun" w:hAnsi="Times New Roman" w:cs="Times New Roman"/>
          <w:b/>
          <w:bCs/>
          <w:sz w:val="24"/>
          <w:szCs w:val="24"/>
          <w:lang w:eastAsia="zh-CN"/>
        </w:rPr>
        <w:t xml:space="preserve">ial education school or program </w:t>
      </w:r>
      <w:r w:rsidR="000E6E24" w:rsidRPr="000B27A3">
        <w:rPr>
          <w:rFonts w:ascii="Times New Roman" w:eastAsia="SimSun" w:hAnsi="Times New Roman" w:cs="Times New Roman"/>
          <w:bCs/>
          <w:sz w:val="24"/>
          <w:szCs w:val="24"/>
          <w:lang w:eastAsia="zh-CN"/>
        </w:rPr>
        <w:t>– A</w:t>
      </w:r>
      <w:r w:rsidR="000E6E24" w:rsidRPr="000B27A3">
        <w:rPr>
          <w:rFonts w:ascii="Times New Roman" w:eastAsia="SimSun" w:hAnsi="Times New Roman" w:cs="Times New Roman"/>
          <w:b/>
          <w:bCs/>
          <w:sz w:val="24"/>
          <w:szCs w:val="24"/>
          <w:lang w:eastAsia="zh-CN"/>
        </w:rPr>
        <w:t xml:space="preserve"> </w:t>
      </w:r>
      <w:r w:rsidRPr="000B27A3">
        <w:rPr>
          <w:rFonts w:ascii="Times New Roman" w:eastAsia="SimSun" w:hAnsi="Times New Roman" w:cs="Times New Roman"/>
          <w:bCs/>
          <w:sz w:val="24"/>
          <w:szCs w:val="24"/>
          <w:lang w:eastAsia="zh-CN"/>
        </w:rPr>
        <w:t xml:space="preserve">privately owned or operated preschool, school, educational organization, or program, no matter how titled, that maintains or conducts classes for the purpose of offering instruction, for a consideration, profit, or tuition, to children with disabilities. The term “nonpublic special education school or program” shall not include a privately owned or operated preschool, elementary, middle, or secondary school whose primary purpose is to provide educational services to </w:t>
      </w:r>
      <w:r w:rsidR="00365463" w:rsidRPr="000B27A3">
        <w:rPr>
          <w:rFonts w:ascii="Times New Roman" w:eastAsia="SimSun" w:hAnsi="Times New Roman" w:cs="Times New Roman"/>
          <w:bCs/>
          <w:sz w:val="24"/>
          <w:szCs w:val="24"/>
          <w:lang w:eastAsia="zh-CN"/>
        </w:rPr>
        <w:t>children</w:t>
      </w:r>
      <w:r w:rsidRPr="000B27A3">
        <w:rPr>
          <w:rFonts w:ascii="Times New Roman" w:eastAsia="SimSun" w:hAnsi="Times New Roman" w:cs="Times New Roman"/>
          <w:bCs/>
          <w:sz w:val="24"/>
          <w:szCs w:val="24"/>
          <w:lang w:eastAsia="zh-CN"/>
        </w:rPr>
        <w:t xml:space="preserve"> without disabilities, even though the school can serve children with disabilities in a </w:t>
      </w:r>
      <w:r w:rsidR="00F52EFE" w:rsidRPr="000B27A3">
        <w:rPr>
          <w:rFonts w:ascii="Times New Roman" w:eastAsia="SimSun" w:hAnsi="Times New Roman" w:cs="Times New Roman"/>
          <w:bCs/>
          <w:sz w:val="24"/>
          <w:szCs w:val="24"/>
          <w:lang w:eastAsia="zh-CN"/>
        </w:rPr>
        <w:t xml:space="preserve">general </w:t>
      </w:r>
      <w:r w:rsidRPr="000B27A3">
        <w:rPr>
          <w:rFonts w:ascii="Times New Roman" w:eastAsia="SimSun" w:hAnsi="Times New Roman" w:cs="Times New Roman"/>
          <w:bCs/>
          <w:sz w:val="24"/>
          <w:szCs w:val="24"/>
          <w:lang w:eastAsia="zh-CN"/>
        </w:rPr>
        <w:t xml:space="preserve">academic setting. If a nonpublic special education school or program has multiple locations, each location will be considered and treated by </w:t>
      </w:r>
      <w:r w:rsidR="00C23433" w:rsidRPr="000B27A3">
        <w:rPr>
          <w:rFonts w:ascii="Times New Roman" w:eastAsia="SimSun" w:hAnsi="Times New Roman" w:cs="Times New Roman"/>
          <w:bCs/>
          <w:sz w:val="24"/>
          <w:szCs w:val="24"/>
          <w:lang w:eastAsia="zh-CN"/>
        </w:rPr>
        <w:t xml:space="preserve">the SEA as </w:t>
      </w:r>
      <w:r w:rsidRPr="000B27A3">
        <w:rPr>
          <w:rFonts w:ascii="Times New Roman" w:eastAsia="SimSun" w:hAnsi="Times New Roman" w:cs="Times New Roman"/>
          <w:bCs/>
          <w:sz w:val="24"/>
          <w:szCs w:val="24"/>
          <w:lang w:eastAsia="zh-CN"/>
        </w:rPr>
        <w:t>an individual program in regards to location of service and rate confirmation.</w:t>
      </w:r>
      <w:r w:rsidRPr="000B27A3">
        <w:rPr>
          <w:rFonts w:ascii="Times New Roman" w:eastAsia="SimSun" w:hAnsi="Times New Roman" w:cs="Times New Roman"/>
          <w:b/>
          <w:bCs/>
          <w:sz w:val="24"/>
          <w:szCs w:val="24"/>
          <w:lang w:eastAsia="zh-CN"/>
        </w:rPr>
        <w:t xml:space="preserve">  </w:t>
      </w:r>
    </w:p>
    <w:p w14:paraId="747B42E4" w14:textId="77777777" w:rsidR="00280CE2" w:rsidRPr="000B27A3" w:rsidRDefault="00280CE2" w:rsidP="00DB2CC8">
      <w:pPr>
        <w:spacing w:after="0" w:line="240" w:lineRule="auto"/>
        <w:ind w:left="2160" w:hanging="720"/>
        <w:jc w:val="both"/>
        <w:rPr>
          <w:rFonts w:ascii="Times New Roman" w:eastAsia="SimSun" w:hAnsi="Times New Roman" w:cs="Times New Roman"/>
          <w:kern w:val="2"/>
          <w:sz w:val="24"/>
          <w:szCs w:val="24"/>
          <w:lang w:eastAsia="zh-CN"/>
        </w:rPr>
      </w:pPr>
    </w:p>
    <w:p w14:paraId="37C2148C" w14:textId="0DF9F2BD" w:rsidR="006436FD" w:rsidRPr="000B27A3" w:rsidRDefault="006436FD" w:rsidP="00DB2CC8">
      <w:pPr>
        <w:spacing w:after="0" w:line="240" w:lineRule="auto"/>
        <w:ind w:left="2160" w:hanging="720"/>
        <w:jc w:val="both"/>
        <w:rPr>
          <w:rFonts w:ascii="Times New Roman" w:eastAsia="SimSun" w:hAnsi="Times New Roman" w:cs="Times New Roman"/>
          <w:b/>
          <w:sz w:val="24"/>
          <w:szCs w:val="24"/>
          <w:lang w:eastAsia="zh-CN"/>
        </w:rPr>
      </w:pPr>
      <w:r w:rsidRPr="000B27A3">
        <w:rPr>
          <w:rFonts w:ascii="Times New Roman" w:eastAsia="SimSun" w:hAnsi="Times New Roman" w:cs="Times New Roman"/>
          <w:b/>
          <w:sz w:val="24"/>
          <w:szCs w:val="24"/>
          <w:lang w:eastAsia="zh-CN"/>
        </w:rPr>
        <w:t>Office of the St</w:t>
      </w:r>
      <w:r w:rsidR="000E6E24" w:rsidRPr="000B27A3">
        <w:rPr>
          <w:rFonts w:ascii="Times New Roman" w:eastAsia="SimSun" w:hAnsi="Times New Roman" w:cs="Times New Roman"/>
          <w:b/>
          <w:sz w:val="24"/>
          <w:szCs w:val="24"/>
          <w:lang w:eastAsia="zh-CN"/>
        </w:rPr>
        <w:t>ate Superintendent of Education</w:t>
      </w:r>
      <w:r w:rsidRPr="000B27A3">
        <w:rPr>
          <w:rFonts w:ascii="Times New Roman" w:eastAsia="SimSun" w:hAnsi="Times New Roman" w:cs="Times New Roman"/>
          <w:b/>
          <w:sz w:val="24"/>
          <w:szCs w:val="24"/>
          <w:lang w:eastAsia="zh-CN"/>
        </w:rPr>
        <w:t xml:space="preserve"> (OSSE)</w:t>
      </w:r>
      <w:r w:rsidR="000E6E24" w:rsidRPr="000B27A3">
        <w:rPr>
          <w:rFonts w:ascii="Times New Roman" w:eastAsia="SimSun" w:hAnsi="Times New Roman" w:cs="Times New Roman"/>
          <w:sz w:val="24"/>
          <w:szCs w:val="24"/>
          <w:lang w:eastAsia="zh-CN"/>
        </w:rPr>
        <w:t xml:space="preserve"> </w:t>
      </w:r>
      <w:r w:rsidR="000E6E24" w:rsidRPr="000B27A3">
        <w:rPr>
          <w:rFonts w:ascii="Times New Roman" w:eastAsia="SimSun" w:hAnsi="Times New Roman" w:cs="Times New Roman"/>
          <w:bCs/>
          <w:sz w:val="24"/>
          <w:szCs w:val="24"/>
          <w:lang w:eastAsia="zh-CN"/>
        </w:rPr>
        <w:t>– The</w:t>
      </w:r>
      <w:r w:rsidRPr="000B27A3">
        <w:rPr>
          <w:rFonts w:ascii="Times New Roman" w:eastAsia="SimSun" w:hAnsi="Times New Roman" w:cs="Times New Roman"/>
          <w:sz w:val="24"/>
          <w:szCs w:val="24"/>
          <w:lang w:eastAsia="zh-CN"/>
        </w:rPr>
        <w:t xml:space="preserve"> State Education Agency (SEA) for the District of Columbia established by the State Education Office Establishment Act of 2000, effective October </w:t>
      </w:r>
      <w:r w:rsidR="006466D4" w:rsidRPr="000B27A3">
        <w:rPr>
          <w:rFonts w:ascii="Times New Roman" w:eastAsia="SimSun" w:hAnsi="Times New Roman" w:cs="Times New Roman"/>
          <w:sz w:val="24"/>
          <w:szCs w:val="24"/>
          <w:lang w:eastAsia="zh-CN"/>
        </w:rPr>
        <w:t>21, 2000 (D.C. Official Code §§</w:t>
      </w:r>
      <w:r w:rsidR="00636130" w:rsidRPr="000B27A3">
        <w:rPr>
          <w:rFonts w:ascii="Times New Roman" w:eastAsia="SimSun" w:hAnsi="Times New Roman" w:cs="Times New Roman"/>
          <w:sz w:val="24"/>
          <w:szCs w:val="24"/>
          <w:lang w:eastAsia="zh-CN"/>
        </w:rPr>
        <w:t xml:space="preserve"> </w:t>
      </w:r>
      <w:r w:rsidRPr="000B27A3">
        <w:rPr>
          <w:rFonts w:ascii="Times New Roman" w:eastAsia="SimSun" w:hAnsi="Times New Roman" w:cs="Times New Roman"/>
          <w:sz w:val="24"/>
          <w:szCs w:val="24"/>
          <w:lang w:eastAsia="zh-CN"/>
        </w:rPr>
        <w:t xml:space="preserve">38-2601 et seq.), with all operational authority for </w:t>
      </w:r>
      <w:r w:rsidR="006B778D" w:rsidRPr="000B27A3">
        <w:rPr>
          <w:rFonts w:ascii="Times New Roman" w:eastAsia="SimSun" w:hAnsi="Times New Roman" w:cs="Times New Roman"/>
          <w:sz w:val="24"/>
          <w:szCs w:val="24"/>
          <w:lang w:eastAsia="zh-CN"/>
        </w:rPr>
        <w:t>S</w:t>
      </w:r>
      <w:r w:rsidRPr="000B27A3">
        <w:rPr>
          <w:rFonts w:ascii="Times New Roman" w:eastAsia="SimSun" w:hAnsi="Times New Roman" w:cs="Times New Roman"/>
          <w:sz w:val="24"/>
          <w:szCs w:val="24"/>
          <w:lang w:eastAsia="zh-CN"/>
        </w:rPr>
        <w:t xml:space="preserve">tate-level functions, except that delegated to the State Board of Education in D.C. Official Code § 38-2652.  </w:t>
      </w:r>
    </w:p>
    <w:p w14:paraId="2B9B121B" w14:textId="77777777" w:rsidR="00280CE2" w:rsidRPr="000B27A3" w:rsidRDefault="00280CE2" w:rsidP="00DB2CC8">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ab/>
      </w:r>
    </w:p>
    <w:p w14:paraId="67419FEB" w14:textId="7B3216D8" w:rsidR="00383EAC" w:rsidRPr="000B27A3" w:rsidRDefault="00383EAC" w:rsidP="00DB2CC8">
      <w:pPr>
        <w:autoSpaceDE w:val="0"/>
        <w:autoSpaceDN w:val="0"/>
        <w:adjustRightInd w:val="0"/>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hAnsi="Times New Roman" w:cs="Times New Roman"/>
          <w:b/>
          <w:iCs/>
          <w:sz w:val="24"/>
          <w:szCs w:val="24"/>
        </w:rPr>
        <w:t xml:space="preserve">Orthopedic impairment </w:t>
      </w:r>
      <w:r w:rsidRPr="000B27A3">
        <w:rPr>
          <w:rFonts w:ascii="Times New Roman" w:eastAsia="SimSun" w:hAnsi="Times New Roman" w:cs="Times New Roman"/>
          <w:bCs/>
          <w:sz w:val="24"/>
          <w:szCs w:val="24"/>
          <w:lang w:eastAsia="zh-CN"/>
        </w:rPr>
        <w:t xml:space="preserve">– </w:t>
      </w:r>
      <w:r w:rsidRPr="000B27A3">
        <w:rPr>
          <w:rFonts w:ascii="Times New Roman" w:eastAsia="SimSun" w:hAnsi="Times New Roman" w:cs="Times New Roman"/>
          <w:sz w:val="24"/>
          <w:szCs w:val="24"/>
          <w:lang w:eastAsia="zh-CN"/>
        </w:rPr>
        <w:t xml:space="preserve">A disability as defined in § </w:t>
      </w:r>
      <w:r w:rsidR="007B20DC" w:rsidRPr="000B27A3">
        <w:rPr>
          <w:rFonts w:ascii="Times New Roman" w:eastAsia="SimSun" w:hAnsi="Times New Roman" w:cs="Times New Roman"/>
          <w:sz w:val="24"/>
          <w:szCs w:val="24"/>
          <w:lang w:eastAsia="zh-CN"/>
        </w:rPr>
        <w:t>3011</w:t>
      </w:r>
      <w:r w:rsidRPr="000B27A3">
        <w:rPr>
          <w:rFonts w:ascii="Times New Roman" w:eastAsia="SimSun" w:hAnsi="Times New Roman" w:cs="Times New Roman"/>
          <w:sz w:val="24"/>
          <w:szCs w:val="24"/>
          <w:lang w:eastAsia="zh-CN"/>
        </w:rPr>
        <w:t>.</w:t>
      </w:r>
    </w:p>
    <w:p w14:paraId="47B16DF2" w14:textId="77777777" w:rsidR="00383EAC" w:rsidRPr="000B27A3" w:rsidRDefault="00383EAC" w:rsidP="00DB2CC8">
      <w:pPr>
        <w:autoSpaceDE w:val="0"/>
        <w:autoSpaceDN w:val="0"/>
        <w:adjustRightInd w:val="0"/>
        <w:spacing w:after="0" w:line="240" w:lineRule="auto"/>
        <w:ind w:left="2160" w:hanging="720"/>
        <w:jc w:val="both"/>
        <w:rPr>
          <w:rFonts w:ascii="Times New Roman" w:hAnsi="Times New Roman" w:cs="Times New Roman"/>
          <w:b/>
          <w:iCs/>
          <w:sz w:val="24"/>
          <w:szCs w:val="24"/>
        </w:rPr>
      </w:pPr>
    </w:p>
    <w:p w14:paraId="52254C7C" w14:textId="4BA34807" w:rsidR="00383EAC" w:rsidRPr="000B27A3" w:rsidRDefault="00383EAC" w:rsidP="00DB2CC8">
      <w:pPr>
        <w:autoSpaceDE w:val="0"/>
        <w:autoSpaceDN w:val="0"/>
        <w:adjustRightInd w:val="0"/>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hAnsi="Times New Roman" w:cs="Times New Roman"/>
          <w:b/>
          <w:iCs/>
          <w:sz w:val="24"/>
          <w:szCs w:val="24"/>
        </w:rPr>
        <w:t xml:space="preserve">Other health impairment </w:t>
      </w:r>
      <w:r w:rsidRPr="000B27A3">
        <w:rPr>
          <w:rFonts w:ascii="Times New Roman" w:eastAsia="SimSun" w:hAnsi="Times New Roman" w:cs="Times New Roman"/>
          <w:bCs/>
          <w:sz w:val="24"/>
          <w:szCs w:val="24"/>
          <w:lang w:eastAsia="zh-CN"/>
        </w:rPr>
        <w:t xml:space="preserve">– </w:t>
      </w:r>
      <w:r w:rsidRPr="000B27A3">
        <w:rPr>
          <w:rFonts w:ascii="Times New Roman" w:eastAsia="SimSun" w:hAnsi="Times New Roman" w:cs="Times New Roman"/>
          <w:sz w:val="24"/>
          <w:szCs w:val="24"/>
          <w:lang w:eastAsia="zh-CN"/>
        </w:rPr>
        <w:t xml:space="preserve">A disability as defined in § </w:t>
      </w:r>
      <w:r w:rsidR="007B20DC" w:rsidRPr="000B27A3">
        <w:rPr>
          <w:rFonts w:ascii="Times New Roman" w:eastAsia="SimSun" w:hAnsi="Times New Roman" w:cs="Times New Roman"/>
          <w:sz w:val="24"/>
          <w:szCs w:val="24"/>
          <w:lang w:eastAsia="zh-CN"/>
        </w:rPr>
        <w:t>3011</w:t>
      </w:r>
      <w:r w:rsidRPr="000B27A3">
        <w:rPr>
          <w:rFonts w:ascii="Times New Roman" w:eastAsia="SimSun" w:hAnsi="Times New Roman" w:cs="Times New Roman"/>
          <w:sz w:val="24"/>
          <w:szCs w:val="24"/>
          <w:lang w:eastAsia="zh-CN"/>
        </w:rPr>
        <w:t>.</w:t>
      </w:r>
    </w:p>
    <w:p w14:paraId="5D49AD03" w14:textId="77777777" w:rsidR="00383EAC" w:rsidRPr="000B27A3" w:rsidRDefault="00383EAC" w:rsidP="00DB2CC8">
      <w:pPr>
        <w:autoSpaceDE w:val="0"/>
        <w:autoSpaceDN w:val="0"/>
        <w:adjustRightInd w:val="0"/>
        <w:spacing w:after="0" w:line="240" w:lineRule="auto"/>
        <w:ind w:left="2160" w:hanging="720"/>
        <w:jc w:val="both"/>
        <w:rPr>
          <w:rFonts w:ascii="Times New Roman" w:hAnsi="Times New Roman" w:cs="Times New Roman"/>
          <w:b/>
          <w:iCs/>
          <w:sz w:val="24"/>
          <w:szCs w:val="24"/>
        </w:rPr>
      </w:pPr>
    </w:p>
    <w:p w14:paraId="42A16F7D" w14:textId="2119459E" w:rsidR="00080B43" w:rsidRDefault="00080B43" w:rsidP="00DB2CC8">
      <w:pPr>
        <w:autoSpaceDE w:val="0"/>
        <w:autoSpaceDN w:val="0"/>
        <w:adjustRightInd w:val="0"/>
        <w:spacing w:after="0" w:line="240" w:lineRule="auto"/>
        <w:ind w:left="2160" w:hanging="720"/>
        <w:jc w:val="both"/>
        <w:rPr>
          <w:rFonts w:ascii="Times New Roman" w:hAnsi="Times New Roman" w:cs="Times New Roman"/>
          <w:iCs/>
          <w:sz w:val="24"/>
          <w:szCs w:val="24"/>
        </w:rPr>
      </w:pPr>
      <w:r>
        <w:rPr>
          <w:rFonts w:ascii="Times New Roman" w:hAnsi="Times New Roman" w:cs="Times New Roman"/>
          <w:b/>
          <w:iCs/>
          <w:sz w:val="24"/>
          <w:szCs w:val="24"/>
        </w:rPr>
        <w:t xml:space="preserve">Paraprofessional </w:t>
      </w:r>
      <w:r w:rsidR="00463F2A">
        <w:rPr>
          <w:rFonts w:ascii="Times New Roman" w:hAnsi="Times New Roman" w:cs="Times New Roman"/>
          <w:iCs/>
          <w:sz w:val="24"/>
          <w:szCs w:val="24"/>
        </w:rPr>
        <w:t>-</w:t>
      </w:r>
      <w:r>
        <w:rPr>
          <w:rFonts w:ascii="Times New Roman" w:hAnsi="Times New Roman" w:cs="Times New Roman"/>
          <w:iCs/>
          <w:sz w:val="24"/>
          <w:szCs w:val="24"/>
        </w:rPr>
        <w:t xml:space="preserve"> </w:t>
      </w:r>
      <w:r w:rsidR="00463F2A">
        <w:rPr>
          <w:rFonts w:ascii="Times New Roman" w:hAnsi="Times New Roman" w:cs="Times New Roman"/>
          <w:iCs/>
          <w:sz w:val="24"/>
          <w:szCs w:val="24"/>
        </w:rPr>
        <w:t>A</w:t>
      </w:r>
      <w:r w:rsidRPr="00080B43">
        <w:rPr>
          <w:rFonts w:ascii="Times New Roman" w:hAnsi="Times New Roman" w:cs="Times New Roman"/>
          <w:iCs/>
          <w:sz w:val="24"/>
          <w:szCs w:val="24"/>
        </w:rPr>
        <w:t xml:space="preserve">n aide or other individual who provides </w:t>
      </w:r>
      <w:r>
        <w:rPr>
          <w:rFonts w:ascii="Times New Roman" w:hAnsi="Times New Roman" w:cs="Times New Roman"/>
          <w:iCs/>
          <w:sz w:val="24"/>
          <w:szCs w:val="24"/>
        </w:rPr>
        <w:t xml:space="preserve">support services such as </w:t>
      </w:r>
      <w:r w:rsidRPr="00080B43">
        <w:rPr>
          <w:rFonts w:ascii="Times New Roman" w:hAnsi="Times New Roman" w:cs="Times New Roman"/>
          <w:iCs/>
          <w:sz w:val="24"/>
          <w:szCs w:val="24"/>
        </w:rPr>
        <w:t>instructional, behavioral, or hea</w:t>
      </w:r>
      <w:r>
        <w:rPr>
          <w:rFonts w:ascii="Times New Roman" w:hAnsi="Times New Roman" w:cs="Times New Roman"/>
          <w:iCs/>
          <w:sz w:val="24"/>
          <w:szCs w:val="24"/>
        </w:rPr>
        <w:t>lth services as described on a child</w:t>
      </w:r>
      <w:r w:rsidRPr="00080B43">
        <w:rPr>
          <w:rFonts w:ascii="Times New Roman" w:hAnsi="Times New Roman" w:cs="Times New Roman"/>
          <w:iCs/>
          <w:sz w:val="24"/>
          <w:szCs w:val="24"/>
        </w:rPr>
        <w:t xml:space="preserve">’s IEP </w:t>
      </w:r>
      <w:r w:rsidRPr="00080B43">
        <w:rPr>
          <w:rFonts w:ascii="Times New Roman" w:hAnsi="Times New Roman" w:cs="Times New Roman"/>
          <w:iCs/>
          <w:sz w:val="24"/>
          <w:szCs w:val="24"/>
        </w:rPr>
        <w:lastRenderedPageBreak/>
        <w:t xml:space="preserve">under the direct supervision of qualified personnel </w:t>
      </w:r>
      <w:r>
        <w:rPr>
          <w:rFonts w:ascii="Times New Roman" w:hAnsi="Times New Roman" w:cs="Times New Roman"/>
          <w:iCs/>
          <w:sz w:val="24"/>
          <w:szCs w:val="24"/>
        </w:rPr>
        <w:t xml:space="preserve">that is </w:t>
      </w:r>
      <w:r w:rsidRPr="00080B43">
        <w:rPr>
          <w:rFonts w:ascii="Times New Roman" w:hAnsi="Times New Roman" w:cs="Times New Roman"/>
          <w:iCs/>
          <w:sz w:val="24"/>
          <w:szCs w:val="24"/>
        </w:rPr>
        <w:t>responsible for implementing special education or related services designated in a child’s IEP.</w:t>
      </w:r>
    </w:p>
    <w:p w14:paraId="1E6E5C1F" w14:textId="77777777" w:rsidR="00080B43" w:rsidRDefault="00080B43" w:rsidP="00DB2CC8">
      <w:pPr>
        <w:autoSpaceDE w:val="0"/>
        <w:autoSpaceDN w:val="0"/>
        <w:adjustRightInd w:val="0"/>
        <w:spacing w:after="0" w:line="240" w:lineRule="auto"/>
        <w:ind w:left="2160" w:hanging="720"/>
        <w:jc w:val="both"/>
        <w:rPr>
          <w:rFonts w:ascii="Times New Roman" w:hAnsi="Times New Roman" w:cs="Times New Roman"/>
          <w:b/>
          <w:iCs/>
          <w:sz w:val="24"/>
          <w:szCs w:val="24"/>
        </w:rPr>
      </w:pPr>
    </w:p>
    <w:p w14:paraId="77126814" w14:textId="2C976608" w:rsidR="00EA00F2" w:rsidRDefault="00280CE2" w:rsidP="00DB2CC8">
      <w:pPr>
        <w:autoSpaceDE w:val="0"/>
        <w:autoSpaceDN w:val="0"/>
        <w:adjustRightInd w:val="0"/>
        <w:spacing w:after="0" w:line="240" w:lineRule="auto"/>
        <w:ind w:left="2160" w:hanging="720"/>
        <w:jc w:val="both"/>
        <w:rPr>
          <w:rFonts w:ascii="Times New Roman" w:hAnsi="Times New Roman" w:cs="Times New Roman"/>
          <w:sz w:val="24"/>
          <w:szCs w:val="24"/>
        </w:rPr>
      </w:pPr>
      <w:r w:rsidRPr="1AAC8776">
        <w:rPr>
          <w:rFonts w:ascii="Times New Roman" w:hAnsi="Times New Roman" w:cs="Times New Roman"/>
          <w:b/>
          <w:bCs/>
          <w:sz w:val="24"/>
          <w:szCs w:val="24"/>
        </w:rPr>
        <w:t>Parent</w:t>
      </w:r>
      <w:r w:rsidR="000E6E24" w:rsidRPr="1AAC8776">
        <w:rPr>
          <w:rFonts w:ascii="Times New Roman" w:hAnsi="Times New Roman" w:cs="Times New Roman"/>
          <w:sz w:val="24"/>
          <w:szCs w:val="24"/>
        </w:rPr>
        <w:t xml:space="preserve"> </w:t>
      </w:r>
      <w:r w:rsidR="00DB2CC8">
        <w:rPr>
          <w:rFonts w:ascii="Times New Roman" w:hAnsi="Times New Roman" w:cs="Times New Roman"/>
          <w:sz w:val="24"/>
          <w:szCs w:val="24"/>
        </w:rPr>
        <w:t>–</w:t>
      </w:r>
    </w:p>
    <w:p w14:paraId="680B6F2A" w14:textId="77777777" w:rsidR="00DB2CC8" w:rsidRPr="000B27A3" w:rsidRDefault="00DB2CC8" w:rsidP="00DB2CC8">
      <w:pPr>
        <w:autoSpaceDE w:val="0"/>
        <w:autoSpaceDN w:val="0"/>
        <w:adjustRightInd w:val="0"/>
        <w:spacing w:after="0" w:line="240" w:lineRule="auto"/>
        <w:ind w:left="2160" w:hanging="720"/>
        <w:jc w:val="both"/>
        <w:rPr>
          <w:rFonts w:ascii="Times New Roman" w:hAnsi="Times New Roman" w:cs="Times New Roman"/>
          <w:sz w:val="24"/>
          <w:szCs w:val="24"/>
        </w:rPr>
      </w:pPr>
    </w:p>
    <w:p w14:paraId="182FB20B" w14:textId="77777777" w:rsidR="00EA00F2" w:rsidRPr="000B27A3" w:rsidRDefault="00EA00F2" w:rsidP="00DB2CC8">
      <w:pPr>
        <w:autoSpaceDE w:val="0"/>
        <w:autoSpaceDN w:val="0"/>
        <w:adjustRightInd w:val="0"/>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(a)</w:t>
      </w:r>
      <w:r w:rsidRPr="000B27A3">
        <w:rPr>
          <w:rFonts w:ascii="Times New Roman" w:hAnsi="Times New Roman" w:cs="Times New Roman"/>
          <w:sz w:val="24"/>
          <w:szCs w:val="24"/>
        </w:rPr>
        <w:tab/>
        <w:t>A</w:t>
      </w:r>
      <w:r w:rsidR="00B843E3" w:rsidRPr="000B27A3">
        <w:rPr>
          <w:rFonts w:ascii="Times New Roman" w:hAnsi="Times New Roman" w:cs="Times New Roman"/>
          <w:sz w:val="24"/>
          <w:szCs w:val="24"/>
        </w:rPr>
        <w:t xml:space="preserve"> </w:t>
      </w:r>
      <w:r w:rsidR="00280CE2" w:rsidRPr="000B27A3">
        <w:rPr>
          <w:rFonts w:ascii="Times New Roman" w:hAnsi="Times New Roman" w:cs="Times New Roman"/>
          <w:sz w:val="24"/>
          <w:szCs w:val="24"/>
        </w:rPr>
        <w:t xml:space="preserve">biological </w:t>
      </w:r>
      <w:r w:rsidRPr="000B27A3">
        <w:rPr>
          <w:rFonts w:ascii="Times New Roman" w:hAnsi="Times New Roman" w:cs="Times New Roman"/>
          <w:sz w:val="24"/>
          <w:szCs w:val="24"/>
        </w:rPr>
        <w:t xml:space="preserve">or adoptive parent of a child; </w:t>
      </w:r>
    </w:p>
    <w:p w14:paraId="78CDFD53" w14:textId="77777777" w:rsidR="00EA00F2" w:rsidRPr="000B27A3" w:rsidRDefault="00EA00F2" w:rsidP="00DB2CC8">
      <w:pPr>
        <w:autoSpaceDE w:val="0"/>
        <w:autoSpaceDN w:val="0"/>
        <w:adjustRightInd w:val="0"/>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 xml:space="preserve">(b) </w:t>
      </w:r>
      <w:r w:rsidRPr="000B27A3">
        <w:rPr>
          <w:rFonts w:ascii="Times New Roman" w:hAnsi="Times New Roman" w:cs="Times New Roman"/>
          <w:sz w:val="24"/>
          <w:szCs w:val="24"/>
        </w:rPr>
        <w:tab/>
        <w:t>A</w:t>
      </w:r>
      <w:r w:rsidR="00280CE2" w:rsidRPr="000B27A3">
        <w:rPr>
          <w:rFonts w:ascii="Times New Roman" w:hAnsi="Times New Roman" w:cs="Times New Roman"/>
          <w:sz w:val="24"/>
          <w:szCs w:val="24"/>
        </w:rPr>
        <w:t xml:space="preserve"> foster parent, unless District</w:t>
      </w:r>
      <w:r w:rsidR="005060DF" w:rsidRPr="000B27A3">
        <w:rPr>
          <w:rFonts w:ascii="Times New Roman" w:hAnsi="Times New Roman" w:cs="Times New Roman"/>
          <w:sz w:val="24"/>
          <w:szCs w:val="24"/>
        </w:rPr>
        <w:t xml:space="preserve"> of Columbia</w:t>
      </w:r>
      <w:r w:rsidR="00280CE2" w:rsidRPr="000B27A3">
        <w:rPr>
          <w:rFonts w:ascii="Times New Roman" w:hAnsi="Times New Roman" w:cs="Times New Roman"/>
          <w:sz w:val="24"/>
          <w:szCs w:val="24"/>
        </w:rPr>
        <w:t xml:space="preserve"> law, regulations, or contractual obligations with a State or local entity prohibit a foster p</w:t>
      </w:r>
      <w:r w:rsidRPr="000B27A3">
        <w:rPr>
          <w:rFonts w:ascii="Times New Roman" w:hAnsi="Times New Roman" w:cs="Times New Roman"/>
          <w:sz w:val="24"/>
          <w:szCs w:val="24"/>
        </w:rPr>
        <w:t xml:space="preserve">arent from acting as a parent; </w:t>
      </w:r>
    </w:p>
    <w:p w14:paraId="117C553D" w14:textId="1570BEB9" w:rsidR="00EA00F2" w:rsidRPr="000B27A3" w:rsidRDefault="00EA00F2" w:rsidP="00DB2CC8">
      <w:pPr>
        <w:autoSpaceDE w:val="0"/>
        <w:autoSpaceDN w:val="0"/>
        <w:adjustRightInd w:val="0"/>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(c)</w:t>
      </w:r>
      <w:r w:rsidRPr="000B27A3">
        <w:rPr>
          <w:rFonts w:ascii="Times New Roman" w:hAnsi="Times New Roman" w:cs="Times New Roman"/>
          <w:sz w:val="24"/>
          <w:szCs w:val="24"/>
        </w:rPr>
        <w:tab/>
        <w:t>A</w:t>
      </w:r>
      <w:r w:rsidR="00280CE2" w:rsidRPr="000B27A3">
        <w:rPr>
          <w:rFonts w:ascii="Times New Roman" w:hAnsi="Times New Roman" w:cs="Times New Roman"/>
          <w:sz w:val="24"/>
          <w:szCs w:val="24"/>
        </w:rPr>
        <w:t xml:space="preserve"> guardian generally authorized to act as the child’s parent, or authorized to make educational decisions for the child (but not the State if the child is </w:t>
      </w:r>
      <w:r w:rsidR="00A27B9A" w:rsidRPr="000B27A3">
        <w:rPr>
          <w:rFonts w:ascii="Times New Roman" w:hAnsi="Times New Roman" w:cs="Times New Roman"/>
          <w:sz w:val="24"/>
          <w:szCs w:val="24"/>
        </w:rPr>
        <w:t>in the custody of or committed to a state agency</w:t>
      </w:r>
      <w:r w:rsidRPr="000B27A3">
        <w:rPr>
          <w:rFonts w:ascii="Times New Roman" w:hAnsi="Times New Roman" w:cs="Times New Roman"/>
          <w:sz w:val="24"/>
          <w:szCs w:val="24"/>
        </w:rPr>
        <w:t>);</w:t>
      </w:r>
    </w:p>
    <w:p w14:paraId="69DEB0D7" w14:textId="77777777" w:rsidR="00EA00F2" w:rsidRPr="000B27A3" w:rsidRDefault="00EA00F2" w:rsidP="00DB2CC8">
      <w:pPr>
        <w:autoSpaceDE w:val="0"/>
        <w:autoSpaceDN w:val="0"/>
        <w:adjustRightInd w:val="0"/>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(d)</w:t>
      </w:r>
      <w:r w:rsidRPr="000B27A3">
        <w:rPr>
          <w:rFonts w:ascii="Times New Roman" w:hAnsi="Times New Roman" w:cs="Times New Roman"/>
          <w:sz w:val="24"/>
          <w:szCs w:val="24"/>
        </w:rPr>
        <w:tab/>
        <w:t>An</w:t>
      </w:r>
      <w:r w:rsidR="00280CE2" w:rsidRPr="000B27A3">
        <w:rPr>
          <w:rFonts w:ascii="Times New Roman" w:hAnsi="Times New Roman" w:cs="Times New Roman"/>
          <w:sz w:val="24"/>
          <w:szCs w:val="24"/>
        </w:rPr>
        <w:t xml:space="preserve"> individual acting in the place of a biological or adoptive parent (including a grandparent, stepparent, or other relative) with whom the child lives, or an individual who is legally responsib</w:t>
      </w:r>
      <w:r w:rsidR="005060DF" w:rsidRPr="000B27A3">
        <w:rPr>
          <w:rFonts w:ascii="Times New Roman" w:hAnsi="Times New Roman" w:cs="Times New Roman"/>
          <w:sz w:val="24"/>
          <w:szCs w:val="24"/>
        </w:rPr>
        <w:t xml:space="preserve">le for the child’s welfare; or </w:t>
      </w:r>
    </w:p>
    <w:p w14:paraId="1F332457" w14:textId="2A49EC3B" w:rsidR="00280CE2" w:rsidRDefault="00EA00F2" w:rsidP="00DB2CC8">
      <w:pPr>
        <w:autoSpaceDE w:val="0"/>
        <w:autoSpaceDN w:val="0"/>
        <w:adjustRightInd w:val="0"/>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(e)</w:t>
      </w:r>
      <w:r w:rsidRPr="000B27A3">
        <w:rPr>
          <w:rFonts w:ascii="Times New Roman" w:hAnsi="Times New Roman" w:cs="Times New Roman"/>
          <w:sz w:val="24"/>
          <w:szCs w:val="24"/>
        </w:rPr>
        <w:tab/>
        <w:t>A</w:t>
      </w:r>
      <w:r w:rsidR="00280CE2" w:rsidRPr="000B27A3">
        <w:rPr>
          <w:rFonts w:ascii="Times New Roman" w:hAnsi="Times New Roman" w:cs="Times New Roman"/>
          <w:sz w:val="24"/>
          <w:szCs w:val="24"/>
        </w:rPr>
        <w:t xml:space="preserve"> surrogate parent who has been appointed in accordance with § </w:t>
      </w:r>
      <w:r w:rsidR="00A02D29" w:rsidRPr="000B27A3">
        <w:rPr>
          <w:rFonts w:ascii="Times New Roman" w:hAnsi="Times New Roman" w:cs="Times New Roman"/>
          <w:sz w:val="24"/>
          <w:szCs w:val="24"/>
        </w:rPr>
        <w:t xml:space="preserve">3035 </w:t>
      </w:r>
      <w:r w:rsidR="00280CE2" w:rsidRPr="000B27A3">
        <w:rPr>
          <w:rFonts w:ascii="Times New Roman" w:hAnsi="Times New Roman" w:cs="Times New Roman"/>
          <w:sz w:val="24"/>
          <w:szCs w:val="24"/>
        </w:rPr>
        <w:t>or section 639(a)(5) of IDEA.</w:t>
      </w:r>
    </w:p>
    <w:p w14:paraId="70F84B67" w14:textId="77777777" w:rsidR="00080B43" w:rsidRPr="000B27A3" w:rsidRDefault="00080B43" w:rsidP="00DB2CC8">
      <w:pPr>
        <w:autoSpaceDE w:val="0"/>
        <w:autoSpaceDN w:val="0"/>
        <w:adjustRightInd w:val="0"/>
        <w:spacing w:after="0" w:line="240" w:lineRule="auto"/>
        <w:ind w:left="2160" w:hanging="720"/>
        <w:jc w:val="both"/>
        <w:rPr>
          <w:rFonts w:ascii="Times New Roman" w:hAnsi="Times New Roman" w:cs="Times New Roman"/>
          <w:sz w:val="24"/>
          <w:szCs w:val="24"/>
        </w:rPr>
      </w:pPr>
    </w:p>
    <w:p w14:paraId="0805D73B" w14:textId="236AFAFD" w:rsidR="00280CE2" w:rsidRPr="000B27A3" w:rsidRDefault="006436FD" w:rsidP="00DB2CC8">
      <w:pPr>
        <w:autoSpaceDE w:val="0"/>
        <w:autoSpaceDN w:val="0"/>
        <w:adjustRightInd w:val="0"/>
        <w:spacing w:after="0" w:line="240" w:lineRule="auto"/>
        <w:ind w:left="2160"/>
        <w:jc w:val="both"/>
        <w:rPr>
          <w:rFonts w:ascii="Times New Roman" w:hAnsi="Times New Roman" w:cs="Times New Roman"/>
          <w:sz w:val="24"/>
          <w:szCs w:val="24"/>
        </w:rPr>
      </w:pPr>
      <w:r w:rsidRPr="000B27A3">
        <w:rPr>
          <w:rFonts w:ascii="Times New Roman" w:hAnsi="Times New Roman" w:cs="Times New Roman"/>
          <w:sz w:val="24"/>
          <w:szCs w:val="24"/>
        </w:rPr>
        <w:t>Except as provided</w:t>
      </w:r>
      <w:r w:rsidR="00280CE2" w:rsidRPr="000B27A3">
        <w:rPr>
          <w:rFonts w:ascii="Times New Roman" w:hAnsi="Times New Roman" w:cs="Times New Roman"/>
          <w:sz w:val="24"/>
          <w:szCs w:val="24"/>
        </w:rPr>
        <w:t>, the biological or adoptive parent, when attempting to act as the parent under this part and when more than one party i</w:t>
      </w:r>
      <w:r w:rsidR="005060DF" w:rsidRPr="000B27A3">
        <w:rPr>
          <w:rFonts w:ascii="Times New Roman" w:hAnsi="Times New Roman" w:cs="Times New Roman"/>
          <w:sz w:val="24"/>
          <w:szCs w:val="24"/>
        </w:rPr>
        <w:t xml:space="preserve">s qualified under this </w:t>
      </w:r>
      <w:r w:rsidR="00EC75B7" w:rsidRPr="000B27A3">
        <w:rPr>
          <w:rFonts w:ascii="Times New Roman" w:hAnsi="Times New Roman" w:cs="Times New Roman"/>
          <w:sz w:val="24"/>
          <w:szCs w:val="24"/>
        </w:rPr>
        <w:t>Chapter</w:t>
      </w:r>
      <w:r w:rsidR="005060DF" w:rsidRPr="000B27A3">
        <w:rPr>
          <w:rFonts w:ascii="Times New Roman" w:hAnsi="Times New Roman" w:cs="Times New Roman"/>
          <w:sz w:val="24"/>
          <w:szCs w:val="24"/>
        </w:rPr>
        <w:t xml:space="preserve"> </w:t>
      </w:r>
      <w:r w:rsidR="00280CE2" w:rsidRPr="000B27A3">
        <w:rPr>
          <w:rFonts w:ascii="Times New Roman" w:hAnsi="Times New Roman" w:cs="Times New Roman"/>
          <w:sz w:val="24"/>
          <w:szCs w:val="24"/>
        </w:rPr>
        <w:t xml:space="preserve">to act as a parent, </w:t>
      </w:r>
      <w:r w:rsidR="00F61733" w:rsidRPr="000B27A3">
        <w:rPr>
          <w:rFonts w:ascii="Times New Roman" w:hAnsi="Times New Roman" w:cs="Times New Roman"/>
          <w:sz w:val="24"/>
          <w:szCs w:val="24"/>
        </w:rPr>
        <w:t>shall</w:t>
      </w:r>
      <w:r w:rsidR="00280CE2" w:rsidRPr="000B27A3">
        <w:rPr>
          <w:rFonts w:ascii="Times New Roman" w:hAnsi="Times New Roman" w:cs="Times New Roman"/>
          <w:sz w:val="24"/>
          <w:szCs w:val="24"/>
        </w:rPr>
        <w:t xml:space="preserve"> be presumed to be the parent for purposes of this </w:t>
      </w:r>
      <w:r w:rsidR="00EC75B7" w:rsidRPr="000B27A3">
        <w:rPr>
          <w:rFonts w:ascii="Times New Roman" w:hAnsi="Times New Roman" w:cs="Times New Roman"/>
          <w:sz w:val="24"/>
          <w:szCs w:val="24"/>
        </w:rPr>
        <w:t>Chapter</w:t>
      </w:r>
      <w:r w:rsidR="00280CE2" w:rsidRPr="000B27A3">
        <w:rPr>
          <w:rFonts w:ascii="Times New Roman" w:hAnsi="Times New Roman" w:cs="Times New Roman"/>
          <w:sz w:val="24"/>
          <w:szCs w:val="24"/>
        </w:rPr>
        <w:t xml:space="preserve"> unless the biological or adoptive parent does not have legal authority to make educational decisions for the child.</w:t>
      </w:r>
      <w:r w:rsidRPr="000B27A3">
        <w:rPr>
          <w:rFonts w:ascii="Times New Roman" w:hAnsi="Times New Roman" w:cs="Times New Roman"/>
          <w:sz w:val="24"/>
          <w:szCs w:val="24"/>
        </w:rPr>
        <w:t xml:space="preserve"> </w:t>
      </w:r>
      <w:r w:rsidR="00280CE2" w:rsidRPr="000B27A3">
        <w:rPr>
          <w:rFonts w:ascii="Times New Roman" w:hAnsi="Times New Roman" w:cs="Times New Roman"/>
          <w:sz w:val="24"/>
          <w:szCs w:val="24"/>
        </w:rPr>
        <w:t xml:space="preserve">If a judicial decree or order identifies a specific person or persons to act as the ‘‘parent’’ of a child or to make educational decisions on behalf of a child, then such person or persons shall be determined to be the ‘‘parent’’ for purposes of this </w:t>
      </w:r>
      <w:r w:rsidR="00B131BD" w:rsidRPr="000B27A3">
        <w:rPr>
          <w:rFonts w:ascii="Times New Roman" w:hAnsi="Times New Roman" w:cs="Times New Roman"/>
          <w:sz w:val="24"/>
          <w:szCs w:val="24"/>
        </w:rPr>
        <w:t>definit</w:t>
      </w:r>
      <w:r w:rsidR="00280CE2" w:rsidRPr="000B27A3">
        <w:rPr>
          <w:rFonts w:ascii="Times New Roman" w:hAnsi="Times New Roman" w:cs="Times New Roman"/>
          <w:sz w:val="24"/>
          <w:szCs w:val="24"/>
        </w:rPr>
        <w:t xml:space="preserve">ion. </w:t>
      </w:r>
    </w:p>
    <w:p w14:paraId="631E99B2" w14:textId="77777777" w:rsidR="00280CE2" w:rsidRPr="000B27A3" w:rsidRDefault="00280CE2" w:rsidP="00DB2CC8">
      <w:pPr>
        <w:spacing w:after="0" w:line="240" w:lineRule="auto"/>
        <w:ind w:left="2160" w:hanging="720"/>
        <w:jc w:val="both"/>
        <w:rPr>
          <w:rFonts w:ascii="Times New Roman" w:eastAsia="SimSun" w:hAnsi="Times New Roman" w:cs="Times New Roman"/>
          <w:b/>
          <w:bCs/>
          <w:sz w:val="24"/>
          <w:szCs w:val="24"/>
          <w:lang w:eastAsia="zh-CN"/>
        </w:rPr>
      </w:pPr>
    </w:p>
    <w:p w14:paraId="27FB2266" w14:textId="03968E0E" w:rsidR="00280CE2" w:rsidRDefault="00280CE2" w:rsidP="00DB2CC8">
      <w:pPr>
        <w:spacing w:after="0" w:line="240" w:lineRule="auto"/>
        <w:ind w:left="2160" w:hanging="720"/>
        <w:jc w:val="both"/>
        <w:rPr>
          <w:rFonts w:ascii="Times New Roman" w:eastAsia="SimSun" w:hAnsi="Times New Roman" w:cs="Times New Roman"/>
          <w:sz w:val="24"/>
          <w:szCs w:val="24"/>
          <w:lang w:eastAsia="zh-CN"/>
        </w:rPr>
      </w:pPr>
      <w:proofErr w:type="gramStart"/>
      <w:r w:rsidRPr="000B27A3">
        <w:rPr>
          <w:rFonts w:ascii="Times New Roman" w:eastAsia="SimSun" w:hAnsi="Times New Roman" w:cs="Times New Roman"/>
          <w:b/>
          <w:bCs/>
          <w:sz w:val="24"/>
          <w:szCs w:val="24"/>
          <w:lang w:eastAsia="zh-CN"/>
        </w:rPr>
        <w:t>Personally</w:t>
      </w:r>
      <w:proofErr w:type="gramEnd"/>
      <w:r w:rsidRPr="000B27A3">
        <w:rPr>
          <w:rFonts w:ascii="Times New Roman" w:eastAsia="SimSun" w:hAnsi="Times New Roman" w:cs="Times New Roman"/>
          <w:b/>
          <w:bCs/>
          <w:sz w:val="24"/>
          <w:szCs w:val="24"/>
          <w:lang w:eastAsia="zh-CN"/>
        </w:rPr>
        <w:t xml:space="preserve"> identifiable information</w:t>
      </w:r>
      <w:r w:rsidR="000E6E24" w:rsidRPr="000B27A3">
        <w:rPr>
          <w:rFonts w:ascii="Times New Roman" w:eastAsia="SimSun" w:hAnsi="Times New Roman" w:cs="Times New Roman"/>
          <w:b/>
          <w:bCs/>
          <w:sz w:val="24"/>
          <w:szCs w:val="24"/>
          <w:lang w:eastAsia="zh-CN"/>
        </w:rPr>
        <w:t xml:space="preserve"> –</w:t>
      </w:r>
      <w:r w:rsidR="000E6E24" w:rsidRPr="000B27A3">
        <w:rPr>
          <w:rFonts w:ascii="Times New Roman" w:eastAsia="SimSun" w:hAnsi="Times New Roman" w:cs="Times New Roman"/>
          <w:sz w:val="24"/>
          <w:szCs w:val="24"/>
          <w:lang w:eastAsia="zh-CN"/>
        </w:rPr>
        <w:t xml:space="preserve"> I</w:t>
      </w:r>
      <w:r w:rsidRPr="000B27A3">
        <w:rPr>
          <w:rFonts w:ascii="Times New Roman" w:eastAsia="SimSun" w:hAnsi="Times New Roman" w:cs="Times New Roman"/>
          <w:sz w:val="24"/>
          <w:szCs w:val="24"/>
          <w:lang w:eastAsia="zh-CN"/>
        </w:rPr>
        <w:t>nformation</w:t>
      </w:r>
      <w:r w:rsidR="000E6E24" w:rsidRPr="000B27A3">
        <w:rPr>
          <w:rFonts w:ascii="Times New Roman" w:eastAsia="SimSun" w:hAnsi="Times New Roman" w:cs="Times New Roman"/>
          <w:sz w:val="24"/>
          <w:szCs w:val="24"/>
          <w:lang w:eastAsia="zh-CN"/>
        </w:rPr>
        <w:t xml:space="preserve"> </w:t>
      </w:r>
      <w:r w:rsidRPr="000B27A3">
        <w:rPr>
          <w:rFonts w:ascii="Times New Roman" w:eastAsia="SimSun" w:hAnsi="Times New Roman" w:cs="Times New Roman"/>
          <w:sz w:val="24"/>
          <w:szCs w:val="24"/>
          <w:lang w:eastAsia="zh-CN"/>
        </w:rPr>
        <w:t xml:space="preserve">that </w:t>
      </w:r>
      <w:r w:rsidR="00DA2A38" w:rsidRPr="000B27A3">
        <w:rPr>
          <w:rFonts w:ascii="Times New Roman" w:eastAsia="SimSun" w:hAnsi="Times New Roman" w:cs="Times New Roman"/>
          <w:sz w:val="24"/>
          <w:szCs w:val="24"/>
          <w:lang w:eastAsia="zh-CN"/>
        </w:rPr>
        <w:t>contains</w:t>
      </w:r>
      <w:r w:rsidRPr="000B27A3">
        <w:rPr>
          <w:rFonts w:ascii="Times New Roman" w:eastAsia="SimSun" w:hAnsi="Times New Roman" w:cs="Times New Roman"/>
          <w:sz w:val="24"/>
          <w:szCs w:val="24"/>
          <w:lang w:eastAsia="zh-CN"/>
        </w:rPr>
        <w:t>:</w:t>
      </w:r>
    </w:p>
    <w:p w14:paraId="41D44FFB" w14:textId="77777777" w:rsidR="00DB2CC8" w:rsidRPr="000B27A3" w:rsidRDefault="00DB2CC8" w:rsidP="00DB2CC8">
      <w:pPr>
        <w:spacing w:after="0" w:line="240" w:lineRule="auto"/>
        <w:ind w:left="2160" w:hanging="720"/>
        <w:jc w:val="both"/>
        <w:rPr>
          <w:rFonts w:ascii="Times New Roman" w:eastAsia="SimSun" w:hAnsi="Times New Roman" w:cs="Times New Roman"/>
          <w:sz w:val="24"/>
          <w:szCs w:val="24"/>
          <w:lang w:eastAsia="zh-CN"/>
        </w:rPr>
      </w:pPr>
    </w:p>
    <w:p w14:paraId="686369A3" w14:textId="77777777" w:rsidR="00280CE2" w:rsidRPr="000B27A3" w:rsidRDefault="00280CE2" w:rsidP="00DB2CC8">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(a)</w:t>
      </w:r>
      <w:r w:rsidRPr="000B27A3">
        <w:rPr>
          <w:rFonts w:ascii="Times New Roman" w:hAnsi="Times New Roman" w:cs="Times New Roman"/>
          <w:sz w:val="24"/>
          <w:szCs w:val="24"/>
        </w:rPr>
        <w:tab/>
        <w:t xml:space="preserve">The name of the </w:t>
      </w:r>
      <w:r w:rsidR="00AA41B1" w:rsidRPr="000B27A3">
        <w:rPr>
          <w:rFonts w:ascii="Times New Roman" w:hAnsi="Times New Roman" w:cs="Times New Roman"/>
          <w:sz w:val="24"/>
          <w:szCs w:val="24"/>
        </w:rPr>
        <w:t>child</w:t>
      </w:r>
      <w:r w:rsidRPr="000B27A3">
        <w:rPr>
          <w:rFonts w:ascii="Times New Roman" w:hAnsi="Times New Roman" w:cs="Times New Roman"/>
          <w:sz w:val="24"/>
          <w:szCs w:val="24"/>
        </w:rPr>
        <w:t xml:space="preserve">, the </w:t>
      </w:r>
      <w:r w:rsidR="00AA41B1" w:rsidRPr="000B27A3">
        <w:rPr>
          <w:rFonts w:ascii="Times New Roman" w:hAnsi="Times New Roman" w:cs="Times New Roman"/>
          <w:sz w:val="24"/>
          <w:szCs w:val="24"/>
        </w:rPr>
        <w:t>child</w:t>
      </w:r>
      <w:r w:rsidRPr="000B27A3">
        <w:rPr>
          <w:rFonts w:ascii="Times New Roman" w:hAnsi="Times New Roman" w:cs="Times New Roman"/>
          <w:sz w:val="24"/>
          <w:szCs w:val="24"/>
        </w:rPr>
        <w:t>’s parent, or other family member</w:t>
      </w:r>
      <w:r w:rsidR="00EA00F2" w:rsidRPr="000B27A3">
        <w:rPr>
          <w:rFonts w:ascii="Times New Roman" w:hAnsi="Times New Roman" w:cs="Times New Roman"/>
          <w:sz w:val="24"/>
          <w:szCs w:val="24"/>
        </w:rPr>
        <w:t>;</w:t>
      </w:r>
    </w:p>
    <w:p w14:paraId="48D8701A" w14:textId="77777777" w:rsidR="00280CE2" w:rsidRPr="000B27A3" w:rsidRDefault="00280CE2" w:rsidP="00DB2CC8">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(b)</w:t>
      </w:r>
      <w:r w:rsidRPr="000B27A3">
        <w:rPr>
          <w:rFonts w:ascii="Times New Roman" w:hAnsi="Times New Roman" w:cs="Times New Roman"/>
          <w:sz w:val="24"/>
          <w:szCs w:val="24"/>
        </w:rPr>
        <w:tab/>
        <w:t xml:space="preserve">The address of the </w:t>
      </w:r>
      <w:r w:rsidR="00AA41B1" w:rsidRPr="000B27A3">
        <w:rPr>
          <w:rFonts w:ascii="Times New Roman" w:hAnsi="Times New Roman" w:cs="Times New Roman"/>
          <w:sz w:val="24"/>
          <w:szCs w:val="24"/>
        </w:rPr>
        <w:t>child</w:t>
      </w:r>
      <w:r w:rsidR="00EA00F2" w:rsidRPr="000B27A3">
        <w:rPr>
          <w:rFonts w:ascii="Times New Roman" w:hAnsi="Times New Roman" w:cs="Times New Roman"/>
          <w:sz w:val="24"/>
          <w:szCs w:val="24"/>
        </w:rPr>
        <w:t>;</w:t>
      </w:r>
    </w:p>
    <w:p w14:paraId="32515FC6" w14:textId="77777777" w:rsidR="00280CE2" w:rsidRPr="000B27A3" w:rsidRDefault="00280CE2" w:rsidP="00DB2CC8">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(c)</w:t>
      </w:r>
      <w:r w:rsidRPr="000B27A3">
        <w:rPr>
          <w:rFonts w:ascii="Times New Roman" w:hAnsi="Times New Roman" w:cs="Times New Roman"/>
          <w:sz w:val="24"/>
          <w:szCs w:val="24"/>
        </w:rPr>
        <w:tab/>
        <w:t xml:space="preserve">A personal identifier such as the </w:t>
      </w:r>
      <w:r w:rsidR="00AA41B1" w:rsidRPr="000B27A3">
        <w:rPr>
          <w:rFonts w:ascii="Times New Roman" w:hAnsi="Times New Roman" w:cs="Times New Roman"/>
          <w:sz w:val="24"/>
          <w:szCs w:val="24"/>
        </w:rPr>
        <w:t>child</w:t>
      </w:r>
      <w:r w:rsidRPr="000B27A3">
        <w:rPr>
          <w:rFonts w:ascii="Times New Roman" w:hAnsi="Times New Roman" w:cs="Times New Roman"/>
          <w:sz w:val="24"/>
          <w:szCs w:val="24"/>
        </w:rPr>
        <w:t>’s Social Security number</w:t>
      </w:r>
      <w:r w:rsidR="00EA00F2" w:rsidRPr="000B27A3">
        <w:rPr>
          <w:rFonts w:ascii="Times New Roman" w:hAnsi="Times New Roman" w:cs="Times New Roman"/>
          <w:sz w:val="24"/>
          <w:szCs w:val="24"/>
        </w:rPr>
        <w:t>; or</w:t>
      </w:r>
    </w:p>
    <w:p w14:paraId="76D40FF5" w14:textId="77777777" w:rsidR="00EA00F2" w:rsidRPr="000B27A3" w:rsidRDefault="00280CE2" w:rsidP="00DB2CC8">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(d)</w:t>
      </w:r>
      <w:r w:rsidRPr="000B27A3">
        <w:rPr>
          <w:rFonts w:ascii="Times New Roman" w:hAnsi="Times New Roman" w:cs="Times New Roman"/>
          <w:sz w:val="24"/>
          <w:szCs w:val="24"/>
        </w:rPr>
        <w:tab/>
        <w:t xml:space="preserve">A list of personal characteristics or other </w:t>
      </w:r>
      <w:r w:rsidR="00EA00F2" w:rsidRPr="000B27A3">
        <w:rPr>
          <w:rFonts w:ascii="Times New Roman" w:hAnsi="Times New Roman" w:cs="Times New Roman"/>
          <w:sz w:val="24"/>
          <w:szCs w:val="24"/>
        </w:rPr>
        <w:t xml:space="preserve">information that would make it </w:t>
      </w:r>
      <w:r w:rsidRPr="000B27A3">
        <w:rPr>
          <w:rFonts w:ascii="Times New Roman" w:hAnsi="Times New Roman" w:cs="Times New Roman"/>
          <w:sz w:val="24"/>
          <w:szCs w:val="24"/>
        </w:rPr>
        <w:t xml:space="preserve">possible to identify the </w:t>
      </w:r>
      <w:r w:rsidR="00AA41B1" w:rsidRPr="000B27A3">
        <w:rPr>
          <w:rFonts w:ascii="Times New Roman" w:hAnsi="Times New Roman" w:cs="Times New Roman"/>
          <w:sz w:val="24"/>
          <w:szCs w:val="24"/>
        </w:rPr>
        <w:t>child</w:t>
      </w:r>
      <w:r w:rsidR="00EA00F2" w:rsidRPr="000B27A3">
        <w:rPr>
          <w:rFonts w:ascii="Times New Roman" w:hAnsi="Times New Roman" w:cs="Times New Roman"/>
          <w:sz w:val="24"/>
          <w:szCs w:val="24"/>
        </w:rPr>
        <w:t xml:space="preserve"> with reasonable certainty.</w:t>
      </w:r>
    </w:p>
    <w:p w14:paraId="407532D3" w14:textId="77777777" w:rsidR="00EA00F2" w:rsidRPr="000B27A3" w:rsidRDefault="00EA00F2" w:rsidP="00DB2CC8">
      <w:pPr>
        <w:spacing w:after="0" w:line="240" w:lineRule="auto"/>
        <w:ind w:left="2160" w:hanging="720"/>
        <w:jc w:val="both"/>
        <w:rPr>
          <w:rFonts w:ascii="Times New Roman" w:hAnsi="Times New Roman" w:cs="Times New Roman"/>
          <w:sz w:val="24"/>
          <w:szCs w:val="24"/>
        </w:rPr>
      </w:pPr>
    </w:p>
    <w:p w14:paraId="6B2B9633" w14:textId="4745495D" w:rsidR="00280CE2" w:rsidRDefault="00280CE2" w:rsidP="00DB2CC8">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b/>
          <w:bCs/>
          <w:sz w:val="24"/>
          <w:szCs w:val="24"/>
          <w:lang w:eastAsia="zh-CN"/>
        </w:rPr>
        <w:t>Physical education</w:t>
      </w:r>
      <w:r w:rsidR="000E6E24" w:rsidRPr="000B27A3">
        <w:rPr>
          <w:rFonts w:ascii="Times New Roman" w:eastAsia="SimSun" w:hAnsi="Times New Roman" w:cs="Times New Roman"/>
          <w:b/>
          <w:bCs/>
          <w:sz w:val="24"/>
          <w:szCs w:val="24"/>
          <w:lang w:eastAsia="zh-CN"/>
        </w:rPr>
        <w:t xml:space="preserve"> – </w:t>
      </w:r>
      <w:r w:rsidR="000E6E24" w:rsidRPr="000B27A3">
        <w:rPr>
          <w:rFonts w:ascii="Times New Roman" w:eastAsia="SimSun" w:hAnsi="Times New Roman" w:cs="Times New Roman"/>
          <w:bCs/>
          <w:sz w:val="24"/>
          <w:szCs w:val="24"/>
          <w:lang w:eastAsia="zh-CN"/>
        </w:rPr>
        <w:t>I</w:t>
      </w:r>
      <w:r w:rsidR="000E6E24" w:rsidRPr="000B27A3">
        <w:rPr>
          <w:rFonts w:ascii="Times New Roman" w:eastAsia="SimSun" w:hAnsi="Times New Roman" w:cs="Times New Roman"/>
          <w:sz w:val="24"/>
          <w:szCs w:val="24"/>
          <w:lang w:eastAsia="zh-CN"/>
        </w:rPr>
        <w:t xml:space="preserve">ncludes </w:t>
      </w:r>
    </w:p>
    <w:p w14:paraId="481C59A3" w14:textId="77777777" w:rsidR="00DB2CC8" w:rsidRPr="000B27A3" w:rsidRDefault="00DB2CC8" w:rsidP="00DB2CC8">
      <w:pPr>
        <w:spacing w:after="0" w:line="240" w:lineRule="auto"/>
        <w:ind w:left="2160" w:hanging="720"/>
        <w:jc w:val="both"/>
        <w:rPr>
          <w:rFonts w:ascii="Times New Roman" w:eastAsia="SimSun" w:hAnsi="Times New Roman" w:cs="Times New Roman"/>
          <w:sz w:val="24"/>
          <w:szCs w:val="24"/>
          <w:lang w:eastAsia="zh-CN"/>
        </w:rPr>
      </w:pPr>
    </w:p>
    <w:p w14:paraId="022E22A9" w14:textId="4732181F" w:rsidR="00280CE2" w:rsidRPr="00DB2CC8" w:rsidRDefault="00280CE2" w:rsidP="00DB2CC8">
      <w:pPr>
        <w:pStyle w:val="ListParagraph"/>
        <w:numPr>
          <w:ilvl w:val="0"/>
          <w:numId w:val="32"/>
        </w:numPr>
        <w:spacing w:after="0" w:line="240" w:lineRule="auto"/>
        <w:jc w:val="both"/>
        <w:rPr>
          <w:rFonts w:ascii="Times New Roman" w:hAnsi="Times New Roman" w:cs="Times New Roman"/>
          <w:sz w:val="24"/>
          <w:szCs w:val="24"/>
        </w:rPr>
      </w:pPr>
      <w:r w:rsidRPr="00DB2CC8">
        <w:rPr>
          <w:rFonts w:ascii="Times New Roman" w:hAnsi="Times New Roman" w:cs="Times New Roman"/>
          <w:sz w:val="24"/>
          <w:szCs w:val="24"/>
        </w:rPr>
        <w:t>The development of:</w:t>
      </w:r>
    </w:p>
    <w:p w14:paraId="56B35D9A" w14:textId="77777777" w:rsidR="00DB2CC8" w:rsidRPr="00DB2CC8" w:rsidRDefault="00DB2CC8" w:rsidP="00DB2CC8">
      <w:pPr>
        <w:pStyle w:val="ListParagraph"/>
        <w:spacing w:after="0" w:line="240" w:lineRule="auto"/>
        <w:ind w:left="2880"/>
        <w:jc w:val="both"/>
        <w:rPr>
          <w:rFonts w:ascii="Times New Roman" w:hAnsi="Times New Roman" w:cs="Times New Roman"/>
          <w:sz w:val="24"/>
          <w:szCs w:val="24"/>
        </w:rPr>
      </w:pPr>
    </w:p>
    <w:p w14:paraId="3EF451E3" w14:textId="616A36C8" w:rsidR="00280CE2" w:rsidRPr="000B27A3" w:rsidRDefault="00280CE2" w:rsidP="00DB2CC8">
      <w:pPr>
        <w:spacing w:after="0" w:line="240" w:lineRule="auto"/>
        <w:ind w:left="3600" w:hanging="720"/>
        <w:jc w:val="both"/>
        <w:rPr>
          <w:rFonts w:ascii="Times New Roman" w:hAnsi="Times New Roman" w:cs="Times New Roman"/>
          <w:sz w:val="24"/>
          <w:szCs w:val="24"/>
        </w:rPr>
      </w:pPr>
      <w:r w:rsidRPr="000B27A3">
        <w:rPr>
          <w:rFonts w:ascii="Times New Roman" w:hAnsi="Times New Roman" w:cs="Times New Roman"/>
          <w:sz w:val="24"/>
          <w:szCs w:val="24"/>
        </w:rPr>
        <w:t>(1)</w:t>
      </w:r>
      <w:r w:rsidRPr="000B27A3">
        <w:rPr>
          <w:rFonts w:ascii="Times New Roman" w:hAnsi="Times New Roman" w:cs="Times New Roman"/>
          <w:sz w:val="24"/>
          <w:szCs w:val="24"/>
        </w:rPr>
        <w:tab/>
        <w:t>Physical and motor fitne</w:t>
      </w:r>
      <w:r w:rsidR="00456D7F" w:rsidRPr="000B27A3">
        <w:rPr>
          <w:rFonts w:ascii="Times New Roman" w:hAnsi="Times New Roman" w:cs="Times New Roman"/>
          <w:sz w:val="24"/>
          <w:szCs w:val="24"/>
        </w:rPr>
        <w:t>ss;</w:t>
      </w:r>
    </w:p>
    <w:p w14:paraId="3DF6368D" w14:textId="47CB704B" w:rsidR="00280CE2" w:rsidRPr="000B27A3" w:rsidRDefault="00280CE2" w:rsidP="00DB2CC8">
      <w:pPr>
        <w:spacing w:after="0" w:line="240" w:lineRule="auto"/>
        <w:ind w:left="3600" w:hanging="720"/>
        <w:jc w:val="both"/>
        <w:rPr>
          <w:rFonts w:ascii="Times New Roman" w:hAnsi="Times New Roman" w:cs="Times New Roman"/>
          <w:sz w:val="24"/>
          <w:szCs w:val="24"/>
        </w:rPr>
      </w:pPr>
      <w:r w:rsidRPr="000B27A3">
        <w:rPr>
          <w:rFonts w:ascii="Times New Roman" w:hAnsi="Times New Roman" w:cs="Times New Roman"/>
          <w:sz w:val="24"/>
          <w:szCs w:val="24"/>
        </w:rPr>
        <w:t xml:space="preserve">(2) </w:t>
      </w:r>
      <w:r w:rsidRPr="000B27A3">
        <w:rPr>
          <w:rFonts w:ascii="Times New Roman" w:hAnsi="Times New Roman" w:cs="Times New Roman"/>
          <w:sz w:val="24"/>
          <w:szCs w:val="24"/>
        </w:rPr>
        <w:tab/>
        <w:t>Fundam</w:t>
      </w:r>
      <w:r w:rsidR="00456D7F" w:rsidRPr="000B27A3">
        <w:rPr>
          <w:rFonts w:ascii="Times New Roman" w:hAnsi="Times New Roman" w:cs="Times New Roman"/>
          <w:sz w:val="24"/>
          <w:szCs w:val="24"/>
        </w:rPr>
        <w:t>ental motor skills and patterns; and</w:t>
      </w:r>
    </w:p>
    <w:p w14:paraId="29979BD6" w14:textId="02E89A10" w:rsidR="00280CE2" w:rsidRDefault="00280CE2" w:rsidP="00DB2CC8">
      <w:pPr>
        <w:spacing w:after="0" w:line="240" w:lineRule="auto"/>
        <w:ind w:left="3600" w:hanging="720"/>
        <w:jc w:val="both"/>
        <w:rPr>
          <w:rFonts w:ascii="Times New Roman" w:hAnsi="Times New Roman" w:cs="Times New Roman"/>
          <w:sz w:val="24"/>
          <w:szCs w:val="24"/>
        </w:rPr>
      </w:pPr>
      <w:r w:rsidRPr="000B27A3">
        <w:rPr>
          <w:rFonts w:ascii="Times New Roman" w:hAnsi="Times New Roman" w:cs="Times New Roman"/>
          <w:sz w:val="24"/>
          <w:szCs w:val="24"/>
        </w:rPr>
        <w:t xml:space="preserve">(3) </w:t>
      </w:r>
      <w:r w:rsidRPr="000B27A3">
        <w:rPr>
          <w:rFonts w:ascii="Times New Roman" w:hAnsi="Times New Roman" w:cs="Times New Roman"/>
          <w:sz w:val="24"/>
          <w:szCs w:val="24"/>
        </w:rPr>
        <w:tab/>
        <w:t>Skills in aquatics, dance, and individ</w:t>
      </w:r>
      <w:r w:rsidR="00456D7F" w:rsidRPr="000B27A3">
        <w:rPr>
          <w:rFonts w:ascii="Times New Roman" w:hAnsi="Times New Roman" w:cs="Times New Roman"/>
          <w:sz w:val="24"/>
          <w:szCs w:val="24"/>
        </w:rPr>
        <w:t xml:space="preserve">ual and group games and sports </w:t>
      </w:r>
      <w:r w:rsidRPr="000B27A3">
        <w:rPr>
          <w:rFonts w:ascii="Times New Roman" w:hAnsi="Times New Roman" w:cs="Times New Roman"/>
          <w:sz w:val="24"/>
          <w:szCs w:val="24"/>
        </w:rPr>
        <w:t xml:space="preserve">(including </w:t>
      </w:r>
      <w:r w:rsidR="00456D7F" w:rsidRPr="000B27A3">
        <w:rPr>
          <w:rFonts w:ascii="Times New Roman" w:hAnsi="Times New Roman" w:cs="Times New Roman"/>
          <w:sz w:val="24"/>
          <w:szCs w:val="24"/>
        </w:rPr>
        <w:t>intramural and lifetime sports); and</w:t>
      </w:r>
    </w:p>
    <w:p w14:paraId="306B0A64" w14:textId="77777777" w:rsidR="00DB2CC8" w:rsidRPr="000B27A3" w:rsidRDefault="00DB2CC8" w:rsidP="00DB2CC8">
      <w:pPr>
        <w:spacing w:after="0" w:line="240" w:lineRule="auto"/>
        <w:ind w:left="3600" w:hanging="720"/>
        <w:jc w:val="both"/>
        <w:rPr>
          <w:rFonts w:ascii="Times New Roman" w:hAnsi="Times New Roman" w:cs="Times New Roman"/>
          <w:sz w:val="24"/>
          <w:szCs w:val="24"/>
        </w:rPr>
      </w:pPr>
    </w:p>
    <w:p w14:paraId="384227B3" w14:textId="77777777" w:rsidR="00280CE2" w:rsidRPr="000B27A3" w:rsidRDefault="00280CE2" w:rsidP="00DB2CC8">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 xml:space="preserve">(b) </w:t>
      </w:r>
      <w:r w:rsidRPr="000B27A3">
        <w:rPr>
          <w:rFonts w:ascii="Times New Roman" w:hAnsi="Times New Roman" w:cs="Times New Roman"/>
          <w:sz w:val="24"/>
          <w:szCs w:val="24"/>
        </w:rPr>
        <w:tab/>
        <w:t>Special physical education, adapted physical education, movement education, and motor development.</w:t>
      </w:r>
    </w:p>
    <w:p w14:paraId="5CF9D864" w14:textId="77777777" w:rsidR="00280CE2" w:rsidRPr="000B27A3" w:rsidRDefault="00280CE2" w:rsidP="00DB2CC8">
      <w:pPr>
        <w:spacing w:after="0" w:line="240" w:lineRule="auto"/>
        <w:ind w:left="2160" w:hanging="720"/>
        <w:jc w:val="both"/>
        <w:rPr>
          <w:rFonts w:ascii="Times New Roman" w:eastAsia="SimSun" w:hAnsi="Times New Roman" w:cs="Times New Roman"/>
          <w:sz w:val="24"/>
          <w:szCs w:val="24"/>
          <w:lang w:eastAsia="zh-CN"/>
        </w:rPr>
      </w:pPr>
    </w:p>
    <w:p w14:paraId="77EF5069" w14:textId="2C21F410" w:rsidR="00EA00F2" w:rsidRPr="00EE1285" w:rsidRDefault="00EA00F2" w:rsidP="00DB2CC8">
      <w:pPr>
        <w:spacing w:after="0" w:line="240" w:lineRule="auto"/>
        <w:ind w:left="2160" w:hanging="720"/>
        <w:jc w:val="both"/>
        <w:rPr>
          <w:rFonts w:ascii="Times New Roman" w:eastAsia="SimSun" w:hAnsi="Times New Roman" w:cs="Times New Roman"/>
          <w:b/>
          <w:bCs/>
          <w:sz w:val="24"/>
          <w:szCs w:val="24"/>
          <w:lang w:eastAsia="zh-CN"/>
        </w:rPr>
      </w:pPr>
      <w:r w:rsidRPr="1AAC8776">
        <w:rPr>
          <w:rFonts w:ascii="Times New Roman" w:eastAsia="SimSun" w:hAnsi="Times New Roman" w:cs="Times New Roman"/>
          <w:b/>
          <w:bCs/>
          <w:sz w:val="24"/>
          <w:szCs w:val="24"/>
          <w:lang w:eastAsia="zh-CN"/>
        </w:rPr>
        <w:t>Physical restraint</w:t>
      </w:r>
      <w:r w:rsidR="000E6E24" w:rsidRPr="1AAC8776">
        <w:rPr>
          <w:rFonts w:ascii="Times New Roman" w:eastAsia="SimSun" w:hAnsi="Times New Roman" w:cs="Times New Roman"/>
          <w:b/>
          <w:bCs/>
          <w:sz w:val="24"/>
          <w:szCs w:val="24"/>
          <w:lang w:eastAsia="zh-CN"/>
        </w:rPr>
        <w:t xml:space="preserve"> </w:t>
      </w:r>
      <w:r w:rsidR="000E6E24" w:rsidRPr="1AAC8776">
        <w:rPr>
          <w:rFonts w:ascii="Times New Roman" w:eastAsia="SimSun" w:hAnsi="Times New Roman" w:cs="Times New Roman"/>
          <w:sz w:val="24"/>
          <w:szCs w:val="24"/>
          <w:lang w:eastAsia="zh-CN"/>
        </w:rPr>
        <w:t xml:space="preserve">– A </w:t>
      </w:r>
      <w:r w:rsidR="00A12F95" w:rsidRPr="1AAC8776">
        <w:rPr>
          <w:rFonts w:ascii="Times New Roman" w:eastAsia="SimSun" w:hAnsi="Times New Roman" w:cs="Times New Roman"/>
          <w:sz w:val="24"/>
          <w:szCs w:val="24"/>
          <w:lang w:eastAsia="zh-CN"/>
        </w:rPr>
        <w:t>personal restriction that immobilizes or reduces the ability of a student to move his or her torso, arms, legs, or head freely</w:t>
      </w:r>
      <w:r w:rsidR="00A12F95" w:rsidRPr="00EE1285">
        <w:rPr>
          <w:rFonts w:ascii="Times New Roman" w:eastAsia="SimSun" w:hAnsi="Times New Roman" w:cs="Times New Roman"/>
          <w:b/>
          <w:bCs/>
          <w:sz w:val="24"/>
          <w:szCs w:val="24"/>
          <w:lang w:eastAsia="zh-CN"/>
        </w:rPr>
        <w:t>.</w:t>
      </w:r>
      <w:r w:rsidR="00E27334" w:rsidRPr="00EE1285">
        <w:rPr>
          <w:rFonts w:ascii="Times New Roman" w:eastAsia="SimSun" w:hAnsi="Times New Roman" w:cs="Times New Roman"/>
          <w:b/>
          <w:bCs/>
          <w:sz w:val="24"/>
          <w:szCs w:val="24"/>
          <w:u w:val="single"/>
          <w:lang w:eastAsia="zh-CN"/>
        </w:rPr>
        <w:t xml:space="preserve"> The term does not include a physical escort, or a temporary touching or holding of the hand, wrist, arm, shoulder, or back for the purpose of assisting a student in moving to a safe location.</w:t>
      </w:r>
      <w:r w:rsidR="00A12F95" w:rsidRPr="00EE1285">
        <w:rPr>
          <w:rFonts w:ascii="Times New Roman" w:eastAsia="SimSun" w:hAnsi="Times New Roman" w:cs="Times New Roman"/>
          <w:b/>
          <w:bCs/>
          <w:sz w:val="24"/>
          <w:szCs w:val="24"/>
          <w:lang w:eastAsia="zh-CN"/>
        </w:rPr>
        <w:t xml:space="preserve"> </w:t>
      </w:r>
    </w:p>
    <w:p w14:paraId="32ECD56A" w14:textId="77777777" w:rsidR="00EA00F2" w:rsidRPr="000B27A3" w:rsidRDefault="00EA00F2" w:rsidP="00DB2CC8">
      <w:pPr>
        <w:spacing w:after="0" w:line="240" w:lineRule="auto"/>
        <w:ind w:left="2160" w:hanging="720"/>
        <w:jc w:val="both"/>
        <w:rPr>
          <w:rFonts w:ascii="Times New Roman" w:eastAsia="SimSun" w:hAnsi="Times New Roman" w:cs="Times New Roman"/>
          <w:b/>
          <w:sz w:val="24"/>
          <w:szCs w:val="24"/>
          <w:lang w:eastAsia="zh-CN"/>
        </w:rPr>
      </w:pPr>
    </w:p>
    <w:p w14:paraId="42C4145B" w14:textId="2E32D7A1" w:rsidR="00280CE2" w:rsidRPr="000B27A3" w:rsidRDefault="00280CE2" w:rsidP="00DB2CC8">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b/>
          <w:sz w:val="24"/>
          <w:szCs w:val="24"/>
          <w:lang w:eastAsia="zh-CN"/>
        </w:rPr>
        <w:t>Placement</w:t>
      </w:r>
      <w:r w:rsidR="000E6E24" w:rsidRPr="000B27A3">
        <w:rPr>
          <w:rFonts w:ascii="Times New Roman" w:eastAsia="SimSun" w:hAnsi="Times New Roman" w:cs="Times New Roman"/>
          <w:b/>
          <w:sz w:val="24"/>
          <w:szCs w:val="24"/>
          <w:lang w:eastAsia="zh-CN"/>
        </w:rPr>
        <w:t xml:space="preserve"> </w:t>
      </w:r>
      <w:r w:rsidR="000E6E24" w:rsidRPr="000B27A3">
        <w:rPr>
          <w:rFonts w:ascii="Times New Roman" w:eastAsia="SimSun" w:hAnsi="Times New Roman" w:cs="Times New Roman"/>
          <w:bCs/>
          <w:sz w:val="24"/>
          <w:szCs w:val="24"/>
          <w:lang w:eastAsia="zh-CN"/>
        </w:rPr>
        <w:t>– A</w:t>
      </w:r>
      <w:r w:rsidR="000E6E24" w:rsidRPr="000B27A3">
        <w:rPr>
          <w:rFonts w:ascii="Times New Roman" w:eastAsia="SimSun" w:hAnsi="Times New Roman" w:cs="Times New Roman"/>
          <w:sz w:val="24"/>
          <w:szCs w:val="24"/>
          <w:lang w:eastAsia="zh-CN"/>
        </w:rPr>
        <w:t xml:space="preserve"> </w:t>
      </w:r>
      <w:r w:rsidR="00AA41B1" w:rsidRPr="000B27A3">
        <w:rPr>
          <w:rFonts w:ascii="Times New Roman" w:eastAsia="SimSun" w:hAnsi="Times New Roman" w:cs="Times New Roman"/>
          <w:sz w:val="24"/>
          <w:szCs w:val="24"/>
          <w:lang w:eastAsia="zh-CN"/>
        </w:rPr>
        <w:t>child</w:t>
      </w:r>
      <w:r w:rsidRPr="000B27A3">
        <w:rPr>
          <w:rFonts w:ascii="Times New Roman" w:eastAsia="SimSun" w:hAnsi="Times New Roman" w:cs="Times New Roman"/>
          <w:sz w:val="24"/>
          <w:szCs w:val="24"/>
          <w:lang w:eastAsia="zh-CN"/>
        </w:rPr>
        <w:t xml:space="preserve">’s learning environment, classified by level of restrictiveness, as determined by the </w:t>
      </w:r>
      <w:r w:rsidR="00AA41B1" w:rsidRPr="000B27A3">
        <w:rPr>
          <w:rFonts w:ascii="Times New Roman" w:eastAsia="SimSun" w:hAnsi="Times New Roman" w:cs="Times New Roman"/>
          <w:sz w:val="24"/>
          <w:szCs w:val="24"/>
          <w:lang w:eastAsia="zh-CN"/>
        </w:rPr>
        <w:t>child</w:t>
      </w:r>
      <w:r w:rsidRPr="000B27A3">
        <w:rPr>
          <w:rFonts w:ascii="Times New Roman" w:eastAsia="SimSun" w:hAnsi="Times New Roman" w:cs="Times New Roman"/>
          <w:sz w:val="24"/>
          <w:szCs w:val="24"/>
          <w:lang w:eastAsia="zh-CN"/>
        </w:rPr>
        <w:t>’s IEP Team.</w:t>
      </w:r>
    </w:p>
    <w:p w14:paraId="774DC085" w14:textId="77777777" w:rsidR="006436FD" w:rsidRPr="000B27A3" w:rsidRDefault="006436FD" w:rsidP="00DB2CC8">
      <w:pPr>
        <w:spacing w:after="0" w:line="240" w:lineRule="auto"/>
        <w:ind w:left="2160" w:hanging="720"/>
        <w:jc w:val="both"/>
        <w:rPr>
          <w:rFonts w:ascii="Times New Roman" w:eastAsia="SimSun" w:hAnsi="Times New Roman" w:cs="Times New Roman"/>
          <w:sz w:val="24"/>
          <w:szCs w:val="24"/>
          <w:lang w:eastAsia="zh-CN"/>
        </w:rPr>
      </w:pPr>
    </w:p>
    <w:p w14:paraId="7CDFA9DF" w14:textId="4EE0D264" w:rsidR="00EA00F2" w:rsidRPr="000B27A3" w:rsidRDefault="000E6E24" w:rsidP="00DB2CC8">
      <w:pPr>
        <w:spacing w:after="0" w:line="240" w:lineRule="auto"/>
        <w:ind w:left="2160" w:hanging="720"/>
        <w:jc w:val="both"/>
        <w:rPr>
          <w:rFonts w:ascii="Times New Roman" w:eastAsia="SimSun" w:hAnsi="Times New Roman" w:cs="Times New Roman"/>
          <w:b/>
          <w:sz w:val="24"/>
          <w:szCs w:val="24"/>
          <w:lang w:eastAsia="zh-CN"/>
        </w:rPr>
      </w:pPr>
      <w:r w:rsidRPr="000B27A3">
        <w:rPr>
          <w:rFonts w:ascii="Times New Roman" w:eastAsia="SimSun" w:hAnsi="Times New Roman" w:cs="Times New Roman"/>
          <w:b/>
          <w:sz w:val="24"/>
          <w:szCs w:val="24"/>
          <w:lang w:eastAsia="zh-CN"/>
        </w:rPr>
        <w:t>Prone restraint</w:t>
      </w:r>
      <w:r w:rsidR="00EA00F2" w:rsidRPr="000B27A3">
        <w:rPr>
          <w:rFonts w:ascii="Times New Roman" w:eastAsia="SimSun" w:hAnsi="Times New Roman" w:cs="Times New Roman"/>
          <w:b/>
          <w:sz w:val="24"/>
          <w:szCs w:val="24"/>
          <w:lang w:eastAsia="zh-CN"/>
        </w:rPr>
        <w:t xml:space="preserve"> </w:t>
      </w:r>
      <w:r w:rsidRPr="000B27A3">
        <w:rPr>
          <w:rFonts w:ascii="Times New Roman" w:eastAsia="SimSun" w:hAnsi="Times New Roman" w:cs="Times New Roman"/>
          <w:bCs/>
          <w:sz w:val="24"/>
          <w:szCs w:val="24"/>
          <w:lang w:eastAsia="zh-CN"/>
        </w:rPr>
        <w:t>– The</w:t>
      </w:r>
      <w:r w:rsidRPr="000B27A3">
        <w:rPr>
          <w:rFonts w:ascii="Times New Roman" w:eastAsia="SimSun" w:hAnsi="Times New Roman" w:cs="Times New Roman"/>
          <w:sz w:val="24"/>
          <w:szCs w:val="24"/>
          <w:lang w:eastAsia="zh-CN"/>
        </w:rPr>
        <w:t xml:space="preserve"> </w:t>
      </w:r>
      <w:r w:rsidR="00D604FF">
        <w:rPr>
          <w:rFonts w:ascii="Times New Roman" w:eastAsia="SimSun" w:hAnsi="Times New Roman" w:cs="Times New Roman"/>
          <w:sz w:val="24"/>
          <w:szCs w:val="24"/>
          <w:lang w:eastAsia="zh-CN"/>
        </w:rPr>
        <w:t>use of force,</w:t>
      </w:r>
      <w:r w:rsidR="00EA00F2" w:rsidRPr="000B27A3">
        <w:rPr>
          <w:rFonts w:ascii="Times New Roman" w:eastAsia="SimSun" w:hAnsi="Times New Roman" w:cs="Times New Roman"/>
          <w:sz w:val="24"/>
          <w:szCs w:val="24"/>
          <w:lang w:eastAsia="zh-CN"/>
        </w:rPr>
        <w:t xml:space="preserve"> use of a physical device</w:t>
      </w:r>
      <w:r w:rsidR="00D604FF">
        <w:rPr>
          <w:rFonts w:ascii="Times New Roman" w:eastAsia="SimSun" w:hAnsi="Times New Roman" w:cs="Times New Roman"/>
          <w:sz w:val="24"/>
          <w:szCs w:val="24"/>
          <w:lang w:eastAsia="zh-CN"/>
        </w:rPr>
        <w:t>, or both,</w:t>
      </w:r>
      <w:r w:rsidR="00EA00F2" w:rsidRPr="000B27A3">
        <w:rPr>
          <w:rFonts w:ascii="Times New Roman" w:eastAsia="SimSun" w:hAnsi="Times New Roman" w:cs="Times New Roman"/>
          <w:sz w:val="24"/>
          <w:szCs w:val="24"/>
          <w:lang w:eastAsia="zh-CN"/>
        </w:rPr>
        <w:t xml:space="preserve"> to hold a </w:t>
      </w:r>
      <w:r w:rsidR="00AA41B1" w:rsidRPr="000B27A3">
        <w:rPr>
          <w:rFonts w:ascii="Times New Roman" w:eastAsia="SimSun" w:hAnsi="Times New Roman" w:cs="Times New Roman"/>
          <w:sz w:val="24"/>
          <w:szCs w:val="24"/>
          <w:lang w:eastAsia="zh-CN"/>
        </w:rPr>
        <w:t>child</w:t>
      </w:r>
      <w:r w:rsidR="00EA00F2" w:rsidRPr="000B27A3">
        <w:rPr>
          <w:rFonts w:ascii="Times New Roman" w:eastAsia="SimSun" w:hAnsi="Times New Roman" w:cs="Times New Roman"/>
          <w:sz w:val="24"/>
          <w:szCs w:val="24"/>
          <w:lang w:eastAsia="zh-CN"/>
        </w:rPr>
        <w:t xml:space="preserve"> face down or stomach down on the floor.</w:t>
      </w:r>
      <w:r w:rsidR="00EA00F2" w:rsidRPr="000B27A3">
        <w:rPr>
          <w:rFonts w:ascii="Times New Roman" w:eastAsia="SimSun" w:hAnsi="Times New Roman" w:cs="Times New Roman"/>
          <w:b/>
          <w:sz w:val="24"/>
          <w:szCs w:val="24"/>
          <w:lang w:eastAsia="zh-CN"/>
        </w:rPr>
        <w:t xml:space="preserve"> </w:t>
      </w:r>
    </w:p>
    <w:p w14:paraId="3C506963" w14:textId="77777777" w:rsidR="00132F1B" w:rsidRPr="000B27A3" w:rsidRDefault="00132F1B" w:rsidP="00DB2CC8">
      <w:pPr>
        <w:spacing w:after="0" w:line="240" w:lineRule="auto"/>
        <w:ind w:left="2160" w:hanging="720"/>
        <w:jc w:val="both"/>
        <w:rPr>
          <w:rFonts w:ascii="Times New Roman" w:eastAsia="SimSun" w:hAnsi="Times New Roman" w:cs="Times New Roman"/>
          <w:b/>
          <w:sz w:val="24"/>
          <w:szCs w:val="24"/>
          <w:lang w:eastAsia="zh-CN"/>
        </w:rPr>
      </w:pPr>
    </w:p>
    <w:p w14:paraId="73E7DD7E" w14:textId="01C01E43" w:rsidR="006436FD" w:rsidRPr="000B27A3" w:rsidRDefault="006436FD" w:rsidP="00DB2CC8">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b/>
          <w:sz w:val="24"/>
          <w:szCs w:val="24"/>
          <w:lang w:eastAsia="zh-CN"/>
        </w:rPr>
        <w:t>Public charter school</w:t>
      </w:r>
      <w:r w:rsidR="000E6E24" w:rsidRPr="000B27A3">
        <w:rPr>
          <w:rFonts w:ascii="Times New Roman" w:eastAsia="SimSun" w:hAnsi="Times New Roman" w:cs="Times New Roman"/>
          <w:b/>
          <w:sz w:val="24"/>
          <w:szCs w:val="24"/>
          <w:lang w:eastAsia="zh-CN"/>
        </w:rPr>
        <w:t xml:space="preserve"> </w:t>
      </w:r>
      <w:r w:rsidR="000E6E24" w:rsidRPr="000B27A3">
        <w:rPr>
          <w:rFonts w:ascii="Times New Roman" w:eastAsia="SimSun" w:hAnsi="Times New Roman" w:cs="Times New Roman"/>
          <w:bCs/>
          <w:sz w:val="24"/>
          <w:szCs w:val="24"/>
          <w:lang w:eastAsia="zh-CN"/>
        </w:rPr>
        <w:t>– A</w:t>
      </w:r>
      <w:r w:rsidR="000E6E24" w:rsidRPr="000B27A3">
        <w:rPr>
          <w:rFonts w:ascii="Times New Roman" w:eastAsia="SimSun" w:hAnsi="Times New Roman" w:cs="Times New Roman"/>
          <w:sz w:val="24"/>
          <w:szCs w:val="24"/>
          <w:lang w:eastAsia="zh-CN"/>
        </w:rPr>
        <w:t xml:space="preserve"> </w:t>
      </w:r>
      <w:r w:rsidRPr="000B27A3">
        <w:rPr>
          <w:rFonts w:ascii="Times New Roman" w:eastAsia="SimSun" w:hAnsi="Times New Roman" w:cs="Times New Roman"/>
          <w:sz w:val="24"/>
          <w:szCs w:val="24"/>
          <w:lang w:eastAsia="zh-CN"/>
        </w:rPr>
        <w:t xml:space="preserve"> publicly funded public school established pursuant to the District of Columbia School Reform Act of 1995, approved April 26, 1996 (110 Stat. 1321; D.C. Official Code §§ 38-1800 </w:t>
      </w:r>
      <w:r w:rsidRPr="000B27A3">
        <w:rPr>
          <w:rFonts w:ascii="Times New Roman" w:eastAsia="SimSun" w:hAnsi="Times New Roman" w:cs="Times New Roman"/>
          <w:i/>
          <w:sz w:val="24"/>
          <w:szCs w:val="24"/>
          <w:lang w:eastAsia="zh-CN"/>
        </w:rPr>
        <w:t>et seq</w:t>
      </w:r>
      <w:r w:rsidRPr="000B27A3">
        <w:rPr>
          <w:rFonts w:ascii="Times New Roman" w:eastAsia="SimSun" w:hAnsi="Times New Roman" w:cs="Times New Roman"/>
          <w:sz w:val="24"/>
          <w:szCs w:val="24"/>
          <w:lang w:eastAsia="zh-CN"/>
        </w:rPr>
        <w:t xml:space="preserve">.), </w:t>
      </w:r>
      <w:r w:rsidR="00463F2A">
        <w:rPr>
          <w:rFonts w:ascii="Times New Roman" w:eastAsia="SimSun" w:hAnsi="Times New Roman" w:cs="Times New Roman"/>
          <w:sz w:val="24"/>
          <w:szCs w:val="24"/>
          <w:lang w:eastAsia="zh-CN"/>
        </w:rPr>
        <w:t>that</w:t>
      </w:r>
      <w:r w:rsidRPr="000B27A3">
        <w:rPr>
          <w:rFonts w:ascii="Times New Roman" w:eastAsia="SimSun" w:hAnsi="Times New Roman" w:cs="Times New Roman"/>
          <w:sz w:val="24"/>
          <w:szCs w:val="24"/>
          <w:lang w:eastAsia="zh-CN"/>
        </w:rPr>
        <w:t xml:space="preserve"> is not part of</w:t>
      </w:r>
      <w:r w:rsidR="000E6E24" w:rsidRPr="000B27A3">
        <w:rPr>
          <w:rFonts w:ascii="Times New Roman" w:eastAsia="SimSun" w:hAnsi="Times New Roman" w:cs="Times New Roman"/>
          <w:sz w:val="24"/>
          <w:szCs w:val="24"/>
          <w:lang w:eastAsia="zh-CN"/>
        </w:rPr>
        <w:t xml:space="preserve"> the District of Columbia public schools</w:t>
      </w:r>
      <w:r w:rsidRPr="000B27A3">
        <w:rPr>
          <w:rFonts w:ascii="Times New Roman" w:eastAsia="SimSun" w:hAnsi="Times New Roman" w:cs="Times New Roman"/>
          <w:sz w:val="24"/>
          <w:szCs w:val="24"/>
          <w:lang w:eastAsia="zh-CN"/>
        </w:rPr>
        <w:t xml:space="preserve"> </w:t>
      </w:r>
      <w:r w:rsidR="000E6E24" w:rsidRPr="000B27A3">
        <w:rPr>
          <w:rFonts w:ascii="Times New Roman" w:eastAsia="SimSun" w:hAnsi="Times New Roman" w:cs="Times New Roman"/>
          <w:sz w:val="24"/>
          <w:szCs w:val="24"/>
          <w:lang w:eastAsia="zh-CN"/>
        </w:rPr>
        <w:t>(</w:t>
      </w:r>
      <w:r w:rsidRPr="000B27A3">
        <w:rPr>
          <w:rFonts w:ascii="Times New Roman" w:eastAsia="SimSun" w:hAnsi="Times New Roman" w:cs="Times New Roman"/>
          <w:sz w:val="24"/>
          <w:szCs w:val="24"/>
          <w:lang w:eastAsia="zh-CN"/>
        </w:rPr>
        <w:t>DCPS</w:t>
      </w:r>
      <w:r w:rsidR="000E6E24" w:rsidRPr="000B27A3">
        <w:rPr>
          <w:rFonts w:ascii="Times New Roman" w:eastAsia="SimSun" w:hAnsi="Times New Roman" w:cs="Times New Roman"/>
          <w:sz w:val="24"/>
          <w:szCs w:val="24"/>
          <w:lang w:eastAsia="zh-CN"/>
        </w:rPr>
        <w:t>)</w:t>
      </w:r>
      <w:r w:rsidRPr="000B27A3">
        <w:rPr>
          <w:rFonts w:ascii="Times New Roman" w:eastAsia="SimSun" w:hAnsi="Times New Roman" w:cs="Times New Roman"/>
          <w:sz w:val="24"/>
          <w:szCs w:val="24"/>
          <w:lang w:eastAsia="zh-CN"/>
        </w:rPr>
        <w:t>.</w:t>
      </w:r>
    </w:p>
    <w:p w14:paraId="21292582" w14:textId="77777777" w:rsidR="00280CE2" w:rsidRPr="000B27A3" w:rsidRDefault="00280CE2" w:rsidP="00DB2CC8">
      <w:pPr>
        <w:spacing w:after="0" w:line="240" w:lineRule="auto"/>
        <w:ind w:left="2160" w:hanging="720"/>
        <w:jc w:val="both"/>
        <w:rPr>
          <w:rFonts w:ascii="Times New Roman" w:eastAsia="SimSun" w:hAnsi="Times New Roman" w:cs="Times New Roman"/>
          <w:kern w:val="2"/>
          <w:sz w:val="24"/>
          <w:szCs w:val="24"/>
          <w:lang w:eastAsia="zh-CN"/>
        </w:rPr>
      </w:pPr>
    </w:p>
    <w:p w14:paraId="4290B415" w14:textId="52767200" w:rsidR="00280CE2" w:rsidRPr="000B27A3" w:rsidRDefault="00280CE2" w:rsidP="00DB2CC8">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b/>
          <w:bCs/>
          <w:sz w:val="24"/>
          <w:szCs w:val="24"/>
          <w:lang w:eastAsia="zh-CN"/>
        </w:rPr>
        <w:t>Public expense</w:t>
      </w:r>
      <w:r w:rsidRPr="000B27A3">
        <w:rPr>
          <w:rFonts w:ascii="Times New Roman" w:eastAsia="SimSun" w:hAnsi="Times New Roman" w:cs="Times New Roman"/>
          <w:sz w:val="24"/>
          <w:szCs w:val="24"/>
          <w:lang w:eastAsia="zh-CN"/>
        </w:rPr>
        <w:t xml:space="preserve"> </w:t>
      </w:r>
      <w:r w:rsidR="000E6E24" w:rsidRPr="000B27A3">
        <w:rPr>
          <w:rFonts w:ascii="Times New Roman" w:eastAsia="SimSun" w:hAnsi="Times New Roman" w:cs="Times New Roman"/>
          <w:bCs/>
          <w:sz w:val="24"/>
          <w:szCs w:val="24"/>
          <w:lang w:eastAsia="zh-CN"/>
        </w:rPr>
        <w:t>– The</w:t>
      </w:r>
      <w:r w:rsidR="000E6E24" w:rsidRPr="000B27A3">
        <w:rPr>
          <w:rFonts w:ascii="Times New Roman" w:eastAsia="SimSun" w:hAnsi="Times New Roman" w:cs="Times New Roman"/>
          <w:sz w:val="24"/>
          <w:szCs w:val="24"/>
          <w:lang w:eastAsia="zh-CN"/>
        </w:rPr>
        <w:t xml:space="preserve"> </w:t>
      </w:r>
      <w:r w:rsidRPr="000B27A3">
        <w:rPr>
          <w:rFonts w:ascii="Times New Roman" w:eastAsia="SimSun" w:hAnsi="Times New Roman" w:cs="Times New Roman"/>
          <w:sz w:val="24"/>
          <w:szCs w:val="24"/>
          <w:lang w:eastAsia="zh-CN"/>
        </w:rPr>
        <w:t>cost of services paid for or provided by a public agency at no cost to the parent.</w:t>
      </w:r>
    </w:p>
    <w:p w14:paraId="44596AE3" w14:textId="77777777" w:rsidR="00280CE2" w:rsidRPr="000B27A3" w:rsidRDefault="00280CE2" w:rsidP="00DB2CC8">
      <w:pPr>
        <w:spacing w:after="0" w:line="240" w:lineRule="auto"/>
        <w:ind w:left="2160" w:hanging="720"/>
        <w:jc w:val="both"/>
        <w:rPr>
          <w:rFonts w:ascii="Times New Roman" w:eastAsia="SimSun" w:hAnsi="Times New Roman" w:cs="Times New Roman"/>
          <w:sz w:val="24"/>
          <w:szCs w:val="24"/>
          <w:lang w:eastAsia="zh-CN"/>
        </w:rPr>
      </w:pPr>
    </w:p>
    <w:p w14:paraId="35665777" w14:textId="21895E64" w:rsidR="00280CE2" w:rsidRPr="000B27A3" w:rsidRDefault="00280CE2" w:rsidP="00DB2CC8">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b/>
          <w:bCs/>
          <w:sz w:val="24"/>
          <w:szCs w:val="24"/>
          <w:lang w:eastAsia="zh-CN"/>
        </w:rPr>
        <w:t>Qualified evaluator</w:t>
      </w:r>
      <w:r w:rsidR="000E6E24" w:rsidRPr="000B27A3">
        <w:rPr>
          <w:rFonts w:ascii="Times New Roman" w:eastAsia="SimSun" w:hAnsi="Times New Roman" w:cs="Times New Roman"/>
          <w:sz w:val="24"/>
          <w:szCs w:val="24"/>
          <w:lang w:eastAsia="zh-CN"/>
        </w:rPr>
        <w:t xml:space="preserve"> </w:t>
      </w:r>
      <w:r w:rsidR="000E6E24" w:rsidRPr="000B27A3">
        <w:rPr>
          <w:rFonts w:ascii="Times New Roman" w:eastAsia="SimSun" w:hAnsi="Times New Roman" w:cs="Times New Roman"/>
          <w:bCs/>
          <w:sz w:val="24"/>
          <w:szCs w:val="24"/>
          <w:lang w:eastAsia="zh-CN"/>
        </w:rPr>
        <w:t>– An</w:t>
      </w:r>
      <w:r w:rsidRPr="000B27A3">
        <w:rPr>
          <w:rFonts w:ascii="Times New Roman" w:eastAsia="SimSun" w:hAnsi="Times New Roman" w:cs="Times New Roman"/>
          <w:sz w:val="24"/>
          <w:szCs w:val="24"/>
          <w:lang w:eastAsia="zh-CN"/>
        </w:rPr>
        <w:t xml:space="preserve"> evaluator who has met the SEA-approved or recognized certification, licensing, registration, or other comparable requirements that apply to the evaluator’s field in the location where the evaluator practices. For the administration of standardized tests, a qualified evaluator means a person who is trained and knowledgeable and administrates the test in accordance with the instructions provided by the producer of the test.</w:t>
      </w:r>
    </w:p>
    <w:p w14:paraId="32363145" w14:textId="77777777" w:rsidR="00280CE2" w:rsidRPr="000B27A3" w:rsidRDefault="00280CE2" w:rsidP="00DB2CC8">
      <w:pPr>
        <w:spacing w:after="0" w:line="240" w:lineRule="auto"/>
        <w:ind w:left="2160" w:hanging="720"/>
        <w:jc w:val="both"/>
        <w:rPr>
          <w:rFonts w:ascii="Times New Roman" w:eastAsia="SimSun" w:hAnsi="Times New Roman" w:cs="Times New Roman"/>
          <w:sz w:val="24"/>
          <w:szCs w:val="24"/>
          <w:lang w:eastAsia="zh-CN"/>
        </w:rPr>
      </w:pPr>
    </w:p>
    <w:p w14:paraId="640CF104" w14:textId="0AFB7501" w:rsidR="00280CE2" w:rsidRPr="000B27A3" w:rsidRDefault="00280CE2" w:rsidP="00DB2CC8">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b/>
          <w:bCs/>
          <w:sz w:val="24"/>
          <w:szCs w:val="24"/>
          <w:lang w:eastAsia="zh-CN"/>
        </w:rPr>
        <w:t>Qualified personnel</w:t>
      </w:r>
      <w:r w:rsidR="00211C0F" w:rsidRPr="000B27A3">
        <w:rPr>
          <w:rFonts w:ascii="Times New Roman" w:eastAsia="SimSun" w:hAnsi="Times New Roman" w:cs="Times New Roman"/>
          <w:b/>
          <w:bCs/>
          <w:sz w:val="24"/>
          <w:szCs w:val="24"/>
          <w:lang w:eastAsia="zh-CN"/>
        </w:rPr>
        <w:t xml:space="preserve"> </w:t>
      </w:r>
      <w:r w:rsidR="00211C0F" w:rsidRPr="000B27A3">
        <w:rPr>
          <w:rFonts w:ascii="Times New Roman" w:eastAsia="SimSun" w:hAnsi="Times New Roman" w:cs="Times New Roman"/>
          <w:bCs/>
          <w:sz w:val="24"/>
          <w:szCs w:val="24"/>
          <w:lang w:eastAsia="zh-CN"/>
        </w:rPr>
        <w:t xml:space="preserve">– The </w:t>
      </w:r>
      <w:r w:rsidRPr="000B27A3">
        <w:rPr>
          <w:rFonts w:ascii="Times New Roman" w:eastAsia="SimSun" w:hAnsi="Times New Roman" w:cs="Times New Roman"/>
          <w:sz w:val="24"/>
          <w:szCs w:val="24"/>
          <w:lang w:eastAsia="zh-CN"/>
        </w:rPr>
        <w:t>personnel who have met the SEA-approved or recognized certification, licensing, registration, or other comparable requirements that apply to the area in which the individual is providing special education or related services.</w:t>
      </w:r>
    </w:p>
    <w:p w14:paraId="151A4905" w14:textId="77777777" w:rsidR="009F2B31" w:rsidRPr="000B27A3" w:rsidRDefault="009F2B31" w:rsidP="00E9538F">
      <w:pPr>
        <w:spacing w:after="0" w:line="240" w:lineRule="auto"/>
        <w:ind w:left="1440"/>
        <w:jc w:val="both"/>
        <w:rPr>
          <w:rFonts w:ascii="Times New Roman" w:eastAsia="SimSun" w:hAnsi="Times New Roman" w:cs="Times New Roman"/>
          <w:sz w:val="24"/>
          <w:szCs w:val="24"/>
          <w:lang w:eastAsia="zh-CN"/>
        </w:rPr>
      </w:pPr>
    </w:p>
    <w:p w14:paraId="5A2DC8E0" w14:textId="4F31920C" w:rsidR="009F2B31" w:rsidRDefault="009F2B31" w:rsidP="00DB2CC8">
      <w:pPr>
        <w:spacing w:after="0" w:line="240" w:lineRule="auto"/>
        <w:ind w:left="2160" w:hanging="720"/>
        <w:jc w:val="both"/>
        <w:rPr>
          <w:rFonts w:ascii="Times New Roman" w:hAnsi="Times New Roman" w:cs="Times New Roman"/>
          <w:sz w:val="24"/>
          <w:szCs w:val="24"/>
        </w:rPr>
      </w:pPr>
      <w:r w:rsidRPr="000B27A3">
        <w:rPr>
          <w:rFonts w:ascii="Times New Roman" w:hAnsi="Times New Roman" w:cs="Times New Roman"/>
          <w:b/>
          <w:sz w:val="24"/>
          <w:szCs w:val="24"/>
        </w:rPr>
        <w:t>Reasonable efforts</w:t>
      </w:r>
      <w:r w:rsidR="00211C0F" w:rsidRPr="000B27A3">
        <w:rPr>
          <w:rFonts w:ascii="Times New Roman" w:hAnsi="Times New Roman" w:cs="Times New Roman"/>
          <w:sz w:val="24"/>
          <w:szCs w:val="24"/>
        </w:rPr>
        <w:t xml:space="preserve"> – At </w:t>
      </w:r>
      <w:r w:rsidRPr="000B27A3">
        <w:rPr>
          <w:rFonts w:ascii="Times New Roman" w:hAnsi="Times New Roman" w:cs="Times New Roman"/>
          <w:sz w:val="24"/>
          <w:szCs w:val="24"/>
        </w:rPr>
        <w:t xml:space="preserve">least three (3) </w:t>
      </w:r>
      <w:r w:rsidR="00FC2840" w:rsidRPr="000B27A3">
        <w:rPr>
          <w:rFonts w:ascii="Times New Roman" w:hAnsi="Times New Roman" w:cs="Times New Roman"/>
          <w:sz w:val="24"/>
          <w:szCs w:val="24"/>
        </w:rPr>
        <w:t xml:space="preserve">documented </w:t>
      </w:r>
      <w:r w:rsidRPr="000B27A3">
        <w:rPr>
          <w:rFonts w:ascii="Times New Roman" w:hAnsi="Times New Roman" w:cs="Times New Roman"/>
          <w:sz w:val="24"/>
          <w:szCs w:val="24"/>
        </w:rPr>
        <w:t>attempts to contact the parent using at least two (2) of the following modalities on at least three (3) different dates no fewer than five (5) days prior to the proposed LEA action</w:t>
      </w:r>
      <w:r w:rsidR="000301BB" w:rsidRPr="000B27A3">
        <w:rPr>
          <w:rFonts w:ascii="Times New Roman" w:hAnsi="Times New Roman" w:cs="Times New Roman"/>
          <w:sz w:val="24"/>
          <w:szCs w:val="24"/>
        </w:rPr>
        <w:t xml:space="preserve"> or the statutory deadline</w:t>
      </w:r>
      <w:r w:rsidRPr="000B27A3">
        <w:rPr>
          <w:rFonts w:ascii="Times New Roman" w:hAnsi="Times New Roman" w:cs="Times New Roman"/>
          <w:sz w:val="24"/>
          <w:szCs w:val="24"/>
        </w:rPr>
        <w:t xml:space="preserve">: </w:t>
      </w:r>
    </w:p>
    <w:p w14:paraId="3BBCB931" w14:textId="77777777" w:rsidR="00DB2CC8" w:rsidRPr="000B27A3" w:rsidRDefault="00DB2CC8" w:rsidP="00DB2CC8">
      <w:pPr>
        <w:spacing w:after="0" w:line="240" w:lineRule="auto"/>
        <w:ind w:left="2880" w:hanging="720"/>
        <w:jc w:val="both"/>
        <w:rPr>
          <w:rFonts w:ascii="Times New Roman" w:eastAsia="SimSun" w:hAnsi="Times New Roman" w:cs="Times New Roman"/>
          <w:sz w:val="24"/>
          <w:szCs w:val="24"/>
          <w:lang w:eastAsia="zh-CN"/>
        </w:rPr>
      </w:pPr>
    </w:p>
    <w:p w14:paraId="412F1303" w14:textId="67225172" w:rsidR="009F2B31" w:rsidRPr="000B27A3" w:rsidRDefault="009F2B31" w:rsidP="00DB2CC8">
      <w:pPr>
        <w:spacing w:after="0" w:line="240" w:lineRule="auto"/>
        <w:ind w:left="288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(a)</w:t>
      </w:r>
      <w:r w:rsidRPr="000B27A3">
        <w:rPr>
          <w:rFonts w:ascii="Times New Roman" w:eastAsia="SimSun" w:hAnsi="Times New Roman" w:cs="Times New Roman"/>
          <w:sz w:val="24"/>
          <w:szCs w:val="24"/>
          <w:lang w:eastAsia="zh-CN"/>
        </w:rPr>
        <w:tab/>
        <w:t>Telephone calls made or attempted and the results of those calls;</w:t>
      </w:r>
    </w:p>
    <w:p w14:paraId="1D545473" w14:textId="5A2B7E85" w:rsidR="009F2B31" w:rsidRPr="000B27A3" w:rsidRDefault="009F2B31" w:rsidP="00DB2CC8">
      <w:pPr>
        <w:spacing w:after="0" w:line="240" w:lineRule="auto"/>
        <w:ind w:left="288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(b)</w:t>
      </w:r>
      <w:r w:rsidRPr="000B27A3">
        <w:rPr>
          <w:rFonts w:ascii="Times New Roman" w:eastAsia="SimSun" w:hAnsi="Times New Roman" w:cs="Times New Roman"/>
          <w:sz w:val="24"/>
          <w:szCs w:val="24"/>
          <w:lang w:eastAsia="zh-CN"/>
        </w:rPr>
        <w:tab/>
        <w:t>Correspondence sent to the parent and any responses received; or</w:t>
      </w:r>
    </w:p>
    <w:p w14:paraId="2C6FF91E" w14:textId="66C556A5" w:rsidR="009F2B31" w:rsidRPr="000B27A3" w:rsidRDefault="009F2B31" w:rsidP="00DB2CC8">
      <w:pPr>
        <w:spacing w:after="0" w:line="240" w:lineRule="auto"/>
        <w:ind w:left="288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(c)</w:t>
      </w:r>
      <w:r w:rsidRPr="000B27A3">
        <w:rPr>
          <w:rFonts w:ascii="Times New Roman" w:eastAsia="SimSun" w:hAnsi="Times New Roman" w:cs="Times New Roman"/>
          <w:sz w:val="24"/>
          <w:szCs w:val="24"/>
          <w:lang w:eastAsia="zh-CN"/>
        </w:rPr>
        <w:tab/>
        <w:t>Visits made to the parent’s last known place of residence or place of employment and the results of those visits.</w:t>
      </w:r>
    </w:p>
    <w:p w14:paraId="5F871532" w14:textId="77777777" w:rsidR="00280CE2" w:rsidRPr="000B27A3" w:rsidRDefault="00280CE2" w:rsidP="00DB2CC8">
      <w:pPr>
        <w:spacing w:after="0" w:line="240" w:lineRule="auto"/>
        <w:ind w:left="2160" w:hanging="720"/>
        <w:jc w:val="both"/>
        <w:rPr>
          <w:rFonts w:ascii="Times New Roman" w:eastAsia="SimSun" w:hAnsi="Times New Roman" w:cs="Times New Roman"/>
          <w:sz w:val="24"/>
          <w:szCs w:val="24"/>
          <w:lang w:eastAsia="zh-CN"/>
        </w:rPr>
      </w:pPr>
    </w:p>
    <w:p w14:paraId="5C450AD6" w14:textId="2811C6FB" w:rsidR="00280CE2" w:rsidRPr="000B27A3" w:rsidRDefault="00280CE2" w:rsidP="00DB2CC8">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b/>
          <w:bCs/>
          <w:sz w:val="24"/>
          <w:szCs w:val="24"/>
          <w:lang w:eastAsia="zh-CN"/>
        </w:rPr>
        <w:lastRenderedPageBreak/>
        <w:t>Reevaluation</w:t>
      </w:r>
      <w:r w:rsidR="00211C0F" w:rsidRPr="000B27A3">
        <w:rPr>
          <w:rFonts w:ascii="Times New Roman" w:hAnsi="Times New Roman" w:cs="Times New Roman"/>
          <w:sz w:val="24"/>
          <w:szCs w:val="24"/>
        </w:rPr>
        <w:t xml:space="preserve"> – A</w:t>
      </w:r>
      <w:r w:rsidRPr="000B27A3">
        <w:rPr>
          <w:rFonts w:ascii="Times New Roman" w:eastAsia="SimSun" w:hAnsi="Times New Roman" w:cs="Times New Roman"/>
          <w:sz w:val="24"/>
          <w:szCs w:val="24"/>
          <w:lang w:eastAsia="zh-CN"/>
        </w:rPr>
        <w:t xml:space="preserve">n evaluation conducted after the initial evaluation in accordance with </w:t>
      </w:r>
      <w:r w:rsidR="005F0036" w:rsidRPr="000B27A3">
        <w:rPr>
          <w:rFonts w:ascii="Times New Roman" w:eastAsia="SimSun" w:hAnsi="Times New Roman" w:cs="Times New Roman"/>
          <w:sz w:val="24"/>
          <w:szCs w:val="24"/>
          <w:lang w:eastAsia="zh-CN"/>
        </w:rPr>
        <w:t>§</w:t>
      </w:r>
      <w:r w:rsidR="006436FD" w:rsidRPr="000B27A3">
        <w:rPr>
          <w:rFonts w:ascii="Times New Roman" w:eastAsia="SimSun" w:hAnsi="Times New Roman" w:cs="Times New Roman"/>
          <w:sz w:val="24"/>
          <w:szCs w:val="24"/>
          <w:lang w:eastAsia="zh-CN"/>
        </w:rPr>
        <w:t xml:space="preserve"> </w:t>
      </w:r>
      <w:r w:rsidR="007B20DC" w:rsidRPr="000B27A3">
        <w:rPr>
          <w:rFonts w:ascii="Times New Roman" w:eastAsia="SimSun" w:hAnsi="Times New Roman" w:cs="Times New Roman"/>
          <w:sz w:val="24"/>
          <w:szCs w:val="24"/>
          <w:lang w:eastAsia="zh-CN"/>
        </w:rPr>
        <w:t>3007</w:t>
      </w:r>
      <w:r w:rsidRPr="000B27A3">
        <w:rPr>
          <w:rFonts w:ascii="Times New Roman" w:eastAsia="SimSun" w:hAnsi="Times New Roman" w:cs="Times New Roman"/>
          <w:sz w:val="24"/>
          <w:szCs w:val="24"/>
          <w:lang w:eastAsia="zh-CN"/>
        </w:rPr>
        <w:t xml:space="preserve"> of this </w:t>
      </w:r>
      <w:r w:rsidR="00EC75B7" w:rsidRPr="000B27A3">
        <w:rPr>
          <w:rFonts w:ascii="Times New Roman" w:eastAsia="SimSun" w:hAnsi="Times New Roman" w:cs="Times New Roman"/>
          <w:sz w:val="24"/>
          <w:szCs w:val="24"/>
          <w:lang w:eastAsia="zh-CN"/>
        </w:rPr>
        <w:t>Chapter</w:t>
      </w:r>
      <w:r w:rsidRPr="000B27A3">
        <w:rPr>
          <w:rFonts w:ascii="Times New Roman" w:eastAsia="SimSun" w:hAnsi="Times New Roman" w:cs="Times New Roman"/>
          <w:sz w:val="24"/>
          <w:szCs w:val="24"/>
          <w:lang w:eastAsia="zh-CN"/>
        </w:rPr>
        <w:t>.</w:t>
      </w:r>
    </w:p>
    <w:p w14:paraId="5FBD8E41" w14:textId="77777777" w:rsidR="006436FD" w:rsidRPr="000B27A3" w:rsidRDefault="006436FD" w:rsidP="00DB2CC8">
      <w:pPr>
        <w:autoSpaceDE w:val="0"/>
        <w:autoSpaceDN w:val="0"/>
        <w:adjustRightInd w:val="0"/>
        <w:spacing w:after="0" w:line="240" w:lineRule="auto"/>
        <w:ind w:left="2160" w:hanging="720"/>
        <w:jc w:val="both"/>
        <w:rPr>
          <w:rFonts w:ascii="Times New Roman" w:hAnsi="Times New Roman" w:cs="Times New Roman"/>
          <w:b/>
          <w:iCs/>
          <w:sz w:val="24"/>
          <w:szCs w:val="24"/>
        </w:rPr>
      </w:pPr>
    </w:p>
    <w:p w14:paraId="06073DA4" w14:textId="3671D17B" w:rsidR="006436FD" w:rsidRPr="000B27A3" w:rsidRDefault="006436FD" w:rsidP="00DB2CC8">
      <w:pPr>
        <w:autoSpaceDE w:val="0"/>
        <w:autoSpaceDN w:val="0"/>
        <w:adjustRightInd w:val="0"/>
        <w:spacing w:after="0" w:line="240" w:lineRule="auto"/>
        <w:ind w:left="2160" w:hanging="720"/>
        <w:jc w:val="both"/>
        <w:rPr>
          <w:rFonts w:ascii="Times New Roman" w:hAnsi="Times New Roman" w:cs="Times New Roman"/>
          <w:iCs/>
          <w:sz w:val="24"/>
          <w:szCs w:val="24"/>
        </w:rPr>
      </w:pPr>
      <w:r w:rsidRPr="000B27A3">
        <w:rPr>
          <w:rFonts w:ascii="Times New Roman" w:hAnsi="Times New Roman" w:cs="Times New Roman"/>
          <w:b/>
          <w:iCs/>
          <w:sz w:val="24"/>
          <w:szCs w:val="24"/>
        </w:rPr>
        <w:t>Rehabilitation Act</w:t>
      </w:r>
      <w:r w:rsidR="00211C0F" w:rsidRPr="000B27A3">
        <w:rPr>
          <w:rFonts w:ascii="Times New Roman" w:hAnsi="Times New Roman" w:cs="Times New Roman"/>
          <w:sz w:val="24"/>
          <w:szCs w:val="24"/>
        </w:rPr>
        <w:t xml:space="preserve"> – The </w:t>
      </w:r>
      <w:r w:rsidRPr="000B27A3">
        <w:rPr>
          <w:rFonts w:ascii="Times New Roman" w:hAnsi="Times New Roman" w:cs="Times New Roman"/>
          <w:sz w:val="24"/>
          <w:szCs w:val="24"/>
        </w:rPr>
        <w:t>Rehabilitation Act of 1973, approved September 26, 19</w:t>
      </w:r>
      <w:r w:rsidR="00456D7F" w:rsidRPr="000B27A3">
        <w:rPr>
          <w:rFonts w:ascii="Times New Roman" w:hAnsi="Times New Roman" w:cs="Times New Roman"/>
          <w:sz w:val="24"/>
          <w:szCs w:val="24"/>
        </w:rPr>
        <w:t>73 (87 Stat. 355; 29 U.S. C. §§</w:t>
      </w:r>
      <w:r w:rsidR="00636130" w:rsidRPr="000B27A3">
        <w:rPr>
          <w:rFonts w:ascii="Times New Roman" w:hAnsi="Times New Roman" w:cs="Times New Roman"/>
          <w:sz w:val="24"/>
          <w:szCs w:val="24"/>
        </w:rPr>
        <w:t xml:space="preserve"> </w:t>
      </w:r>
      <w:r w:rsidRPr="000B27A3">
        <w:rPr>
          <w:rFonts w:ascii="Times New Roman" w:hAnsi="Times New Roman" w:cs="Times New Roman"/>
          <w:sz w:val="24"/>
          <w:szCs w:val="24"/>
        </w:rPr>
        <w:t xml:space="preserve">701 </w:t>
      </w:r>
      <w:r w:rsidRPr="000B27A3">
        <w:rPr>
          <w:rFonts w:ascii="Times New Roman" w:hAnsi="Times New Roman" w:cs="Times New Roman"/>
          <w:i/>
          <w:iCs/>
          <w:sz w:val="24"/>
          <w:szCs w:val="24"/>
        </w:rPr>
        <w:t>et seq.</w:t>
      </w:r>
      <w:r w:rsidRPr="000B27A3">
        <w:rPr>
          <w:rFonts w:ascii="Times New Roman" w:hAnsi="Times New Roman" w:cs="Times New Roman"/>
          <w:iCs/>
          <w:sz w:val="24"/>
          <w:szCs w:val="24"/>
        </w:rPr>
        <w:t xml:space="preserve">) and </w:t>
      </w:r>
      <w:r w:rsidR="00365463" w:rsidRPr="000B27A3">
        <w:rPr>
          <w:rFonts w:ascii="Times New Roman" w:hAnsi="Times New Roman" w:cs="Times New Roman"/>
          <w:iCs/>
          <w:sz w:val="24"/>
          <w:szCs w:val="24"/>
        </w:rPr>
        <w:t>it’s</w:t>
      </w:r>
      <w:r w:rsidRPr="000B27A3">
        <w:rPr>
          <w:rFonts w:ascii="Times New Roman" w:hAnsi="Times New Roman" w:cs="Times New Roman"/>
          <w:iCs/>
          <w:sz w:val="24"/>
          <w:szCs w:val="24"/>
        </w:rPr>
        <w:t xml:space="preserve"> implementing regulations.</w:t>
      </w:r>
    </w:p>
    <w:p w14:paraId="5ED470E0" w14:textId="77777777" w:rsidR="00280CE2" w:rsidRPr="000B27A3" w:rsidRDefault="00280CE2" w:rsidP="00DB2CC8">
      <w:pPr>
        <w:spacing w:after="0" w:line="240" w:lineRule="auto"/>
        <w:ind w:left="2160" w:hanging="720"/>
        <w:jc w:val="both"/>
        <w:rPr>
          <w:rFonts w:ascii="Times New Roman" w:eastAsia="SimSun" w:hAnsi="Times New Roman" w:cs="Times New Roman"/>
          <w:kern w:val="2"/>
          <w:sz w:val="24"/>
          <w:szCs w:val="24"/>
          <w:lang w:eastAsia="zh-CN"/>
        </w:rPr>
      </w:pPr>
    </w:p>
    <w:p w14:paraId="16FB3957" w14:textId="3A819147" w:rsidR="00280CE2" w:rsidRDefault="00280CE2" w:rsidP="008569B8">
      <w:pPr>
        <w:spacing w:after="0" w:line="240" w:lineRule="auto"/>
        <w:ind w:left="1440"/>
        <w:jc w:val="both"/>
        <w:rPr>
          <w:rFonts w:ascii="Times New Roman" w:eastAsia="SimSun" w:hAnsi="Times New Roman" w:cs="Times New Roman"/>
          <w:sz w:val="24"/>
          <w:szCs w:val="24"/>
          <w:lang w:eastAsia="zh-CN"/>
        </w:rPr>
      </w:pPr>
      <w:r w:rsidRPr="000B27A3">
        <w:rPr>
          <w:rFonts w:ascii="Times New Roman" w:eastAsia="SimSun" w:hAnsi="Times New Roman" w:cs="Times New Roman"/>
          <w:b/>
          <w:bCs/>
          <w:sz w:val="24"/>
          <w:szCs w:val="24"/>
          <w:lang w:eastAsia="zh-CN"/>
        </w:rPr>
        <w:t xml:space="preserve">Related </w:t>
      </w:r>
      <w:proofErr w:type="gramStart"/>
      <w:r w:rsidRPr="000B27A3">
        <w:rPr>
          <w:rFonts w:ascii="Times New Roman" w:eastAsia="SimSun" w:hAnsi="Times New Roman" w:cs="Times New Roman"/>
          <w:b/>
          <w:bCs/>
          <w:sz w:val="24"/>
          <w:szCs w:val="24"/>
          <w:lang w:eastAsia="zh-CN"/>
        </w:rPr>
        <w:t>services</w:t>
      </w:r>
      <w:r w:rsidR="00211C0F" w:rsidRPr="000B27A3">
        <w:rPr>
          <w:rFonts w:ascii="Times New Roman" w:eastAsia="SimSun" w:hAnsi="Times New Roman" w:cs="Times New Roman"/>
          <w:sz w:val="24"/>
          <w:szCs w:val="24"/>
          <w:lang w:eastAsia="zh-CN"/>
        </w:rPr>
        <w:t xml:space="preserve"> </w:t>
      </w:r>
      <w:r w:rsidR="00211C0F" w:rsidRPr="000B27A3">
        <w:rPr>
          <w:rFonts w:ascii="Times New Roman" w:hAnsi="Times New Roman" w:cs="Times New Roman"/>
          <w:sz w:val="24"/>
          <w:szCs w:val="24"/>
        </w:rPr>
        <w:t xml:space="preserve"> –</w:t>
      </w:r>
      <w:proofErr w:type="gramEnd"/>
      <w:r w:rsidR="00211C0F" w:rsidRPr="000B27A3">
        <w:rPr>
          <w:rFonts w:ascii="Times New Roman" w:hAnsi="Times New Roman" w:cs="Times New Roman"/>
          <w:sz w:val="24"/>
          <w:szCs w:val="24"/>
        </w:rPr>
        <w:t xml:space="preserve"> The</w:t>
      </w:r>
      <w:r w:rsidRPr="000B27A3">
        <w:rPr>
          <w:rFonts w:ascii="Times New Roman" w:eastAsia="SimSun" w:hAnsi="Times New Roman" w:cs="Times New Roman"/>
          <w:sz w:val="24"/>
          <w:szCs w:val="24"/>
          <w:lang w:eastAsia="zh-CN"/>
        </w:rPr>
        <w:t xml:space="preserve"> transportation and such developmental, corrective, and other supportive services as are required to assist a child with a disability to </w:t>
      </w:r>
      <w:r w:rsidR="00211C0F" w:rsidRPr="000B27A3">
        <w:rPr>
          <w:rFonts w:ascii="Times New Roman" w:eastAsia="SimSun" w:hAnsi="Times New Roman" w:cs="Times New Roman"/>
          <w:sz w:val="24"/>
          <w:szCs w:val="24"/>
          <w:lang w:eastAsia="zh-CN"/>
        </w:rPr>
        <w:t xml:space="preserve">benefit from special education. Related services </w:t>
      </w:r>
      <w:r w:rsidRPr="000B27A3">
        <w:rPr>
          <w:rFonts w:ascii="Times New Roman" w:eastAsia="SimSun" w:hAnsi="Times New Roman" w:cs="Times New Roman"/>
          <w:sz w:val="24"/>
          <w:szCs w:val="24"/>
          <w:lang w:eastAsia="zh-CN"/>
        </w:rPr>
        <w:t>include:</w:t>
      </w:r>
    </w:p>
    <w:p w14:paraId="17AF2A2F" w14:textId="77777777" w:rsidR="003C0C5F" w:rsidRPr="000B27A3" w:rsidRDefault="003C0C5F" w:rsidP="003C0C5F">
      <w:pPr>
        <w:spacing w:after="0" w:line="240" w:lineRule="auto"/>
        <w:ind w:left="2880" w:hanging="720"/>
        <w:jc w:val="both"/>
        <w:rPr>
          <w:rFonts w:ascii="Times New Roman" w:eastAsia="SimSun" w:hAnsi="Times New Roman" w:cs="Times New Roman"/>
          <w:sz w:val="24"/>
          <w:szCs w:val="24"/>
          <w:lang w:eastAsia="zh-CN"/>
        </w:rPr>
      </w:pPr>
    </w:p>
    <w:p w14:paraId="3ED36AAA" w14:textId="77777777" w:rsidR="00280CE2" w:rsidRPr="000B27A3" w:rsidRDefault="00280CE2" w:rsidP="003C0C5F">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(a)</w:t>
      </w:r>
      <w:r w:rsidRPr="000B27A3">
        <w:rPr>
          <w:rFonts w:ascii="Times New Roman" w:hAnsi="Times New Roman" w:cs="Times New Roman"/>
          <w:sz w:val="24"/>
          <w:szCs w:val="24"/>
        </w:rPr>
        <w:tab/>
        <w:t>Speech-language pathology</w:t>
      </w:r>
      <w:r w:rsidR="0010429D" w:rsidRPr="000B27A3">
        <w:rPr>
          <w:rFonts w:ascii="Times New Roman" w:hAnsi="Times New Roman" w:cs="Times New Roman"/>
          <w:sz w:val="24"/>
          <w:szCs w:val="24"/>
        </w:rPr>
        <w:t>;</w:t>
      </w:r>
    </w:p>
    <w:p w14:paraId="4FAFCE1A" w14:textId="77777777" w:rsidR="00280CE2" w:rsidRPr="000B27A3" w:rsidRDefault="00280CE2" w:rsidP="003C0C5F">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(b)</w:t>
      </w:r>
      <w:r w:rsidRPr="000B27A3">
        <w:rPr>
          <w:rFonts w:ascii="Times New Roman" w:hAnsi="Times New Roman" w:cs="Times New Roman"/>
          <w:sz w:val="24"/>
          <w:szCs w:val="24"/>
        </w:rPr>
        <w:tab/>
        <w:t>Audiology services</w:t>
      </w:r>
      <w:r w:rsidR="0010429D" w:rsidRPr="000B27A3">
        <w:rPr>
          <w:rFonts w:ascii="Times New Roman" w:hAnsi="Times New Roman" w:cs="Times New Roman"/>
          <w:sz w:val="24"/>
          <w:szCs w:val="24"/>
        </w:rPr>
        <w:t>;</w:t>
      </w:r>
    </w:p>
    <w:p w14:paraId="2682AD30" w14:textId="77777777" w:rsidR="00280CE2" w:rsidRPr="000B27A3" w:rsidRDefault="00280CE2" w:rsidP="003C0C5F">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(c)</w:t>
      </w:r>
      <w:r w:rsidRPr="000B27A3">
        <w:rPr>
          <w:rFonts w:ascii="Times New Roman" w:hAnsi="Times New Roman" w:cs="Times New Roman"/>
          <w:sz w:val="24"/>
          <w:szCs w:val="24"/>
        </w:rPr>
        <w:tab/>
        <w:t>Interpreting services</w:t>
      </w:r>
      <w:r w:rsidR="0010429D" w:rsidRPr="000B27A3">
        <w:rPr>
          <w:rFonts w:ascii="Times New Roman" w:hAnsi="Times New Roman" w:cs="Times New Roman"/>
          <w:sz w:val="24"/>
          <w:szCs w:val="24"/>
        </w:rPr>
        <w:t>;</w:t>
      </w:r>
    </w:p>
    <w:p w14:paraId="7E3AD9EF" w14:textId="77777777" w:rsidR="00280CE2" w:rsidRPr="000B27A3" w:rsidRDefault="00280CE2" w:rsidP="003C0C5F">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(d)</w:t>
      </w:r>
      <w:r w:rsidRPr="000B27A3">
        <w:rPr>
          <w:rFonts w:ascii="Times New Roman" w:hAnsi="Times New Roman" w:cs="Times New Roman"/>
          <w:sz w:val="24"/>
          <w:szCs w:val="24"/>
        </w:rPr>
        <w:tab/>
        <w:t>Psychological services</w:t>
      </w:r>
      <w:r w:rsidR="0010429D" w:rsidRPr="000B27A3">
        <w:rPr>
          <w:rFonts w:ascii="Times New Roman" w:hAnsi="Times New Roman" w:cs="Times New Roman"/>
          <w:sz w:val="24"/>
          <w:szCs w:val="24"/>
        </w:rPr>
        <w:t>;</w:t>
      </w:r>
    </w:p>
    <w:p w14:paraId="32C79B50" w14:textId="77777777" w:rsidR="00280CE2" w:rsidRPr="000B27A3" w:rsidRDefault="00280CE2" w:rsidP="003C0C5F">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(e)</w:t>
      </w:r>
      <w:r w:rsidRPr="000B27A3">
        <w:rPr>
          <w:rFonts w:ascii="Times New Roman" w:hAnsi="Times New Roman" w:cs="Times New Roman"/>
          <w:sz w:val="24"/>
          <w:szCs w:val="24"/>
        </w:rPr>
        <w:tab/>
        <w:t>Physical and occupational therapy</w:t>
      </w:r>
      <w:r w:rsidR="0010429D" w:rsidRPr="000B27A3">
        <w:rPr>
          <w:rFonts w:ascii="Times New Roman" w:hAnsi="Times New Roman" w:cs="Times New Roman"/>
          <w:sz w:val="24"/>
          <w:szCs w:val="24"/>
        </w:rPr>
        <w:t>;</w:t>
      </w:r>
    </w:p>
    <w:p w14:paraId="2E9E1EB6" w14:textId="77777777" w:rsidR="00280CE2" w:rsidRPr="000B27A3" w:rsidRDefault="00280CE2" w:rsidP="003C0C5F">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(f)</w:t>
      </w:r>
      <w:r w:rsidRPr="000B27A3">
        <w:rPr>
          <w:rFonts w:ascii="Times New Roman" w:hAnsi="Times New Roman" w:cs="Times New Roman"/>
          <w:sz w:val="24"/>
          <w:szCs w:val="24"/>
        </w:rPr>
        <w:tab/>
        <w:t>Recreation, including therapeutic recreation</w:t>
      </w:r>
      <w:r w:rsidR="0010429D" w:rsidRPr="000B27A3">
        <w:rPr>
          <w:rFonts w:ascii="Times New Roman" w:hAnsi="Times New Roman" w:cs="Times New Roman"/>
          <w:sz w:val="24"/>
          <w:szCs w:val="24"/>
        </w:rPr>
        <w:t>;</w:t>
      </w:r>
    </w:p>
    <w:p w14:paraId="030CED02" w14:textId="77777777" w:rsidR="00280CE2" w:rsidRPr="000B27A3" w:rsidRDefault="00280CE2" w:rsidP="003C0C5F">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(g)</w:t>
      </w:r>
      <w:r w:rsidRPr="000B27A3">
        <w:rPr>
          <w:rFonts w:ascii="Times New Roman" w:hAnsi="Times New Roman" w:cs="Times New Roman"/>
          <w:sz w:val="24"/>
          <w:szCs w:val="24"/>
        </w:rPr>
        <w:tab/>
        <w:t xml:space="preserve">Early identification and assessment of disabilities in </w:t>
      </w:r>
      <w:r w:rsidR="00AA41B1" w:rsidRPr="000B27A3">
        <w:rPr>
          <w:rFonts w:ascii="Times New Roman" w:hAnsi="Times New Roman" w:cs="Times New Roman"/>
          <w:sz w:val="24"/>
          <w:szCs w:val="24"/>
        </w:rPr>
        <w:t>child</w:t>
      </w:r>
      <w:r w:rsidR="00BD7BAA" w:rsidRPr="000B27A3">
        <w:rPr>
          <w:rFonts w:ascii="Times New Roman" w:hAnsi="Times New Roman" w:cs="Times New Roman"/>
          <w:sz w:val="24"/>
          <w:szCs w:val="24"/>
        </w:rPr>
        <w:t>ren</w:t>
      </w:r>
      <w:r w:rsidR="0010429D" w:rsidRPr="000B27A3">
        <w:rPr>
          <w:rFonts w:ascii="Times New Roman" w:hAnsi="Times New Roman" w:cs="Times New Roman"/>
          <w:sz w:val="24"/>
          <w:szCs w:val="24"/>
        </w:rPr>
        <w:t>;</w:t>
      </w:r>
    </w:p>
    <w:p w14:paraId="21ED24BE" w14:textId="77777777" w:rsidR="00280CE2" w:rsidRPr="000B27A3" w:rsidRDefault="00280CE2" w:rsidP="003C0C5F">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(h)</w:t>
      </w:r>
      <w:r w:rsidRPr="000B27A3">
        <w:rPr>
          <w:rFonts w:ascii="Times New Roman" w:hAnsi="Times New Roman" w:cs="Times New Roman"/>
          <w:sz w:val="24"/>
          <w:szCs w:val="24"/>
        </w:rPr>
        <w:tab/>
        <w:t>Counseling services, including rehabilitation counseling</w:t>
      </w:r>
      <w:r w:rsidR="0010429D" w:rsidRPr="000B27A3">
        <w:rPr>
          <w:rFonts w:ascii="Times New Roman" w:hAnsi="Times New Roman" w:cs="Times New Roman"/>
          <w:sz w:val="24"/>
          <w:szCs w:val="24"/>
        </w:rPr>
        <w:t>;</w:t>
      </w:r>
    </w:p>
    <w:p w14:paraId="21A75DA7" w14:textId="77777777" w:rsidR="00280CE2" w:rsidRPr="000B27A3" w:rsidRDefault="00280CE2" w:rsidP="003C0C5F">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(i)</w:t>
      </w:r>
      <w:r w:rsidRPr="000B27A3">
        <w:rPr>
          <w:rFonts w:ascii="Times New Roman" w:hAnsi="Times New Roman" w:cs="Times New Roman"/>
          <w:sz w:val="24"/>
          <w:szCs w:val="24"/>
        </w:rPr>
        <w:tab/>
        <w:t>Orientation and mobility services</w:t>
      </w:r>
      <w:r w:rsidR="0010429D" w:rsidRPr="000B27A3">
        <w:rPr>
          <w:rFonts w:ascii="Times New Roman" w:hAnsi="Times New Roman" w:cs="Times New Roman"/>
          <w:sz w:val="24"/>
          <w:szCs w:val="24"/>
        </w:rPr>
        <w:t>;</w:t>
      </w:r>
    </w:p>
    <w:p w14:paraId="2CC084DE" w14:textId="77777777" w:rsidR="00280CE2" w:rsidRPr="000B27A3" w:rsidRDefault="00280CE2" w:rsidP="003C0C5F">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(j)</w:t>
      </w:r>
      <w:r w:rsidRPr="000B27A3">
        <w:rPr>
          <w:rFonts w:ascii="Times New Roman" w:hAnsi="Times New Roman" w:cs="Times New Roman"/>
          <w:sz w:val="24"/>
          <w:szCs w:val="24"/>
        </w:rPr>
        <w:tab/>
        <w:t>Medical services for diagnostic or evaluation purposes</w:t>
      </w:r>
      <w:r w:rsidR="0010429D" w:rsidRPr="000B27A3">
        <w:rPr>
          <w:rFonts w:ascii="Times New Roman" w:hAnsi="Times New Roman" w:cs="Times New Roman"/>
          <w:sz w:val="24"/>
          <w:szCs w:val="24"/>
        </w:rPr>
        <w:t>;</w:t>
      </w:r>
    </w:p>
    <w:p w14:paraId="70B61123" w14:textId="77777777" w:rsidR="00280CE2" w:rsidRPr="000B27A3" w:rsidRDefault="00280CE2" w:rsidP="003C0C5F">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(k)</w:t>
      </w:r>
      <w:r w:rsidRPr="000B27A3">
        <w:rPr>
          <w:rFonts w:ascii="Times New Roman" w:hAnsi="Times New Roman" w:cs="Times New Roman"/>
          <w:sz w:val="24"/>
          <w:szCs w:val="24"/>
        </w:rPr>
        <w:tab/>
        <w:t>School health and school nurse services</w:t>
      </w:r>
      <w:r w:rsidR="0010429D" w:rsidRPr="000B27A3">
        <w:rPr>
          <w:rFonts w:ascii="Times New Roman" w:hAnsi="Times New Roman" w:cs="Times New Roman"/>
          <w:sz w:val="24"/>
          <w:szCs w:val="24"/>
        </w:rPr>
        <w:t>;</w:t>
      </w:r>
    </w:p>
    <w:p w14:paraId="13BC596A" w14:textId="77777777" w:rsidR="00280CE2" w:rsidRPr="000B27A3" w:rsidRDefault="00280CE2" w:rsidP="003C0C5F">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(l)</w:t>
      </w:r>
      <w:r w:rsidRPr="000B27A3">
        <w:rPr>
          <w:rFonts w:ascii="Times New Roman" w:hAnsi="Times New Roman" w:cs="Times New Roman"/>
          <w:sz w:val="24"/>
          <w:szCs w:val="24"/>
        </w:rPr>
        <w:tab/>
        <w:t>Social work services in schools</w:t>
      </w:r>
      <w:r w:rsidR="0010429D" w:rsidRPr="000B27A3">
        <w:rPr>
          <w:rFonts w:ascii="Times New Roman" w:hAnsi="Times New Roman" w:cs="Times New Roman"/>
          <w:sz w:val="24"/>
          <w:szCs w:val="24"/>
        </w:rPr>
        <w:t>;</w:t>
      </w:r>
    </w:p>
    <w:p w14:paraId="3BBEE7FD" w14:textId="77777777" w:rsidR="00280CE2" w:rsidRPr="000B27A3" w:rsidRDefault="00280CE2" w:rsidP="003C0C5F">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(m)</w:t>
      </w:r>
      <w:r w:rsidRPr="000B27A3">
        <w:rPr>
          <w:rFonts w:ascii="Times New Roman" w:hAnsi="Times New Roman" w:cs="Times New Roman"/>
          <w:sz w:val="24"/>
          <w:szCs w:val="24"/>
        </w:rPr>
        <w:tab/>
        <w:t>Parent counseling and training</w:t>
      </w:r>
      <w:r w:rsidR="0010429D" w:rsidRPr="000B27A3">
        <w:rPr>
          <w:rFonts w:ascii="Times New Roman" w:hAnsi="Times New Roman" w:cs="Times New Roman"/>
          <w:sz w:val="24"/>
          <w:szCs w:val="24"/>
        </w:rPr>
        <w:t>; and</w:t>
      </w:r>
    </w:p>
    <w:p w14:paraId="25D69C65" w14:textId="2A3F5124" w:rsidR="00280CE2" w:rsidRDefault="00280CE2" w:rsidP="003C0C5F">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(n)</w:t>
      </w:r>
      <w:r w:rsidRPr="000B27A3">
        <w:rPr>
          <w:rFonts w:ascii="Times New Roman" w:hAnsi="Times New Roman" w:cs="Times New Roman"/>
          <w:sz w:val="24"/>
          <w:szCs w:val="24"/>
        </w:rPr>
        <w:tab/>
        <w:t>Transportation.</w:t>
      </w:r>
    </w:p>
    <w:p w14:paraId="5A189D28" w14:textId="77777777" w:rsidR="003C0C5F" w:rsidRPr="000B27A3" w:rsidRDefault="003C0C5F" w:rsidP="00DB2CC8">
      <w:pPr>
        <w:spacing w:after="0" w:line="240" w:lineRule="auto"/>
        <w:ind w:left="2160" w:hanging="720"/>
        <w:jc w:val="both"/>
        <w:rPr>
          <w:rFonts w:ascii="Times New Roman" w:hAnsi="Times New Roman" w:cs="Times New Roman"/>
          <w:sz w:val="24"/>
          <w:szCs w:val="24"/>
        </w:rPr>
      </w:pPr>
    </w:p>
    <w:p w14:paraId="353A8D1C" w14:textId="77777777" w:rsidR="00280CE2" w:rsidRPr="000B27A3" w:rsidRDefault="00280CE2" w:rsidP="003C0C5F">
      <w:pPr>
        <w:autoSpaceDE w:val="0"/>
        <w:autoSpaceDN w:val="0"/>
        <w:adjustRightInd w:val="0"/>
        <w:spacing w:after="0" w:line="240" w:lineRule="auto"/>
        <w:ind w:left="2160"/>
        <w:jc w:val="both"/>
        <w:rPr>
          <w:rFonts w:ascii="Times New Roman" w:eastAsia="SimSun" w:hAnsi="Times New Roman" w:cs="Times New Roman"/>
          <w:bCs/>
          <w:sz w:val="24"/>
          <w:szCs w:val="24"/>
          <w:lang w:eastAsia="zh-CN"/>
        </w:rPr>
      </w:pPr>
      <w:r w:rsidRPr="000B27A3">
        <w:rPr>
          <w:rFonts w:ascii="Times New Roman" w:eastAsia="SimSun" w:hAnsi="Times New Roman" w:cs="Times New Roman"/>
          <w:bCs/>
          <w:sz w:val="24"/>
          <w:szCs w:val="24"/>
          <w:lang w:eastAsia="zh-CN"/>
        </w:rPr>
        <w:t xml:space="preserve">Related services do not include a medical device that is surgically implanted, the optimization of that device’s functioning, maintenance of that device, or </w:t>
      </w:r>
      <w:r w:rsidR="006436FD" w:rsidRPr="000B27A3">
        <w:rPr>
          <w:rFonts w:ascii="Times New Roman" w:eastAsia="SimSun" w:hAnsi="Times New Roman" w:cs="Times New Roman"/>
          <w:bCs/>
          <w:sz w:val="24"/>
          <w:szCs w:val="24"/>
          <w:lang w:eastAsia="zh-CN"/>
        </w:rPr>
        <w:t>the replacement of that device.</w:t>
      </w:r>
    </w:p>
    <w:p w14:paraId="22442A6A" w14:textId="77777777" w:rsidR="00280CE2" w:rsidRPr="000B27A3" w:rsidRDefault="00280CE2" w:rsidP="00DB2CC8">
      <w:pPr>
        <w:spacing w:after="0" w:line="240" w:lineRule="auto"/>
        <w:ind w:left="2160" w:hanging="720"/>
        <w:jc w:val="both"/>
        <w:rPr>
          <w:rFonts w:ascii="Times New Roman" w:eastAsia="SimSun" w:hAnsi="Times New Roman" w:cs="Times New Roman"/>
          <w:sz w:val="24"/>
          <w:szCs w:val="24"/>
          <w:lang w:eastAsia="zh-CN"/>
        </w:rPr>
      </w:pPr>
    </w:p>
    <w:p w14:paraId="2C1BE3AD" w14:textId="1D15C9F6" w:rsidR="00EA00F2" w:rsidRPr="000B27A3" w:rsidRDefault="00EA00F2" w:rsidP="00DB2CC8">
      <w:pPr>
        <w:spacing w:after="0" w:line="240" w:lineRule="auto"/>
        <w:ind w:left="2160" w:hanging="720"/>
        <w:jc w:val="both"/>
        <w:rPr>
          <w:rFonts w:ascii="Times New Roman" w:eastAsia="SimSun" w:hAnsi="Times New Roman" w:cs="Times New Roman"/>
          <w:b/>
          <w:bCs/>
          <w:sz w:val="24"/>
          <w:szCs w:val="24"/>
          <w:lang w:eastAsia="zh-CN"/>
        </w:rPr>
      </w:pPr>
      <w:r w:rsidRPr="1AAC8776">
        <w:rPr>
          <w:rFonts w:ascii="Times New Roman" w:eastAsia="SimSun" w:hAnsi="Times New Roman" w:cs="Times New Roman"/>
          <w:b/>
          <w:bCs/>
          <w:sz w:val="24"/>
          <w:szCs w:val="24"/>
          <w:lang w:eastAsia="zh-CN"/>
        </w:rPr>
        <w:t>Seclusion</w:t>
      </w:r>
      <w:r w:rsidR="00211C0F" w:rsidRPr="1AAC8776">
        <w:rPr>
          <w:rFonts w:ascii="Times New Roman" w:eastAsia="SimSun" w:hAnsi="Times New Roman" w:cs="Times New Roman"/>
          <w:b/>
          <w:bCs/>
          <w:sz w:val="24"/>
          <w:szCs w:val="24"/>
          <w:lang w:eastAsia="zh-CN"/>
        </w:rPr>
        <w:t xml:space="preserve"> </w:t>
      </w:r>
      <w:r w:rsidR="00211C0F" w:rsidRPr="1AAC8776">
        <w:rPr>
          <w:rFonts w:ascii="Times New Roman" w:hAnsi="Times New Roman" w:cs="Times New Roman"/>
          <w:sz w:val="24"/>
          <w:szCs w:val="24"/>
        </w:rPr>
        <w:t xml:space="preserve"> – The </w:t>
      </w:r>
      <w:r w:rsidRPr="1AAC8776">
        <w:rPr>
          <w:rFonts w:ascii="Times New Roman" w:eastAsia="SimSun" w:hAnsi="Times New Roman" w:cs="Times New Roman"/>
          <w:sz w:val="24"/>
          <w:szCs w:val="24"/>
          <w:lang w:eastAsia="zh-CN"/>
        </w:rPr>
        <w:t xml:space="preserve">involuntary confinement of a </w:t>
      </w:r>
      <w:r w:rsidR="00AA41B1" w:rsidRPr="1AAC8776">
        <w:rPr>
          <w:rFonts w:ascii="Times New Roman" w:eastAsia="SimSun" w:hAnsi="Times New Roman" w:cs="Times New Roman"/>
          <w:sz w:val="24"/>
          <w:szCs w:val="24"/>
          <w:lang w:eastAsia="zh-CN"/>
        </w:rPr>
        <w:t>child</w:t>
      </w:r>
      <w:r w:rsidRPr="1AAC8776">
        <w:rPr>
          <w:rFonts w:ascii="Times New Roman" w:eastAsia="SimSun" w:hAnsi="Times New Roman" w:cs="Times New Roman"/>
          <w:sz w:val="24"/>
          <w:szCs w:val="24"/>
          <w:lang w:eastAsia="zh-CN"/>
        </w:rPr>
        <w:t xml:space="preserve"> alone in a room or area from which he or she is physically prevented from leaving, or from which </w:t>
      </w:r>
      <w:r w:rsidR="00A12F95" w:rsidRPr="1AAC8776">
        <w:rPr>
          <w:rFonts w:ascii="Times New Roman" w:eastAsia="SimSun" w:hAnsi="Times New Roman" w:cs="Times New Roman"/>
          <w:sz w:val="24"/>
          <w:szCs w:val="24"/>
          <w:lang w:eastAsia="zh-CN"/>
        </w:rPr>
        <w:t xml:space="preserve">the </w:t>
      </w:r>
      <w:r w:rsidR="00AA41B1" w:rsidRPr="1AAC8776">
        <w:rPr>
          <w:rFonts w:ascii="Times New Roman" w:eastAsia="SimSun" w:hAnsi="Times New Roman" w:cs="Times New Roman"/>
          <w:sz w:val="24"/>
          <w:szCs w:val="24"/>
          <w:lang w:eastAsia="zh-CN"/>
        </w:rPr>
        <w:t>child</w:t>
      </w:r>
      <w:r w:rsidRPr="1AAC8776">
        <w:rPr>
          <w:rFonts w:ascii="Times New Roman" w:eastAsia="SimSun" w:hAnsi="Times New Roman" w:cs="Times New Roman"/>
          <w:sz w:val="24"/>
          <w:szCs w:val="24"/>
          <w:lang w:eastAsia="zh-CN"/>
        </w:rPr>
        <w:t xml:space="preserve"> believes he or she may not leave, whether or not in a locked area</w:t>
      </w:r>
      <w:r w:rsidR="0070735E" w:rsidRPr="00EE1285">
        <w:rPr>
          <w:rFonts w:ascii="Times New Roman" w:eastAsia="SimSun" w:hAnsi="Times New Roman" w:cs="Times New Roman"/>
          <w:b/>
          <w:bCs/>
          <w:sz w:val="24"/>
          <w:szCs w:val="24"/>
          <w:u w:val="single"/>
          <w:lang w:eastAsia="zh-CN"/>
        </w:rPr>
        <w:t>, except that such term does not include a time out or other similar behavior management technique that may involve the separation of the student from the group, in an unlocked setting, for the purpose of calming</w:t>
      </w:r>
      <w:r w:rsidRPr="00EE1285">
        <w:rPr>
          <w:rFonts w:ascii="Times New Roman" w:eastAsia="SimSun" w:hAnsi="Times New Roman" w:cs="Times New Roman"/>
          <w:b/>
          <w:bCs/>
          <w:sz w:val="24"/>
          <w:szCs w:val="24"/>
          <w:lang w:eastAsia="zh-CN"/>
        </w:rPr>
        <w:t>.</w:t>
      </w:r>
      <w:r w:rsidRPr="1AAC8776">
        <w:rPr>
          <w:rFonts w:ascii="Times New Roman" w:eastAsia="SimSun" w:hAnsi="Times New Roman" w:cs="Times New Roman"/>
          <w:b/>
          <w:bCs/>
          <w:sz w:val="24"/>
          <w:szCs w:val="24"/>
          <w:lang w:eastAsia="zh-CN"/>
        </w:rPr>
        <w:t xml:space="preserve">  </w:t>
      </w:r>
    </w:p>
    <w:p w14:paraId="46839F0B" w14:textId="77777777" w:rsidR="00A12F95" w:rsidRPr="000B27A3" w:rsidRDefault="00A12F95" w:rsidP="00DB2CC8">
      <w:pPr>
        <w:spacing w:after="0" w:line="240" w:lineRule="auto"/>
        <w:ind w:left="2160" w:hanging="720"/>
        <w:jc w:val="both"/>
        <w:rPr>
          <w:rFonts w:ascii="Times New Roman" w:eastAsia="SimSun" w:hAnsi="Times New Roman" w:cs="Times New Roman"/>
          <w:b/>
          <w:bCs/>
          <w:sz w:val="24"/>
          <w:szCs w:val="24"/>
          <w:lang w:eastAsia="zh-CN"/>
        </w:rPr>
      </w:pPr>
    </w:p>
    <w:p w14:paraId="1D289797" w14:textId="425595A8" w:rsidR="00CF28B6" w:rsidRPr="000B27A3" w:rsidRDefault="00CF28B6" w:rsidP="00DB2CC8">
      <w:pPr>
        <w:pStyle w:val="CommentText"/>
        <w:spacing w:after="0"/>
        <w:ind w:left="2160" w:hanging="720"/>
        <w:jc w:val="both"/>
        <w:rPr>
          <w:rFonts w:ascii="Times New Roman" w:hAnsi="Times New Roman" w:cs="Times New Roman"/>
          <w:sz w:val="24"/>
          <w:szCs w:val="24"/>
        </w:rPr>
      </w:pPr>
      <w:r w:rsidRPr="000B27A3">
        <w:rPr>
          <w:rFonts w:ascii="Times New Roman" w:hAnsi="Times New Roman" w:cs="Times New Roman"/>
          <w:b/>
          <w:sz w:val="24"/>
          <w:szCs w:val="24"/>
        </w:rPr>
        <w:t>Service location</w:t>
      </w:r>
      <w:r w:rsidRPr="000B27A3">
        <w:rPr>
          <w:rFonts w:ascii="Times New Roman" w:hAnsi="Times New Roman" w:cs="Times New Roman"/>
          <w:sz w:val="24"/>
          <w:szCs w:val="24"/>
        </w:rPr>
        <w:t xml:space="preserve"> – </w:t>
      </w:r>
      <w:r w:rsidR="00463F2A">
        <w:rPr>
          <w:rFonts w:ascii="Times New Roman" w:hAnsi="Times New Roman" w:cs="Times New Roman"/>
          <w:sz w:val="24"/>
          <w:szCs w:val="24"/>
        </w:rPr>
        <w:t>T</w:t>
      </w:r>
      <w:r w:rsidRPr="000B27A3">
        <w:rPr>
          <w:rFonts w:ascii="Times New Roman" w:hAnsi="Times New Roman" w:cs="Times New Roman"/>
          <w:sz w:val="24"/>
          <w:szCs w:val="24"/>
        </w:rPr>
        <w:t>he physical address at which instruction occurs or at which a student with disabilities receives special education and related services. The term “service location” does not refer to a specific classroom within a building or a specific building on a campus.</w:t>
      </w:r>
    </w:p>
    <w:p w14:paraId="62CDA0AF" w14:textId="77777777" w:rsidR="001966D3" w:rsidRPr="000B27A3" w:rsidRDefault="001966D3" w:rsidP="00DB2CC8">
      <w:pPr>
        <w:pStyle w:val="CommentText"/>
        <w:spacing w:after="0"/>
        <w:ind w:left="2160" w:hanging="720"/>
        <w:jc w:val="both"/>
        <w:rPr>
          <w:rFonts w:ascii="Times New Roman" w:hAnsi="Times New Roman" w:cs="Times New Roman"/>
          <w:sz w:val="24"/>
          <w:szCs w:val="24"/>
        </w:rPr>
      </w:pPr>
    </w:p>
    <w:p w14:paraId="4A12B4AD" w14:textId="4C4BD038" w:rsidR="00280CE2" w:rsidRPr="000B27A3" w:rsidRDefault="00280CE2" w:rsidP="00DB2CC8">
      <w:pPr>
        <w:spacing w:after="0" w:line="240" w:lineRule="auto"/>
        <w:ind w:left="2160" w:hanging="720"/>
        <w:jc w:val="both"/>
        <w:rPr>
          <w:rFonts w:ascii="Times New Roman" w:eastAsia="SimSun" w:hAnsi="Times New Roman" w:cs="Times New Roman"/>
          <w:b/>
          <w:bCs/>
          <w:sz w:val="24"/>
          <w:szCs w:val="24"/>
          <w:lang w:eastAsia="zh-CN"/>
        </w:rPr>
      </w:pPr>
      <w:r w:rsidRPr="000B27A3">
        <w:rPr>
          <w:rFonts w:ascii="Times New Roman" w:eastAsia="SimSun" w:hAnsi="Times New Roman" w:cs="Times New Roman"/>
          <w:b/>
          <w:bCs/>
          <w:sz w:val="24"/>
          <w:szCs w:val="24"/>
          <w:lang w:eastAsia="zh-CN"/>
        </w:rPr>
        <w:t>Services plan</w:t>
      </w:r>
      <w:r w:rsidR="00211C0F" w:rsidRPr="000B27A3">
        <w:rPr>
          <w:rFonts w:ascii="Times New Roman" w:eastAsia="SimSun" w:hAnsi="Times New Roman" w:cs="Times New Roman"/>
          <w:b/>
          <w:bCs/>
          <w:sz w:val="24"/>
          <w:szCs w:val="24"/>
          <w:lang w:eastAsia="zh-CN"/>
        </w:rPr>
        <w:t xml:space="preserve"> </w:t>
      </w:r>
      <w:r w:rsidR="00211C0F" w:rsidRPr="000B27A3">
        <w:rPr>
          <w:rFonts w:ascii="Times New Roman" w:hAnsi="Times New Roman" w:cs="Times New Roman"/>
          <w:sz w:val="24"/>
          <w:szCs w:val="24"/>
        </w:rPr>
        <w:t xml:space="preserve"> – A</w:t>
      </w:r>
      <w:r w:rsidRPr="000B27A3">
        <w:rPr>
          <w:rFonts w:ascii="Times New Roman" w:eastAsia="SimSun" w:hAnsi="Times New Roman" w:cs="Times New Roman"/>
          <w:bCs/>
          <w:sz w:val="24"/>
          <w:szCs w:val="24"/>
          <w:lang w:eastAsia="zh-CN"/>
        </w:rPr>
        <w:t xml:space="preserve"> written statement that describes the special education and related services that DCPS will provide to a parentally-placed private school </w:t>
      </w:r>
      <w:r w:rsidR="00AA41B1" w:rsidRPr="000B27A3">
        <w:rPr>
          <w:rFonts w:ascii="Times New Roman" w:eastAsia="SimSun" w:hAnsi="Times New Roman" w:cs="Times New Roman"/>
          <w:bCs/>
          <w:sz w:val="24"/>
          <w:szCs w:val="24"/>
          <w:lang w:eastAsia="zh-CN"/>
        </w:rPr>
        <w:t>child</w:t>
      </w:r>
      <w:r w:rsidRPr="000B27A3">
        <w:rPr>
          <w:rFonts w:ascii="Times New Roman" w:eastAsia="SimSun" w:hAnsi="Times New Roman" w:cs="Times New Roman"/>
          <w:bCs/>
          <w:sz w:val="24"/>
          <w:szCs w:val="24"/>
          <w:lang w:eastAsia="zh-CN"/>
        </w:rPr>
        <w:t xml:space="preserve"> with a disability who has been designated to receive services, including the </w:t>
      </w:r>
      <w:r w:rsidRPr="000B27A3">
        <w:rPr>
          <w:rFonts w:ascii="Times New Roman" w:eastAsia="SimSun" w:hAnsi="Times New Roman" w:cs="Times New Roman"/>
          <w:bCs/>
          <w:sz w:val="24"/>
          <w:szCs w:val="24"/>
          <w:lang w:eastAsia="zh-CN"/>
        </w:rPr>
        <w:lastRenderedPageBreak/>
        <w:t>location of the services and any transportation necess</w:t>
      </w:r>
      <w:r w:rsidR="00456D7F" w:rsidRPr="000B27A3">
        <w:rPr>
          <w:rFonts w:ascii="Times New Roman" w:eastAsia="SimSun" w:hAnsi="Times New Roman" w:cs="Times New Roman"/>
          <w:bCs/>
          <w:sz w:val="24"/>
          <w:szCs w:val="24"/>
          <w:lang w:eastAsia="zh-CN"/>
        </w:rPr>
        <w:t xml:space="preserve">ary, consistent with 34 C.F.R. </w:t>
      </w:r>
      <w:r w:rsidRPr="000B27A3">
        <w:rPr>
          <w:rFonts w:ascii="Times New Roman" w:eastAsia="SimSun" w:hAnsi="Times New Roman" w:cs="Times New Roman"/>
          <w:bCs/>
          <w:sz w:val="24"/>
          <w:szCs w:val="24"/>
          <w:lang w:eastAsia="zh-CN"/>
        </w:rPr>
        <w:t xml:space="preserve"> 300.132, and is developed and implemented in accordance with 34 C.F.R. §§</w:t>
      </w:r>
      <w:r w:rsidR="00636130" w:rsidRPr="000B27A3">
        <w:rPr>
          <w:rFonts w:ascii="Times New Roman" w:eastAsia="SimSun" w:hAnsi="Times New Roman" w:cs="Times New Roman"/>
          <w:bCs/>
          <w:sz w:val="24"/>
          <w:szCs w:val="24"/>
          <w:lang w:eastAsia="zh-CN"/>
        </w:rPr>
        <w:t xml:space="preserve"> </w:t>
      </w:r>
      <w:r w:rsidRPr="000B27A3">
        <w:rPr>
          <w:rFonts w:ascii="Times New Roman" w:eastAsia="SimSun" w:hAnsi="Times New Roman" w:cs="Times New Roman"/>
          <w:bCs/>
          <w:sz w:val="24"/>
          <w:szCs w:val="24"/>
          <w:lang w:eastAsia="zh-CN"/>
        </w:rPr>
        <w:t>300.137 through 300.139.</w:t>
      </w:r>
      <w:r w:rsidRPr="000B27A3">
        <w:rPr>
          <w:rFonts w:ascii="Times New Roman" w:eastAsia="SimSun" w:hAnsi="Times New Roman" w:cs="Times New Roman"/>
          <w:b/>
          <w:bCs/>
          <w:sz w:val="24"/>
          <w:szCs w:val="24"/>
          <w:lang w:eastAsia="zh-CN"/>
        </w:rPr>
        <w:t xml:space="preserve"> </w:t>
      </w:r>
    </w:p>
    <w:p w14:paraId="4AAA3327" w14:textId="77777777" w:rsidR="00280CE2" w:rsidRPr="000B27A3" w:rsidRDefault="00280CE2" w:rsidP="00DB2CC8">
      <w:pPr>
        <w:spacing w:after="0" w:line="240" w:lineRule="auto"/>
        <w:ind w:left="2160" w:hanging="720"/>
        <w:jc w:val="both"/>
        <w:rPr>
          <w:rFonts w:ascii="Times New Roman" w:eastAsia="SimSun" w:hAnsi="Times New Roman" w:cs="Times New Roman"/>
          <w:kern w:val="2"/>
          <w:sz w:val="24"/>
          <w:szCs w:val="24"/>
          <w:lang w:eastAsia="zh-CN"/>
        </w:rPr>
      </w:pPr>
    </w:p>
    <w:p w14:paraId="7E7944FE" w14:textId="1C174877" w:rsidR="00280CE2" w:rsidRDefault="00280CE2" w:rsidP="00DB2CC8">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b/>
          <w:bCs/>
          <w:sz w:val="24"/>
          <w:szCs w:val="24"/>
          <w:lang w:eastAsia="zh-CN"/>
        </w:rPr>
        <w:t>Special education</w:t>
      </w:r>
      <w:r w:rsidR="00211C0F" w:rsidRPr="000B27A3">
        <w:rPr>
          <w:rFonts w:ascii="Times New Roman" w:eastAsia="SimSun" w:hAnsi="Times New Roman" w:cs="Times New Roman"/>
          <w:b/>
          <w:bCs/>
          <w:sz w:val="24"/>
          <w:szCs w:val="24"/>
          <w:lang w:eastAsia="zh-CN"/>
        </w:rPr>
        <w:t xml:space="preserve"> </w:t>
      </w:r>
      <w:r w:rsidR="00211C0F" w:rsidRPr="000B27A3">
        <w:rPr>
          <w:rFonts w:ascii="Times New Roman" w:eastAsia="SimSun" w:hAnsi="Times New Roman" w:cs="Times New Roman"/>
          <w:bCs/>
          <w:sz w:val="24"/>
          <w:szCs w:val="24"/>
          <w:lang w:eastAsia="zh-CN"/>
        </w:rPr>
        <w:t>– The</w:t>
      </w:r>
      <w:r w:rsidR="00211C0F" w:rsidRPr="000B27A3">
        <w:rPr>
          <w:rFonts w:ascii="Times New Roman" w:eastAsia="SimSun" w:hAnsi="Times New Roman" w:cs="Times New Roman"/>
          <w:b/>
          <w:bCs/>
          <w:sz w:val="24"/>
          <w:szCs w:val="24"/>
          <w:lang w:eastAsia="zh-CN"/>
        </w:rPr>
        <w:t xml:space="preserve"> </w:t>
      </w:r>
      <w:r w:rsidRPr="000B27A3">
        <w:rPr>
          <w:rFonts w:ascii="Times New Roman" w:eastAsia="SimSun" w:hAnsi="Times New Roman" w:cs="Times New Roman"/>
          <w:sz w:val="24"/>
          <w:szCs w:val="24"/>
          <w:lang w:eastAsia="zh-CN"/>
        </w:rPr>
        <w:t>specially designed instruction, at no cost to the parent, to meet the unique needs of a child with a disability, including:</w:t>
      </w:r>
    </w:p>
    <w:p w14:paraId="4443B4FA" w14:textId="77777777" w:rsidR="003C0C5F" w:rsidRPr="000B27A3" w:rsidRDefault="003C0C5F" w:rsidP="00DB2CC8">
      <w:pPr>
        <w:spacing w:after="0" w:line="240" w:lineRule="auto"/>
        <w:ind w:left="2160" w:hanging="720"/>
        <w:jc w:val="both"/>
        <w:rPr>
          <w:rFonts w:ascii="Times New Roman" w:eastAsia="SimSun" w:hAnsi="Times New Roman" w:cs="Times New Roman"/>
          <w:sz w:val="24"/>
          <w:szCs w:val="24"/>
          <w:lang w:eastAsia="zh-CN"/>
        </w:rPr>
      </w:pPr>
    </w:p>
    <w:p w14:paraId="0D58BEB6" w14:textId="66119EDF" w:rsidR="006E3C3A" w:rsidRPr="000B27A3" w:rsidRDefault="00280CE2" w:rsidP="003C0C5F">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(a)</w:t>
      </w:r>
      <w:r w:rsidRPr="000B27A3">
        <w:rPr>
          <w:rFonts w:ascii="Times New Roman" w:hAnsi="Times New Roman" w:cs="Times New Roman"/>
          <w:sz w:val="24"/>
          <w:szCs w:val="24"/>
        </w:rPr>
        <w:tab/>
        <w:t>Instruction conducted in the classroom, in the home, in hospitals and institutions, and in other settings</w:t>
      </w:r>
      <w:r w:rsidR="009F40BB" w:rsidRPr="000B27A3">
        <w:rPr>
          <w:rFonts w:ascii="Times New Roman" w:hAnsi="Times New Roman" w:cs="Times New Roman"/>
          <w:sz w:val="24"/>
          <w:szCs w:val="24"/>
        </w:rPr>
        <w:t>;</w:t>
      </w:r>
    </w:p>
    <w:p w14:paraId="2098F81A" w14:textId="4D08B63D" w:rsidR="00280CE2" w:rsidRPr="000B27A3" w:rsidRDefault="00280CE2" w:rsidP="003C0C5F">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(b)</w:t>
      </w:r>
      <w:r w:rsidRPr="000B27A3">
        <w:rPr>
          <w:rFonts w:ascii="Times New Roman" w:hAnsi="Times New Roman" w:cs="Times New Roman"/>
          <w:sz w:val="24"/>
          <w:szCs w:val="24"/>
        </w:rPr>
        <w:tab/>
        <w:t>Instruction in physical education</w:t>
      </w:r>
      <w:r w:rsidR="009F40BB" w:rsidRPr="000B27A3">
        <w:rPr>
          <w:rFonts w:ascii="Times New Roman" w:hAnsi="Times New Roman" w:cs="Times New Roman"/>
          <w:sz w:val="24"/>
          <w:szCs w:val="24"/>
        </w:rPr>
        <w:t>;</w:t>
      </w:r>
    </w:p>
    <w:p w14:paraId="6B12BAC6" w14:textId="460A8D10" w:rsidR="009F40BB" w:rsidRPr="000B27A3" w:rsidRDefault="009F40BB" w:rsidP="003C0C5F">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(c)</w:t>
      </w:r>
      <w:r w:rsidRPr="000B27A3">
        <w:rPr>
          <w:rFonts w:ascii="Times New Roman" w:hAnsi="Times New Roman" w:cs="Times New Roman"/>
          <w:sz w:val="24"/>
          <w:szCs w:val="24"/>
        </w:rPr>
        <w:tab/>
        <w:t>Speech-language pathology in accordance with §</w:t>
      </w:r>
      <w:r w:rsidR="00636130" w:rsidRPr="000B27A3">
        <w:rPr>
          <w:rFonts w:ascii="Times New Roman" w:hAnsi="Times New Roman" w:cs="Times New Roman"/>
          <w:sz w:val="24"/>
          <w:szCs w:val="24"/>
        </w:rPr>
        <w:t xml:space="preserve"> </w:t>
      </w:r>
      <w:r w:rsidR="007B20DC" w:rsidRPr="000B27A3">
        <w:rPr>
          <w:rFonts w:ascii="Times New Roman" w:hAnsi="Times New Roman" w:cs="Times New Roman"/>
          <w:sz w:val="24"/>
          <w:szCs w:val="24"/>
        </w:rPr>
        <w:t>3010</w:t>
      </w:r>
      <w:r w:rsidRPr="000B27A3">
        <w:rPr>
          <w:rFonts w:ascii="Times New Roman" w:hAnsi="Times New Roman" w:cs="Times New Roman"/>
          <w:sz w:val="24"/>
          <w:szCs w:val="24"/>
        </w:rPr>
        <w:t>.4;</w:t>
      </w:r>
    </w:p>
    <w:p w14:paraId="6E6BE401" w14:textId="4AD7280B" w:rsidR="009F40BB" w:rsidRPr="000B27A3" w:rsidRDefault="009F40BB" w:rsidP="003C0C5F">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(d)</w:t>
      </w:r>
      <w:r w:rsidRPr="000B27A3">
        <w:rPr>
          <w:rFonts w:ascii="Times New Roman" w:hAnsi="Times New Roman" w:cs="Times New Roman"/>
          <w:sz w:val="24"/>
          <w:szCs w:val="24"/>
        </w:rPr>
        <w:tab/>
        <w:t>Travel training; and</w:t>
      </w:r>
    </w:p>
    <w:p w14:paraId="70F1AE91" w14:textId="29BCCB7C" w:rsidR="009F40BB" w:rsidRPr="000B27A3" w:rsidRDefault="009F40BB" w:rsidP="003C0C5F">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(e)</w:t>
      </w:r>
      <w:r w:rsidRPr="000B27A3">
        <w:rPr>
          <w:rFonts w:ascii="Times New Roman" w:hAnsi="Times New Roman" w:cs="Times New Roman"/>
          <w:sz w:val="24"/>
          <w:szCs w:val="24"/>
        </w:rPr>
        <w:tab/>
        <w:t>Vocational education.</w:t>
      </w:r>
    </w:p>
    <w:p w14:paraId="2772C8D3" w14:textId="77777777" w:rsidR="006E3C3A" w:rsidRPr="000B27A3" w:rsidRDefault="006E3C3A" w:rsidP="00DB2CC8">
      <w:pPr>
        <w:spacing w:after="0" w:line="240" w:lineRule="auto"/>
        <w:ind w:left="2160" w:hanging="720"/>
        <w:jc w:val="both"/>
        <w:rPr>
          <w:rFonts w:ascii="Times New Roman" w:eastAsia="SimSun" w:hAnsi="Times New Roman" w:cs="Times New Roman"/>
          <w:kern w:val="2"/>
          <w:sz w:val="24"/>
          <w:szCs w:val="24"/>
          <w:lang w:eastAsia="zh-CN"/>
        </w:rPr>
      </w:pPr>
    </w:p>
    <w:p w14:paraId="798F1626" w14:textId="75A1D08B" w:rsidR="00280CE2" w:rsidRPr="000B27A3" w:rsidRDefault="00280CE2" w:rsidP="00DB2CC8">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b/>
          <w:bCs/>
          <w:sz w:val="24"/>
          <w:szCs w:val="24"/>
          <w:lang w:eastAsia="zh-CN"/>
        </w:rPr>
        <w:t>Specially designed instruction</w:t>
      </w:r>
      <w:r w:rsidR="00211C0F" w:rsidRPr="000B27A3">
        <w:rPr>
          <w:rFonts w:ascii="Times New Roman" w:eastAsia="SimSun" w:hAnsi="Times New Roman" w:cs="Times New Roman"/>
          <w:b/>
          <w:bCs/>
          <w:sz w:val="24"/>
          <w:szCs w:val="24"/>
          <w:lang w:eastAsia="zh-CN"/>
        </w:rPr>
        <w:t xml:space="preserve"> </w:t>
      </w:r>
      <w:r w:rsidR="00211C0F" w:rsidRPr="000B27A3">
        <w:rPr>
          <w:rFonts w:ascii="Times New Roman" w:eastAsia="SimSun" w:hAnsi="Times New Roman" w:cs="Times New Roman"/>
          <w:bCs/>
          <w:sz w:val="24"/>
          <w:szCs w:val="24"/>
          <w:lang w:eastAsia="zh-CN"/>
        </w:rPr>
        <w:t>– A</w:t>
      </w:r>
      <w:r w:rsidRPr="000B27A3">
        <w:rPr>
          <w:rFonts w:ascii="Times New Roman" w:eastAsia="SimSun" w:hAnsi="Times New Roman" w:cs="Times New Roman"/>
          <w:sz w:val="24"/>
          <w:szCs w:val="24"/>
          <w:lang w:eastAsia="zh-CN"/>
        </w:rPr>
        <w:t>dapting</w:t>
      </w:r>
      <w:r w:rsidR="00211C0F" w:rsidRPr="000B27A3">
        <w:rPr>
          <w:rFonts w:ascii="Times New Roman" w:eastAsia="SimSun" w:hAnsi="Times New Roman" w:cs="Times New Roman"/>
          <w:sz w:val="24"/>
          <w:szCs w:val="24"/>
          <w:lang w:eastAsia="zh-CN"/>
        </w:rPr>
        <w:t>,</w:t>
      </w:r>
      <w:r w:rsidRPr="000B27A3">
        <w:rPr>
          <w:rFonts w:ascii="Times New Roman" w:eastAsia="SimSun" w:hAnsi="Times New Roman" w:cs="Times New Roman"/>
          <w:sz w:val="24"/>
          <w:szCs w:val="24"/>
          <w:lang w:eastAsia="zh-CN"/>
        </w:rPr>
        <w:t xml:space="preserve"> as appropriate, to the needs of an eligible </w:t>
      </w:r>
      <w:r w:rsidR="00AA41B1" w:rsidRPr="000B27A3">
        <w:rPr>
          <w:rFonts w:ascii="Times New Roman" w:eastAsia="SimSun" w:hAnsi="Times New Roman" w:cs="Times New Roman"/>
          <w:sz w:val="24"/>
          <w:szCs w:val="24"/>
          <w:lang w:eastAsia="zh-CN"/>
        </w:rPr>
        <w:t>child</w:t>
      </w:r>
      <w:r w:rsidRPr="000B27A3">
        <w:rPr>
          <w:rFonts w:ascii="Times New Roman" w:eastAsia="SimSun" w:hAnsi="Times New Roman" w:cs="Times New Roman"/>
          <w:sz w:val="24"/>
          <w:szCs w:val="24"/>
          <w:lang w:eastAsia="zh-CN"/>
        </w:rPr>
        <w:t xml:space="preserve">, the content, methodology, or delivery of instruction to address the unique needs of a </w:t>
      </w:r>
      <w:r w:rsidR="00AA41B1" w:rsidRPr="000B27A3">
        <w:rPr>
          <w:rFonts w:ascii="Times New Roman" w:eastAsia="SimSun" w:hAnsi="Times New Roman" w:cs="Times New Roman"/>
          <w:sz w:val="24"/>
          <w:szCs w:val="24"/>
          <w:lang w:eastAsia="zh-CN"/>
        </w:rPr>
        <w:t>child</w:t>
      </w:r>
      <w:r w:rsidRPr="000B27A3">
        <w:rPr>
          <w:rFonts w:ascii="Times New Roman" w:eastAsia="SimSun" w:hAnsi="Times New Roman" w:cs="Times New Roman"/>
          <w:sz w:val="24"/>
          <w:szCs w:val="24"/>
          <w:lang w:eastAsia="zh-CN"/>
        </w:rPr>
        <w:t xml:space="preserve"> that result from the </w:t>
      </w:r>
      <w:r w:rsidR="00AA41B1" w:rsidRPr="000B27A3">
        <w:rPr>
          <w:rFonts w:ascii="Times New Roman" w:eastAsia="SimSun" w:hAnsi="Times New Roman" w:cs="Times New Roman"/>
          <w:sz w:val="24"/>
          <w:szCs w:val="24"/>
          <w:lang w:eastAsia="zh-CN"/>
        </w:rPr>
        <w:t>child</w:t>
      </w:r>
      <w:r w:rsidRPr="000B27A3">
        <w:rPr>
          <w:rFonts w:ascii="Times New Roman" w:eastAsia="SimSun" w:hAnsi="Times New Roman" w:cs="Times New Roman"/>
          <w:sz w:val="24"/>
          <w:szCs w:val="24"/>
          <w:lang w:eastAsia="zh-CN"/>
        </w:rPr>
        <w:t xml:space="preserve">’s disability and to ensure access to the general </w:t>
      </w:r>
      <w:r w:rsidR="00762943" w:rsidRPr="000B27A3">
        <w:rPr>
          <w:rFonts w:ascii="Times New Roman" w:eastAsia="SimSun" w:hAnsi="Times New Roman" w:cs="Times New Roman"/>
          <w:sz w:val="24"/>
          <w:szCs w:val="24"/>
          <w:lang w:eastAsia="zh-CN"/>
        </w:rPr>
        <w:t xml:space="preserve">education </w:t>
      </w:r>
      <w:r w:rsidRPr="000B27A3">
        <w:rPr>
          <w:rFonts w:ascii="Times New Roman" w:eastAsia="SimSun" w:hAnsi="Times New Roman" w:cs="Times New Roman"/>
          <w:sz w:val="24"/>
          <w:szCs w:val="24"/>
          <w:lang w:eastAsia="zh-CN"/>
        </w:rPr>
        <w:t xml:space="preserve">curriculum, so that the </w:t>
      </w:r>
      <w:r w:rsidR="00AA41B1" w:rsidRPr="000B27A3">
        <w:rPr>
          <w:rFonts w:ascii="Times New Roman" w:eastAsia="SimSun" w:hAnsi="Times New Roman" w:cs="Times New Roman"/>
          <w:sz w:val="24"/>
          <w:szCs w:val="24"/>
          <w:lang w:eastAsia="zh-CN"/>
        </w:rPr>
        <w:t>child</w:t>
      </w:r>
      <w:r w:rsidRPr="000B27A3">
        <w:rPr>
          <w:rFonts w:ascii="Times New Roman" w:eastAsia="SimSun" w:hAnsi="Times New Roman" w:cs="Times New Roman"/>
          <w:sz w:val="24"/>
          <w:szCs w:val="24"/>
          <w:lang w:eastAsia="zh-CN"/>
        </w:rPr>
        <w:t xml:space="preserve"> can meet the educational standards that apply to each </w:t>
      </w:r>
      <w:r w:rsidR="00AA41B1" w:rsidRPr="000B27A3">
        <w:rPr>
          <w:rFonts w:ascii="Times New Roman" w:eastAsia="SimSun" w:hAnsi="Times New Roman" w:cs="Times New Roman"/>
          <w:sz w:val="24"/>
          <w:szCs w:val="24"/>
          <w:lang w:eastAsia="zh-CN"/>
        </w:rPr>
        <w:t>child</w:t>
      </w:r>
      <w:r w:rsidRPr="000B27A3">
        <w:rPr>
          <w:rFonts w:ascii="Times New Roman" w:eastAsia="SimSun" w:hAnsi="Times New Roman" w:cs="Times New Roman"/>
          <w:sz w:val="24"/>
          <w:szCs w:val="24"/>
          <w:lang w:eastAsia="zh-CN"/>
        </w:rPr>
        <w:t xml:space="preserve"> within District of Columbia.</w:t>
      </w:r>
    </w:p>
    <w:p w14:paraId="0151A54C" w14:textId="77777777" w:rsidR="006E3C3A" w:rsidRPr="000B27A3" w:rsidRDefault="006E3C3A" w:rsidP="00DB2CC8">
      <w:pPr>
        <w:spacing w:after="0" w:line="240" w:lineRule="auto"/>
        <w:ind w:left="2160" w:hanging="720"/>
        <w:jc w:val="both"/>
        <w:rPr>
          <w:rFonts w:ascii="Times New Roman" w:eastAsia="SimSun" w:hAnsi="Times New Roman" w:cs="Times New Roman"/>
          <w:kern w:val="2"/>
          <w:sz w:val="24"/>
          <w:szCs w:val="24"/>
          <w:lang w:eastAsia="zh-CN"/>
        </w:rPr>
      </w:pPr>
    </w:p>
    <w:p w14:paraId="31ED371D" w14:textId="1DD27B34" w:rsidR="00383EAC" w:rsidRPr="000B27A3" w:rsidRDefault="00383EAC" w:rsidP="00DB2CC8">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b/>
          <w:sz w:val="24"/>
          <w:szCs w:val="24"/>
          <w:lang w:eastAsia="zh-CN"/>
        </w:rPr>
        <w:t xml:space="preserve">Specific learning disability </w:t>
      </w:r>
      <w:r w:rsidRPr="000B27A3">
        <w:rPr>
          <w:rFonts w:ascii="Times New Roman" w:eastAsia="SimSun" w:hAnsi="Times New Roman" w:cs="Times New Roman"/>
          <w:bCs/>
          <w:sz w:val="24"/>
          <w:szCs w:val="24"/>
          <w:lang w:eastAsia="zh-CN"/>
        </w:rPr>
        <w:t xml:space="preserve">– </w:t>
      </w:r>
      <w:r w:rsidRPr="000B27A3">
        <w:rPr>
          <w:rFonts w:ascii="Times New Roman" w:eastAsia="SimSun" w:hAnsi="Times New Roman" w:cs="Times New Roman"/>
          <w:sz w:val="24"/>
          <w:szCs w:val="24"/>
          <w:lang w:eastAsia="zh-CN"/>
        </w:rPr>
        <w:t xml:space="preserve">A disability as defined in § </w:t>
      </w:r>
      <w:r w:rsidR="007B20DC" w:rsidRPr="000B27A3">
        <w:rPr>
          <w:rFonts w:ascii="Times New Roman" w:eastAsia="SimSun" w:hAnsi="Times New Roman" w:cs="Times New Roman"/>
          <w:sz w:val="24"/>
          <w:szCs w:val="24"/>
          <w:lang w:eastAsia="zh-CN"/>
        </w:rPr>
        <w:t>3011</w:t>
      </w:r>
      <w:r w:rsidRPr="000B27A3">
        <w:rPr>
          <w:rFonts w:ascii="Times New Roman" w:eastAsia="SimSun" w:hAnsi="Times New Roman" w:cs="Times New Roman"/>
          <w:sz w:val="24"/>
          <w:szCs w:val="24"/>
          <w:lang w:eastAsia="zh-CN"/>
        </w:rPr>
        <w:t>.</w:t>
      </w:r>
    </w:p>
    <w:p w14:paraId="5815366A" w14:textId="77777777" w:rsidR="00383EAC" w:rsidRPr="000B27A3" w:rsidRDefault="00383EAC" w:rsidP="00DB2CC8">
      <w:pPr>
        <w:spacing w:after="0" w:line="240" w:lineRule="auto"/>
        <w:ind w:left="2160" w:hanging="720"/>
        <w:jc w:val="both"/>
        <w:rPr>
          <w:rFonts w:ascii="Times New Roman" w:eastAsia="SimSun" w:hAnsi="Times New Roman" w:cs="Times New Roman"/>
          <w:b/>
          <w:sz w:val="24"/>
          <w:szCs w:val="24"/>
          <w:lang w:eastAsia="zh-CN"/>
        </w:rPr>
      </w:pPr>
    </w:p>
    <w:p w14:paraId="7C25E071" w14:textId="2ECD2BF2" w:rsidR="00383EAC" w:rsidRPr="000B27A3" w:rsidRDefault="00383EAC" w:rsidP="00DB2CC8">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b/>
          <w:sz w:val="24"/>
          <w:szCs w:val="24"/>
          <w:lang w:eastAsia="zh-CN"/>
        </w:rPr>
        <w:t xml:space="preserve">Speech or language impairment </w:t>
      </w:r>
      <w:r w:rsidRPr="000B27A3">
        <w:rPr>
          <w:rFonts w:ascii="Times New Roman" w:eastAsia="SimSun" w:hAnsi="Times New Roman" w:cs="Times New Roman"/>
          <w:bCs/>
          <w:sz w:val="24"/>
          <w:szCs w:val="24"/>
          <w:lang w:eastAsia="zh-CN"/>
        </w:rPr>
        <w:t xml:space="preserve">– </w:t>
      </w:r>
      <w:r w:rsidRPr="000B27A3">
        <w:rPr>
          <w:rFonts w:ascii="Times New Roman" w:eastAsia="SimSun" w:hAnsi="Times New Roman" w:cs="Times New Roman"/>
          <w:sz w:val="24"/>
          <w:szCs w:val="24"/>
          <w:lang w:eastAsia="zh-CN"/>
        </w:rPr>
        <w:t xml:space="preserve">A disability as defined in § </w:t>
      </w:r>
      <w:r w:rsidR="007B20DC" w:rsidRPr="000B27A3">
        <w:rPr>
          <w:rFonts w:ascii="Times New Roman" w:eastAsia="SimSun" w:hAnsi="Times New Roman" w:cs="Times New Roman"/>
          <w:sz w:val="24"/>
          <w:szCs w:val="24"/>
          <w:lang w:eastAsia="zh-CN"/>
        </w:rPr>
        <w:t>3011</w:t>
      </w:r>
      <w:r w:rsidRPr="000B27A3">
        <w:rPr>
          <w:rFonts w:ascii="Times New Roman" w:eastAsia="SimSun" w:hAnsi="Times New Roman" w:cs="Times New Roman"/>
          <w:sz w:val="24"/>
          <w:szCs w:val="24"/>
          <w:lang w:eastAsia="zh-CN"/>
        </w:rPr>
        <w:t>.</w:t>
      </w:r>
    </w:p>
    <w:p w14:paraId="752312A7" w14:textId="77777777" w:rsidR="00383EAC" w:rsidRPr="000B27A3" w:rsidRDefault="00383EAC" w:rsidP="00DB2CC8">
      <w:pPr>
        <w:spacing w:after="0" w:line="240" w:lineRule="auto"/>
        <w:ind w:left="2160" w:hanging="720"/>
        <w:jc w:val="both"/>
        <w:rPr>
          <w:rFonts w:ascii="Times New Roman" w:eastAsia="SimSun" w:hAnsi="Times New Roman" w:cs="Times New Roman"/>
          <w:b/>
          <w:sz w:val="24"/>
          <w:szCs w:val="24"/>
          <w:lang w:eastAsia="zh-CN"/>
        </w:rPr>
      </w:pPr>
    </w:p>
    <w:p w14:paraId="343F00E5" w14:textId="542045D0" w:rsidR="00280CE2" w:rsidRPr="000B27A3" w:rsidRDefault="00280CE2" w:rsidP="00DB2CC8">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b/>
          <w:sz w:val="24"/>
          <w:szCs w:val="24"/>
          <w:lang w:eastAsia="zh-CN"/>
        </w:rPr>
        <w:t>State</w:t>
      </w:r>
      <w:r w:rsidR="00211C0F" w:rsidRPr="000B27A3">
        <w:rPr>
          <w:rFonts w:ascii="Times New Roman" w:hAnsi="Times New Roman" w:cs="Times New Roman"/>
          <w:sz w:val="24"/>
          <w:szCs w:val="24"/>
        </w:rPr>
        <w:t xml:space="preserve"> – The </w:t>
      </w:r>
      <w:r w:rsidRPr="000B27A3">
        <w:rPr>
          <w:rFonts w:ascii="Times New Roman" w:eastAsia="SimSun" w:hAnsi="Times New Roman" w:cs="Times New Roman"/>
          <w:sz w:val="24"/>
          <w:szCs w:val="24"/>
          <w:lang w:eastAsia="zh-CN"/>
        </w:rPr>
        <w:t xml:space="preserve">District of Columbia. </w:t>
      </w:r>
    </w:p>
    <w:p w14:paraId="70121214" w14:textId="77777777" w:rsidR="006E3C3A" w:rsidRPr="000B27A3" w:rsidRDefault="006E3C3A" w:rsidP="00DB2CC8">
      <w:pPr>
        <w:spacing w:after="0" w:line="240" w:lineRule="auto"/>
        <w:ind w:left="2160" w:hanging="720"/>
        <w:jc w:val="both"/>
        <w:rPr>
          <w:rFonts w:ascii="Times New Roman" w:eastAsia="SimSun" w:hAnsi="Times New Roman" w:cs="Times New Roman"/>
          <w:b/>
          <w:bCs/>
          <w:sz w:val="24"/>
          <w:szCs w:val="24"/>
          <w:lang w:eastAsia="zh-CN"/>
        </w:rPr>
      </w:pPr>
    </w:p>
    <w:p w14:paraId="004C7A26" w14:textId="2CA5D09A" w:rsidR="00280CE2" w:rsidRPr="000B27A3" w:rsidRDefault="00280CE2" w:rsidP="003C0C5F">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b/>
          <w:bCs/>
          <w:sz w:val="24"/>
          <w:szCs w:val="24"/>
          <w:lang w:eastAsia="zh-CN"/>
        </w:rPr>
        <w:t>State Education Agency</w:t>
      </w:r>
      <w:r w:rsidRPr="000B27A3">
        <w:rPr>
          <w:rFonts w:ascii="Times New Roman" w:eastAsia="SimSun" w:hAnsi="Times New Roman" w:cs="Times New Roman"/>
          <w:bCs/>
          <w:sz w:val="24"/>
          <w:szCs w:val="24"/>
          <w:lang w:eastAsia="zh-CN"/>
        </w:rPr>
        <w:t xml:space="preserve"> or</w:t>
      </w:r>
      <w:r w:rsidR="00211C0F" w:rsidRPr="000B27A3">
        <w:rPr>
          <w:rFonts w:ascii="Times New Roman" w:eastAsia="SimSun" w:hAnsi="Times New Roman" w:cs="Times New Roman"/>
          <w:b/>
          <w:bCs/>
          <w:sz w:val="24"/>
          <w:szCs w:val="24"/>
          <w:lang w:eastAsia="zh-CN"/>
        </w:rPr>
        <w:t xml:space="preserve"> </w:t>
      </w:r>
      <w:r w:rsidRPr="000B27A3">
        <w:rPr>
          <w:rFonts w:ascii="Times New Roman" w:eastAsia="SimSun" w:hAnsi="Times New Roman" w:cs="Times New Roman"/>
          <w:b/>
          <w:bCs/>
          <w:sz w:val="24"/>
          <w:szCs w:val="24"/>
          <w:lang w:eastAsia="zh-CN"/>
        </w:rPr>
        <w:t>SEA</w:t>
      </w:r>
      <w:r w:rsidR="00211C0F" w:rsidRPr="000B27A3">
        <w:rPr>
          <w:rFonts w:ascii="Times New Roman" w:hAnsi="Times New Roman" w:cs="Times New Roman"/>
          <w:sz w:val="24"/>
          <w:szCs w:val="24"/>
        </w:rPr>
        <w:t xml:space="preserve"> – The</w:t>
      </w:r>
      <w:r w:rsidRPr="000B27A3">
        <w:rPr>
          <w:rFonts w:ascii="Times New Roman" w:eastAsia="SimSun" w:hAnsi="Times New Roman" w:cs="Times New Roman"/>
          <w:sz w:val="24"/>
          <w:szCs w:val="24"/>
          <w:lang w:eastAsia="zh-CN"/>
        </w:rPr>
        <w:t xml:space="preserve"> Office of the State Superintendent of Education for the District of Columbia.</w:t>
      </w:r>
    </w:p>
    <w:p w14:paraId="10F6BCD4" w14:textId="77777777" w:rsidR="006E3C3A" w:rsidRPr="000B27A3" w:rsidRDefault="006E3C3A" w:rsidP="003C0C5F">
      <w:pPr>
        <w:spacing w:after="0" w:line="240" w:lineRule="auto"/>
        <w:ind w:left="2160" w:hanging="720"/>
        <w:jc w:val="both"/>
        <w:rPr>
          <w:rFonts w:ascii="Times New Roman" w:eastAsia="SimSun" w:hAnsi="Times New Roman" w:cs="Times New Roman"/>
          <w:sz w:val="24"/>
          <w:szCs w:val="24"/>
          <w:lang w:eastAsia="zh-CN"/>
        </w:rPr>
      </w:pPr>
    </w:p>
    <w:p w14:paraId="47CAF500" w14:textId="685B130A" w:rsidR="00A513A1" w:rsidRPr="000B27A3" w:rsidRDefault="00633BFB" w:rsidP="003C0C5F">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b/>
          <w:sz w:val="24"/>
          <w:szCs w:val="24"/>
          <w:lang w:eastAsia="zh-CN"/>
        </w:rPr>
        <w:t>Student</w:t>
      </w:r>
      <w:r w:rsidR="00A513A1" w:rsidRPr="000B27A3">
        <w:rPr>
          <w:rFonts w:ascii="Times New Roman" w:eastAsia="SimSun" w:hAnsi="Times New Roman" w:cs="Times New Roman"/>
          <w:b/>
          <w:sz w:val="24"/>
          <w:szCs w:val="24"/>
          <w:lang w:eastAsia="zh-CN"/>
        </w:rPr>
        <w:t xml:space="preserve"> Information System</w:t>
      </w:r>
      <w:r w:rsidR="003833F5" w:rsidRPr="000B27A3">
        <w:rPr>
          <w:rFonts w:ascii="Times New Roman" w:eastAsia="SimSun" w:hAnsi="Times New Roman" w:cs="Times New Roman"/>
          <w:b/>
          <w:sz w:val="24"/>
          <w:szCs w:val="24"/>
          <w:lang w:eastAsia="zh-CN"/>
        </w:rPr>
        <w:t xml:space="preserve"> or SIS</w:t>
      </w:r>
      <w:r w:rsidR="00A513A1" w:rsidRPr="000B27A3">
        <w:rPr>
          <w:rFonts w:ascii="Times New Roman" w:eastAsia="SimSun" w:hAnsi="Times New Roman" w:cs="Times New Roman"/>
          <w:sz w:val="24"/>
          <w:szCs w:val="24"/>
          <w:lang w:eastAsia="zh-CN"/>
        </w:rPr>
        <w:t xml:space="preserve"> – </w:t>
      </w:r>
      <w:r w:rsidR="00463F2A">
        <w:rPr>
          <w:rFonts w:ascii="Times New Roman" w:eastAsia="SimSun" w:hAnsi="Times New Roman" w:cs="Times New Roman"/>
          <w:sz w:val="24"/>
          <w:szCs w:val="24"/>
          <w:lang w:eastAsia="zh-CN"/>
        </w:rPr>
        <w:t>T</w:t>
      </w:r>
      <w:r w:rsidR="00823D49" w:rsidRPr="000B27A3">
        <w:rPr>
          <w:rFonts w:ascii="Times New Roman" w:eastAsia="SimSun" w:hAnsi="Times New Roman" w:cs="Times New Roman"/>
          <w:sz w:val="24"/>
          <w:szCs w:val="24"/>
          <w:lang w:eastAsia="zh-CN"/>
        </w:rPr>
        <w:t xml:space="preserve">he LEA’s information system </w:t>
      </w:r>
      <w:r w:rsidR="003833F5" w:rsidRPr="000B27A3">
        <w:rPr>
          <w:rFonts w:ascii="Times New Roman" w:eastAsia="SimSun" w:hAnsi="Times New Roman" w:cs="Times New Roman"/>
          <w:sz w:val="24"/>
          <w:szCs w:val="24"/>
          <w:lang w:eastAsia="zh-CN"/>
        </w:rPr>
        <w:t xml:space="preserve">that includes, among other things, student demographic data and information such as attendance, scheduling and enrollment. The SIS </w:t>
      </w:r>
      <w:r w:rsidR="00A513A1" w:rsidRPr="000B27A3">
        <w:rPr>
          <w:rFonts w:ascii="Times New Roman" w:eastAsia="SimSun" w:hAnsi="Times New Roman" w:cs="Times New Roman"/>
          <w:sz w:val="24"/>
          <w:szCs w:val="24"/>
          <w:lang w:eastAsia="zh-CN"/>
        </w:rPr>
        <w:t>is not Special Education Data System</w:t>
      </w:r>
      <w:r w:rsidR="003833F5" w:rsidRPr="000B27A3">
        <w:rPr>
          <w:rFonts w:ascii="Times New Roman" w:eastAsia="SimSun" w:hAnsi="Times New Roman" w:cs="Times New Roman"/>
          <w:sz w:val="24"/>
          <w:szCs w:val="24"/>
          <w:lang w:eastAsia="zh-CN"/>
        </w:rPr>
        <w:t>.</w:t>
      </w:r>
    </w:p>
    <w:p w14:paraId="657BF020" w14:textId="77777777" w:rsidR="003833F5" w:rsidRPr="000B27A3" w:rsidRDefault="003833F5" w:rsidP="003C0C5F">
      <w:pPr>
        <w:spacing w:after="0" w:line="240" w:lineRule="auto"/>
        <w:ind w:left="2160" w:hanging="720"/>
        <w:jc w:val="both"/>
        <w:rPr>
          <w:rFonts w:ascii="Times New Roman" w:eastAsia="SimSun" w:hAnsi="Times New Roman" w:cs="Times New Roman"/>
          <w:b/>
          <w:bCs/>
          <w:sz w:val="24"/>
          <w:szCs w:val="24"/>
          <w:lang w:eastAsia="zh-CN"/>
        </w:rPr>
      </w:pPr>
    </w:p>
    <w:p w14:paraId="64B6CD42" w14:textId="365992C2" w:rsidR="00280CE2" w:rsidRPr="000B27A3" w:rsidRDefault="00211C0F" w:rsidP="003C0C5F">
      <w:pPr>
        <w:spacing w:after="0" w:line="240" w:lineRule="auto"/>
        <w:ind w:left="2160" w:hanging="720"/>
        <w:jc w:val="both"/>
        <w:rPr>
          <w:rFonts w:ascii="Times New Roman" w:eastAsia="SimSun" w:hAnsi="Times New Roman" w:cs="Times New Roman"/>
          <w:sz w:val="24"/>
          <w:szCs w:val="24"/>
          <w:lang w:eastAsia="zh-CN"/>
        </w:rPr>
      </w:pPr>
      <w:proofErr w:type="gramStart"/>
      <w:r w:rsidRPr="000B27A3">
        <w:rPr>
          <w:rFonts w:ascii="Times New Roman" w:eastAsia="SimSun" w:hAnsi="Times New Roman" w:cs="Times New Roman"/>
          <w:b/>
          <w:bCs/>
          <w:sz w:val="24"/>
          <w:szCs w:val="24"/>
          <w:lang w:eastAsia="zh-CN"/>
        </w:rPr>
        <w:t xml:space="preserve">Student </w:t>
      </w:r>
      <w:r w:rsidRPr="000B27A3">
        <w:rPr>
          <w:rFonts w:ascii="Times New Roman" w:hAnsi="Times New Roman" w:cs="Times New Roman"/>
          <w:sz w:val="24"/>
          <w:szCs w:val="24"/>
        </w:rPr>
        <w:t xml:space="preserve"> –</w:t>
      </w:r>
      <w:proofErr w:type="gramEnd"/>
      <w:r w:rsidRPr="000B27A3">
        <w:rPr>
          <w:rFonts w:ascii="Times New Roman" w:hAnsi="Times New Roman" w:cs="Times New Roman"/>
          <w:sz w:val="24"/>
          <w:szCs w:val="24"/>
        </w:rPr>
        <w:t xml:space="preserve"> </w:t>
      </w:r>
      <w:r w:rsidR="00B5222B" w:rsidRPr="000B27A3">
        <w:rPr>
          <w:rFonts w:ascii="Times New Roman" w:hAnsi="Times New Roman" w:cs="Times New Roman"/>
          <w:sz w:val="24"/>
          <w:szCs w:val="24"/>
        </w:rPr>
        <w:t>Shall have the same meaning as child and is used interchangeably</w:t>
      </w:r>
      <w:r w:rsidR="004A4F1F" w:rsidRPr="000B27A3">
        <w:rPr>
          <w:rFonts w:ascii="Times New Roman" w:hAnsi="Times New Roman" w:cs="Times New Roman"/>
          <w:sz w:val="24"/>
          <w:szCs w:val="24"/>
        </w:rPr>
        <w:t>.</w:t>
      </w:r>
      <w:r w:rsidR="00B5222B" w:rsidRPr="000B27A3">
        <w:rPr>
          <w:rFonts w:ascii="Times New Roman" w:hAnsi="Times New Roman" w:cs="Times New Roman"/>
          <w:sz w:val="24"/>
          <w:szCs w:val="24"/>
        </w:rPr>
        <w:t xml:space="preserve"> </w:t>
      </w:r>
      <w:r w:rsidRPr="000B27A3">
        <w:rPr>
          <w:rFonts w:ascii="Times New Roman" w:hAnsi="Times New Roman" w:cs="Times New Roman"/>
          <w:sz w:val="24"/>
          <w:szCs w:val="24"/>
        </w:rPr>
        <w:t>A</w:t>
      </w:r>
      <w:r w:rsidRPr="000B27A3">
        <w:rPr>
          <w:rFonts w:ascii="Times New Roman" w:eastAsia="SimSun" w:hAnsi="Times New Roman" w:cs="Times New Roman"/>
          <w:sz w:val="24"/>
          <w:szCs w:val="24"/>
          <w:lang w:eastAsia="zh-CN"/>
        </w:rPr>
        <w:t xml:space="preserve">n </w:t>
      </w:r>
      <w:r w:rsidR="00280CE2" w:rsidRPr="000B27A3">
        <w:rPr>
          <w:rFonts w:ascii="Times New Roman" w:eastAsia="SimSun" w:hAnsi="Times New Roman" w:cs="Times New Roman"/>
          <w:sz w:val="24"/>
          <w:szCs w:val="24"/>
          <w:lang w:eastAsia="zh-CN"/>
        </w:rPr>
        <w:t xml:space="preserve">individual between the ages of three (3) </w:t>
      </w:r>
      <w:r w:rsidR="00EB24AD" w:rsidRPr="000B27A3">
        <w:rPr>
          <w:rFonts w:ascii="Times New Roman" w:eastAsia="SimSun" w:hAnsi="Times New Roman" w:cs="Times New Roman"/>
          <w:sz w:val="24"/>
          <w:szCs w:val="24"/>
          <w:lang w:eastAsia="zh-CN"/>
        </w:rPr>
        <w:t xml:space="preserve">and </w:t>
      </w:r>
      <w:r w:rsidR="00280CE2" w:rsidRPr="000B27A3">
        <w:rPr>
          <w:rFonts w:ascii="Times New Roman" w:eastAsia="SimSun" w:hAnsi="Times New Roman" w:cs="Times New Roman"/>
          <w:sz w:val="24"/>
          <w:szCs w:val="24"/>
          <w:lang w:eastAsia="zh-CN"/>
        </w:rPr>
        <w:t>twenty-two (22).</w:t>
      </w:r>
    </w:p>
    <w:p w14:paraId="53ED46AE" w14:textId="77777777" w:rsidR="006E3C3A" w:rsidRPr="000B27A3" w:rsidRDefault="006E3C3A" w:rsidP="003C0C5F">
      <w:pPr>
        <w:spacing w:after="0" w:line="240" w:lineRule="auto"/>
        <w:ind w:left="2160" w:hanging="720"/>
        <w:jc w:val="both"/>
        <w:rPr>
          <w:rFonts w:ascii="Times New Roman" w:eastAsia="SimSun" w:hAnsi="Times New Roman" w:cs="Times New Roman"/>
          <w:sz w:val="24"/>
          <w:szCs w:val="24"/>
          <w:lang w:eastAsia="zh-CN"/>
        </w:rPr>
      </w:pPr>
    </w:p>
    <w:p w14:paraId="50BD6E3B" w14:textId="01A2D7D4" w:rsidR="00645BAD" w:rsidRPr="000B27A3" w:rsidRDefault="00280CE2" w:rsidP="003C0C5F">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b/>
          <w:bCs/>
          <w:sz w:val="24"/>
          <w:szCs w:val="24"/>
          <w:lang w:eastAsia="zh-CN"/>
        </w:rPr>
        <w:t>Supplementary aids and services</w:t>
      </w:r>
      <w:r w:rsidR="00211C0F" w:rsidRPr="000B27A3">
        <w:rPr>
          <w:rFonts w:ascii="Times New Roman" w:eastAsia="SimSun" w:hAnsi="Times New Roman" w:cs="Times New Roman"/>
          <w:b/>
          <w:bCs/>
          <w:sz w:val="24"/>
          <w:szCs w:val="24"/>
          <w:lang w:eastAsia="zh-CN"/>
        </w:rPr>
        <w:t xml:space="preserve"> </w:t>
      </w:r>
      <w:r w:rsidR="00211C0F" w:rsidRPr="000B27A3">
        <w:rPr>
          <w:rFonts w:ascii="Times New Roman" w:hAnsi="Times New Roman" w:cs="Times New Roman"/>
          <w:sz w:val="24"/>
          <w:szCs w:val="24"/>
        </w:rPr>
        <w:t xml:space="preserve"> – A</w:t>
      </w:r>
      <w:r w:rsidRPr="000B27A3">
        <w:rPr>
          <w:rFonts w:ascii="Times New Roman" w:eastAsia="SimSun" w:hAnsi="Times New Roman" w:cs="Times New Roman"/>
          <w:sz w:val="24"/>
          <w:szCs w:val="24"/>
          <w:lang w:eastAsia="zh-CN"/>
        </w:rPr>
        <w:t>ids, services, and other supports that are provided in general education classes or other education-related settings</w:t>
      </w:r>
      <w:r w:rsidR="004654FF" w:rsidRPr="000B27A3">
        <w:rPr>
          <w:rFonts w:ascii="Times New Roman" w:eastAsia="SimSun" w:hAnsi="Times New Roman" w:cs="Times New Roman"/>
          <w:sz w:val="24"/>
          <w:szCs w:val="24"/>
          <w:lang w:eastAsia="zh-CN"/>
        </w:rPr>
        <w:t>,</w:t>
      </w:r>
      <w:r w:rsidRPr="000B27A3">
        <w:rPr>
          <w:rFonts w:ascii="Times New Roman" w:eastAsia="SimSun" w:hAnsi="Times New Roman" w:cs="Times New Roman"/>
          <w:sz w:val="24"/>
          <w:szCs w:val="24"/>
          <w:lang w:eastAsia="zh-CN"/>
        </w:rPr>
        <w:t xml:space="preserve"> and in extracurricular and nonacademic settings, to enable a child with a disability to be educated with </w:t>
      </w:r>
      <w:r w:rsidR="00365463" w:rsidRPr="000B27A3">
        <w:rPr>
          <w:rFonts w:ascii="Times New Roman" w:eastAsia="SimSun" w:hAnsi="Times New Roman" w:cs="Times New Roman"/>
          <w:sz w:val="24"/>
          <w:szCs w:val="24"/>
          <w:lang w:eastAsia="zh-CN"/>
        </w:rPr>
        <w:t>children</w:t>
      </w:r>
      <w:r w:rsidRPr="000B27A3">
        <w:rPr>
          <w:rFonts w:ascii="Times New Roman" w:eastAsia="SimSun" w:hAnsi="Times New Roman" w:cs="Times New Roman"/>
          <w:sz w:val="24"/>
          <w:szCs w:val="24"/>
          <w:lang w:eastAsia="zh-CN"/>
        </w:rPr>
        <w:t xml:space="preserve"> without disabilities to the maximum extent</w:t>
      </w:r>
      <w:r w:rsidR="00A81C08" w:rsidRPr="000B27A3">
        <w:rPr>
          <w:rFonts w:ascii="Times New Roman" w:eastAsia="SimSun" w:hAnsi="Times New Roman" w:cs="Times New Roman"/>
          <w:sz w:val="24"/>
          <w:szCs w:val="24"/>
          <w:lang w:eastAsia="zh-CN"/>
        </w:rPr>
        <w:t xml:space="preserve"> appropriate.</w:t>
      </w:r>
    </w:p>
    <w:p w14:paraId="0E3AB24A" w14:textId="77777777" w:rsidR="00A81C08" w:rsidRPr="000B27A3" w:rsidRDefault="00A81C08" w:rsidP="003C0C5F">
      <w:pPr>
        <w:spacing w:after="0" w:line="240" w:lineRule="auto"/>
        <w:ind w:left="2160" w:hanging="720"/>
        <w:jc w:val="both"/>
        <w:rPr>
          <w:rFonts w:ascii="Times New Roman" w:eastAsia="SimSun" w:hAnsi="Times New Roman" w:cs="Times New Roman"/>
          <w:sz w:val="24"/>
          <w:szCs w:val="24"/>
          <w:lang w:eastAsia="zh-CN"/>
        </w:rPr>
      </w:pPr>
    </w:p>
    <w:p w14:paraId="7CD68716" w14:textId="13307F70" w:rsidR="00280CE2" w:rsidRPr="000B27A3" w:rsidRDefault="00645BAD" w:rsidP="003C0C5F">
      <w:pPr>
        <w:spacing w:after="0" w:line="240" w:lineRule="auto"/>
        <w:ind w:left="2160" w:hanging="720"/>
        <w:jc w:val="both"/>
        <w:rPr>
          <w:rFonts w:ascii="Times New Roman" w:hAnsi="Times New Roman" w:cs="Times New Roman"/>
          <w:b/>
          <w:bCs/>
          <w:sz w:val="24"/>
          <w:szCs w:val="24"/>
        </w:rPr>
      </w:pPr>
      <w:r w:rsidRPr="000B27A3">
        <w:rPr>
          <w:rFonts w:ascii="Times New Roman" w:hAnsi="Times New Roman" w:cs="Times New Roman"/>
          <w:b/>
          <w:bCs/>
          <w:sz w:val="24"/>
          <w:szCs w:val="24"/>
        </w:rPr>
        <w:t xml:space="preserve">Supported </w:t>
      </w:r>
      <w:r w:rsidR="00930981" w:rsidRPr="000B27A3">
        <w:rPr>
          <w:rFonts w:ascii="Times New Roman" w:hAnsi="Times New Roman" w:cs="Times New Roman"/>
          <w:b/>
          <w:bCs/>
          <w:sz w:val="24"/>
          <w:szCs w:val="24"/>
        </w:rPr>
        <w:t>d</w:t>
      </w:r>
      <w:r w:rsidRPr="000B27A3">
        <w:rPr>
          <w:rFonts w:ascii="Times New Roman" w:hAnsi="Times New Roman" w:cs="Times New Roman"/>
          <w:b/>
          <w:bCs/>
          <w:sz w:val="24"/>
          <w:szCs w:val="24"/>
        </w:rPr>
        <w:t>ecision-</w:t>
      </w:r>
      <w:r w:rsidR="00930981" w:rsidRPr="000B27A3">
        <w:rPr>
          <w:rFonts w:ascii="Times New Roman" w:hAnsi="Times New Roman" w:cs="Times New Roman"/>
          <w:b/>
          <w:bCs/>
          <w:sz w:val="24"/>
          <w:szCs w:val="24"/>
        </w:rPr>
        <w:t>m</w:t>
      </w:r>
      <w:r w:rsidRPr="000B27A3">
        <w:rPr>
          <w:rFonts w:ascii="Times New Roman" w:hAnsi="Times New Roman" w:cs="Times New Roman"/>
          <w:b/>
          <w:bCs/>
          <w:sz w:val="24"/>
          <w:szCs w:val="24"/>
        </w:rPr>
        <w:t>aking</w:t>
      </w:r>
      <w:r w:rsidR="00211C0F" w:rsidRPr="000B27A3">
        <w:rPr>
          <w:rFonts w:ascii="Times New Roman" w:hAnsi="Times New Roman" w:cs="Times New Roman"/>
          <w:b/>
          <w:bCs/>
          <w:sz w:val="24"/>
          <w:szCs w:val="24"/>
        </w:rPr>
        <w:t xml:space="preserve"> </w:t>
      </w:r>
      <w:r w:rsidR="00211C0F" w:rsidRPr="000B27A3">
        <w:rPr>
          <w:rFonts w:ascii="Times New Roman" w:hAnsi="Times New Roman" w:cs="Times New Roman"/>
          <w:bCs/>
          <w:sz w:val="24"/>
          <w:szCs w:val="24"/>
        </w:rPr>
        <w:t>– The</w:t>
      </w:r>
      <w:r w:rsidR="00211C0F" w:rsidRPr="000B27A3">
        <w:rPr>
          <w:rFonts w:ascii="Times New Roman" w:hAnsi="Times New Roman" w:cs="Times New Roman"/>
          <w:b/>
          <w:bCs/>
          <w:sz w:val="24"/>
          <w:szCs w:val="24"/>
        </w:rPr>
        <w:t xml:space="preserve"> </w:t>
      </w:r>
      <w:r w:rsidRPr="000B27A3">
        <w:rPr>
          <w:rFonts w:ascii="Times New Roman" w:hAnsi="Times New Roman" w:cs="Times New Roman"/>
          <w:bCs/>
          <w:sz w:val="24"/>
          <w:szCs w:val="24"/>
        </w:rPr>
        <w:t xml:space="preserve">supports, services, and accommodations that help a child with a disability make his or her own decisions, by using adult </w:t>
      </w:r>
      <w:r w:rsidRPr="000B27A3">
        <w:rPr>
          <w:rFonts w:ascii="Times New Roman" w:hAnsi="Times New Roman" w:cs="Times New Roman"/>
          <w:bCs/>
          <w:sz w:val="24"/>
          <w:szCs w:val="24"/>
        </w:rPr>
        <w:lastRenderedPageBreak/>
        <w:t>friends, family members, professionals, and other people he or she trusts to help understand the issues and choices, ask questions, receive explanations in language he or she understands, and communicate his or her own decisions to others.</w:t>
      </w:r>
    </w:p>
    <w:p w14:paraId="4695A828" w14:textId="77777777" w:rsidR="00211C0F" w:rsidRPr="000B27A3" w:rsidRDefault="00211C0F" w:rsidP="003C0C5F">
      <w:pPr>
        <w:spacing w:after="0" w:line="240" w:lineRule="auto"/>
        <w:ind w:left="2160" w:hanging="720"/>
        <w:jc w:val="both"/>
        <w:rPr>
          <w:rFonts w:ascii="Times New Roman" w:eastAsia="SimSun" w:hAnsi="Times New Roman" w:cs="Times New Roman"/>
          <w:b/>
          <w:bCs/>
          <w:sz w:val="24"/>
          <w:szCs w:val="24"/>
          <w:lang w:eastAsia="zh-CN"/>
        </w:rPr>
      </w:pPr>
    </w:p>
    <w:p w14:paraId="4D095EC3" w14:textId="390A9806" w:rsidR="00280CE2" w:rsidRDefault="00280CE2" w:rsidP="003C0C5F">
      <w:pPr>
        <w:spacing w:after="0" w:line="240" w:lineRule="auto"/>
        <w:ind w:left="2160" w:hanging="720"/>
        <w:jc w:val="both"/>
        <w:rPr>
          <w:rFonts w:ascii="Times New Roman" w:hAnsi="Times New Roman" w:cs="Times New Roman"/>
          <w:sz w:val="24"/>
          <w:szCs w:val="24"/>
        </w:rPr>
      </w:pPr>
      <w:r w:rsidRPr="000B27A3">
        <w:rPr>
          <w:rFonts w:ascii="Times New Roman" w:eastAsia="SimSun" w:hAnsi="Times New Roman" w:cs="Times New Roman"/>
          <w:b/>
          <w:bCs/>
          <w:sz w:val="24"/>
          <w:szCs w:val="24"/>
          <w:lang w:eastAsia="zh-CN"/>
        </w:rPr>
        <w:t>Transition services</w:t>
      </w:r>
      <w:r w:rsidR="00211C0F" w:rsidRPr="000B27A3">
        <w:rPr>
          <w:rFonts w:ascii="Times New Roman" w:eastAsia="SimSun" w:hAnsi="Times New Roman" w:cs="Times New Roman"/>
          <w:b/>
          <w:bCs/>
          <w:sz w:val="24"/>
          <w:szCs w:val="24"/>
          <w:lang w:eastAsia="zh-CN"/>
        </w:rPr>
        <w:t xml:space="preserve"> </w:t>
      </w:r>
      <w:r w:rsidR="008A13B7" w:rsidRPr="000B27A3">
        <w:rPr>
          <w:rFonts w:ascii="Times New Roman" w:eastAsia="SimSun" w:hAnsi="Times New Roman" w:cs="Times New Roman"/>
          <w:bCs/>
          <w:sz w:val="24"/>
          <w:szCs w:val="24"/>
          <w:lang w:eastAsia="zh-CN"/>
        </w:rPr>
        <w:t>–</w:t>
      </w:r>
      <w:r w:rsidR="00211C0F" w:rsidRPr="000B27A3">
        <w:rPr>
          <w:rFonts w:ascii="Times New Roman" w:eastAsia="SimSun" w:hAnsi="Times New Roman" w:cs="Times New Roman"/>
          <w:bCs/>
          <w:sz w:val="24"/>
          <w:szCs w:val="24"/>
          <w:lang w:eastAsia="zh-CN"/>
        </w:rPr>
        <w:t xml:space="preserve"> </w:t>
      </w:r>
      <w:r w:rsidR="008A13B7" w:rsidRPr="000B27A3">
        <w:rPr>
          <w:rFonts w:ascii="Times New Roman" w:eastAsia="SimSun" w:hAnsi="Times New Roman" w:cs="Times New Roman"/>
          <w:bCs/>
          <w:sz w:val="24"/>
          <w:szCs w:val="24"/>
          <w:lang w:eastAsia="zh-CN"/>
        </w:rPr>
        <w:t xml:space="preserve">A </w:t>
      </w:r>
      <w:r w:rsidR="008A13B7" w:rsidRPr="000B27A3">
        <w:rPr>
          <w:rFonts w:ascii="Times New Roman" w:hAnsi="Times New Roman" w:cs="Times New Roman"/>
          <w:sz w:val="24"/>
          <w:szCs w:val="24"/>
        </w:rPr>
        <w:t xml:space="preserve">coordinated set of activities for a child with a disability that: </w:t>
      </w:r>
    </w:p>
    <w:p w14:paraId="6676F53F" w14:textId="77777777" w:rsidR="003C0C5F" w:rsidRPr="000B27A3" w:rsidRDefault="003C0C5F" w:rsidP="003C0C5F">
      <w:pPr>
        <w:spacing w:after="0" w:line="240" w:lineRule="auto"/>
        <w:ind w:left="2160" w:hanging="720"/>
        <w:jc w:val="both"/>
        <w:rPr>
          <w:rFonts w:ascii="Times New Roman" w:eastAsia="SimSun" w:hAnsi="Times New Roman" w:cs="Times New Roman"/>
          <w:sz w:val="24"/>
          <w:szCs w:val="24"/>
          <w:lang w:eastAsia="zh-CN"/>
        </w:rPr>
      </w:pPr>
    </w:p>
    <w:p w14:paraId="7B853DC5" w14:textId="67D44795" w:rsidR="006E3C3A" w:rsidRPr="003C0C5F" w:rsidRDefault="00463F2A" w:rsidP="003C0C5F">
      <w:pPr>
        <w:pStyle w:val="ListParagraph"/>
        <w:numPr>
          <w:ilvl w:val="0"/>
          <w:numId w:val="33"/>
        </w:numPr>
        <w:spacing w:after="0" w:line="240" w:lineRule="auto"/>
        <w:ind w:left="2880"/>
        <w:jc w:val="both"/>
        <w:rPr>
          <w:rFonts w:ascii="Times New Roman" w:hAnsi="Times New Roman" w:cs="Times New Roman"/>
          <w:sz w:val="24"/>
          <w:szCs w:val="24"/>
        </w:rPr>
      </w:pPr>
      <w:r w:rsidRPr="003C0C5F">
        <w:rPr>
          <w:rFonts w:ascii="Times New Roman" w:hAnsi="Times New Roman" w:cs="Times New Roman"/>
          <w:sz w:val="24"/>
          <w:szCs w:val="24"/>
        </w:rPr>
        <w:t xml:space="preserve">Are </w:t>
      </w:r>
      <w:r w:rsidR="00280CE2" w:rsidRPr="003C0C5F">
        <w:rPr>
          <w:rFonts w:ascii="Times New Roman" w:hAnsi="Times New Roman" w:cs="Times New Roman"/>
          <w:sz w:val="24"/>
          <w:szCs w:val="24"/>
        </w:rPr>
        <w:t xml:space="preserve">designed </w:t>
      </w:r>
      <w:r w:rsidR="006E3C3A" w:rsidRPr="003C0C5F">
        <w:rPr>
          <w:rFonts w:ascii="Times New Roman" w:hAnsi="Times New Roman" w:cs="Times New Roman"/>
          <w:sz w:val="24"/>
          <w:szCs w:val="24"/>
        </w:rPr>
        <w:t xml:space="preserve">to be within a results-oriented </w:t>
      </w:r>
      <w:r w:rsidR="000E54F5" w:rsidRPr="003C0C5F">
        <w:rPr>
          <w:rFonts w:ascii="Times New Roman" w:hAnsi="Times New Roman" w:cs="Times New Roman"/>
          <w:sz w:val="24"/>
          <w:szCs w:val="24"/>
        </w:rPr>
        <w:t>process that</w:t>
      </w:r>
      <w:r w:rsidR="00280CE2" w:rsidRPr="003C0C5F">
        <w:rPr>
          <w:rFonts w:ascii="Times New Roman" w:hAnsi="Times New Roman" w:cs="Times New Roman"/>
          <w:sz w:val="24"/>
          <w:szCs w:val="24"/>
        </w:rPr>
        <w:t xml:space="preserve"> is focused on improv</w:t>
      </w:r>
      <w:r w:rsidR="006E3C3A" w:rsidRPr="003C0C5F">
        <w:rPr>
          <w:rFonts w:ascii="Times New Roman" w:hAnsi="Times New Roman" w:cs="Times New Roman"/>
          <w:sz w:val="24"/>
          <w:szCs w:val="24"/>
        </w:rPr>
        <w:t xml:space="preserve">ing the </w:t>
      </w:r>
      <w:r w:rsidR="00280CE2" w:rsidRPr="003C0C5F">
        <w:rPr>
          <w:rFonts w:ascii="Times New Roman" w:hAnsi="Times New Roman" w:cs="Times New Roman"/>
          <w:sz w:val="24"/>
          <w:szCs w:val="24"/>
        </w:rPr>
        <w:t xml:space="preserve">academic and functional achievement of </w:t>
      </w:r>
      <w:r w:rsidR="006E3C3A" w:rsidRPr="003C0C5F">
        <w:rPr>
          <w:rFonts w:ascii="Times New Roman" w:hAnsi="Times New Roman" w:cs="Times New Roman"/>
          <w:sz w:val="24"/>
          <w:szCs w:val="24"/>
        </w:rPr>
        <w:t xml:space="preserve">the child with a disability to </w:t>
      </w:r>
      <w:r w:rsidR="00280CE2" w:rsidRPr="003C0C5F">
        <w:rPr>
          <w:rFonts w:ascii="Times New Roman" w:hAnsi="Times New Roman" w:cs="Times New Roman"/>
          <w:sz w:val="24"/>
          <w:szCs w:val="24"/>
        </w:rPr>
        <w:t xml:space="preserve">facilitate the </w:t>
      </w:r>
      <w:r w:rsidR="00AA41B1" w:rsidRPr="003C0C5F">
        <w:rPr>
          <w:rFonts w:ascii="Times New Roman" w:hAnsi="Times New Roman" w:cs="Times New Roman"/>
          <w:sz w:val="24"/>
          <w:szCs w:val="24"/>
        </w:rPr>
        <w:t>child</w:t>
      </w:r>
      <w:r w:rsidR="00280CE2" w:rsidRPr="003C0C5F">
        <w:rPr>
          <w:rFonts w:ascii="Times New Roman" w:hAnsi="Times New Roman" w:cs="Times New Roman"/>
          <w:sz w:val="24"/>
          <w:szCs w:val="24"/>
        </w:rPr>
        <w:t>’s movement from school to post-school activities including the following:</w:t>
      </w:r>
    </w:p>
    <w:p w14:paraId="4B04E698" w14:textId="77777777" w:rsidR="003C0C5F" w:rsidRPr="003C0C5F" w:rsidRDefault="003C0C5F" w:rsidP="003C0C5F">
      <w:pPr>
        <w:pStyle w:val="ListParagraph"/>
        <w:spacing w:after="0" w:line="240" w:lineRule="auto"/>
        <w:ind w:left="2160"/>
        <w:jc w:val="both"/>
        <w:rPr>
          <w:rFonts w:ascii="Times New Roman" w:hAnsi="Times New Roman" w:cs="Times New Roman"/>
          <w:sz w:val="24"/>
          <w:szCs w:val="24"/>
        </w:rPr>
      </w:pPr>
    </w:p>
    <w:p w14:paraId="419FB417" w14:textId="5EA711CC" w:rsidR="00280CE2" w:rsidRPr="000B27A3" w:rsidRDefault="00280CE2" w:rsidP="003C0C5F">
      <w:pPr>
        <w:spacing w:after="0" w:line="240" w:lineRule="auto"/>
        <w:ind w:left="2160" w:firstLine="720"/>
        <w:jc w:val="both"/>
        <w:rPr>
          <w:rFonts w:ascii="Times New Roman" w:hAnsi="Times New Roman" w:cs="Times New Roman"/>
          <w:sz w:val="24"/>
          <w:szCs w:val="24"/>
        </w:rPr>
      </w:pPr>
      <w:r w:rsidRPr="000B27A3">
        <w:rPr>
          <w:rFonts w:ascii="Times New Roman" w:hAnsi="Times New Roman" w:cs="Times New Roman"/>
          <w:sz w:val="24"/>
          <w:szCs w:val="24"/>
        </w:rPr>
        <w:t>(1)</w:t>
      </w:r>
      <w:r w:rsidRPr="000B27A3">
        <w:rPr>
          <w:rFonts w:ascii="Times New Roman" w:hAnsi="Times New Roman" w:cs="Times New Roman"/>
          <w:sz w:val="24"/>
          <w:szCs w:val="24"/>
        </w:rPr>
        <w:tab/>
        <w:t>Post-secondary education</w:t>
      </w:r>
      <w:r w:rsidR="008A13B7" w:rsidRPr="000B27A3">
        <w:rPr>
          <w:rFonts w:ascii="Times New Roman" w:hAnsi="Times New Roman" w:cs="Times New Roman"/>
          <w:sz w:val="24"/>
          <w:szCs w:val="24"/>
        </w:rPr>
        <w:t>;</w:t>
      </w:r>
    </w:p>
    <w:p w14:paraId="26CCA435" w14:textId="4A629CB2" w:rsidR="00280CE2" w:rsidRPr="000B27A3" w:rsidRDefault="00280CE2" w:rsidP="003C0C5F">
      <w:pPr>
        <w:spacing w:after="0" w:line="240" w:lineRule="auto"/>
        <w:ind w:left="2160" w:firstLine="720"/>
        <w:jc w:val="both"/>
        <w:rPr>
          <w:rFonts w:ascii="Times New Roman" w:hAnsi="Times New Roman" w:cs="Times New Roman"/>
          <w:sz w:val="24"/>
          <w:szCs w:val="24"/>
        </w:rPr>
      </w:pPr>
      <w:r w:rsidRPr="000B27A3">
        <w:rPr>
          <w:rFonts w:ascii="Times New Roman" w:hAnsi="Times New Roman" w:cs="Times New Roman"/>
          <w:sz w:val="24"/>
          <w:szCs w:val="24"/>
        </w:rPr>
        <w:t>(2)</w:t>
      </w:r>
      <w:r w:rsidRPr="000B27A3">
        <w:rPr>
          <w:rFonts w:ascii="Times New Roman" w:hAnsi="Times New Roman" w:cs="Times New Roman"/>
          <w:sz w:val="24"/>
          <w:szCs w:val="24"/>
        </w:rPr>
        <w:tab/>
        <w:t>Vocational education</w:t>
      </w:r>
      <w:r w:rsidR="008A13B7" w:rsidRPr="000B27A3">
        <w:rPr>
          <w:rFonts w:ascii="Times New Roman" w:hAnsi="Times New Roman" w:cs="Times New Roman"/>
          <w:sz w:val="24"/>
          <w:szCs w:val="24"/>
        </w:rPr>
        <w:t>;</w:t>
      </w:r>
    </w:p>
    <w:p w14:paraId="13C45488" w14:textId="44222D7C" w:rsidR="00280CE2" w:rsidRPr="000B27A3" w:rsidRDefault="00280CE2" w:rsidP="003C0C5F">
      <w:pPr>
        <w:spacing w:after="0" w:line="240" w:lineRule="auto"/>
        <w:ind w:left="2160" w:firstLine="720"/>
        <w:jc w:val="both"/>
        <w:rPr>
          <w:rFonts w:ascii="Times New Roman" w:hAnsi="Times New Roman" w:cs="Times New Roman"/>
          <w:sz w:val="24"/>
          <w:szCs w:val="24"/>
        </w:rPr>
      </w:pPr>
      <w:r w:rsidRPr="000B27A3">
        <w:rPr>
          <w:rFonts w:ascii="Times New Roman" w:hAnsi="Times New Roman" w:cs="Times New Roman"/>
          <w:sz w:val="24"/>
          <w:szCs w:val="24"/>
        </w:rPr>
        <w:t>(3)</w:t>
      </w:r>
      <w:r w:rsidRPr="000B27A3">
        <w:rPr>
          <w:rFonts w:ascii="Times New Roman" w:hAnsi="Times New Roman" w:cs="Times New Roman"/>
          <w:sz w:val="24"/>
          <w:szCs w:val="24"/>
        </w:rPr>
        <w:tab/>
        <w:t>Integrated employment, including supported employment</w:t>
      </w:r>
      <w:r w:rsidR="008A13B7" w:rsidRPr="000B27A3">
        <w:rPr>
          <w:rFonts w:ascii="Times New Roman" w:hAnsi="Times New Roman" w:cs="Times New Roman"/>
          <w:sz w:val="24"/>
          <w:szCs w:val="24"/>
        </w:rPr>
        <w:t>;</w:t>
      </w:r>
    </w:p>
    <w:p w14:paraId="6DEB9FA0" w14:textId="6E37B933" w:rsidR="00280CE2" w:rsidRPr="000B27A3" w:rsidRDefault="00280CE2" w:rsidP="003C0C5F">
      <w:pPr>
        <w:spacing w:after="0" w:line="240" w:lineRule="auto"/>
        <w:ind w:left="2160" w:firstLine="720"/>
        <w:jc w:val="both"/>
        <w:rPr>
          <w:rFonts w:ascii="Times New Roman" w:hAnsi="Times New Roman" w:cs="Times New Roman"/>
          <w:sz w:val="24"/>
          <w:szCs w:val="24"/>
        </w:rPr>
      </w:pPr>
      <w:r w:rsidRPr="000B27A3">
        <w:rPr>
          <w:rFonts w:ascii="Times New Roman" w:hAnsi="Times New Roman" w:cs="Times New Roman"/>
          <w:sz w:val="24"/>
          <w:szCs w:val="24"/>
        </w:rPr>
        <w:t>(4)</w:t>
      </w:r>
      <w:r w:rsidRPr="000B27A3">
        <w:rPr>
          <w:rFonts w:ascii="Times New Roman" w:hAnsi="Times New Roman" w:cs="Times New Roman"/>
          <w:sz w:val="24"/>
          <w:szCs w:val="24"/>
        </w:rPr>
        <w:tab/>
        <w:t>Continuing and adult education</w:t>
      </w:r>
      <w:r w:rsidR="008A13B7" w:rsidRPr="000B27A3">
        <w:rPr>
          <w:rFonts w:ascii="Times New Roman" w:hAnsi="Times New Roman" w:cs="Times New Roman"/>
          <w:sz w:val="24"/>
          <w:szCs w:val="24"/>
        </w:rPr>
        <w:t>;</w:t>
      </w:r>
    </w:p>
    <w:p w14:paraId="03579C23" w14:textId="6AC8BA7B" w:rsidR="00280CE2" w:rsidRPr="000B27A3" w:rsidRDefault="00280CE2" w:rsidP="003C0C5F">
      <w:pPr>
        <w:spacing w:after="0" w:line="240" w:lineRule="auto"/>
        <w:ind w:left="2160" w:firstLine="720"/>
        <w:jc w:val="both"/>
        <w:rPr>
          <w:rFonts w:ascii="Times New Roman" w:hAnsi="Times New Roman" w:cs="Times New Roman"/>
          <w:sz w:val="24"/>
          <w:szCs w:val="24"/>
        </w:rPr>
      </w:pPr>
      <w:r w:rsidRPr="000B27A3">
        <w:rPr>
          <w:rFonts w:ascii="Times New Roman" w:hAnsi="Times New Roman" w:cs="Times New Roman"/>
          <w:sz w:val="24"/>
          <w:szCs w:val="24"/>
        </w:rPr>
        <w:t>(5)</w:t>
      </w:r>
      <w:r w:rsidRPr="000B27A3">
        <w:rPr>
          <w:rFonts w:ascii="Times New Roman" w:hAnsi="Times New Roman" w:cs="Times New Roman"/>
          <w:sz w:val="24"/>
          <w:szCs w:val="24"/>
        </w:rPr>
        <w:tab/>
        <w:t>Adult services</w:t>
      </w:r>
      <w:r w:rsidR="008A13B7" w:rsidRPr="000B27A3">
        <w:rPr>
          <w:rFonts w:ascii="Times New Roman" w:hAnsi="Times New Roman" w:cs="Times New Roman"/>
          <w:sz w:val="24"/>
          <w:szCs w:val="24"/>
        </w:rPr>
        <w:t>;</w:t>
      </w:r>
    </w:p>
    <w:p w14:paraId="530DAA7A" w14:textId="31A702AF" w:rsidR="00280CE2" w:rsidRPr="000B27A3" w:rsidRDefault="00280CE2" w:rsidP="003C0C5F">
      <w:pPr>
        <w:spacing w:after="0" w:line="240" w:lineRule="auto"/>
        <w:ind w:left="2160" w:firstLine="720"/>
        <w:jc w:val="both"/>
        <w:rPr>
          <w:rFonts w:ascii="Times New Roman" w:hAnsi="Times New Roman" w:cs="Times New Roman"/>
          <w:sz w:val="24"/>
          <w:szCs w:val="24"/>
        </w:rPr>
      </w:pPr>
      <w:r w:rsidRPr="000B27A3">
        <w:rPr>
          <w:rFonts w:ascii="Times New Roman" w:hAnsi="Times New Roman" w:cs="Times New Roman"/>
          <w:sz w:val="24"/>
          <w:szCs w:val="24"/>
        </w:rPr>
        <w:t>(6)</w:t>
      </w:r>
      <w:r w:rsidRPr="000B27A3">
        <w:rPr>
          <w:rFonts w:ascii="Times New Roman" w:hAnsi="Times New Roman" w:cs="Times New Roman"/>
          <w:sz w:val="24"/>
          <w:szCs w:val="24"/>
        </w:rPr>
        <w:tab/>
        <w:t>Independent living</w:t>
      </w:r>
      <w:r w:rsidR="008A13B7" w:rsidRPr="000B27A3">
        <w:rPr>
          <w:rFonts w:ascii="Times New Roman" w:hAnsi="Times New Roman" w:cs="Times New Roman"/>
          <w:sz w:val="24"/>
          <w:szCs w:val="24"/>
        </w:rPr>
        <w:t>; or</w:t>
      </w:r>
    </w:p>
    <w:p w14:paraId="4E51FA43" w14:textId="6F1ED31B" w:rsidR="00280CE2" w:rsidRPr="000B27A3" w:rsidRDefault="00280CE2" w:rsidP="003C0C5F">
      <w:pPr>
        <w:spacing w:after="0" w:line="240" w:lineRule="auto"/>
        <w:ind w:left="2160" w:firstLine="720"/>
        <w:jc w:val="both"/>
        <w:rPr>
          <w:rFonts w:ascii="Times New Roman" w:hAnsi="Times New Roman" w:cs="Times New Roman"/>
          <w:sz w:val="24"/>
          <w:szCs w:val="24"/>
        </w:rPr>
      </w:pPr>
      <w:r w:rsidRPr="000B27A3">
        <w:rPr>
          <w:rFonts w:ascii="Times New Roman" w:hAnsi="Times New Roman" w:cs="Times New Roman"/>
          <w:sz w:val="24"/>
          <w:szCs w:val="24"/>
        </w:rPr>
        <w:t>(7)</w:t>
      </w:r>
      <w:r w:rsidRPr="000B27A3">
        <w:rPr>
          <w:rFonts w:ascii="Times New Roman" w:hAnsi="Times New Roman" w:cs="Times New Roman"/>
          <w:sz w:val="24"/>
          <w:szCs w:val="24"/>
        </w:rPr>
        <w:tab/>
        <w:t>Community participation</w:t>
      </w:r>
      <w:r w:rsidR="008A13B7" w:rsidRPr="000B27A3">
        <w:rPr>
          <w:rFonts w:ascii="Times New Roman" w:hAnsi="Times New Roman" w:cs="Times New Roman"/>
          <w:sz w:val="24"/>
          <w:szCs w:val="24"/>
        </w:rPr>
        <w:t xml:space="preserve">; and </w:t>
      </w:r>
    </w:p>
    <w:p w14:paraId="410B0CEE" w14:textId="77777777" w:rsidR="00463F2A" w:rsidRDefault="00463F2A" w:rsidP="00E9538F">
      <w:pPr>
        <w:spacing w:after="0" w:line="240" w:lineRule="auto"/>
        <w:ind w:left="2160" w:hanging="720"/>
        <w:jc w:val="both"/>
        <w:rPr>
          <w:rFonts w:ascii="Times New Roman" w:hAnsi="Times New Roman" w:cs="Times New Roman"/>
          <w:sz w:val="24"/>
          <w:szCs w:val="24"/>
        </w:rPr>
      </w:pPr>
    </w:p>
    <w:p w14:paraId="39FAC46A" w14:textId="55CB15AA" w:rsidR="00280CE2" w:rsidRPr="003C0C5F" w:rsidRDefault="00463F2A" w:rsidP="003C0C5F">
      <w:pPr>
        <w:pStyle w:val="ListParagraph"/>
        <w:numPr>
          <w:ilvl w:val="0"/>
          <w:numId w:val="33"/>
        </w:numPr>
        <w:spacing w:after="0" w:line="240" w:lineRule="auto"/>
        <w:jc w:val="both"/>
        <w:rPr>
          <w:rFonts w:ascii="Times New Roman" w:hAnsi="Times New Roman" w:cs="Times New Roman"/>
          <w:sz w:val="24"/>
          <w:szCs w:val="24"/>
        </w:rPr>
      </w:pPr>
      <w:r w:rsidRPr="003C0C5F">
        <w:rPr>
          <w:rFonts w:ascii="Times New Roman" w:hAnsi="Times New Roman" w:cs="Times New Roman"/>
          <w:sz w:val="24"/>
          <w:szCs w:val="24"/>
        </w:rPr>
        <w:t>Are</w:t>
      </w:r>
      <w:r w:rsidR="00280CE2" w:rsidRPr="003C0C5F">
        <w:rPr>
          <w:rFonts w:ascii="Times New Roman" w:hAnsi="Times New Roman" w:cs="Times New Roman"/>
          <w:sz w:val="24"/>
          <w:szCs w:val="24"/>
        </w:rPr>
        <w:t xml:space="preserve"> based on the individual </w:t>
      </w:r>
      <w:r w:rsidR="00AA41B1" w:rsidRPr="003C0C5F">
        <w:rPr>
          <w:rFonts w:ascii="Times New Roman" w:hAnsi="Times New Roman" w:cs="Times New Roman"/>
          <w:sz w:val="24"/>
          <w:szCs w:val="24"/>
        </w:rPr>
        <w:t>child</w:t>
      </w:r>
      <w:r w:rsidR="00280CE2" w:rsidRPr="003C0C5F">
        <w:rPr>
          <w:rFonts w:ascii="Times New Roman" w:hAnsi="Times New Roman" w:cs="Times New Roman"/>
          <w:sz w:val="24"/>
          <w:szCs w:val="24"/>
        </w:rPr>
        <w:t xml:space="preserve">’s needs, </w:t>
      </w:r>
      <w:proofErr w:type="gramStart"/>
      <w:r w:rsidR="00280CE2" w:rsidRPr="003C0C5F">
        <w:rPr>
          <w:rFonts w:ascii="Times New Roman" w:hAnsi="Times New Roman" w:cs="Times New Roman"/>
          <w:sz w:val="24"/>
          <w:szCs w:val="24"/>
        </w:rPr>
        <w:t>taking into account</w:t>
      </w:r>
      <w:proofErr w:type="gramEnd"/>
      <w:r w:rsidR="00280CE2" w:rsidRPr="003C0C5F">
        <w:rPr>
          <w:rFonts w:ascii="Times New Roman" w:hAnsi="Times New Roman" w:cs="Times New Roman"/>
          <w:sz w:val="24"/>
          <w:szCs w:val="24"/>
        </w:rPr>
        <w:t xml:space="preserve"> the </w:t>
      </w:r>
      <w:r w:rsidR="00AA41B1" w:rsidRPr="003C0C5F">
        <w:rPr>
          <w:rFonts w:ascii="Times New Roman" w:hAnsi="Times New Roman" w:cs="Times New Roman"/>
          <w:sz w:val="24"/>
          <w:szCs w:val="24"/>
        </w:rPr>
        <w:t>child</w:t>
      </w:r>
      <w:r w:rsidR="00280CE2" w:rsidRPr="003C0C5F">
        <w:rPr>
          <w:rFonts w:ascii="Times New Roman" w:hAnsi="Times New Roman" w:cs="Times New Roman"/>
          <w:sz w:val="24"/>
          <w:szCs w:val="24"/>
        </w:rPr>
        <w:t>’s strengths, preferences, and interests including all of the following:</w:t>
      </w:r>
    </w:p>
    <w:p w14:paraId="4F45C206" w14:textId="77777777" w:rsidR="003C0C5F" w:rsidRPr="003C0C5F" w:rsidRDefault="003C0C5F" w:rsidP="003C0C5F">
      <w:pPr>
        <w:pStyle w:val="ListParagraph"/>
        <w:spacing w:after="0" w:line="240" w:lineRule="auto"/>
        <w:ind w:left="2160"/>
        <w:jc w:val="both"/>
        <w:rPr>
          <w:rFonts w:ascii="Times New Roman" w:hAnsi="Times New Roman" w:cs="Times New Roman"/>
          <w:sz w:val="24"/>
          <w:szCs w:val="24"/>
        </w:rPr>
      </w:pPr>
    </w:p>
    <w:p w14:paraId="644DFBCF" w14:textId="0C95A35B" w:rsidR="006E3C3A" w:rsidRPr="000B27A3" w:rsidRDefault="00280CE2" w:rsidP="003C0C5F">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(1)</w:t>
      </w:r>
      <w:r w:rsidRPr="000B27A3">
        <w:rPr>
          <w:rFonts w:ascii="Times New Roman" w:hAnsi="Times New Roman" w:cs="Times New Roman"/>
          <w:sz w:val="24"/>
          <w:szCs w:val="24"/>
        </w:rPr>
        <w:tab/>
        <w:t>Instruction, related services, community experiences, development of employment and other post-school adult living objectives</w:t>
      </w:r>
      <w:r w:rsidR="008A13B7" w:rsidRPr="000B27A3">
        <w:rPr>
          <w:rFonts w:ascii="Times New Roman" w:hAnsi="Times New Roman" w:cs="Times New Roman"/>
          <w:sz w:val="24"/>
          <w:szCs w:val="24"/>
        </w:rPr>
        <w:t>;</w:t>
      </w:r>
    </w:p>
    <w:p w14:paraId="1EC22438" w14:textId="63A886F0" w:rsidR="00280CE2" w:rsidRPr="000B27A3" w:rsidRDefault="00280CE2" w:rsidP="003C0C5F">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(2)</w:t>
      </w:r>
      <w:r w:rsidRPr="000B27A3">
        <w:rPr>
          <w:rFonts w:ascii="Times New Roman" w:hAnsi="Times New Roman" w:cs="Times New Roman"/>
          <w:sz w:val="24"/>
          <w:szCs w:val="24"/>
        </w:rPr>
        <w:tab/>
        <w:t>Acquisition of daily living skills, if appropriate</w:t>
      </w:r>
      <w:r w:rsidR="008A13B7" w:rsidRPr="000B27A3">
        <w:rPr>
          <w:rFonts w:ascii="Times New Roman" w:hAnsi="Times New Roman" w:cs="Times New Roman"/>
          <w:sz w:val="24"/>
          <w:szCs w:val="24"/>
        </w:rPr>
        <w:t>; and</w:t>
      </w:r>
    </w:p>
    <w:p w14:paraId="18F44107" w14:textId="77777777" w:rsidR="00280CE2" w:rsidRPr="000B27A3" w:rsidRDefault="00280CE2" w:rsidP="003C0C5F">
      <w:pPr>
        <w:spacing w:after="0" w:line="240" w:lineRule="auto"/>
        <w:ind w:left="2880" w:hanging="720"/>
        <w:jc w:val="both"/>
        <w:rPr>
          <w:rFonts w:ascii="Times New Roman" w:hAnsi="Times New Roman" w:cs="Times New Roman"/>
          <w:sz w:val="24"/>
          <w:szCs w:val="24"/>
        </w:rPr>
      </w:pPr>
      <w:r w:rsidRPr="000B27A3">
        <w:rPr>
          <w:rFonts w:ascii="Times New Roman" w:hAnsi="Times New Roman" w:cs="Times New Roman"/>
          <w:sz w:val="24"/>
          <w:szCs w:val="24"/>
        </w:rPr>
        <w:t>(3)</w:t>
      </w:r>
      <w:r w:rsidRPr="000B27A3">
        <w:rPr>
          <w:rFonts w:ascii="Times New Roman" w:hAnsi="Times New Roman" w:cs="Times New Roman"/>
          <w:sz w:val="24"/>
          <w:szCs w:val="24"/>
        </w:rPr>
        <w:tab/>
        <w:t>Provision of a functional vocational evaluation.</w:t>
      </w:r>
    </w:p>
    <w:p w14:paraId="4947B2E7" w14:textId="77777777" w:rsidR="008A13B7" w:rsidRPr="000B27A3" w:rsidRDefault="008A13B7" w:rsidP="00E9538F">
      <w:pPr>
        <w:spacing w:after="0" w:line="240" w:lineRule="auto"/>
        <w:ind w:left="1440"/>
        <w:jc w:val="both"/>
        <w:rPr>
          <w:rFonts w:ascii="Times New Roman" w:hAnsi="Times New Roman" w:cs="Times New Roman"/>
          <w:sz w:val="24"/>
          <w:szCs w:val="24"/>
        </w:rPr>
      </w:pPr>
    </w:p>
    <w:p w14:paraId="6D6F645C" w14:textId="77777777" w:rsidR="00280CE2" w:rsidRPr="000B27A3" w:rsidRDefault="00280CE2" w:rsidP="00E9538F">
      <w:pPr>
        <w:spacing w:after="0" w:line="240" w:lineRule="auto"/>
        <w:ind w:left="1440"/>
        <w:jc w:val="both"/>
        <w:rPr>
          <w:rFonts w:ascii="Times New Roman" w:hAnsi="Times New Roman" w:cs="Times New Roman"/>
          <w:sz w:val="24"/>
          <w:szCs w:val="24"/>
        </w:rPr>
      </w:pPr>
      <w:r w:rsidRPr="000B27A3">
        <w:rPr>
          <w:rFonts w:ascii="Times New Roman" w:hAnsi="Times New Roman" w:cs="Times New Roman"/>
          <w:sz w:val="24"/>
          <w:szCs w:val="24"/>
        </w:rPr>
        <w:t>Transition services for a child with a disability can be special education, if provided as specially designed instruction, or related services, if required to assist a child with a disability to benefit from special education.</w:t>
      </w:r>
    </w:p>
    <w:p w14:paraId="656A0DD0" w14:textId="77777777" w:rsidR="00280CE2" w:rsidRPr="000B27A3" w:rsidRDefault="00280CE2" w:rsidP="00E9538F">
      <w:pPr>
        <w:spacing w:after="0" w:line="240" w:lineRule="auto"/>
        <w:ind w:left="2879" w:firstLine="1"/>
        <w:jc w:val="both"/>
        <w:rPr>
          <w:rFonts w:ascii="Times New Roman" w:eastAsia="SimSun" w:hAnsi="Times New Roman" w:cs="Times New Roman"/>
          <w:kern w:val="2"/>
          <w:sz w:val="24"/>
          <w:szCs w:val="24"/>
          <w:lang w:eastAsia="zh-CN"/>
        </w:rPr>
      </w:pPr>
    </w:p>
    <w:p w14:paraId="3CF2F957" w14:textId="101BA348" w:rsidR="00383EAC" w:rsidRPr="000B27A3" w:rsidRDefault="00383EAC" w:rsidP="003C0C5F">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b/>
          <w:bCs/>
          <w:sz w:val="24"/>
          <w:szCs w:val="24"/>
          <w:lang w:eastAsia="zh-CN"/>
        </w:rPr>
        <w:t xml:space="preserve">Traumatic brain injury </w:t>
      </w:r>
      <w:r w:rsidRPr="000B27A3">
        <w:rPr>
          <w:rFonts w:ascii="Times New Roman" w:eastAsia="SimSun" w:hAnsi="Times New Roman" w:cs="Times New Roman"/>
          <w:bCs/>
          <w:sz w:val="24"/>
          <w:szCs w:val="24"/>
          <w:lang w:eastAsia="zh-CN"/>
        </w:rPr>
        <w:t xml:space="preserve">– </w:t>
      </w:r>
      <w:r w:rsidRPr="000B27A3">
        <w:rPr>
          <w:rFonts w:ascii="Times New Roman" w:eastAsia="SimSun" w:hAnsi="Times New Roman" w:cs="Times New Roman"/>
          <w:sz w:val="24"/>
          <w:szCs w:val="24"/>
          <w:lang w:eastAsia="zh-CN"/>
        </w:rPr>
        <w:t xml:space="preserve">A disability as defined in § </w:t>
      </w:r>
      <w:r w:rsidR="007B20DC" w:rsidRPr="000B27A3">
        <w:rPr>
          <w:rFonts w:ascii="Times New Roman" w:eastAsia="SimSun" w:hAnsi="Times New Roman" w:cs="Times New Roman"/>
          <w:sz w:val="24"/>
          <w:szCs w:val="24"/>
          <w:lang w:eastAsia="zh-CN"/>
        </w:rPr>
        <w:t>3011</w:t>
      </w:r>
      <w:r w:rsidRPr="000B27A3">
        <w:rPr>
          <w:rFonts w:ascii="Times New Roman" w:eastAsia="SimSun" w:hAnsi="Times New Roman" w:cs="Times New Roman"/>
          <w:sz w:val="24"/>
          <w:szCs w:val="24"/>
          <w:lang w:eastAsia="zh-CN"/>
        </w:rPr>
        <w:t>.</w:t>
      </w:r>
    </w:p>
    <w:p w14:paraId="4BE96095" w14:textId="77777777" w:rsidR="00383EAC" w:rsidRPr="000B27A3" w:rsidRDefault="00383EAC" w:rsidP="003C0C5F">
      <w:pPr>
        <w:spacing w:after="0" w:line="240" w:lineRule="auto"/>
        <w:ind w:left="2160" w:hanging="720"/>
        <w:jc w:val="both"/>
        <w:rPr>
          <w:rFonts w:ascii="Times New Roman" w:eastAsia="SimSun" w:hAnsi="Times New Roman" w:cs="Times New Roman"/>
          <w:b/>
          <w:bCs/>
          <w:sz w:val="24"/>
          <w:szCs w:val="24"/>
          <w:lang w:eastAsia="zh-CN"/>
        </w:rPr>
      </w:pPr>
    </w:p>
    <w:p w14:paraId="15D75FDD" w14:textId="5054450A" w:rsidR="00F52EFE" w:rsidRPr="000B27A3" w:rsidRDefault="00280CE2" w:rsidP="003C0C5F">
      <w:pPr>
        <w:spacing w:after="0" w:line="240" w:lineRule="auto"/>
        <w:ind w:left="2160" w:hanging="720"/>
        <w:jc w:val="both"/>
        <w:rPr>
          <w:rFonts w:ascii="Times New Roman" w:hAnsi="Times New Roman" w:cs="Times New Roman"/>
          <w:sz w:val="24"/>
          <w:szCs w:val="24"/>
        </w:rPr>
      </w:pPr>
      <w:r w:rsidRPr="000B27A3">
        <w:rPr>
          <w:rFonts w:ascii="Times New Roman" w:eastAsia="SimSun" w:hAnsi="Times New Roman" w:cs="Times New Roman"/>
          <w:b/>
          <w:bCs/>
          <w:sz w:val="24"/>
          <w:szCs w:val="24"/>
          <w:lang w:eastAsia="zh-CN"/>
        </w:rPr>
        <w:t>Travel training</w:t>
      </w:r>
      <w:r w:rsidR="00211C0F" w:rsidRPr="000B27A3">
        <w:rPr>
          <w:rFonts w:ascii="Times New Roman" w:eastAsia="SimSun" w:hAnsi="Times New Roman" w:cs="Times New Roman"/>
          <w:sz w:val="24"/>
          <w:szCs w:val="24"/>
          <w:lang w:eastAsia="zh-CN"/>
        </w:rPr>
        <w:t xml:space="preserve"> – P</w:t>
      </w:r>
      <w:r w:rsidRPr="000B27A3">
        <w:rPr>
          <w:rFonts w:ascii="Times New Roman" w:eastAsia="SimSun" w:hAnsi="Times New Roman" w:cs="Times New Roman"/>
          <w:sz w:val="24"/>
          <w:szCs w:val="24"/>
          <w:lang w:eastAsia="zh-CN"/>
        </w:rPr>
        <w:t>roviding</w:t>
      </w:r>
      <w:r w:rsidR="00211C0F" w:rsidRPr="000B27A3">
        <w:rPr>
          <w:rFonts w:ascii="Times New Roman" w:eastAsia="SimSun" w:hAnsi="Times New Roman" w:cs="Times New Roman"/>
          <w:sz w:val="24"/>
          <w:szCs w:val="24"/>
          <w:lang w:eastAsia="zh-CN"/>
        </w:rPr>
        <w:t xml:space="preserve"> </w:t>
      </w:r>
      <w:r w:rsidRPr="000B27A3">
        <w:rPr>
          <w:rFonts w:ascii="Times New Roman" w:eastAsia="SimSun" w:hAnsi="Times New Roman" w:cs="Times New Roman"/>
          <w:sz w:val="24"/>
          <w:szCs w:val="24"/>
          <w:lang w:eastAsia="zh-CN"/>
        </w:rPr>
        <w:t xml:space="preserve">instruction, as appropriate, to </w:t>
      </w:r>
      <w:r w:rsidR="00365463" w:rsidRPr="000B27A3">
        <w:rPr>
          <w:rFonts w:ascii="Times New Roman" w:eastAsia="SimSun" w:hAnsi="Times New Roman" w:cs="Times New Roman"/>
          <w:sz w:val="24"/>
          <w:szCs w:val="24"/>
          <w:lang w:eastAsia="zh-CN"/>
        </w:rPr>
        <w:t>children</w:t>
      </w:r>
      <w:r w:rsidRPr="000B27A3">
        <w:rPr>
          <w:rFonts w:ascii="Times New Roman" w:eastAsia="SimSun" w:hAnsi="Times New Roman" w:cs="Times New Roman"/>
          <w:sz w:val="24"/>
          <w:szCs w:val="24"/>
          <w:lang w:eastAsia="zh-CN"/>
        </w:rPr>
        <w:t xml:space="preserve"> with significant cognitive disabilities and other children with disabilities who require such instruction, to enable them to</w:t>
      </w:r>
      <w:r w:rsidRPr="000B27A3">
        <w:rPr>
          <w:rFonts w:ascii="Times New Roman" w:hAnsi="Times New Roman" w:cs="Times New Roman"/>
          <w:sz w:val="24"/>
          <w:szCs w:val="24"/>
        </w:rPr>
        <w:t xml:space="preserve"> develop an awareness of the environment in which they live, and learn the skills necessary to move effectively and safely from place to place within that environment.</w:t>
      </w:r>
    </w:p>
    <w:p w14:paraId="245BA892" w14:textId="77777777" w:rsidR="00280CE2" w:rsidRPr="000B27A3" w:rsidRDefault="00280CE2" w:rsidP="003C0C5F">
      <w:pPr>
        <w:spacing w:after="0" w:line="240" w:lineRule="auto"/>
        <w:ind w:left="2160" w:hanging="720"/>
        <w:jc w:val="both"/>
        <w:rPr>
          <w:rFonts w:ascii="Times New Roman" w:eastAsia="SimSun" w:hAnsi="Times New Roman" w:cs="Times New Roman"/>
          <w:sz w:val="24"/>
          <w:szCs w:val="24"/>
          <w:lang w:eastAsia="zh-CN"/>
        </w:rPr>
      </w:pPr>
    </w:p>
    <w:p w14:paraId="055C167C" w14:textId="0F53B5C2" w:rsidR="00383EAC" w:rsidRPr="000B27A3" w:rsidRDefault="00383EAC" w:rsidP="003C0C5F">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b/>
          <w:bCs/>
          <w:sz w:val="24"/>
          <w:szCs w:val="24"/>
          <w:lang w:eastAsia="zh-CN"/>
        </w:rPr>
        <w:t xml:space="preserve">Visual impairment </w:t>
      </w:r>
      <w:r w:rsidRPr="000B27A3">
        <w:rPr>
          <w:rFonts w:ascii="Times New Roman" w:eastAsia="SimSun" w:hAnsi="Times New Roman" w:cs="Times New Roman"/>
          <w:bCs/>
          <w:sz w:val="24"/>
          <w:szCs w:val="24"/>
          <w:lang w:eastAsia="zh-CN"/>
        </w:rPr>
        <w:t xml:space="preserve">– </w:t>
      </w:r>
      <w:r w:rsidRPr="000B27A3">
        <w:rPr>
          <w:rFonts w:ascii="Times New Roman" w:eastAsia="SimSun" w:hAnsi="Times New Roman" w:cs="Times New Roman"/>
          <w:sz w:val="24"/>
          <w:szCs w:val="24"/>
          <w:lang w:eastAsia="zh-CN"/>
        </w:rPr>
        <w:t xml:space="preserve">A disability as defined in § </w:t>
      </w:r>
      <w:r w:rsidR="007B20DC" w:rsidRPr="000B27A3">
        <w:rPr>
          <w:rFonts w:ascii="Times New Roman" w:eastAsia="SimSun" w:hAnsi="Times New Roman" w:cs="Times New Roman"/>
          <w:sz w:val="24"/>
          <w:szCs w:val="24"/>
          <w:lang w:eastAsia="zh-CN"/>
        </w:rPr>
        <w:t>3011</w:t>
      </w:r>
      <w:r w:rsidRPr="000B27A3">
        <w:rPr>
          <w:rFonts w:ascii="Times New Roman" w:eastAsia="SimSun" w:hAnsi="Times New Roman" w:cs="Times New Roman"/>
          <w:sz w:val="24"/>
          <w:szCs w:val="24"/>
          <w:lang w:eastAsia="zh-CN"/>
        </w:rPr>
        <w:t>.</w:t>
      </w:r>
    </w:p>
    <w:p w14:paraId="37ECD201" w14:textId="77777777" w:rsidR="00383EAC" w:rsidRPr="000B27A3" w:rsidRDefault="00383EAC" w:rsidP="003C0C5F">
      <w:pPr>
        <w:spacing w:after="0" w:line="240" w:lineRule="auto"/>
        <w:ind w:left="2160" w:hanging="720"/>
        <w:jc w:val="both"/>
        <w:rPr>
          <w:rFonts w:ascii="Times New Roman" w:eastAsia="SimSun" w:hAnsi="Times New Roman" w:cs="Times New Roman"/>
          <w:b/>
          <w:bCs/>
          <w:sz w:val="24"/>
          <w:szCs w:val="24"/>
          <w:lang w:eastAsia="zh-CN"/>
        </w:rPr>
      </w:pPr>
    </w:p>
    <w:p w14:paraId="6B5EB4F0" w14:textId="38D75536" w:rsidR="00280CE2" w:rsidRPr="000B27A3" w:rsidRDefault="00211C0F" w:rsidP="003C0C5F">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b/>
          <w:bCs/>
          <w:sz w:val="24"/>
          <w:szCs w:val="24"/>
          <w:lang w:eastAsia="zh-CN"/>
        </w:rPr>
        <w:t xml:space="preserve">Vocational education </w:t>
      </w:r>
      <w:r w:rsidRPr="000B27A3">
        <w:rPr>
          <w:rFonts w:ascii="Times New Roman" w:eastAsia="SimSun" w:hAnsi="Times New Roman" w:cs="Times New Roman"/>
          <w:bCs/>
          <w:sz w:val="24"/>
          <w:szCs w:val="24"/>
          <w:lang w:eastAsia="zh-CN"/>
        </w:rPr>
        <w:t>– O</w:t>
      </w:r>
      <w:r w:rsidR="00280CE2" w:rsidRPr="000B27A3">
        <w:rPr>
          <w:rFonts w:ascii="Times New Roman" w:eastAsia="SimSun" w:hAnsi="Times New Roman" w:cs="Times New Roman"/>
          <w:sz w:val="24"/>
          <w:szCs w:val="24"/>
          <w:lang w:eastAsia="zh-CN"/>
        </w:rPr>
        <w:t>rganized</w:t>
      </w:r>
      <w:r w:rsidRPr="000B27A3">
        <w:rPr>
          <w:rFonts w:ascii="Times New Roman" w:hAnsi="Times New Roman" w:cs="Times New Roman"/>
          <w:sz w:val="24"/>
          <w:szCs w:val="24"/>
        </w:rPr>
        <w:t xml:space="preserve"> </w:t>
      </w:r>
      <w:r w:rsidR="00280CE2" w:rsidRPr="000B27A3">
        <w:rPr>
          <w:rFonts w:ascii="Times New Roman" w:eastAsia="SimSun" w:hAnsi="Times New Roman" w:cs="Times New Roman"/>
          <w:sz w:val="24"/>
          <w:szCs w:val="24"/>
          <w:lang w:eastAsia="zh-CN"/>
        </w:rPr>
        <w:t xml:space="preserve">educational programs that are directly related to the preparation of individuals for paid or unpaid employment, or for </w:t>
      </w:r>
      <w:r w:rsidR="00280CE2" w:rsidRPr="000B27A3">
        <w:rPr>
          <w:rFonts w:ascii="Times New Roman" w:eastAsia="SimSun" w:hAnsi="Times New Roman" w:cs="Times New Roman"/>
          <w:sz w:val="24"/>
          <w:szCs w:val="24"/>
          <w:lang w:eastAsia="zh-CN"/>
        </w:rPr>
        <w:lastRenderedPageBreak/>
        <w:t>additional preparation for a career not requiring a baccalaureate or advanced degree.</w:t>
      </w:r>
    </w:p>
    <w:p w14:paraId="2B505B77" w14:textId="77777777" w:rsidR="00280CE2" w:rsidRPr="008331FE" w:rsidRDefault="00280CE2" w:rsidP="003C0C5F">
      <w:pPr>
        <w:spacing w:after="0" w:line="240" w:lineRule="auto"/>
        <w:ind w:left="2160" w:hanging="720"/>
        <w:jc w:val="both"/>
        <w:rPr>
          <w:rFonts w:ascii="Times New Roman" w:eastAsia="SimSun" w:hAnsi="Times New Roman" w:cs="Times New Roman"/>
          <w:sz w:val="24"/>
          <w:szCs w:val="24"/>
          <w:lang w:eastAsia="zh-CN"/>
        </w:rPr>
      </w:pPr>
    </w:p>
    <w:p w14:paraId="4CC2EC44" w14:textId="7ABB2E4A" w:rsidR="00937FEC" w:rsidRDefault="00AE2FA7" w:rsidP="00E9538F">
      <w:pPr>
        <w:spacing w:after="0" w:line="240" w:lineRule="auto"/>
        <w:jc w:val="both"/>
        <w:rPr>
          <w:rFonts w:ascii="Times New Roman" w:eastAsia="Calibri" w:hAnsi="Times New Roman" w:cs="Times New Roman"/>
          <w:b/>
          <w:sz w:val="24"/>
          <w:szCs w:val="24"/>
        </w:rPr>
      </w:pPr>
      <w:r w:rsidRPr="000B27A3">
        <w:rPr>
          <w:rFonts w:ascii="Times New Roman" w:eastAsia="Times New Roman" w:hAnsi="Times New Roman" w:cs="Times New Roman"/>
          <w:b/>
          <w:sz w:val="24"/>
          <w:szCs w:val="24"/>
        </w:rPr>
        <w:t>Chapter 28</w:t>
      </w:r>
      <w:r w:rsidR="008331FE">
        <w:rPr>
          <w:rFonts w:ascii="Times New Roman" w:eastAsia="Times New Roman" w:hAnsi="Times New Roman" w:cs="Times New Roman"/>
          <w:b/>
          <w:sz w:val="24"/>
          <w:szCs w:val="24"/>
        </w:rPr>
        <w:t xml:space="preserve">, </w:t>
      </w:r>
      <w:r w:rsidRPr="000B27A3">
        <w:rPr>
          <w:rFonts w:ascii="Times New Roman" w:eastAsia="Calibri" w:hAnsi="Times New Roman" w:cs="Times New Roman"/>
          <w:b/>
          <w:sz w:val="24"/>
          <w:szCs w:val="24"/>
        </w:rPr>
        <w:t xml:space="preserve">NONPUBLIC SPECIAL EDUCATION SCHOOLS AND PROGRAMS SERVING STUDENTS WITH DISABILITIES FUNDED BY THE DISTRICT OF COLUMBIA AND SPECIAL EDUCATION RATES, </w:t>
      </w:r>
      <w:r w:rsidR="00B41D72" w:rsidRPr="000B27A3">
        <w:rPr>
          <w:rFonts w:ascii="Times New Roman" w:eastAsia="Times New Roman" w:hAnsi="Times New Roman" w:cs="Times New Roman"/>
          <w:b/>
          <w:bCs/>
          <w:sz w:val="24"/>
          <w:szCs w:val="24"/>
        </w:rPr>
        <w:t>Subtitle A</w:t>
      </w:r>
      <w:r w:rsidR="008331FE">
        <w:rPr>
          <w:rFonts w:ascii="Times New Roman" w:eastAsia="Times New Roman" w:hAnsi="Times New Roman" w:cs="Times New Roman"/>
          <w:b/>
          <w:bCs/>
          <w:sz w:val="24"/>
          <w:szCs w:val="24"/>
        </w:rPr>
        <w:t xml:space="preserve">, </w:t>
      </w:r>
      <w:r w:rsidR="008331FE" w:rsidRPr="000B27A3">
        <w:rPr>
          <w:rFonts w:ascii="Times New Roman" w:eastAsia="Times New Roman" w:hAnsi="Times New Roman" w:cs="Times New Roman"/>
          <w:b/>
          <w:bCs/>
          <w:sz w:val="24"/>
          <w:szCs w:val="24"/>
        </w:rPr>
        <w:t>OFFICE OF THE STATE SUPERINTENDENT OF EDUCATION</w:t>
      </w:r>
      <w:r w:rsidR="008331FE">
        <w:rPr>
          <w:rFonts w:ascii="Times New Roman" w:eastAsia="Times New Roman" w:hAnsi="Times New Roman" w:cs="Times New Roman"/>
          <w:b/>
          <w:bCs/>
          <w:sz w:val="24"/>
          <w:szCs w:val="24"/>
        </w:rPr>
        <w:t xml:space="preserve">, </w:t>
      </w:r>
      <w:r w:rsidR="00B41D72" w:rsidRPr="000B27A3">
        <w:rPr>
          <w:rFonts w:ascii="Times New Roman" w:eastAsia="Times New Roman" w:hAnsi="Times New Roman" w:cs="Times New Roman"/>
          <w:b/>
          <w:bCs/>
          <w:sz w:val="24"/>
          <w:szCs w:val="24"/>
        </w:rPr>
        <w:t xml:space="preserve">of Title </w:t>
      </w:r>
      <w:r w:rsidR="008331FE">
        <w:rPr>
          <w:rFonts w:ascii="Times New Roman" w:eastAsia="Times New Roman" w:hAnsi="Times New Roman" w:cs="Times New Roman"/>
          <w:b/>
          <w:bCs/>
          <w:sz w:val="24"/>
          <w:szCs w:val="24"/>
        </w:rPr>
        <w:t>5, EDUCATION,</w:t>
      </w:r>
      <w:r w:rsidR="00B41D72" w:rsidRPr="000B27A3">
        <w:rPr>
          <w:rFonts w:ascii="Times New Roman" w:eastAsia="Times New Roman" w:hAnsi="Times New Roman" w:cs="Times New Roman"/>
          <w:b/>
          <w:bCs/>
          <w:sz w:val="24"/>
          <w:szCs w:val="24"/>
        </w:rPr>
        <w:t xml:space="preserve"> of the DCMR</w:t>
      </w:r>
      <w:r w:rsidR="00B41D72" w:rsidRPr="000B27A3">
        <w:rPr>
          <w:rFonts w:ascii="Times New Roman" w:eastAsia="Calibri" w:hAnsi="Times New Roman" w:cs="Times New Roman"/>
          <w:b/>
          <w:sz w:val="24"/>
          <w:szCs w:val="24"/>
        </w:rPr>
        <w:t xml:space="preserve"> </w:t>
      </w:r>
      <w:r w:rsidR="008331FE">
        <w:rPr>
          <w:rFonts w:ascii="Times New Roman" w:eastAsia="Calibri" w:hAnsi="Times New Roman" w:cs="Times New Roman"/>
          <w:b/>
          <w:sz w:val="24"/>
          <w:szCs w:val="24"/>
        </w:rPr>
        <w:t>is amended as follows:</w:t>
      </w:r>
      <w:r w:rsidR="008331FE" w:rsidRPr="000B27A3">
        <w:rPr>
          <w:rFonts w:ascii="Times New Roman" w:eastAsia="Calibri" w:hAnsi="Times New Roman" w:cs="Times New Roman"/>
          <w:b/>
          <w:sz w:val="24"/>
          <w:szCs w:val="24"/>
        </w:rPr>
        <w:t xml:space="preserve"> </w:t>
      </w:r>
    </w:p>
    <w:p w14:paraId="59CD3C8C" w14:textId="77777777" w:rsidR="008331FE" w:rsidRPr="000B27A3" w:rsidRDefault="008331FE" w:rsidP="00E9538F">
      <w:pPr>
        <w:spacing w:after="0" w:line="240" w:lineRule="auto"/>
        <w:jc w:val="both"/>
        <w:rPr>
          <w:rFonts w:ascii="Times New Roman" w:eastAsia="Calibri" w:hAnsi="Times New Roman" w:cs="Times New Roman"/>
          <w:b/>
          <w:sz w:val="24"/>
          <w:szCs w:val="24"/>
        </w:rPr>
      </w:pPr>
    </w:p>
    <w:p w14:paraId="113EE738" w14:textId="64E2B126" w:rsidR="008C2ADC" w:rsidRDefault="008331FE" w:rsidP="00E9538F">
      <w:pPr>
        <w:spacing w:after="0" w:line="240" w:lineRule="auto"/>
        <w:jc w:val="both"/>
        <w:rPr>
          <w:rFonts w:ascii="Times New Roman" w:eastAsia="Times New Roman" w:hAnsi="Times New Roman" w:cs="Times New Roman"/>
          <w:b/>
          <w:sz w:val="24"/>
          <w:szCs w:val="24"/>
        </w:rPr>
      </w:pPr>
      <w:r w:rsidRPr="008331FE">
        <w:rPr>
          <w:rFonts w:ascii="Times New Roman" w:eastAsia="Times New Roman" w:hAnsi="Times New Roman" w:cs="Times New Roman"/>
          <w:b/>
          <w:sz w:val="24"/>
          <w:szCs w:val="24"/>
        </w:rPr>
        <w:t>Section 2816, PHYSICAL AND CHEMICAL RESTRAINTS, is amended to read as follows:</w:t>
      </w:r>
    </w:p>
    <w:p w14:paraId="4CEE9885" w14:textId="77777777" w:rsidR="008331FE" w:rsidRPr="000B27A3" w:rsidRDefault="008331FE" w:rsidP="00E9538F">
      <w:pPr>
        <w:spacing w:after="0" w:line="240" w:lineRule="auto"/>
        <w:jc w:val="both"/>
        <w:rPr>
          <w:rFonts w:ascii="Times New Roman" w:eastAsia="Times New Roman" w:hAnsi="Times New Roman" w:cs="Times New Roman"/>
          <w:b/>
          <w:sz w:val="24"/>
          <w:szCs w:val="24"/>
        </w:rPr>
      </w:pPr>
    </w:p>
    <w:p w14:paraId="4B6D4C34" w14:textId="72C9AD27" w:rsidR="00491C50" w:rsidRDefault="00491C50" w:rsidP="00E9538F">
      <w:pPr>
        <w:spacing w:after="0" w:line="240" w:lineRule="auto"/>
        <w:ind w:left="1440" w:hanging="1440"/>
        <w:jc w:val="both"/>
        <w:rPr>
          <w:rFonts w:ascii="Times New Roman" w:eastAsia="Times New Roman" w:hAnsi="Times New Roman" w:cs="Times New Roman"/>
          <w:b/>
          <w:bCs/>
          <w:sz w:val="24"/>
          <w:szCs w:val="24"/>
        </w:rPr>
      </w:pPr>
      <w:r w:rsidRPr="00491C50">
        <w:rPr>
          <w:rFonts w:ascii="Times New Roman" w:eastAsia="Times New Roman" w:hAnsi="Times New Roman" w:cs="Times New Roman"/>
          <w:b/>
          <w:bCs/>
          <w:sz w:val="24"/>
          <w:szCs w:val="24"/>
        </w:rPr>
        <w:t xml:space="preserve">2816 </w:t>
      </w:r>
      <w:r w:rsidRPr="00491C50">
        <w:rPr>
          <w:rFonts w:ascii="Times New Roman" w:eastAsia="Times New Roman" w:hAnsi="Times New Roman" w:cs="Times New Roman"/>
          <w:b/>
          <w:bCs/>
          <w:sz w:val="24"/>
          <w:szCs w:val="24"/>
        </w:rPr>
        <w:tab/>
        <w:t>PHYSICAL AND CHEMICAL RESTRAINTS</w:t>
      </w:r>
    </w:p>
    <w:p w14:paraId="3E04B09F" w14:textId="77777777" w:rsidR="00491C50" w:rsidRPr="00491C50" w:rsidRDefault="00491C50" w:rsidP="00E9538F">
      <w:pPr>
        <w:spacing w:after="0" w:line="240" w:lineRule="auto"/>
        <w:ind w:left="1440" w:hanging="1440"/>
        <w:jc w:val="both"/>
        <w:rPr>
          <w:rFonts w:ascii="Times New Roman" w:eastAsia="Times New Roman" w:hAnsi="Times New Roman" w:cs="Times New Roman"/>
          <w:b/>
          <w:bCs/>
          <w:sz w:val="24"/>
          <w:szCs w:val="24"/>
        </w:rPr>
      </w:pPr>
    </w:p>
    <w:p w14:paraId="1E3A6A7A" w14:textId="05011A8E" w:rsidR="00491C50" w:rsidRPr="00055113" w:rsidRDefault="00491C50" w:rsidP="00E9538F">
      <w:pPr>
        <w:spacing w:after="0" w:line="240" w:lineRule="auto"/>
        <w:ind w:left="1440" w:hanging="1440"/>
        <w:jc w:val="both"/>
        <w:rPr>
          <w:rFonts w:ascii="Times New Roman" w:eastAsia="Times New Roman" w:hAnsi="Times New Roman" w:cs="Times New Roman"/>
          <w:bCs/>
          <w:strike/>
          <w:sz w:val="24"/>
          <w:szCs w:val="24"/>
        </w:rPr>
      </w:pPr>
      <w:r w:rsidRPr="00491C50">
        <w:rPr>
          <w:rFonts w:ascii="Times New Roman" w:eastAsia="Times New Roman" w:hAnsi="Times New Roman" w:cs="Times New Roman"/>
          <w:bCs/>
          <w:sz w:val="24"/>
          <w:szCs w:val="24"/>
        </w:rPr>
        <w:t>2816.1</w:t>
      </w:r>
      <w:r w:rsidRPr="00491C50">
        <w:rPr>
          <w:rFonts w:ascii="Times New Roman" w:eastAsia="Times New Roman" w:hAnsi="Times New Roman" w:cs="Times New Roman"/>
          <w:bCs/>
          <w:sz w:val="24"/>
          <w:szCs w:val="24"/>
        </w:rPr>
        <w:tab/>
        <w:t>The use of physical restraints is prohibited in all nonpublic special education schools and programs except</w:t>
      </w:r>
      <w:r w:rsidRPr="00055113">
        <w:rPr>
          <w:rFonts w:ascii="Times New Roman" w:eastAsia="Times New Roman" w:hAnsi="Times New Roman" w:cs="Times New Roman"/>
          <w:bCs/>
          <w:sz w:val="24"/>
          <w:szCs w:val="24"/>
          <w:u w:val="single"/>
        </w:rPr>
        <w:t xml:space="preserve"> </w:t>
      </w:r>
      <w:r w:rsidRPr="00EE1285">
        <w:rPr>
          <w:rFonts w:ascii="Times New Roman" w:eastAsia="Times New Roman" w:hAnsi="Times New Roman" w:cs="Times New Roman"/>
          <w:b/>
          <w:sz w:val="24"/>
          <w:szCs w:val="24"/>
          <w:u w:val="single"/>
        </w:rPr>
        <w:t xml:space="preserve">when the intervention is necessary in emergency circumstances, as defined in this Chapter, to protect the child or other person from imminent, serious physical harm and other less intrusive, </w:t>
      </w:r>
      <w:proofErr w:type="spellStart"/>
      <w:r w:rsidRPr="00EE1285">
        <w:rPr>
          <w:rFonts w:ascii="Times New Roman" w:eastAsia="Times New Roman" w:hAnsi="Times New Roman" w:cs="Times New Roman"/>
          <w:b/>
          <w:sz w:val="24"/>
          <w:szCs w:val="24"/>
          <w:u w:val="single"/>
        </w:rPr>
        <w:t>non physical</w:t>
      </w:r>
      <w:proofErr w:type="spellEnd"/>
      <w:r w:rsidRPr="00EE1285">
        <w:rPr>
          <w:rFonts w:ascii="Times New Roman" w:eastAsia="Times New Roman" w:hAnsi="Times New Roman" w:cs="Times New Roman"/>
          <w:b/>
          <w:sz w:val="24"/>
          <w:szCs w:val="24"/>
          <w:u w:val="single"/>
        </w:rPr>
        <w:t xml:space="preserve"> interventions have failed or been determined inappropriate. </w:t>
      </w:r>
      <w:r w:rsidRPr="00EE1285">
        <w:rPr>
          <w:rFonts w:ascii="Times New Roman" w:eastAsia="Times New Roman" w:hAnsi="Times New Roman" w:cs="Times New Roman"/>
          <w:b/>
          <w:sz w:val="24"/>
          <w:szCs w:val="24"/>
        </w:rPr>
        <w:t xml:space="preserve"> </w:t>
      </w:r>
      <w:r w:rsidRPr="00EE1285">
        <w:rPr>
          <w:rFonts w:ascii="Times New Roman" w:eastAsia="Times New Roman" w:hAnsi="Times New Roman" w:cs="Times New Roman"/>
          <w:b/>
          <w:strike/>
          <w:sz w:val="24"/>
          <w:szCs w:val="24"/>
        </w:rPr>
        <w:t>in emergency circumstances, which are defined as circumstances that meet the following criteria:</w:t>
      </w:r>
      <w:r w:rsidRPr="00055113">
        <w:rPr>
          <w:rFonts w:ascii="Times New Roman" w:eastAsia="Times New Roman" w:hAnsi="Times New Roman" w:cs="Times New Roman"/>
          <w:bCs/>
          <w:strike/>
          <w:sz w:val="24"/>
          <w:szCs w:val="24"/>
        </w:rPr>
        <w:t xml:space="preserve"> </w:t>
      </w:r>
    </w:p>
    <w:p w14:paraId="421386DD" w14:textId="0E38762C" w:rsidR="00491C50" w:rsidRPr="00055113" w:rsidRDefault="00491C50" w:rsidP="00E9538F">
      <w:pPr>
        <w:spacing w:after="0" w:line="240" w:lineRule="auto"/>
        <w:ind w:left="1440" w:hanging="1440"/>
        <w:jc w:val="both"/>
        <w:rPr>
          <w:rFonts w:ascii="Times New Roman" w:eastAsia="Times New Roman" w:hAnsi="Times New Roman" w:cs="Times New Roman"/>
          <w:bCs/>
          <w:strike/>
          <w:sz w:val="24"/>
          <w:szCs w:val="24"/>
        </w:rPr>
      </w:pPr>
      <w:r w:rsidRPr="00055113">
        <w:rPr>
          <w:rFonts w:ascii="Times New Roman" w:eastAsia="Times New Roman" w:hAnsi="Times New Roman" w:cs="Times New Roman"/>
          <w:bCs/>
          <w:strike/>
          <w:sz w:val="24"/>
          <w:szCs w:val="24"/>
        </w:rPr>
        <w:t xml:space="preserve"> </w:t>
      </w:r>
    </w:p>
    <w:p w14:paraId="7BBB8DA6" w14:textId="25B997E9" w:rsidR="00EE1285" w:rsidRDefault="00EE1285" w:rsidP="00E9538F">
      <w:pPr>
        <w:spacing w:after="0" w:line="240" w:lineRule="auto"/>
        <w:ind w:left="2160" w:hanging="720"/>
        <w:jc w:val="both"/>
        <w:rPr>
          <w:rFonts w:ascii="Times New Roman" w:eastAsia="Times New Roman" w:hAnsi="Times New Roman" w:cs="Times New Roman"/>
          <w:b/>
          <w:strike/>
          <w:sz w:val="24"/>
          <w:szCs w:val="24"/>
        </w:rPr>
      </w:pPr>
      <w:r>
        <w:rPr>
          <w:rFonts w:ascii="Times New Roman" w:eastAsia="Times New Roman" w:hAnsi="Times New Roman" w:cs="Times New Roman"/>
          <w:b/>
          <w:strike/>
          <w:sz w:val="24"/>
          <w:szCs w:val="24"/>
        </w:rPr>
        <w:t>(a)</w:t>
      </w:r>
      <w:r>
        <w:rPr>
          <w:rFonts w:ascii="Times New Roman" w:eastAsia="Times New Roman" w:hAnsi="Times New Roman" w:cs="Times New Roman"/>
          <w:b/>
          <w:strike/>
          <w:sz w:val="24"/>
          <w:szCs w:val="24"/>
        </w:rPr>
        <w:tab/>
      </w:r>
      <w:r w:rsidR="00491C50" w:rsidRPr="00EE1285">
        <w:rPr>
          <w:rFonts w:ascii="Times New Roman" w:eastAsia="Times New Roman" w:hAnsi="Times New Roman" w:cs="Times New Roman"/>
          <w:b/>
          <w:strike/>
          <w:sz w:val="24"/>
          <w:szCs w:val="24"/>
        </w:rPr>
        <w:t>The use of the restraint is included in the student’s IEP to address specific behaviors under defined circumstances, and the use by appropriate staff is therefore consistent with the student’s IEP; or</w:t>
      </w:r>
    </w:p>
    <w:p w14:paraId="5C0593B8" w14:textId="77777777" w:rsidR="00EE1285" w:rsidRDefault="00EE1285" w:rsidP="00E9538F">
      <w:pPr>
        <w:spacing w:after="0" w:line="240" w:lineRule="auto"/>
        <w:ind w:left="2160" w:hanging="720"/>
        <w:jc w:val="both"/>
        <w:rPr>
          <w:rFonts w:ascii="Times New Roman" w:eastAsia="Times New Roman" w:hAnsi="Times New Roman" w:cs="Times New Roman"/>
          <w:b/>
          <w:strike/>
          <w:sz w:val="24"/>
          <w:szCs w:val="24"/>
        </w:rPr>
      </w:pPr>
    </w:p>
    <w:p w14:paraId="623952D7" w14:textId="235C446C" w:rsidR="00491C50" w:rsidRPr="00EE1285" w:rsidRDefault="00EE1285" w:rsidP="00E9538F">
      <w:pPr>
        <w:spacing w:after="0" w:line="240" w:lineRule="auto"/>
        <w:ind w:left="2160" w:hanging="720"/>
        <w:jc w:val="both"/>
        <w:rPr>
          <w:rFonts w:ascii="Times New Roman" w:eastAsia="Times New Roman" w:hAnsi="Times New Roman" w:cs="Times New Roman"/>
          <w:b/>
          <w:strike/>
          <w:sz w:val="24"/>
          <w:szCs w:val="24"/>
        </w:rPr>
      </w:pPr>
      <w:r>
        <w:rPr>
          <w:rFonts w:ascii="Times New Roman" w:eastAsia="Times New Roman" w:hAnsi="Times New Roman" w:cs="Times New Roman"/>
          <w:b/>
          <w:strike/>
          <w:sz w:val="24"/>
          <w:szCs w:val="24"/>
        </w:rPr>
        <w:t>(b)</w:t>
      </w:r>
      <w:r>
        <w:rPr>
          <w:rFonts w:ascii="Times New Roman" w:eastAsia="Times New Roman" w:hAnsi="Times New Roman" w:cs="Times New Roman"/>
          <w:b/>
          <w:strike/>
          <w:sz w:val="24"/>
          <w:szCs w:val="24"/>
        </w:rPr>
        <w:tab/>
      </w:r>
      <w:r w:rsidR="00491C50" w:rsidRPr="00EE1285">
        <w:rPr>
          <w:rFonts w:ascii="Times New Roman" w:eastAsia="Times New Roman" w:hAnsi="Times New Roman" w:cs="Times New Roman"/>
          <w:b/>
          <w:strike/>
          <w:sz w:val="24"/>
          <w:szCs w:val="24"/>
        </w:rPr>
        <w:t>The intervention is necessary to protect the student or other person from</w:t>
      </w:r>
      <w:r>
        <w:rPr>
          <w:rFonts w:ascii="Times New Roman" w:eastAsia="Times New Roman" w:hAnsi="Times New Roman" w:cs="Times New Roman"/>
          <w:b/>
          <w:strike/>
          <w:sz w:val="24"/>
          <w:szCs w:val="24"/>
        </w:rPr>
        <w:t xml:space="preserve"> </w:t>
      </w:r>
      <w:r w:rsidR="00491C50" w:rsidRPr="00EE1285">
        <w:rPr>
          <w:rFonts w:ascii="Times New Roman" w:eastAsia="Times New Roman" w:hAnsi="Times New Roman" w:cs="Times New Roman"/>
          <w:b/>
          <w:strike/>
          <w:sz w:val="24"/>
          <w:szCs w:val="24"/>
        </w:rPr>
        <w:t>imminent, serious physical harm; and other less intrusive, nonphysical</w:t>
      </w:r>
      <w:r>
        <w:rPr>
          <w:rFonts w:ascii="Times New Roman" w:eastAsia="Times New Roman" w:hAnsi="Times New Roman" w:cs="Times New Roman"/>
          <w:b/>
          <w:strike/>
          <w:sz w:val="24"/>
          <w:szCs w:val="24"/>
        </w:rPr>
        <w:t xml:space="preserve"> </w:t>
      </w:r>
      <w:r w:rsidR="00491C50" w:rsidRPr="00EE1285">
        <w:rPr>
          <w:rFonts w:ascii="Times New Roman" w:eastAsia="Times New Roman" w:hAnsi="Times New Roman" w:cs="Times New Roman"/>
          <w:b/>
          <w:strike/>
          <w:sz w:val="24"/>
          <w:szCs w:val="24"/>
        </w:rPr>
        <w:t>interventions have failed or been determined inappropriate</w:t>
      </w:r>
      <w:r w:rsidR="00491C50" w:rsidRPr="00055113">
        <w:rPr>
          <w:rFonts w:ascii="Times New Roman" w:eastAsia="Times New Roman" w:hAnsi="Times New Roman" w:cs="Times New Roman"/>
          <w:bCs/>
          <w:strike/>
          <w:sz w:val="24"/>
          <w:szCs w:val="24"/>
        </w:rPr>
        <w:t>.</w:t>
      </w:r>
    </w:p>
    <w:p w14:paraId="4C2BE04A" w14:textId="77777777" w:rsidR="00491C50" w:rsidRPr="00491C50" w:rsidRDefault="00491C50" w:rsidP="00E9538F">
      <w:pPr>
        <w:spacing w:after="0" w:line="240" w:lineRule="auto"/>
        <w:ind w:left="1440" w:hanging="1440"/>
        <w:jc w:val="both"/>
        <w:rPr>
          <w:rFonts w:ascii="Times New Roman" w:eastAsia="Times New Roman" w:hAnsi="Times New Roman" w:cs="Times New Roman"/>
          <w:bCs/>
          <w:sz w:val="24"/>
          <w:szCs w:val="24"/>
        </w:rPr>
      </w:pPr>
    </w:p>
    <w:p w14:paraId="5527E58A" w14:textId="0F274054" w:rsidR="00491C50" w:rsidRDefault="00491C50" w:rsidP="00E9538F">
      <w:pPr>
        <w:spacing w:after="0" w:line="240" w:lineRule="auto"/>
        <w:ind w:left="1440" w:hanging="144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 .</w:t>
      </w:r>
    </w:p>
    <w:p w14:paraId="49C881D6" w14:textId="77777777" w:rsidR="00491C50" w:rsidRPr="00491C50" w:rsidRDefault="00491C50" w:rsidP="00E9538F">
      <w:pPr>
        <w:spacing w:after="0" w:line="240" w:lineRule="auto"/>
        <w:ind w:left="1440" w:hanging="1440"/>
        <w:jc w:val="both"/>
        <w:rPr>
          <w:rFonts w:ascii="Times New Roman" w:eastAsia="Times New Roman" w:hAnsi="Times New Roman" w:cs="Times New Roman"/>
          <w:bCs/>
          <w:sz w:val="24"/>
          <w:szCs w:val="24"/>
        </w:rPr>
      </w:pPr>
    </w:p>
    <w:p w14:paraId="769DC316" w14:textId="73094861" w:rsidR="00491C50" w:rsidRDefault="00491C50" w:rsidP="00E9538F">
      <w:pPr>
        <w:spacing w:after="0" w:line="240" w:lineRule="auto"/>
        <w:ind w:left="1440" w:hanging="1440"/>
        <w:jc w:val="both"/>
        <w:rPr>
          <w:rFonts w:ascii="Times New Roman" w:eastAsia="Times New Roman" w:hAnsi="Times New Roman" w:cs="Times New Roman"/>
          <w:bCs/>
          <w:sz w:val="24"/>
          <w:szCs w:val="24"/>
        </w:rPr>
      </w:pPr>
      <w:r w:rsidRPr="00491C50">
        <w:rPr>
          <w:rFonts w:ascii="Times New Roman" w:eastAsia="Times New Roman" w:hAnsi="Times New Roman" w:cs="Times New Roman"/>
          <w:bCs/>
          <w:sz w:val="24"/>
          <w:szCs w:val="24"/>
        </w:rPr>
        <w:t>2816.3</w:t>
      </w:r>
      <w:r w:rsidRPr="00491C50">
        <w:rPr>
          <w:rFonts w:ascii="Times New Roman" w:eastAsia="Times New Roman" w:hAnsi="Times New Roman" w:cs="Times New Roman"/>
          <w:bCs/>
          <w:sz w:val="24"/>
          <w:szCs w:val="24"/>
        </w:rPr>
        <w:tab/>
        <w:t xml:space="preserve">The use of physical restraints shall be limited to the use of </w:t>
      </w:r>
      <w:r w:rsidRPr="00EE1285">
        <w:rPr>
          <w:rFonts w:ascii="Times New Roman" w:eastAsia="Times New Roman" w:hAnsi="Times New Roman" w:cs="Times New Roman"/>
          <w:b/>
          <w:strike/>
          <w:sz w:val="24"/>
          <w:szCs w:val="24"/>
        </w:rPr>
        <w:t xml:space="preserve">reasonable force </w:t>
      </w:r>
      <w:r w:rsidRPr="00EE1285">
        <w:rPr>
          <w:rFonts w:ascii="Times New Roman" w:eastAsia="Times New Roman" w:hAnsi="Times New Roman" w:cs="Times New Roman"/>
          <w:b/>
          <w:sz w:val="24"/>
          <w:szCs w:val="24"/>
          <w:u w:val="single"/>
        </w:rPr>
        <w:t xml:space="preserve">the least amount of force necessary </w:t>
      </w:r>
      <w:r w:rsidRPr="00491C50">
        <w:rPr>
          <w:rFonts w:ascii="Times New Roman" w:eastAsia="Times New Roman" w:hAnsi="Times New Roman" w:cs="Times New Roman"/>
          <w:bCs/>
          <w:sz w:val="24"/>
          <w:szCs w:val="24"/>
        </w:rPr>
        <w:t>and to the shortest time period necessary to protect the student or other person from imminent, serious physical harm. The restraint must end as soon as the student or other person is no longer in imminent danger. Nonpublic special education school or program personnel shall provide the student with an explanation of the behavior that resulted in the restraint and instructions on the behavior required to be released from the restraint. A member of the staff shall personally observe the student during the entire duration of the use of the restraint in order to assess the need for continued restraint.</w:t>
      </w:r>
    </w:p>
    <w:p w14:paraId="462AA920" w14:textId="6DA6FC13" w:rsidR="007C3D88" w:rsidRDefault="007C3D88" w:rsidP="00E9538F">
      <w:pPr>
        <w:spacing w:after="0" w:line="240" w:lineRule="auto"/>
        <w:ind w:left="1440" w:hanging="1440"/>
        <w:jc w:val="both"/>
        <w:rPr>
          <w:rFonts w:ascii="Times New Roman" w:eastAsia="Times New Roman" w:hAnsi="Times New Roman" w:cs="Times New Roman"/>
          <w:bCs/>
          <w:sz w:val="24"/>
          <w:szCs w:val="24"/>
        </w:rPr>
      </w:pPr>
    </w:p>
    <w:p w14:paraId="3A2161BC" w14:textId="4AC71526" w:rsidR="007C3D88" w:rsidRDefault="007C3D88" w:rsidP="00E9538F">
      <w:pPr>
        <w:spacing w:after="0" w:line="240" w:lineRule="auto"/>
        <w:ind w:left="1440" w:hanging="144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 .</w:t>
      </w:r>
    </w:p>
    <w:p w14:paraId="52833E53" w14:textId="0FFAE918" w:rsidR="007C3D88" w:rsidRDefault="007C3D88" w:rsidP="00E9538F">
      <w:pPr>
        <w:spacing w:after="0" w:line="240" w:lineRule="auto"/>
        <w:ind w:left="1440" w:hanging="1440"/>
        <w:jc w:val="both"/>
        <w:rPr>
          <w:rFonts w:ascii="Times New Roman" w:eastAsia="Times New Roman" w:hAnsi="Times New Roman" w:cs="Times New Roman"/>
          <w:bCs/>
          <w:sz w:val="24"/>
          <w:szCs w:val="24"/>
        </w:rPr>
      </w:pPr>
    </w:p>
    <w:p w14:paraId="27CD099F" w14:textId="73EF3342" w:rsidR="007C3D88" w:rsidRPr="001B590C" w:rsidRDefault="007C3D88" w:rsidP="00E9538F">
      <w:pPr>
        <w:spacing w:after="0" w:line="240" w:lineRule="auto"/>
        <w:ind w:left="1440" w:hanging="1440"/>
        <w:jc w:val="both"/>
        <w:rPr>
          <w:rFonts w:ascii="Times New Roman" w:eastAsia="Times New Roman" w:hAnsi="Times New Roman" w:cs="Times New Roman"/>
          <w:b/>
          <w:strike/>
          <w:sz w:val="24"/>
          <w:szCs w:val="24"/>
        </w:rPr>
      </w:pPr>
      <w:r w:rsidRPr="009B2B86">
        <w:rPr>
          <w:rFonts w:ascii="Times New Roman" w:eastAsia="Times New Roman" w:hAnsi="Times New Roman" w:cs="Times New Roman"/>
          <w:bCs/>
          <w:sz w:val="24"/>
          <w:szCs w:val="24"/>
        </w:rPr>
        <w:lastRenderedPageBreak/>
        <w:t>2816.7</w:t>
      </w:r>
      <w:r w:rsidRPr="009B2B86">
        <w:rPr>
          <w:rFonts w:ascii="Times New Roman" w:eastAsia="Times New Roman" w:hAnsi="Times New Roman" w:cs="Times New Roman"/>
          <w:bCs/>
          <w:sz w:val="24"/>
          <w:szCs w:val="24"/>
        </w:rPr>
        <w:tab/>
      </w:r>
      <w:r w:rsidRPr="001B590C">
        <w:rPr>
          <w:rFonts w:ascii="Times New Roman" w:eastAsia="Times New Roman" w:hAnsi="Times New Roman" w:cs="Times New Roman"/>
          <w:b/>
          <w:strike/>
          <w:sz w:val="24"/>
          <w:szCs w:val="24"/>
        </w:rPr>
        <w:t>The use of restraint practices with a student whom the nonpublic special education school or program knows has been sexually or physically abused is prohibited.</w:t>
      </w:r>
      <w:r w:rsidR="00FD2165" w:rsidRPr="001B590C">
        <w:rPr>
          <w:rFonts w:ascii="Times New Roman" w:eastAsia="Times New Roman" w:hAnsi="Times New Roman" w:cs="Times New Roman"/>
          <w:b/>
          <w:strike/>
          <w:sz w:val="24"/>
          <w:szCs w:val="24"/>
        </w:rPr>
        <w:t xml:space="preserve"> </w:t>
      </w:r>
      <w:r w:rsidR="00FD2165" w:rsidRPr="001B590C">
        <w:rPr>
          <w:rFonts w:ascii="Times New Roman" w:eastAsia="Times New Roman" w:hAnsi="Times New Roman" w:cs="Times New Roman"/>
          <w:b/>
          <w:sz w:val="24"/>
          <w:szCs w:val="24"/>
        </w:rPr>
        <w:t>[REPEALED]</w:t>
      </w:r>
    </w:p>
    <w:p w14:paraId="1D5208AC" w14:textId="77777777" w:rsidR="00491C50" w:rsidRPr="00491C50" w:rsidRDefault="00491C50" w:rsidP="00E9538F">
      <w:pPr>
        <w:spacing w:after="0" w:line="240" w:lineRule="auto"/>
        <w:ind w:left="1440" w:hanging="1440"/>
        <w:jc w:val="both"/>
        <w:rPr>
          <w:rFonts w:ascii="Times New Roman" w:eastAsia="Times New Roman" w:hAnsi="Times New Roman" w:cs="Times New Roman"/>
          <w:bCs/>
          <w:sz w:val="24"/>
          <w:szCs w:val="24"/>
        </w:rPr>
      </w:pPr>
    </w:p>
    <w:p w14:paraId="3512FFE7" w14:textId="6FF61414" w:rsidR="00491C50" w:rsidRDefault="00491C50" w:rsidP="00E9538F">
      <w:pPr>
        <w:spacing w:after="0" w:line="240" w:lineRule="auto"/>
        <w:ind w:left="1440" w:hanging="1440"/>
        <w:jc w:val="both"/>
        <w:rPr>
          <w:rFonts w:ascii="Times New Roman" w:eastAsia="Times New Roman" w:hAnsi="Times New Roman" w:cs="Times New Roman"/>
          <w:bCs/>
          <w:sz w:val="24"/>
          <w:szCs w:val="24"/>
        </w:rPr>
      </w:pPr>
    </w:p>
    <w:p w14:paraId="4E6D3A1A" w14:textId="374D1FC7" w:rsidR="008331FE" w:rsidRDefault="008331FE" w:rsidP="008331FE">
      <w:pPr>
        <w:spacing w:after="0" w:line="240" w:lineRule="auto"/>
        <w:jc w:val="both"/>
        <w:rPr>
          <w:rFonts w:ascii="Times New Roman" w:eastAsia="Times New Roman" w:hAnsi="Times New Roman" w:cs="Times New Roman"/>
          <w:bCs/>
          <w:sz w:val="24"/>
          <w:szCs w:val="24"/>
        </w:rPr>
      </w:pPr>
      <w:r w:rsidRPr="008331FE">
        <w:rPr>
          <w:rFonts w:ascii="Times New Roman" w:eastAsia="Times New Roman" w:hAnsi="Times New Roman" w:cs="Times New Roman"/>
          <w:b/>
          <w:bCs/>
          <w:sz w:val="24"/>
          <w:szCs w:val="24"/>
        </w:rPr>
        <w:t xml:space="preserve">Section 2844, NONPUBLIC SPECIAL EDUCATION SCHOOL OR PROGRAM PLACEMENT AND LOCATION ASSIGNMENT PRINCIPLES, </w:t>
      </w:r>
      <w:r>
        <w:rPr>
          <w:rFonts w:ascii="Times New Roman" w:eastAsia="Times New Roman" w:hAnsi="Times New Roman" w:cs="Times New Roman"/>
          <w:b/>
          <w:bCs/>
          <w:sz w:val="24"/>
          <w:szCs w:val="24"/>
        </w:rPr>
        <w:t xml:space="preserve">is amended to read as follows: </w:t>
      </w:r>
    </w:p>
    <w:p w14:paraId="443ACF2C" w14:textId="77777777" w:rsidR="008331FE" w:rsidRPr="00491C50" w:rsidRDefault="008331FE" w:rsidP="00E9538F">
      <w:pPr>
        <w:spacing w:after="0" w:line="240" w:lineRule="auto"/>
        <w:ind w:left="1440" w:hanging="1440"/>
        <w:jc w:val="both"/>
        <w:rPr>
          <w:rFonts w:ascii="Times New Roman" w:eastAsia="Times New Roman" w:hAnsi="Times New Roman" w:cs="Times New Roman"/>
          <w:bCs/>
          <w:sz w:val="24"/>
          <w:szCs w:val="24"/>
        </w:rPr>
      </w:pPr>
    </w:p>
    <w:p w14:paraId="2CC33680" w14:textId="245EA6F6" w:rsidR="00AE2FA7" w:rsidRPr="000B27A3" w:rsidRDefault="00461002" w:rsidP="00E9538F">
      <w:pPr>
        <w:spacing w:after="0" w:line="240" w:lineRule="auto"/>
        <w:ind w:left="1440" w:hanging="1440"/>
        <w:jc w:val="both"/>
        <w:rPr>
          <w:rFonts w:ascii="Times New Roman" w:eastAsia="Times New Roman" w:hAnsi="Times New Roman" w:cs="Times New Roman"/>
          <w:b/>
          <w:sz w:val="24"/>
          <w:szCs w:val="24"/>
        </w:rPr>
      </w:pPr>
      <w:r w:rsidRPr="000B27A3">
        <w:rPr>
          <w:rFonts w:ascii="Times New Roman" w:eastAsia="Times New Roman" w:hAnsi="Times New Roman" w:cs="Times New Roman"/>
          <w:b/>
          <w:sz w:val="24"/>
          <w:szCs w:val="24"/>
        </w:rPr>
        <w:t>2844</w:t>
      </w:r>
      <w:r w:rsidRPr="000B27A3">
        <w:rPr>
          <w:rFonts w:ascii="Times New Roman" w:eastAsia="Times New Roman" w:hAnsi="Times New Roman" w:cs="Times New Roman"/>
          <w:b/>
          <w:sz w:val="24"/>
          <w:szCs w:val="24"/>
        </w:rPr>
        <w:tab/>
        <w:t>NONPUBLIC SPECIAL EDUCATION SCHOOL OR PROGRAM PLACEMENT AND LOCATION ASSIGNMENT PRINCIPLES</w:t>
      </w:r>
    </w:p>
    <w:p w14:paraId="6719E4DD" w14:textId="77777777" w:rsidR="008C2ADC" w:rsidRPr="000B27A3" w:rsidRDefault="008C2ADC" w:rsidP="00E9538F">
      <w:pPr>
        <w:spacing w:after="0" w:line="240" w:lineRule="auto"/>
        <w:ind w:left="1440" w:hanging="1440"/>
        <w:jc w:val="both"/>
        <w:rPr>
          <w:rFonts w:ascii="Times New Roman" w:eastAsia="Times New Roman" w:hAnsi="Times New Roman" w:cs="Times New Roman"/>
          <w:b/>
          <w:sz w:val="24"/>
          <w:szCs w:val="24"/>
        </w:rPr>
      </w:pPr>
    </w:p>
    <w:p w14:paraId="0E7E7F92" w14:textId="77777777" w:rsidR="00FC2F1D" w:rsidRPr="008A7AD7" w:rsidRDefault="00FC2F1D" w:rsidP="00E9538F">
      <w:pPr>
        <w:spacing w:after="0" w:line="240" w:lineRule="auto"/>
        <w:ind w:left="1440" w:hanging="1440"/>
        <w:jc w:val="both"/>
        <w:rPr>
          <w:rFonts w:ascii="Times New Roman" w:eastAsia="Times New Roman" w:hAnsi="Times New Roman" w:cs="Times New Roman"/>
          <w:b/>
          <w:bCs/>
          <w:sz w:val="24"/>
          <w:szCs w:val="24"/>
          <w:u w:val="single"/>
        </w:rPr>
      </w:pPr>
      <w:r w:rsidRPr="008A7AD7">
        <w:rPr>
          <w:rFonts w:ascii="Times New Roman" w:eastAsia="Times New Roman" w:hAnsi="Times New Roman" w:cs="Times New Roman"/>
          <w:b/>
          <w:bCs/>
          <w:sz w:val="24"/>
          <w:szCs w:val="24"/>
          <w:u w:val="single"/>
        </w:rPr>
        <w:t>[REPEALED]</w:t>
      </w:r>
    </w:p>
    <w:p w14:paraId="7F3D15E0" w14:textId="49103999" w:rsidR="00AE2FA7" w:rsidRPr="008A7AD7" w:rsidRDefault="00AE2FA7" w:rsidP="00E9538F">
      <w:pPr>
        <w:spacing w:after="0" w:line="240" w:lineRule="auto"/>
        <w:ind w:left="1440" w:hanging="1440"/>
        <w:jc w:val="both"/>
        <w:rPr>
          <w:rFonts w:ascii="Times New Roman" w:eastAsia="Calibri" w:hAnsi="Times New Roman" w:cs="Times New Roman"/>
          <w:b/>
          <w:bCs/>
          <w:strike/>
          <w:sz w:val="24"/>
          <w:szCs w:val="24"/>
        </w:rPr>
      </w:pPr>
      <w:r w:rsidRPr="008A7AD7">
        <w:rPr>
          <w:rFonts w:ascii="Times New Roman" w:eastAsia="Times New Roman" w:hAnsi="Times New Roman" w:cs="Times New Roman"/>
          <w:b/>
          <w:bCs/>
          <w:strike/>
          <w:sz w:val="24"/>
          <w:szCs w:val="24"/>
        </w:rPr>
        <w:t>2844.12</w:t>
      </w:r>
      <w:r w:rsidRPr="008A7AD7">
        <w:rPr>
          <w:rFonts w:ascii="Times New Roman" w:eastAsia="Times New Roman" w:hAnsi="Times New Roman" w:cs="Times New Roman"/>
          <w:b/>
          <w:bCs/>
          <w:strike/>
          <w:sz w:val="24"/>
          <w:szCs w:val="24"/>
        </w:rPr>
        <w:tab/>
      </w:r>
      <w:r w:rsidRPr="008A7AD7">
        <w:rPr>
          <w:rFonts w:ascii="Times New Roman" w:eastAsia="Calibri" w:hAnsi="Times New Roman" w:cs="Times New Roman"/>
          <w:b/>
          <w:bCs/>
          <w:strike/>
          <w:sz w:val="24"/>
          <w:szCs w:val="24"/>
        </w:rPr>
        <w:t>To ensure placement decisions are made on an appropriate and individual basis, no student shall be placed in a:</w:t>
      </w:r>
    </w:p>
    <w:p w14:paraId="24DF65C0" w14:textId="2C47A55F" w:rsidR="00F04BBB" w:rsidRPr="008A7AD7" w:rsidRDefault="00F04BBB" w:rsidP="00E9538F">
      <w:pPr>
        <w:spacing w:after="0" w:line="240" w:lineRule="auto"/>
        <w:ind w:left="1440" w:hanging="1440"/>
        <w:jc w:val="both"/>
        <w:rPr>
          <w:rFonts w:ascii="Times New Roman" w:eastAsia="Calibri" w:hAnsi="Times New Roman" w:cs="Times New Roman"/>
          <w:b/>
          <w:bCs/>
          <w:strike/>
          <w:sz w:val="24"/>
          <w:szCs w:val="24"/>
        </w:rPr>
      </w:pPr>
    </w:p>
    <w:p w14:paraId="697E0B7E" w14:textId="29325731" w:rsidR="00AE2FA7" w:rsidRPr="008A7AD7" w:rsidRDefault="00AE2FA7" w:rsidP="00E9538F">
      <w:pPr>
        <w:spacing w:after="0" w:line="240" w:lineRule="auto"/>
        <w:ind w:left="2160" w:hanging="720"/>
        <w:jc w:val="both"/>
        <w:rPr>
          <w:rFonts w:ascii="Times New Roman" w:eastAsia="Calibri" w:hAnsi="Times New Roman" w:cs="Times New Roman"/>
          <w:b/>
          <w:bCs/>
          <w:strike/>
          <w:sz w:val="24"/>
          <w:szCs w:val="24"/>
        </w:rPr>
      </w:pPr>
      <w:r w:rsidRPr="008A7AD7">
        <w:rPr>
          <w:rFonts w:ascii="Times New Roman" w:eastAsia="Calibri" w:hAnsi="Times New Roman" w:cs="Times New Roman"/>
          <w:b/>
          <w:bCs/>
          <w:strike/>
          <w:sz w:val="24"/>
          <w:szCs w:val="24"/>
        </w:rPr>
        <w:t>(a)</w:t>
      </w:r>
      <w:r w:rsidRPr="008A7AD7">
        <w:rPr>
          <w:rFonts w:ascii="Times New Roman" w:eastAsia="Calibri" w:hAnsi="Times New Roman" w:cs="Times New Roman"/>
          <w:b/>
          <w:bCs/>
          <w:strike/>
          <w:sz w:val="24"/>
          <w:szCs w:val="24"/>
        </w:rPr>
        <w:tab/>
        <w:t>Nonpublic school or program that requires all students to attend Extended School Year (ESY) programming regardless of need or as a condition of enrollment; or</w:t>
      </w:r>
    </w:p>
    <w:p w14:paraId="294F4BF2" w14:textId="0B47B531" w:rsidR="00F04BBB" w:rsidRPr="008A7AD7" w:rsidRDefault="00F04BBB" w:rsidP="00E9538F">
      <w:pPr>
        <w:spacing w:after="0" w:line="240" w:lineRule="auto"/>
        <w:ind w:left="2160" w:hanging="720"/>
        <w:jc w:val="both"/>
        <w:rPr>
          <w:rFonts w:ascii="Times New Roman" w:eastAsia="Calibri" w:hAnsi="Times New Roman" w:cs="Times New Roman"/>
          <w:b/>
          <w:bCs/>
          <w:strike/>
          <w:sz w:val="24"/>
          <w:szCs w:val="24"/>
        </w:rPr>
      </w:pPr>
    </w:p>
    <w:p w14:paraId="305E5F4C" w14:textId="65210A17" w:rsidR="00AE2FA7" w:rsidRPr="008A7AD7" w:rsidRDefault="00AE2FA7" w:rsidP="00E9538F">
      <w:pPr>
        <w:spacing w:after="0" w:line="240" w:lineRule="auto"/>
        <w:ind w:left="2160" w:hanging="720"/>
        <w:jc w:val="both"/>
        <w:rPr>
          <w:rFonts w:ascii="Times New Roman" w:eastAsia="Calibri" w:hAnsi="Times New Roman" w:cs="Times New Roman"/>
          <w:b/>
          <w:bCs/>
          <w:strike/>
          <w:sz w:val="24"/>
          <w:szCs w:val="24"/>
        </w:rPr>
      </w:pPr>
      <w:r w:rsidRPr="008A7AD7">
        <w:rPr>
          <w:rFonts w:ascii="Times New Roman" w:eastAsia="Calibri" w:hAnsi="Times New Roman" w:cs="Times New Roman"/>
          <w:b/>
          <w:bCs/>
          <w:strike/>
          <w:sz w:val="24"/>
          <w:szCs w:val="24"/>
        </w:rPr>
        <w:t>(b)</w:t>
      </w:r>
      <w:r w:rsidRPr="008A7AD7">
        <w:rPr>
          <w:rFonts w:ascii="Times New Roman" w:eastAsia="Calibri" w:hAnsi="Times New Roman" w:cs="Times New Roman"/>
          <w:b/>
          <w:bCs/>
          <w:strike/>
          <w:sz w:val="24"/>
          <w:szCs w:val="24"/>
        </w:rPr>
        <w:tab/>
        <w:t>Nonpublic school or program that requires all students to attend programming that is offered outside the time frame of the regular instructional day and is not included in the school or program’s per diem educational rate.</w:t>
      </w:r>
    </w:p>
    <w:p w14:paraId="672F6F97" w14:textId="56F08500" w:rsidR="00F04BBB" w:rsidRDefault="00F04BBB" w:rsidP="00E9538F">
      <w:pPr>
        <w:spacing w:after="0" w:line="240" w:lineRule="auto"/>
        <w:jc w:val="both"/>
        <w:rPr>
          <w:rFonts w:ascii="Times New Roman" w:eastAsia="Calibri" w:hAnsi="Times New Roman" w:cs="Times New Roman"/>
          <w:sz w:val="24"/>
          <w:szCs w:val="24"/>
        </w:rPr>
      </w:pPr>
    </w:p>
    <w:p w14:paraId="642B35A0" w14:textId="56969929" w:rsidR="008331FE" w:rsidRDefault="008331FE" w:rsidP="00E9538F">
      <w:pPr>
        <w:spacing w:after="0" w:line="240" w:lineRule="auto"/>
        <w:jc w:val="both"/>
        <w:rPr>
          <w:rFonts w:ascii="Times New Roman" w:eastAsia="Calibri" w:hAnsi="Times New Roman" w:cs="Times New Roman"/>
          <w:sz w:val="24"/>
          <w:szCs w:val="24"/>
        </w:rPr>
      </w:pPr>
      <w:r w:rsidRPr="008331FE">
        <w:rPr>
          <w:rFonts w:ascii="Times New Roman" w:eastAsia="Calibri" w:hAnsi="Times New Roman" w:cs="Times New Roman"/>
          <w:b/>
          <w:bCs/>
          <w:sz w:val="24"/>
          <w:szCs w:val="24"/>
        </w:rPr>
        <w:t>2899, DEFINITIONS</w:t>
      </w:r>
      <w:r>
        <w:rPr>
          <w:rFonts w:ascii="Times New Roman" w:eastAsia="Calibri" w:hAnsi="Times New Roman" w:cs="Times New Roman"/>
          <w:b/>
          <w:bCs/>
          <w:sz w:val="24"/>
          <w:szCs w:val="24"/>
        </w:rPr>
        <w:t xml:space="preserve">, is amended to read as follows: </w:t>
      </w:r>
    </w:p>
    <w:p w14:paraId="6C78F938" w14:textId="77777777" w:rsidR="008331FE" w:rsidRPr="000B27A3" w:rsidRDefault="008331FE" w:rsidP="00E9538F">
      <w:pPr>
        <w:spacing w:after="0" w:line="240" w:lineRule="auto"/>
        <w:jc w:val="both"/>
        <w:rPr>
          <w:rFonts w:ascii="Times New Roman" w:eastAsia="Calibri" w:hAnsi="Times New Roman" w:cs="Times New Roman"/>
          <w:sz w:val="24"/>
          <w:szCs w:val="24"/>
        </w:rPr>
      </w:pPr>
    </w:p>
    <w:p w14:paraId="18AAD10F" w14:textId="09E762B5" w:rsidR="00F04BBB" w:rsidRPr="000B27A3" w:rsidRDefault="00463F2A" w:rsidP="00E9538F">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Repeal </w:t>
      </w:r>
      <w:r w:rsidR="00F04BBB" w:rsidRPr="000B27A3">
        <w:rPr>
          <w:rFonts w:ascii="Times New Roman" w:eastAsia="Calibri" w:hAnsi="Times New Roman" w:cs="Times New Roman"/>
          <w:b/>
          <w:sz w:val="24"/>
          <w:szCs w:val="24"/>
        </w:rPr>
        <w:t xml:space="preserve">the definitions of “Evaluation”; “Physical Restraint”; and “Prone Restraint” and </w:t>
      </w:r>
      <w:r>
        <w:rPr>
          <w:rFonts w:ascii="Times New Roman" w:eastAsia="Calibri" w:hAnsi="Times New Roman" w:cs="Times New Roman"/>
          <w:b/>
          <w:sz w:val="24"/>
          <w:szCs w:val="24"/>
        </w:rPr>
        <w:t xml:space="preserve">add </w:t>
      </w:r>
      <w:proofErr w:type="gramStart"/>
      <w:r>
        <w:rPr>
          <w:rFonts w:ascii="Times New Roman" w:eastAsia="Calibri" w:hAnsi="Times New Roman" w:cs="Times New Roman"/>
          <w:b/>
          <w:sz w:val="24"/>
          <w:szCs w:val="24"/>
        </w:rPr>
        <w:t xml:space="preserve">new </w:t>
      </w:r>
      <w:r w:rsidR="00F04BBB" w:rsidRPr="000B27A3">
        <w:rPr>
          <w:rFonts w:ascii="Times New Roman" w:eastAsia="Calibri" w:hAnsi="Times New Roman" w:cs="Times New Roman"/>
          <w:b/>
          <w:sz w:val="24"/>
          <w:szCs w:val="24"/>
        </w:rPr>
        <w:t xml:space="preserve"> definitions</w:t>
      </w:r>
      <w:proofErr w:type="gramEnd"/>
      <w:r w:rsidR="00F04BBB" w:rsidRPr="000B27A3">
        <w:rPr>
          <w:rFonts w:ascii="Times New Roman" w:eastAsia="Calibri" w:hAnsi="Times New Roman" w:cs="Times New Roman"/>
          <w:b/>
          <w:sz w:val="24"/>
          <w:szCs w:val="24"/>
        </w:rPr>
        <w:t xml:space="preserve"> as follows: </w:t>
      </w:r>
    </w:p>
    <w:p w14:paraId="21D8E3E0" w14:textId="77777777" w:rsidR="00F04BBB" w:rsidRPr="000B27A3" w:rsidRDefault="00F04BBB" w:rsidP="00E9538F">
      <w:pPr>
        <w:spacing w:after="0" w:line="240" w:lineRule="auto"/>
        <w:ind w:left="2160" w:hanging="720"/>
        <w:jc w:val="both"/>
        <w:rPr>
          <w:rFonts w:ascii="Times New Roman" w:eastAsia="Calibri" w:hAnsi="Times New Roman" w:cs="Times New Roman"/>
          <w:sz w:val="24"/>
          <w:szCs w:val="24"/>
        </w:rPr>
      </w:pPr>
    </w:p>
    <w:p w14:paraId="0582AF64" w14:textId="6B16EC03" w:rsidR="00AE2FA7" w:rsidRPr="000B27A3" w:rsidRDefault="00AE2FA7" w:rsidP="00E9538F">
      <w:pPr>
        <w:spacing w:after="0" w:line="240" w:lineRule="auto"/>
        <w:jc w:val="both"/>
        <w:rPr>
          <w:rFonts w:ascii="Times New Roman" w:eastAsia="Times New Roman" w:hAnsi="Times New Roman" w:cs="Times New Roman"/>
          <w:b/>
          <w:sz w:val="24"/>
          <w:szCs w:val="24"/>
        </w:rPr>
      </w:pPr>
      <w:r w:rsidRPr="000B27A3">
        <w:rPr>
          <w:rFonts w:ascii="Times New Roman" w:eastAsia="Times New Roman" w:hAnsi="Times New Roman" w:cs="Times New Roman"/>
          <w:b/>
          <w:sz w:val="24"/>
          <w:szCs w:val="24"/>
        </w:rPr>
        <w:t>2899</w:t>
      </w:r>
      <w:r w:rsidRPr="000B27A3">
        <w:rPr>
          <w:rFonts w:ascii="Times New Roman" w:eastAsia="Times New Roman" w:hAnsi="Times New Roman" w:cs="Times New Roman"/>
          <w:b/>
          <w:sz w:val="24"/>
          <w:szCs w:val="24"/>
        </w:rPr>
        <w:tab/>
      </w:r>
      <w:r w:rsidRPr="000B27A3">
        <w:rPr>
          <w:rFonts w:ascii="Times New Roman" w:eastAsia="Times New Roman" w:hAnsi="Times New Roman" w:cs="Times New Roman"/>
          <w:b/>
          <w:sz w:val="24"/>
          <w:szCs w:val="24"/>
        </w:rPr>
        <w:tab/>
        <w:t>DEFINITIONS</w:t>
      </w:r>
    </w:p>
    <w:p w14:paraId="173E7C3E" w14:textId="1B5693CE" w:rsidR="00AE2FA7" w:rsidRPr="000B27A3" w:rsidRDefault="00AE2FA7" w:rsidP="00E9538F">
      <w:pPr>
        <w:spacing w:after="0" w:line="240" w:lineRule="auto"/>
        <w:jc w:val="both"/>
        <w:rPr>
          <w:rFonts w:ascii="Times New Roman" w:eastAsia="Times New Roman" w:hAnsi="Times New Roman" w:cs="Times New Roman"/>
          <w:b/>
          <w:sz w:val="24"/>
          <w:szCs w:val="24"/>
        </w:rPr>
      </w:pPr>
    </w:p>
    <w:p w14:paraId="6370FCFB" w14:textId="7FC2A153" w:rsidR="00AE2FA7" w:rsidRPr="000B27A3" w:rsidRDefault="00AE2FA7" w:rsidP="00E9538F">
      <w:pPr>
        <w:spacing w:after="0" w:line="240" w:lineRule="auto"/>
        <w:jc w:val="both"/>
        <w:rPr>
          <w:rFonts w:ascii="Times New Roman" w:eastAsia="Times New Roman" w:hAnsi="Times New Roman" w:cs="Times New Roman"/>
          <w:sz w:val="24"/>
          <w:szCs w:val="24"/>
        </w:rPr>
      </w:pPr>
      <w:r w:rsidRPr="000B27A3">
        <w:rPr>
          <w:rFonts w:ascii="Times New Roman" w:eastAsia="Times New Roman" w:hAnsi="Times New Roman" w:cs="Times New Roman"/>
          <w:sz w:val="24"/>
          <w:szCs w:val="24"/>
        </w:rPr>
        <w:t xml:space="preserve">. . . </w:t>
      </w:r>
    </w:p>
    <w:p w14:paraId="584404A2" w14:textId="77777777" w:rsidR="003C582B" w:rsidRPr="000B27A3" w:rsidRDefault="003C582B" w:rsidP="00E9538F">
      <w:pPr>
        <w:spacing w:after="0" w:line="240" w:lineRule="auto"/>
        <w:jc w:val="both"/>
        <w:rPr>
          <w:rFonts w:ascii="Times New Roman" w:eastAsia="Times New Roman" w:hAnsi="Times New Roman" w:cs="Times New Roman"/>
          <w:sz w:val="24"/>
          <w:szCs w:val="24"/>
        </w:rPr>
      </w:pPr>
    </w:p>
    <w:p w14:paraId="0CF43EE5" w14:textId="0136103A" w:rsidR="00DE123C" w:rsidRPr="008A7AD7" w:rsidRDefault="00DE123C" w:rsidP="008331FE">
      <w:pPr>
        <w:spacing w:after="0" w:line="240" w:lineRule="auto"/>
        <w:ind w:left="2160" w:hanging="720"/>
        <w:jc w:val="both"/>
        <w:rPr>
          <w:rFonts w:ascii="Times New Roman" w:eastAsia="SimSun" w:hAnsi="Times New Roman" w:cs="Times New Roman"/>
          <w:b/>
          <w:bCs/>
          <w:sz w:val="24"/>
          <w:szCs w:val="24"/>
          <w:u w:val="single"/>
          <w:lang w:eastAsia="zh-CN"/>
        </w:rPr>
      </w:pPr>
      <w:r w:rsidRPr="008A7AD7">
        <w:rPr>
          <w:rFonts w:ascii="Times New Roman" w:eastAsia="SimSun" w:hAnsi="Times New Roman" w:cs="Times New Roman"/>
          <w:b/>
          <w:bCs/>
          <w:sz w:val="24"/>
          <w:szCs w:val="24"/>
          <w:u w:val="single"/>
          <w:lang w:eastAsia="zh-CN"/>
        </w:rPr>
        <w:t>Emergency circumstances – A temporary and unusual circumstance in which intervention is reasonably believed to be necessary to protect a student or other person from imminent, serious physical harm.  Property destruction, disruption of school order, or failure of a student to follow the directive of a school official shall not alone constitute imminent, serious physical harm.</w:t>
      </w:r>
    </w:p>
    <w:p w14:paraId="12192471" w14:textId="77777777" w:rsidR="00DE123C" w:rsidRPr="00055113" w:rsidRDefault="00DE123C" w:rsidP="00E9538F">
      <w:pPr>
        <w:spacing w:after="0" w:line="240" w:lineRule="auto"/>
        <w:jc w:val="both"/>
        <w:rPr>
          <w:rFonts w:ascii="Times New Roman" w:eastAsia="SimSun" w:hAnsi="Times New Roman" w:cs="Times New Roman"/>
          <w:b/>
          <w:bCs/>
          <w:sz w:val="24"/>
          <w:szCs w:val="24"/>
          <w:u w:val="single"/>
          <w:lang w:eastAsia="zh-CN"/>
        </w:rPr>
      </w:pPr>
    </w:p>
    <w:p w14:paraId="6D600A66" w14:textId="77777777" w:rsidR="00CF28B6" w:rsidRPr="000B27A3" w:rsidRDefault="00CF28B6" w:rsidP="008331FE">
      <w:pPr>
        <w:spacing w:after="0" w:line="240" w:lineRule="auto"/>
        <w:ind w:left="216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b/>
          <w:bCs/>
          <w:sz w:val="24"/>
          <w:szCs w:val="24"/>
          <w:lang w:eastAsia="zh-CN"/>
        </w:rPr>
        <w:t xml:space="preserve">Evaluation -- </w:t>
      </w:r>
    </w:p>
    <w:p w14:paraId="1444A7E9" w14:textId="77777777" w:rsidR="0058736E" w:rsidRPr="000B27A3" w:rsidRDefault="0058736E" w:rsidP="008331FE">
      <w:pPr>
        <w:spacing w:after="0" w:line="240" w:lineRule="auto"/>
        <w:ind w:left="2160" w:hanging="720"/>
        <w:jc w:val="both"/>
        <w:rPr>
          <w:rFonts w:ascii="Times New Roman" w:eastAsia="SimSun" w:hAnsi="Times New Roman" w:cs="Times New Roman"/>
          <w:bCs/>
          <w:sz w:val="24"/>
          <w:szCs w:val="24"/>
          <w:lang w:eastAsia="zh-CN"/>
        </w:rPr>
      </w:pPr>
    </w:p>
    <w:p w14:paraId="187BED5C" w14:textId="2FDEE003" w:rsidR="00CF28B6" w:rsidRPr="000B27A3" w:rsidRDefault="00CF28B6" w:rsidP="008331FE">
      <w:pPr>
        <w:spacing w:after="0" w:line="240" w:lineRule="auto"/>
        <w:ind w:left="288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bCs/>
          <w:sz w:val="24"/>
          <w:szCs w:val="24"/>
          <w:lang w:eastAsia="zh-CN"/>
        </w:rPr>
        <w:t>(a)</w:t>
      </w:r>
      <w:r w:rsidRPr="000B27A3">
        <w:rPr>
          <w:rFonts w:ascii="Times New Roman" w:eastAsia="SimSun" w:hAnsi="Times New Roman" w:cs="Times New Roman"/>
          <w:b/>
          <w:bCs/>
          <w:sz w:val="24"/>
          <w:szCs w:val="24"/>
          <w:lang w:eastAsia="zh-CN"/>
        </w:rPr>
        <w:tab/>
      </w:r>
      <w:r w:rsidRPr="000B27A3">
        <w:rPr>
          <w:rFonts w:ascii="Times New Roman" w:eastAsia="SimSun" w:hAnsi="Times New Roman" w:cs="Times New Roman"/>
          <w:kern w:val="2"/>
          <w:sz w:val="24"/>
          <w:szCs w:val="24"/>
          <w:lang w:eastAsia="zh-CN"/>
        </w:rPr>
        <w:t>Procedures used in accordance with 5-A DCMR Chapter 30 to determine whether a child has a disability and the nature and extent of the special education and related services that the child needs.</w:t>
      </w:r>
    </w:p>
    <w:p w14:paraId="42905311" w14:textId="77777777" w:rsidR="0058736E" w:rsidRPr="000B27A3" w:rsidRDefault="0058736E" w:rsidP="008331FE">
      <w:pPr>
        <w:spacing w:after="0" w:line="240" w:lineRule="auto"/>
        <w:ind w:left="2880" w:hanging="720"/>
        <w:jc w:val="both"/>
        <w:rPr>
          <w:rFonts w:ascii="Times New Roman" w:eastAsia="SimSun" w:hAnsi="Times New Roman" w:cs="Times New Roman"/>
          <w:kern w:val="2"/>
          <w:sz w:val="24"/>
          <w:szCs w:val="24"/>
          <w:lang w:eastAsia="zh-CN"/>
        </w:rPr>
      </w:pPr>
    </w:p>
    <w:p w14:paraId="654D911A" w14:textId="28EA60CD" w:rsidR="00CF28B6" w:rsidRPr="000B27A3" w:rsidRDefault="00CF28B6" w:rsidP="008331FE">
      <w:pPr>
        <w:spacing w:after="0" w:line="240" w:lineRule="auto"/>
        <w:ind w:left="288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kern w:val="2"/>
          <w:sz w:val="24"/>
          <w:szCs w:val="24"/>
          <w:lang w:eastAsia="zh-CN"/>
        </w:rPr>
        <w:t>(b)</w:t>
      </w:r>
      <w:r w:rsidRPr="000B27A3">
        <w:rPr>
          <w:rFonts w:ascii="Times New Roman" w:eastAsia="SimSun" w:hAnsi="Times New Roman" w:cs="Times New Roman"/>
          <w:kern w:val="2"/>
          <w:sz w:val="24"/>
          <w:szCs w:val="24"/>
          <w:lang w:eastAsia="zh-CN"/>
        </w:rPr>
        <w:tab/>
        <w:t>The process of reviewing:</w:t>
      </w:r>
    </w:p>
    <w:p w14:paraId="76A0E147" w14:textId="77777777" w:rsidR="0058736E" w:rsidRPr="000B27A3" w:rsidRDefault="0058736E" w:rsidP="00E9538F">
      <w:pPr>
        <w:spacing w:after="0" w:line="240" w:lineRule="auto"/>
        <w:ind w:left="720" w:firstLine="720"/>
        <w:jc w:val="both"/>
        <w:rPr>
          <w:rFonts w:ascii="Times New Roman" w:eastAsia="SimSun" w:hAnsi="Times New Roman" w:cs="Times New Roman"/>
          <w:kern w:val="2"/>
          <w:sz w:val="24"/>
          <w:szCs w:val="24"/>
          <w:lang w:eastAsia="zh-CN"/>
        </w:rPr>
      </w:pPr>
    </w:p>
    <w:p w14:paraId="6BC47280" w14:textId="35CF8EAA" w:rsidR="00CF28B6" w:rsidRPr="000B27A3" w:rsidRDefault="00CF28B6" w:rsidP="008331FE">
      <w:pPr>
        <w:spacing w:after="0" w:line="240" w:lineRule="auto"/>
        <w:ind w:left="360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kern w:val="2"/>
          <w:sz w:val="24"/>
          <w:szCs w:val="24"/>
          <w:lang w:eastAsia="zh-CN"/>
        </w:rPr>
        <w:t>(1)</w:t>
      </w:r>
      <w:r w:rsidRPr="000B27A3">
        <w:rPr>
          <w:rFonts w:ascii="Times New Roman" w:eastAsia="SimSun" w:hAnsi="Times New Roman" w:cs="Times New Roman"/>
          <w:kern w:val="2"/>
          <w:sz w:val="24"/>
          <w:szCs w:val="24"/>
          <w:lang w:eastAsia="zh-CN"/>
        </w:rPr>
        <w:tab/>
        <w:t>Information from the parent;</w:t>
      </w:r>
    </w:p>
    <w:p w14:paraId="3C410137" w14:textId="77777777" w:rsidR="0058736E" w:rsidRPr="000B27A3" w:rsidRDefault="0058736E" w:rsidP="008331FE">
      <w:pPr>
        <w:spacing w:after="0" w:line="240" w:lineRule="auto"/>
        <w:ind w:left="3600" w:hanging="720"/>
        <w:jc w:val="both"/>
        <w:rPr>
          <w:rFonts w:ascii="Times New Roman" w:eastAsia="SimSun" w:hAnsi="Times New Roman" w:cs="Times New Roman"/>
          <w:kern w:val="2"/>
          <w:sz w:val="24"/>
          <w:szCs w:val="24"/>
          <w:lang w:eastAsia="zh-CN"/>
        </w:rPr>
      </w:pPr>
    </w:p>
    <w:p w14:paraId="6A699374" w14:textId="14EF529D" w:rsidR="00CF28B6" w:rsidRPr="000B27A3" w:rsidRDefault="00CF28B6" w:rsidP="008331FE">
      <w:pPr>
        <w:spacing w:after="0" w:line="240" w:lineRule="auto"/>
        <w:ind w:left="360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kern w:val="2"/>
          <w:sz w:val="24"/>
          <w:szCs w:val="24"/>
          <w:lang w:eastAsia="zh-CN"/>
        </w:rPr>
        <w:t>(2)</w:t>
      </w:r>
      <w:r w:rsidRPr="000B27A3">
        <w:rPr>
          <w:rFonts w:ascii="Times New Roman" w:eastAsia="SimSun" w:hAnsi="Times New Roman" w:cs="Times New Roman"/>
          <w:kern w:val="2"/>
          <w:sz w:val="24"/>
          <w:szCs w:val="24"/>
          <w:lang w:eastAsia="zh-CN"/>
        </w:rPr>
        <w:tab/>
        <w:t>Existing data; and</w:t>
      </w:r>
    </w:p>
    <w:p w14:paraId="1DD89B8B" w14:textId="77777777" w:rsidR="0058736E" w:rsidRPr="000B27A3" w:rsidRDefault="0058736E" w:rsidP="008331FE">
      <w:pPr>
        <w:spacing w:after="0" w:line="240" w:lineRule="auto"/>
        <w:ind w:left="3600" w:hanging="720"/>
        <w:jc w:val="both"/>
        <w:rPr>
          <w:rFonts w:ascii="Times New Roman" w:eastAsia="SimSun" w:hAnsi="Times New Roman" w:cs="Times New Roman"/>
          <w:sz w:val="24"/>
          <w:szCs w:val="24"/>
          <w:lang w:eastAsia="zh-CN"/>
        </w:rPr>
      </w:pPr>
    </w:p>
    <w:p w14:paraId="6F4ACC30" w14:textId="24D86CF4" w:rsidR="00CF28B6" w:rsidRPr="000B27A3" w:rsidRDefault="00CF28B6" w:rsidP="008331FE">
      <w:pPr>
        <w:spacing w:after="0" w:line="240" w:lineRule="auto"/>
        <w:ind w:left="3600" w:hanging="720"/>
        <w:jc w:val="both"/>
        <w:rPr>
          <w:rFonts w:ascii="Times New Roman" w:eastAsia="SimSun" w:hAnsi="Times New Roman" w:cs="Times New Roman"/>
          <w:sz w:val="24"/>
          <w:szCs w:val="24"/>
          <w:lang w:eastAsia="zh-CN"/>
        </w:rPr>
      </w:pPr>
      <w:r w:rsidRPr="000B27A3">
        <w:rPr>
          <w:rFonts w:ascii="Times New Roman" w:eastAsia="SimSun" w:hAnsi="Times New Roman" w:cs="Times New Roman"/>
          <w:sz w:val="24"/>
          <w:szCs w:val="24"/>
          <w:lang w:eastAsia="zh-CN"/>
        </w:rPr>
        <w:t>(3)</w:t>
      </w:r>
      <w:r w:rsidRPr="000B27A3">
        <w:rPr>
          <w:rFonts w:ascii="Times New Roman" w:eastAsia="SimSun" w:hAnsi="Times New Roman" w:cs="Times New Roman"/>
          <w:sz w:val="24"/>
          <w:szCs w:val="24"/>
          <w:lang w:eastAsia="zh-CN"/>
        </w:rPr>
        <w:tab/>
        <w:t>Results of assessment procedures used to determine the child’s present level of performance, educational needs and whether a child has a disability, and the nature and extent of the special education and related services that the child needs.</w:t>
      </w:r>
    </w:p>
    <w:p w14:paraId="4A59B3D1" w14:textId="77777777" w:rsidR="0058736E" w:rsidRPr="000B27A3" w:rsidRDefault="0058736E" w:rsidP="00E9538F">
      <w:pPr>
        <w:spacing w:after="0" w:line="240" w:lineRule="auto"/>
        <w:ind w:firstLine="720"/>
        <w:jc w:val="both"/>
        <w:rPr>
          <w:rFonts w:ascii="Times New Roman" w:eastAsia="SimSun" w:hAnsi="Times New Roman" w:cs="Times New Roman"/>
          <w:kern w:val="2"/>
          <w:sz w:val="24"/>
          <w:szCs w:val="24"/>
          <w:lang w:eastAsia="zh-CN"/>
        </w:rPr>
      </w:pPr>
    </w:p>
    <w:p w14:paraId="238841BA" w14:textId="50438BDE" w:rsidR="00CF28B6" w:rsidRPr="000B27A3" w:rsidRDefault="00CF28B6" w:rsidP="008331FE">
      <w:pPr>
        <w:spacing w:after="0" w:line="240" w:lineRule="auto"/>
        <w:ind w:left="2160" w:firstLine="720"/>
        <w:jc w:val="both"/>
        <w:rPr>
          <w:rFonts w:ascii="Times New Roman" w:eastAsia="SimSun" w:hAnsi="Times New Roman" w:cs="Times New Roman"/>
          <w:kern w:val="2"/>
          <w:sz w:val="24"/>
          <w:szCs w:val="24"/>
          <w:lang w:eastAsia="zh-CN"/>
        </w:rPr>
      </w:pPr>
      <w:r w:rsidRPr="000B27A3">
        <w:rPr>
          <w:rFonts w:ascii="Times New Roman" w:eastAsia="SimSun" w:hAnsi="Times New Roman" w:cs="Times New Roman"/>
          <w:kern w:val="2"/>
          <w:sz w:val="24"/>
          <w:szCs w:val="24"/>
          <w:lang w:eastAsia="zh-CN"/>
        </w:rPr>
        <w:t>(c)</w:t>
      </w:r>
      <w:r w:rsidRPr="000B27A3">
        <w:rPr>
          <w:rFonts w:ascii="Times New Roman" w:eastAsia="SimSun" w:hAnsi="Times New Roman" w:cs="Times New Roman"/>
          <w:kern w:val="2"/>
          <w:sz w:val="24"/>
          <w:szCs w:val="24"/>
          <w:lang w:eastAsia="zh-CN"/>
        </w:rPr>
        <w:tab/>
        <w:t>A review of all of the above at a meeting of the IEP team.</w:t>
      </w:r>
    </w:p>
    <w:p w14:paraId="00A61D67" w14:textId="77777777" w:rsidR="00AE2FA7" w:rsidRPr="000B27A3" w:rsidRDefault="00AE2FA7" w:rsidP="00E9538F">
      <w:pPr>
        <w:spacing w:after="0" w:line="240" w:lineRule="auto"/>
        <w:jc w:val="both"/>
        <w:rPr>
          <w:rFonts w:ascii="Times New Roman" w:eastAsia="Times New Roman" w:hAnsi="Times New Roman" w:cs="Times New Roman"/>
          <w:b/>
          <w:sz w:val="24"/>
          <w:szCs w:val="24"/>
        </w:rPr>
      </w:pPr>
    </w:p>
    <w:p w14:paraId="05BC3689" w14:textId="1688418F" w:rsidR="00AE2FA7" w:rsidRPr="000B27A3" w:rsidRDefault="00AE2FA7" w:rsidP="008331FE">
      <w:pPr>
        <w:autoSpaceDE w:val="0"/>
        <w:autoSpaceDN w:val="0"/>
        <w:adjustRightInd w:val="0"/>
        <w:spacing w:after="0" w:line="240" w:lineRule="auto"/>
        <w:ind w:left="2160" w:hanging="720"/>
        <w:jc w:val="both"/>
        <w:rPr>
          <w:rFonts w:ascii="Times New Roman" w:eastAsia="Calibri" w:hAnsi="Times New Roman" w:cs="Times New Roman"/>
          <w:sz w:val="24"/>
          <w:szCs w:val="24"/>
        </w:rPr>
      </w:pPr>
      <w:r w:rsidRPr="1AAC8776">
        <w:rPr>
          <w:rFonts w:ascii="Times New Roman" w:eastAsia="Calibri" w:hAnsi="Times New Roman" w:cs="Times New Roman"/>
          <w:b/>
          <w:bCs/>
          <w:sz w:val="24"/>
          <w:szCs w:val="24"/>
        </w:rPr>
        <w:t>Physical restraint -</w:t>
      </w:r>
      <w:r w:rsidRPr="1AAC8776">
        <w:rPr>
          <w:rFonts w:ascii="Times New Roman" w:eastAsia="Calibri" w:hAnsi="Times New Roman" w:cs="Times New Roman"/>
          <w:sz w:val="24"/>
          <w:szCs w:val="24"/>
        </w:rPr>
        <w:t xml:space="preserve"> a personal restriction that immobilizes or reduces the ability of a student to move his or her torso, arms, legs, or head freely</w:t>
      </w:r>
      <w:r w:rsidRPr="008A7AD7">
        <w:rPr>
          <w:rFonts w:ascii="Times New Roman" w:eastAsia="Calibri" w:hAnsi="Times New Roman" w:cs="Times New Roman"/>
          <w:b/>
          <w:bCs/>
          <w:sz w:val="24"/>
          <w:szCs w:val="24"/>
        </w:rPr>
        <w:t>.</w:t>
      </w:r>
      <w:r w:rsidR="00794303" w:rsidRPr="008A7AD7">
        <w:rPr>
          <w:rFonts w:ascii="Times New Roman" w:eastAsia="Calibri" w:hAnsi="Times New Roman" w:cs="Times New Roman"/>
          <w:b/>
          <w:bCs/>
          <w:sz w:val="24"/>
          <w:szCs w:val="24"/>
          <w:u w:val="single"/>
        </w:rPr>
        <w:t xml:space="preserve"> </w:t>
      </w:r>
      <w:r w:rsidR="00794303" w:rsidRPr="008A7AD7">
        <w:rPr>
          <w:rFonts w:ascii="Times New Roman" w:eastAsia="SimSun" w:hAnsi="Times New Roman" w:cs="Times New Roman"/>
          <w:b/>
          <w:bCs/>
          <w:sz w:val="24"/>
          <w:szCs w:val="24"/>
          <w:u w:val="single"/>
          <w:lang w:eastAsia="zh-CN"/>
        </w:rPr>
        <w:t>The term does not include a physical escort, or a temporary touching or holding of the hand, wrist, arm, shoulder, or back for the purpose of assisting a student in moving to a safe location.</w:t>
      </w:r>
    </w:p>
    <w:p w14:paraId="040481A4" w14:textId="77777777" w:rsidR="00F04BBB" w:rsidRPr="000B27A3" w:rsidRDefault="00F04BBB" w:rsidP="008331FE">
      <w:pPr>
        <w:autoSpaceDE w:val="0"/>
        <w:autoSpaceDN w:val="0"/>
        <w:adjustRightInd w:val="0"/>
        <w:spacing w:after="0" w:line="240" w:lineRule="auto"/>
        <w:ind w:left="2160" w:hanging="720"/>
        <w:jc w:val="both"/>
        <w:rPr>
          <w:rFonts w:ascii="Times New Roman" w:eastAsia="Calibri" w:hAnsi="Times New Roman" w:cs="Times New Roman"/>
          <w:sz w:val="24"/>
          <w:szCs w:val="24"/>
        </w:rPr>
      </w:pPr>
    </w:p>
    <w:p w14:paraId="5DC1E595" w14:textId="151AF99C" w:rsidR="00CF28B6" w:rsidRDefault="00CF28B6" w:rsidP="008331FE">
      <w:pPr>
        <w:spacing w:after="0" w:line="240" w:lineRule="auto"/>
        <w:ind w:left="2160" w:hanging="720"/>
        <w:jc w:val="both"/>
        <w:rPr>
          <w:rFonts w:ascii="Times New Roman" w:eastAsia="SimSun" w:hAnsi="Times New Roman" w:cs="Times New Roman"/>
          <w:b/>
          <w:sz w:val="24"/>
          <w:szCs w:val="24"/>
          <w:lang w:eastAsia="zh-CN"/>
        </w:rPr>
      </w:pPr>
      <w:r w:rsidRPr="000B27A3">
        <w:rPr>
          <w:rFonts w:ascii="Times New Roman" w:eastAsia="SimSun" w:hAnsi="Times New Roman" w:cs="Times New Roman"/>
          <w:b/>
          <w:sz w:val="24"/>
          <w:szCs w:val="24"/>
          <w:lang w:eastAsia="zh-CN"/>
        </w:rPr>
        <w:t xml:space="preserve">Prone restraint </w:t>
      </w:r>
      <w:r w:rsidRPr="000B27A3">
        <w:rPr>
          <w:rFonts w:ascii="Times New Roman" w:eastAsia="SimSun" w:hAnsi="Times New Roman" w:cs="Times New Roman"/>
          <w:bCs/>
          <w:sz w:val="24"/>
          <w:szCs w:val="24"/>
          <w:lang w:eastAsia="zh-CN"/>
        </w:rPr>
        <w:t>– The</w:t>
      </w:r>
      <w:r w:rsidR="00D604FF">
        <w:rPr>
          <w:rFonts w:ascii="Times New Roman" w:eastAsia="SimSun" w:hAnsi="Times New Roman" w:cs="Times New Roman"/>
          <w:sz w:val="24"/>
          <w:szCs w:val="24"/>
          <w:lang w:eastAsia="zh-CN"/>
        </w:rPr>
        <w:t xml:space="preserve"> use of force, </w:t>
      </w:r>
      <w:r w:rsidRPr="000B27A3">
        <w:rPr>
          <w:rFonts w:ascii="Times New Roman" w:eastAsia="SimSun" w:hAnsi="Times New Roman" w:cs="Times New Roman"/>
          <w:sz w:val="24"/>
          <w:szCs w:val="24"/>
          <w:lang w:eastAsia="zh-CN"/>
        </w:rPr>
        <w:t>use of a physical device</w:t>
      </w:r>
      <w:r w:rsidR="00D604FF">
        <w:rPr>
          <w:rFonts w:ascii="Times New Roman" w:eastAsia="SimSun" w:hAnsi="Times New Roman" w:cs="Times New Roman"/>
          <w:sz w:val="24"/>
          <w:szCs w:val="24"/>
          <w:lang w:eastAsia="zh-CN"/>
        </w:rPr>
        <w:t>, or both,</w:t>
      </w:r>
      <w:r w:rsidRPr="000B27A3">
        <w:rPr>
          <w:rFonts w:ascii="Times New Roman" w:eastAsia="SimSun" w:hAnsi="Times New Roman" w:cs="Times New Roman"/>
          <w:sz w:val="24"/>
          <w:szCs w:val="24"/>
          <w:lang w:eastAsia="zh-CN"/>
        </w:rPr>
        <w:t xml:space="preserve"> to hold a child face down or stomach down on the floor.</w:t>
      </w:r>
      <w:r w:rsidRPr="000B27A3">
        <w:rPr>
          <w:rFonts w:ascii="Times New Roman" w:eastAsia="SimSun" w:hAnsi="Times New Roman" w:cs="Times New Roman"/>
          <w:b/>
          <w:sz w:val="24"/>
          <w:szCs w:val="24"/>
          <w:lang w:eastAsia="zh-CN"/>
        </w:rPr>
        <w:t xml:space="preserve"> </w:t>
      </w:r>
    </w:p>
    <w:p w14:paraId="46E6901E" w14:textId="16339C74" w:rsidR="008A7AD7" w:rsidRDefault="008A7AD7" w:rsidP="008331FE">
      <w:pPr>
        <w:spacing w:after="0" w:line="240" w:lineRule="auto"/>
        <w:ind w:left="2160" w:hanging="720"/>
        <w:jc w:val="both"/>
        <w:rPr>
          <w:rFonts w:ascii="Times New Roman" w:eastAsia="SimSun" w:hAnsi="Times New Roman" w:cs="Times New Roman"/>
          <w:b/>
          <w:sz w:val="24"/>
          <w:szCs w:val="24"/>
          <w:lang w:eastAsia="zh-CN"/>
        </w:rPr>
      </w:pPr>
    </w:p>
    <w:p w14:paraId="58DEBC33" w14:textId="77777777" w:rsidR="008A7AD7" w:rsidRPr="000B27A3" w:rsidRDefault="008A7AD7" w:rsidP="008331FE">
      <w:pPr>
        <w:spacing w:after="0" w:line="240" w:lineRule="auto"/>
        <w:ind w:left="2160" w:hanging="720"/>
        <w:jc w:val="both"/>
        <w:rPr>
          <w:rFonts w:ascii="Times New Roman" w:eastAsia="SimSun" w:hAnsi="Times New Roman" w:cs="Times New Roman"/>
          <w:b/>
          <w:bCs/>
          <w:sz w:val="24"/>
          <w:szCs w:val="24"/>
          <w:lang w:eastAsia="zh-CN"/>
        </w:rPr>
      </w:pPr>
      <w:r w:rsidRPr="1AAC8776">
        <w:rPr>
          <w:rFonts w:ascii="Times New Roman" w:eastAsia="SimSun" w:hAnsi="Times New Roman" w:cs="Times New Roman"/>
          <w:b/>
          <w:bCs/>
          <w:sz w:val="24"/>
          <w:szCs w:val="24"/>
          <w:lang w:eastAsia="zh-CN"/>
        </w:rPr>
        <w:t xml:space="preserve">Seclusion </w:t>
      </w:r>
      <w:r w:rsidRPr="1AAC8776">
        <w:rPr>
          <w:rFonts w:ascii="Times New Roman" w:hAnsi="Times New Roman" w:cs="Times New Roman"/>
          <w:sz w:val="24"/>
          <w:szCs w:val="24"/>
        </w:rPr>
        <w:t xml:space="preserve"> – The </w:t>
      </w:r>
      <w:r w:rsidRPr="1AAC8776">
        <w:rPr>
          <w:rFonts w:ascii="Times New Roman" w:eastAsia="SimSun" w:hAnsi="Times New Roman" w:cs="Times New Roman"/>
          <w:sz w:val="24"/>
          <w:szCs w:val="24"/>
          <w:lang w:eastAsia="zh-CN"/>
        </w:rPr>
        <w:t>involuntary confinement of a child alone in a room or area from which he or she is physically prevented from leaving, or from which the child believes he or she may not leave, whether or not in a locked area</w:t>
      </w:r>
      <w:r w:rsidRPr="00EE1285">
        <w:rPr>
          <w:rFonts w:ascii="Times New Roman" w:eastAsia="SimSun" w:hAnsi="Times New Roman" w:cs="Times New Roman"/>
          <w:b/>
          <w:bCs/>
          <w:sz w:val="24"/>
          <w:szCs w:val="24"/>
          <w:u w:val="single"/>
          <w:lang w:eastAsia="zh-CN"/>
        </w:rPr>
        <w:t>, except that such term does not include a time out or other similar behavior management technique that may involve the separation of the student from the group, in an unlocked setting, for the purpose of calming</w:t>
      </w:r>
      <w:r w:rsidRPr="00EE1285">
        <w:rPr>
          <w:rFonts w:ascii="Times New Roman" w:eastAsia="SimSun" w:hAnsi="Times New Roman" w:cs="Times New Roman"/>
          <w:b/>
          <w:bCs/>
          <w:sz w:val="24"/>
          <w:szCs w:val="24"/>
          <w:lang w:eastAsia="zh-CN"/>
        </w:rPr>
        <w:t>.</w:t>
      </w:r>
      <w:r w:rsidRPr="1AAC8776">
        <w:rPr>
          <w:rFonts w:ascii="Times New Roman" w:eastAsia="SimSun" w:hAnsi="Times New Roman" w:cs="Times New Roman"/>
          <w:b/>
          <w:bCs/>
          <w:sz w:val="24"/>
          <w:szCs w:val="24"/>
          <w:lang w:eastAsia="zh-CN"/>
        </w:rPr>
        <w:t xml:space="preserve">  </w:t>
      </w:r>
    </w:p>
    <w:p w14:paraId="4889F576" w14:textId="77777777" w:rsidR="00CF28B6" w:rsidRPr="000B27A3" w:rsidRDefault="00CF28B6" w:rsidP="008331FE">
      <w:pPr>
        <w:spacing w:after="0" w:line="240" w:lineRule="auto"/>
        <w:ind w:left="2160" w:hanging="720"/>
        <w:jc w:val="both"/>
        <w:rPr>
          <w:rFonts w:ascii="Times New Roman" w:eastAsia="Times New Roman" w:hAnsi="Times New Roman" w:cs="Times New Roman"/>
          <w:sz w:val="24"/>
          <w:szCs w:val="24"/>
        </w:rPr>
      </w:pPr>
    </w:p>
    <w:p w14:paraId="68B3F419" w14:textId="7BF6DBCC" w:rsidR="00AE2FA7" w:rsidRPr="000B27A3" w:rsidRDefault="00AE2FA7" w:rsidP="00E9538F">
      <w:pPr>
        <w:spacing w:after="0" w:line="240" w:lineRule="auto"/>
        <w:jc w:val="both"/>
        <w:rPr>
          <w:rFonts w:ascii="Times New Roman" w:eastAsia="Times New Roman" w:hAnsi="Times New Roman" w:cs="Times New Roman"/>
          <w:sz w:val="24"/>
          <w:szCs w:val="24"/>
        </w:rPr>
      </w:pPr>
      <w:r w:rsidRPr="000B27A3">
        <w:rPr>
          <w:rFonts w:ascii="Times New Roman" w:eastAsia="Times New Roman" w:hAnsi="Times New Roman" w:cs="Times New Roman"/>
          <w:sz w:val="24"/>
          <w:szCs w:val="24"/>
        </w:rPr>
        <w:t xml:space="preserve">. . . </w:t>
      </w:r>
    </w:p>
    <w:p w14:paraId="6171EB00" w14:textId="77777777" w:rsidR="00AE2FA7" w:rsidRPr="000B27A3" w:rsidRDefault="00AE2FA7" w:rsidP="00E9538F">
      <w:pPr>
        <w:spacing w:after="0" w:line="240" w:lineRule="auto"/>
        <w:jc w:val="both"/>
        <w:rPr>
          <w:rFonts w:ascii="Times New Roman" w:eastAsia="Times New Roman" w:hAnsi="Times New Roman" w:cs="Times New Roman"/>
          <w:b/>
          <w:sz w:val="24"/>
          <w:szCs w:val="24"/>
        </w:rPr>
      </w:pPr>
    </w:p>
    <w:p w14:paraId="58D35CFF" w14:textId="633C7E64" w:rsidR="00856726" w:rsidRDefault="00856726" w:rsidP="00E9538F">
      <w:pPr>
        <w:spacing w:after="0" w:line="240" w:lineRule="auto"/>
        <w:jc w:val="both"/>
        <w:rPr>
          <w:rFonts w:ascii="Times New Roman" w:hAnsi="Times New Roman" w:cs="Times New Roman"/>
          <w:b/>
          <w:sz w:val="24"/>
          <w:szCs w:val="24"/>
        </w:rPr>
      </w:pPr>
      <w:r w:rsidRPr="000B27A3">
        <w:rPr>
          <w:rFonts w:ascii="Times New Roman" w:hAnsi="Times New Roman" w:cs="Times New Roman"/>
          <w:b/>
          <w:sz w:val="24"/>
          <w:szCs w:val="24"/>
        </w:rPr>
        <w:t>Chapter 30</w:t>
      </w:r>
      <w:r w:rsidR="008331FE">
        <w:rPr>
          <w:rFonts w:ascii="Times New Roman" w:hAnsi="Times New Roman" w:cs="Times New Roman"/>
          <w:b/>
          <w:sz w:val="24"/>
          <w:szCs w:val="24"/>
        </w:rPr>
        <w:t xml:space="preserve">, </w:t>
      </w:r>
      <w:r w:rsidR="008331FE" w:rsidRPr="000B27A3">
        <w:rPr>
          <w:rFonts w:ascii="Times New Roman" w:hAnsi="Times New Roman" w:cs="Times New Roman"/>
          <w:b/>
          <w:sz w:val="24"/>
          <w:szCs w:val="24"/>
        </w:rPr>
        <w:t>SPECIAL EDUCATION</w:t>
      </w:r>
      <w:r w:rsidR="008331FE">
        <w:rPr>
          <w:rFonts w:ascii="Times New Roman" w:hAnsi="Times New Roman" w:cs="Times New Roman"/>
          <w:b/>
          <w:sz w:val="24"/>
          <w:szCs w:val="24"/>
        </w:rPr>
        <w:t>, o</w:t>
      </w:r>
      <w:r w:rsidRPr="000B27A3">
        <w:rPr>
          <w:rFonts w:ascii="Times New Roman" w:hAnsi="Times New Roman" w:cs="Times New Roman"/>
          <w:b/>
          <w:sz w:val="24"/>
          <w:szCs w:val="24"/>
        </w:rPr>
        <w:t xml:space="preserve">f </w:t>
      </w:r>
      <w:r w:rsidR="008331FE">
        <w:rPr>
          <w:rFonts w:ascii="Times New Roman" w:hAnsi="Times New Roman" w:cs="Times New Roman"/>
          <w:b/>
          <w:sz w:val="24"/>
          <w:szCs w:val="24"/>
        </w:rPr>
        <w:t>Subt</w:t>
      </w:r>
      <w:r w:rsidRPr="000B27A3">
        <w:rPr>
          <w:rFonts w:ascii="Times New Roman" w:hAnsi="Times New Roman" w:cs="Times New Roman"/>
          <w:b/>
          <w:sz w:val="24"/>
          <w:szCs w:val="24"/>
        </w:rPr>
        <w:t>itle 5-E</w:t>
      </w:r>
      <w:r w:rsidR="008331FE">
        <w:rPr>
          <w:rFonts w:ascii="Times New Roman" w:hAnsi="Times New Roman" w:cs="Times New Roman"/>
          <w:b/>
          <w:sz w:val="24"/>
          <w:szCs w:val="24"/>
        </w:rPr>
        <w:t xml:space="preserve">, </w:t>
      </w:r>
      <w:r w:rsidR="008331FE" w:rsidRPr="000B27A3">
        <w:rPr>
          <w:rFonts w:ascii="Times New Roman" w:hAnsi="Times New Roman" w:cs="Times New Roman"/>
          <w:b/>
          <w:sz w:val="24"/>
          <w:szCs w:val="24"/>
        </w:rPr>
        <w:t xml:space="preserve">ORIGINAL TITLE </w:t>
      </w:r>
      <w:r w:rsidR="008331FE">
        <w:rPr>
          <w:rFonts w:ascii="Times New Roman" w:hAnsi="Times New Roman" w:cs="Times New Roman"/>
          <w:b/>
          <w:sz w:val="24"/>
          <w:szCs w:val="24"/>
        </w:rPr>
        <w:t xml:space="preserve">5, of Title 5, EDUCATION, is repealed </w:t>
      </w:r>
      <w:r w:rsidRPr="000B27A3">
        <w:rPr>
          <w:rFonts w:ascii="Times New Roman" w:hAnsi="Times New Roman" w:cs="Times New Roman"/>
          <w:b/>
          <w:sz w:val="24"/>
          <w:szCs w:val="24"/>
        </w:rPr>
        <w:t>in its entirety.</w:t>
      </w:r>
    </w:p>
    <w:p w14:paraId="181627E0" w14:textId="77777777" w:rsidR="008331FE" w:rsidRPr="000B27A3" w:rsidRDefault="008331FE" w:rsidP="00E9538F">
      <w:pPr>
        <w:spacing w:after="0" w:line="240" w:lineRule="auto"/>
        <w:jc w:val="both"/>
        <w:rPr>
          <w:rFonts w:ascii="Times New Roman" w:hAnsi="Times New Roman" w:cs="Times New Roman"/>
          <w:b/>
          <w:sz w:val="24"/>
          <w:szCs w:val="24"/>
        </w:rPr>
      </w:pPr>
    </w:p>
    <w:p w14:paraId="3EEAD8E6" w14:textId="77777777" w:rsidR="00856726" w:rsidRPr="000B27A3" w:rsidRDefault="00856726" w:rsidP="00E9538F">
      <w:pPr>
        <w:spacing w:after="0" w:line="240" w:lineRule="auto"/>
        <w:jc w:val="both"/>
        <w:rPr>
          <w:rFonts w:ascii="Times New Roman" w:hAnsi="Times New Roman" w:cs="Times New Roman"/>
          <w:b/>
          <w:sz w:val="24"/>
          <w:szCs w:val="24"/>
        </w:rPr>
      </w:pPr>
    </w:p>
    <w:p w14:paraId="3FA392E1" w14:textId="26BF5219" w:rsidR="00856726" w:rsidRPr="000B27A3" w:rsidRDefault="00856726" w:rsidP="00E9538F">
      <w:pPr>
        <w:pStyle w:val="Default"/>
        <w:jc w:val="both"/>
        <w:rPr>
          <w:color w:val="auto"/>
        </w:rPr>
      </w:pPr>
      <w:r w:rsidRPr="000B27A3">
        <w:rPr>
          <w:color w:val="auto"/>
        </w:rPr>
        <w:t xml:space="preserve">Persons desiring to comment on this proposed rulemaking may attend the public hearings set forth above. Individuals wishing to testify at any of the public hearings listed above should contact Christie Weaver-Harris, Policy </w:t>
      </w:r>
      <w:r w:rsidR="0058736E" w:rsidRPr="000B27A3">
        <w:rPr>
          <w:color w:val="auto"/>
        </w:rPr>
        <w:t>Manager</w:t>
      </w:r>
      <w:r w:rsidRPr="000B27A3">
        <w:rPr>
          <w:color w:val="auto"/>
        </w:rPr>
        <w:t xml:space="preserve">, at 202-741-0470 or by e-mail at Christie.Weaver-Harris@dc.gov. Individuals representing themselves and presenting testimony will be limited to five (5) minutes; individuals representing an organization will be limited to a total presentation time of seven (7) minutes at each public hearing.   </w:t>
      </w:r>
    </w:p>
    <w:p w14:paraId="01469F54" w14:textId="77777777" w:rsidR="00856726" w:rsidRPr="000B27A3" w:rsidRDefault="00856726" w:rsidP="00E9538F">
      <w:pPr>
        <w:pStyle w:val="Default"/>
        <w:tabs>
          <w:tab w:val="left" w:pos="2000"/>
        </w:tabs>
        <w:jc w:val="both"/>
        <w:rPr>
          <w:color w:val="auto"/>
        </w:rPr>
      </w:pPr>
      <w:r w:rsidRPr="000B27A3">
        <w:rPr>
          <w:color w:val="auto"/>
        </w:rPr>
        <w:tab/>
      </w:r>
    </w:p>
    <w:p w14:paraId="0D5B07F9" w14:textId="77C51478" w:rsidR="00856726" w:rsidRPr="000B27A3" w:rsidRDefault="00856726" w:rsidP="00E9538F">
      <w:pPr>
        <w:pStyle w:val="Default"/>
        <w:jc w:val="both"/>
        <w:rPr>
          <w:color w:val="auto"/>
        </w:rPr>
      </w:pPr>
      <w:r w:rsidRPr="000B27A3">
        <w:rPr>
          <w:color w:val="auto"/>
        </w:rPr>
        <w:lastRenderedPageBreak/>
        <w:t xml:space="preserve">Persons may also file comments in writing by email </w:t>
      </w:r>
      <w:hyperlink r:id="rId17" w:history="1">
        <w:r w:rsidRPr="000B27A3">
          <w:rPr>
            <w:rStyle w:val="Hyperlink"/>
            <w:color w:val="auto"/>
          </w:rPr>
          <w:t>osse.publiccomment@dc.gov</w:t>
        </w:r>
      </w:hyperlink>
      <w:r w:rsidRPr="000B27A3">
        <w:rPr>
          <w:color w:val="auto"/>
        </w:rPr>
        <w:t xml:space="preserve"> or by postal mail or hand delivery to the Office of the State Superintendent of Education, Attn.: </w:t>
      </w:r>
      <w:r w:rsidR="00185399" w:rsidRPr="000B27A3">
        <w:rPr>
          <w:color w:val="auto"/>
        </w:rPr>
        <w:t xml:space="preserve">Christie Weaver-Harris </w:t>
      </w:r>
      <w:r w:rsidRPr="000B27A3">
        <w:rPr>
          <w:color w:val="auto"/>
        </w:rPr>
        <w:t xml:space="preserve">re: Special Education NPR, 1050 First Street, NE </w:t>
      </w:r>
      <w:r w:rsidR="00185399">
        <w:rPr>
          <w:color w:val="auto"/>
        </w:rPr>
        <w:t>5</w:t>
      </w:r>
      <w:r w:rsidRPr="000B27A3">
        <w:rPr>
          <w:color w:val="auto"/>
          <w:vertAlign w:val="superscript"/>
        </w:rPr>
        <w:t>th</w:t>
      </w:r>
      <w:r w:rsidRPr="000B27A3">
        <w:rPr>
          <w:color w:val="auto"/>
        </w:rPr>
        <w:t xml:space="preserve"> Floor Washington, DC 20002, not later than </w:t>
      </w:r>
      <w:r w:rsidR="00091DFC" w:rsidRPr="000F6C75">
        <w:rPr>
          <w:color w:val="auto"/>
        </w:rPr>
        <w:t>thirty (30)</w:t>
      </w:r>
      <w:r w:rsidRPr="000F6C75">
        <w:rPr>
          <w:color w:val="auto"/>
        </w:rPr>
        <w:t xml:space="preserve"> days</w:t>
      </w:r>
      <w:r w:rsidRPr="000B27A3">
        <w:rPr>
          <w:color w:val="auto"/>
        </w:rPr>
        <w:t xml:space="preserve"> after the date of publication of this notice in the </w:t>
      </w:r>
      <w:r w:rsidRPr="000B27A3">
        <w:rPr>
          <w:i/>
          <w:color w:val="auto"/>
        </w:rPr>
        <w:t>D.C. Register</w:t>
      </w:r>
      <w:r w:rsidRPr="000B27A3">
        <w:rPr>
          <w:color w:val="auto"/>
        </w:rPr>
        <w:t>.  Additional copies of this rule are available from the above address and on the Office of the State Superintendent of Education website at www.osse.dc.gov.</w:t>
      </w:r>
    </w:p>
    <w:p w14:paraId="302523F1" w14:textId="77777777" w:rsidR="008116B5" w:rsidRPr="000B27A3" w:rsidRDefault="008116B5" w:rsidP="00E9538F">
      <w:pPr>
        <w:spacing w:after="0" w:line="240" w:lineRule="auto"/>
        <w:jc w:val="both"/>
        <w:rPr>
          <w:rFonts w:ascii="Times New Roman" w:eastAsia="Times New Roman" w:hAnsi="Times New Roman" w:cs="Times New Roman"/>
          <w:b/>
          <w:sz w:val="24"/>
          <w:szCs w:val="24"/>
        </w:rPr>
      </w:pPr>
    </w:p>
    <w:sectPr w:rsidR="008116B5" w:rsidRPr="000B27A3" w:rsidSect="001350C7">
      <w:headerReference w:type="even" r:id="rId18"/>
      <w:footerReference w:type="default" r:id="rId19"/>
      <w:headerReference w:type="first" r:id="rId20"/>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50FA17" w14:textId="77777777" w:rsidR="00BC6E9C" w:rsidRDefault="00BC6E9C" w:rsidP="008E6F41">
      <w:pPr>
        <w:spacing w:after="0" w:line="240" w:lineRule="auto"/>
      </w:pPr>
      <w:r>
        <w:separator/>
      </w:r>
    </w:p>
    <w:p w14:paraId="7F971F3D" w14:textId="77777777" w:rsidR="00BC6E9C" w:rsidRDefault="00BC6E9C"/>
  </w:endnote>
  <w:endnote w:type="continuationSeparator" w:id="0">
    <w:p w14:paraId="1DEDF69A" w14:textId="77777777" w:rsidR="00BC6E9C" w:rsidRDefault="00BC6E9C" w:rsidP="008E6F41">
      <w:pPr>
        <w:spacing w:after="0" w:line="240" w:lineRule="auto"/>
      </w:pPr>
      <w:r>
        <w:continuationSeparator/>
      </w:r>
    </w:p>
    <w:p w14:paraId="4D1A456A" w14:textId="77777777" w:rsidR="00BC6E9C" w:rsidRDefault="00BC6E9C"/>
  </w:endnote>
  <w:endnote w:type="continuationNotice" w:id="1">
    <w:p w14:paraId="240349FC" w14:textId="77777777" w:rsidR="00BC6E9C" w:rsidRDefault="00BC6E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altName w:val="Lucida Sans"/>
    <w:charset w:val="00"/>
    <w:family w:val="swiss"/>
    <w:pitch w:val="variable"/>
    <w:sig w:usb0="00000000"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20208030705050203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0"/>
        <w:szCs w:val="20"/>
      </w:rPr>
      <w:id w:val="-280800888"/>
      <w:docPartObj>
        <w:docPartGallery w:val="Page Numbers (Bottom of Page)"/>
        <w:docPartUnique/>
      </w:docPartObj>
    </w:sdtPr>
    <w:sdtEndPr>
      <w:rPr>
        <w:noProof/>
        <w:sz w:val="18"/>
        <w:szCs w:val="18"/>
      </w:rPr>
    </w:sdtEndPr>
    <w:sdtContent>
      <w:p w14:paraId="218DCC7F" w14:textId="6BC820E1" w:rsidR="00BC6E9C" w:rsidRPr="00F2518D" w:rsidRDefault="00BC6E9C">
        <w:pPr>
          <w:pStyle w:val="Footer"/>
          <w:jc w:val="right"/>
          <w:rPr>
            <w:rFonts w:ascii="Times New Roman" w:hAnsi="Times New Roman" w:cs="Times New Roman"/>
            <w:sz w:val="20"/>
            <w:szCs w:val="20"/>
          </w:rPr>
        </w:pPr>
        <w:r w:rsidRPr="00F2518D">
          <w:rPr>
            <w:rFonts w:ascii="Times New Roman" w:hAnsi="Times New Roman" w:cs="Times New Roman"/>
            <w:sz w:val="20"/>
            <w:szCs w:val="20"/>
          </w:rPr>
          <w:fldChar w:fldCharType="begin"/>
        </w:r>
        <w:r w:rsidRPr="00F2518D">
          <w:rPr>
            <w:rFonts w:ascii="Times New Roman" w:hAnsi="Times New Roman" w:cs="Times New Roman"/>
            <w:sz w:val="20"/>
            <w:szCs w:val="20"/>
          </w:rPr>
          <w:instrText xml:space="preserve"> PAGE   \* MERGEFORMAT </w:instrText>
        </w:r>
        <w:r w:rsidRPr="00F2518D">
          <w:rPr>
            <w:rFonts w:ascii="Times New Roman" w:hAnsi="Times New Roman" w:cs="Times New Roman"/>
            <w:sz w:val="20"/>
            <w:szCs w:val="20"/>
          </w:rPr>
          <w:fldChar w:fldCharType="separate"/>
        </w:r>
        <w:r w:rsidRPr="00F2518D">
          <w:rPr>
            <w:rFonts w:ascii="Times New Roman" w:hAnsi="Times New Roman" w:cs="Times New Roman"/>
            <w:noProof/>
            <w:sz w:val="20"/>
            <w:szCs w:val="20"/>
          </w:rPr>
          <w:t>2</w:t>
        </w:r>
        <w:r w:rsidRPr="00F2518D">
          <w:rPr>
            <w:rFonts w:ascii="Times New Roman" w:hAnsi="Times New Roman" w:cs="Times New Roman"/>
            <w:noProof/>
            <w:sz w:val="20"/>
            <w:szCs w:val="20"/>
          </w:rPr>
          <w:fldChar w:fldCharType="end"/>
        </w:r>
      </w:p>
    </w:sdtContent>
  </w:sdt>
  <w:p w14:paraId="670ADD74" w14:textId="77777777" w:rsidR="00BC6E9C" w:rsidRDefault="00BC6E9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82E3A3" w14:textId="77777777" w:rsidR="00BC6E9C" w:rsidRDefault="00BC6E9C" w:rsidP="008E6F41">
      <w:pPr>
        <w:spacing w:after="0" w:line="240" w:lineRule="auto"/>
      </w:pPr>
      <w:r>
        <w:separator/>
      </w:r>
    </w:p>
    <w:p w14:paraId="7463E563" w14:textId="77777777" w:rsidR="00BC6E9C" w:rsidRDefault="00BC6E9C"/>
  </w:footnote>
  <w:footnote w:type="continuationSeparator" w:id="0">
    <w:p w14:paraId="144E448B" w14:textId="77777777" w:rsidR="00BC6E9C" w:rsidRDefault="00BC6E9C" w:rsidP="008E6F41">
      <w:pPr>
        <w:spacing w:after="0" w:line="240" w:lineRule="auto"/>
      </w:pPr>
      <w:r>
        <w:continuationSeparator/>
      </w:r>
    </w:p>
    <w:p w14:paraId="19A83C33" w14:textId="77777777" w:rsidR="00BC6E9C" w:rsidRDefault="00BC6E9C"/>
  </w:footnote>
  <w:footnote w:type="continuationNotice" w:id="1">
    <w:p w14:paraId="15CCB60D" w14:textId="77777777" w:rsidR="00BC6E9C" w:rsidRDefault="00BC6E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709A3E" w14:textId="77777777" w:rsidR="00BC6E9C" w:rsidRDefault="00E17EBA">
    <w:pPr>
      <w:pStyle w:val="Header"/>
    </w:pPr>
    <w:r>
      <w:rPr>
        <w:noProof/>
        <w:color w:val="2B579A"/>
        <w:shd w:val="clear" w:color="auto" w:fill="E6E6E6"/>
      </w:rPr>
      <w:pict w14:anchorId="0972E1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26927" o:spid="_x0000_s2050" type="#_x0000_t136" alt="" style="position:absolute;margin-left:0;margin-top:0;width:444.15pt;height:266.45pt;rotation:315;z-index:-251658239;mso-wrap-edited:f;mso-width-percent:0;mso-height-percent:0;mso-position-horizontal:center;mso-position-horizontal-relative:margin;mso-position-vertical:center;mso-position-vertical-relative:margin;mso-width-percent:0;mso-height-percent:0" o:allowincell="f" fillcolor="#bfbfbf [2412]" stroked="f">
          <v:textpath style="font-family:&quot;Calibri&quot;;font-size:1pt" string="DRAFT"/>
          <w10:wrap anchorx="margin" anchory="margin"/>
        </v:shape>
      </w:pict>
    </w:r>
  </w:p>
  <w:p w14:paraId="6A584974" w14:textId="77777777" w:rsidR="00BC6E9C" w:rsidRDefault="00BC6E9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D51511" w14:textId="77777777" w:rsidR="00BC6E9C" w:rsidRDefault="00E17EBA">
    <w:pPr>
      <w:pStyle w:val="Header"/>
    </w:pPr>
    <w:r>
      <w:rPr>
        <w:noProof/>
        <w:color w:val="2B579A"/>
        <w:shd w:val="clear" w:color="auto" w:fill="E6E6E6"/>
      </w:rPr>
      <w:pict w14:anchorId="72977E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26926" o:spid="_x0000_s2049" type="#_x0000_t136" alt="" style="position:absolute;margin-left:0;margin-top:0;width:444.15pt;height:266.45pt;rotation:315;z-index:-251658240;mso-wrap-edited:f;mso-width-percent:0;mso-height-percent:0;mso-position-horizontal:center;mso-position-horizontal-relative:margin;mso-position-vertical:center;mso-position-vertical-relative:margin;mso-width-percent:0;mso-height-percent:0" o:allowincell="f" fillcolor="#bfbfbf [2412]"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30B3A"/>
    <w:multiLevelType w:val="multilevel"/>
    <w:tmpl w:val="F46C732E"/>
    <w:lvl w:ilvl="0">
      <w:start w:val="3000"/>
      <w:numFmt w:val="decimal"/>
      <w:lvlText w:val="%1"/>
      <w:lvlJc w:val="left"/>
      <w:pPr>
        <w:ind w:left="1440" w:hanging="1440"/>
      </w:pPr>
      <w:rPr>
        <w:rFonts w:hint="default"/>
        <w:b/>
      </w:rPr>
    </w:lvl>
    <w:lvl w:ilvl="1">
      <w:start w:val="1"/>
      <w:numFmt w:val="decimal"/>
      <w:lvlText w:val="%1.%2"/>
      <w:lvlJc w:val="left"/>
      <w:pPr>
        <w:ind w:left="1440" w:hanging="1440"/>
      </w:pPr>
      <w:rPr>
        <w:rFonts w:hint="default"/>
        <w:b w:val="0"/>
        <w:i w:val="0"/>
        <w:strike w:val="0"/>
        <w:sz w:val="24"/>
        <w:szCs w:val="24"/>
      </w:rPr>
    </w:lvl>
    <w:lvl w:ilvl="2">
      <w:start w:val="1"/>
      <w:numFmt w:val="lowerLetter"/>
      <w:lvlText w:val="(%3)"/>
      <w:lvlJc w:val="left"/>
      <w:pPr>
        <w:ind w:left="2160" w:hanging="720"/>
      </w:pPr>
      <w:rPr>
        <w:rFonts w:hint="default"/>
        <w:b w:val="0"/>
        <w:spacing w:val="-1"/>
        <w:sz w:val="24"/>
        <w:szCs w:val="24"/>
      </w:rPr>
    </w:lvl>
    <w:lvl w:ilvl="3">
      <w:start w:val="1"/>
      <w:numFmt w:val="decimal"/>
      <w:lvlText w:val="(%4)"/>
      <w:lvlJc w:val="left"/>
      <w:pPr>
        <w:ind w:left="2880" w:hanging="720"/>
      </w:pPr>
      <w:rPr>
        <w:rFonts w:hint="default"/>
      </w:rPr>
    </w:lvl>
    <w:lvl w:ilvl="4">
      <w:start w:val="1"/>
      <w:numFmt w:val="upperLetter"/>
      <w:lvlText w:val="(%5)"/>
      <w:lvlJc w:val="left"/>
      <w:pPr>
        <w:ind w:left="3600" w:hanging="720"/>
      </w:pPr>
      <w:rPr>
        <w:rFonts w:hint="default"/>
      </w:rPr>
    </w:lvl>
    <w:lvl w:ilvl="5">
      <w:start w:val="1"/>
      <w:numFmt w:val="lowerRoman"/>
      <w:lvlText w:val="(%6.)"/>
      <w:lvlJc w:val="right"/>
      <w:pPr>
        <w:ind w:left="4320" w:hanging="72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 w15:restartNumberingAfterBreak="0">
    <w:nsid w:val="03A45F80"/>
    <w:multiLevelType w:val="hybridMultilevel"/>
    <w:tmpl w:val="95A43162"/>
    <w:lvl w:ilvl="0" w:tplc="02DC1260">
      <w:start w:val="1"/>
      <w:numFmt w:val="lowerLetter"/>
      <w:lvlText w:val="(%1)"/>
      <w:lvlJc w:val="left"/>
      <w:pPr>
        <w:ind w:left="2220" w:hanging="78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7A044A2"/>
    <w:multiLevelType w:val="hybridMultilevel"/>
    <w:tmpl w:val="8A369E14"/>
    <w:lvl w:ilvl="0" w:tplc="D36A2304">
      <w:start w:val="1"/>
      <w:numFmt w:val="lowerLetter"/>
      <w:lvlText w:val="(%1)"/>
      <w:lvlJc w:val="left"/>
      <w:pPr>
        <w:ind w:left="2160" w:hanging="72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F73687C"/>
    <w:multiLevelType w:val="hybridMultilevel"/>
    <w:tmpl w:val="53DC7286"/>
    <w:lvl w:ilvl="0" w:tplc="F4AE70A0">
      <w:start w:val="4"/>
      <w:numFmt w:val="lowerLetter"/>
      <w:lvlText w:val="(%1)"/>
      <w:lvlJc w:val="left"/>
      <w:pPr>
        <w:ind w:left="2040" w:hanging="72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5063D4"/>
    <w:multiLevelType w:val="multilevel"/>
    <w:tmpl w:val="F46C732E"/>
    <w:lvl w:ilvl="0">
      <w:start w:val="3000"/>
      <w:numFmt w:val="decimal"/>
      <w:lvlText w:val="%1"/>
      <w:lvlJc w:val="left"/>
      <w:pPr>
        <w:ind w:left="1440" w:hanging="1440"/>
      </w:pPr>
      <w:rPr>
        <w:rFonts w:hint="default"/>
        <w:b/>
      </w:rPr>
    </w:lvl>
    <w:lvl w:ilvl="1">
      <w:start w:val="1"/>
      <w:numFmt w:val="decimal"/>
      <w:lvlText w:val="%1.%2"/>
      <w:lvlJc w:val="left"/>
      <w:pPr>
        <w:ind w:left="1440" w:hanging="1440"/>
      </w:pPr>
      <w:rPr>
        <w:rFonts w:hint="default"/>
        <w:b w:val="0"/>
        <w:i w:val="0"/>
        <w:strike w:val="0"/>
        <w:sz w:val="24"/>
        <w:szCs w:val="24"/>
      </w:rPr>
    </w:lvl>
    <w:lvl w:ilvl="2">
      <w:start w:val="1"/>
      <w:numFmt w:val="lowerLetter"/>
      <w:lvlText w:val="(%3)"/>
      <w:lvlJc w:val="left"/>
      <w:pPr>
        <w:ind w:left="2160" w:hanging="720"/>
      </w:pPr>
      <w:rPr>
        <w:rFonts w:hint="default"/>
        <w:b w:val="0"/>
        <w:spacing w:val="-1"/>
        <w:sz w:val="24"/>
        <w:szCs w:val="24"/>
      </w:rPr>
    </w:lvl>
    <w:lvl w:ilvl="3">
      <w:start w:val="1"/>
      <w:numFmt w:val="decimal"/>
      <w:lvlText w:val="(%4)"/>
      <w:lvlJc w:val="left"/>
      <w:pPr>
        <w:ind w:left="2880" w:hanging="720"/>
      </w:pPr>
      <w:rPr>
        <w:rFonts w:hint="default"/>
      </w:rPr>
    </w:lvl>
    <w:lvl w:ilvl="4">
      <w:start w:val="1"/>
      <w:numFmt w:val="upperLetter"/>
      <w:lvlText w:val="(%5)"/>
      <w:lvlJc w:val="left"/>
      <w:pPr>
        <w:ind w:left="3600" w:hanging="720"/>
      </w:pPr>
      <w:rPr>
        <w:rFonts w:hint="default"/>
      </w:rPr>
    </w:lvl>
    <w:lvl w:ilvl="5">
      <w:start w:val="1"/>
      <w:numFmt w:val="lowerRoman"/>
      <w:lvlText w:val="(%6.)"/>
      <w:lvlJc w:val="right"/>
      <w:pPr>
        <w:ind w:left="4320" w:hanging="72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5" w15:restartNumberingAfterBreak="0">
    <w:nsid w:val="158B2096"/>
    <w:multiLevelType w:val="hybridMultilevel"/>
    <w:tmpl w:val="42BCB69C"/>
    <w:lvl w:ilvl="0" w:tplc="EC82F6BA">
      <w:start w:val="1"/>
      <w:numFmt w:val="lowerLetter"/>
      <w:lvlText w:val="(%1)"/>
      <w:lvlJc w:val="left"/>
      <w:pPr>
        <w:ind w:left="2040" w:hanging="720"/>
      </w:pPr>
      <w:rPr>
        <w:rFonts w:ascii="Times New Roman" w:eastAsia="Times New Roman" w:hAnsi="Times New Roman" w:cs="Times New Roman"/>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6" w15:restartNumberingAfterBreak="0">
    <w:nsid w:val="176D652D"/>
    <w:multiLevelType w:val="hybridMultilevel"/>
    <w:tmpl w:val="769E2D82"/>
    <w:lvl w:ilvl="0" w:tplc="E9A87976">
      <w:start w:val="3"/>
      <w:numFmt w:val="lowerLetter"/>
      <w:lvlText w:val="(%1)"/>
      <w:lvlJc w:val="left"/>
      <w:pPr>
        <w:ind w:left="2040" w:hanging="72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6767F1"/>
    <w:multiLevelType w:val="multilevel"/>
    <w:tmpl w:val="D842F71E"/>
    <w:lvl w:ilvl="0">
      <w:start w:val="3000"/>
      <w:numFmt w:val="decimal"/>
      <w:lvlText w:val="%1"/>
      <w:lvlJc w:val="left"/>
      <w:pPr>
        <w:ind w:left="1440" w:hanging="1440"/>
      </w:pPr>
      <w:rPr>
        <w:rFonts w:hint="default"/>
        <w:b/>
      </w:rPr>
    </w:lvl>
    <w:lvl w:ilvl="1">
      <w:start w:val="1"/>
      <w:numFmt w:val="decimal"/>
      <w:lvlText w:val="%1.%2"/>
      <w:lvlJc w:val="left"/>
      <w:pPr>
        <w:ind w:left="1440" w:hanging="1440"/>
      </w:pPr>
      <w:rPr>
        <w:rFonts w:hint="default"/>
        <w:b w:val="0"/>
        <w:strike w:val="0"/>
        <w:sz w:val="24"/>
        <w:szCs w:val="24"/>
      </w:rPr>
    </w:lvl>
    <w:lvl w:ilvl="2">
      <w:start w:val="1"/>
      <w:numFmt w:val="lowerLetter"/>
      <w:lvlText w:val="(%3)"/>
      <w:lvlJc w:val="left"/>
      <w:pPr>
        <w:ind w:left="2160" w:hanging="720"/>
      </w:pPr>
      <w:rPr>
        <w:rFonts w:hint="default"/>
        <w:b w:val="0"/>
        <w:spacing w:val="-1"/>
        <w:sz w:val="24"/>
        <w:szCs w:val="24"/>
      </w:rPr>
    </w:lvl>
    <w:lvl w:ilvl="3">
      <w:start w:val="1"/>
      <w:numFmt w:val="decimal"/>
      <w:lvlText w:val="(%4)"/>
      <w:lvlJc w:val="left"/>
      <w:pPr>
        <w:ind w:left="2880" w:hanging="720"/>
      </w:pPr>
      <w:rPr>
        <w:rFonts w:hint="default"/>
      </w:rPr>
    </w:lvl>
    <w:lvl w:ilvl="4">
      <w:start w:val="1"/>
      <w:numFmt w:val="upperLetter"/>
      <w:lvlText w:val="(%5)"/>
      <w:lvlJc w:val="left"/>
      <w:pPr>
        <w:ind w:left="3600" w:hanging="720"/>
      </w:pPr>
      <w:rPr>
        <w:rFonts w:hint="default"/>
      </w:rPr>
    </w:lvl>
    <w:lvl w:ilvl="5">
      <w:start w:val="1"/>
      <w:numFmt w:val="lowerRoman"/>
      <w:lvlText w:val="(%6.)"/>
      <w:lvlJc w:val="right"/>
      <w:pPr>
        <w:ind w:left="4320" w:hanging="72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8" w15:restartNumberingAfterBreak="0">
    <w:nsid w:val="1CE10828"/>
    <w:multiLevelType w:val="multilevel"/>
    <w:tmpl w:val="515A7628"/>
    <w:styleLink w:val="Style1"/>
    <w:lvl w:ilvl="0">
      <w:start w:val="1"/>
      <w:numFmt w:val="lowerLetter"/>
      <w:lvlText w:val="(%1)"/>
      <w:lvlJc w:val="left"/>
      <w:pPr>
        <w:ind w:left="1800" w:hanging="360"/>
      </w:pPr>
      <w:rPr>
        <w:rFonts w:cs="Times New Roman"/>
      </w:rPr>
    </w:lvl>
    <w:lvl w:ilvl="1">
      <w:start w:val="1"/>
      <w:numFmt w:val="decimal"/>
      <w:lvlText w:val="%2."/>
      <w:lvlJc w:val="left"/>
      <w:pPr>
        <w:ind w:left="1440" w:hanging="360"/>
      </w:pPr>
      <w:rPr>
        <w:rFonts w:cs="Times New Roman"/>
      </w:rPr>
    </w:lvl>
    <w:lvl w:ilvl="2">
      <w:start w:val="1"/>
      <w:numFmt w:val="lowerRoman"/>
      <w:lvlText w:val="%3."/>
      <w:lvlJc w:val="right"/>
      <w:pPr>
        <w:ind w:left="3240" w:hanging="180"/>
      </w:pPr>
      <w:rPr>
        <w:rFonts w:cs="Times New Roman"/>
      </w:rPr>
    </w:lvl>
    <w:lvl w:ilvl="3">
      <w:start w:val="1"/>
      <w:numFmt w:val="decimal"/>
      <w:lvlText w:val="%4."/>
      <w:lvlJc w:val="left"/>
      <w:pPr>
        <w:ind w:left="3960" w:hanging="360"/>
      </w:pPr>
      <w:rPr>
        <w:rFonts w:cs="Times New Roman"/>
      </w:rPr>
    </w:lvl>
    <w:lvl w:ilvl="4">
      <w:start w:val="1"/>
      <w:numFmt w:val="lowerLetter"/>
      <w:lvlText w:val="%5."/>
      <w:lvlJc w:val="left"/>
      <w:pPr>
        <w:ind w:left="4680" w:hanging="360"/>
      </w:pPr>
      <w:rPr>
        <w:rFonts w:cs="Times New Roman"/>
      </w:rPr>
    </w:lvl>
    <w:lvl w:ilvl="5">
      <w:start w:val="1"/>
      <w:numFmt w:val="lowerRoman"/>
      <w:lvlText w:val="%6."/>
      <w:lvlJc w:val="right"/>
      <w:pPr>
        <w:ind w:left="5400" w:hanging="180"/>
      </w:pPr>
      <w:rPr>
        <w:rFonts w:cs="Times New Roman"/>
      </w:rPr>
    </w:lvl>
    <w:lvl w:ilvl="6">
      <w:start w:val="1"/>
      <w:numFmt w:val="decimal"/>
      <w:lvlText w:val="%7."/>
      <w:lvlJc w:val="left"/>
      <w:pPr>
        <w:ind w:left="6120" w:hanging="360"/>
      </w:pPr>
      <w:rPr>
        <w:rFonts w:cs="Times New Roman"/>
      </w:rPr>
    </w:lvl>
    <w:lvl w:ilvl="7">
      <w:start w:val="1"/>
      <w:numFmt w:val="lowerLetter"/>
      <w:lvlText w:val="%8."/>
      <w:lvlJc w:val="left"/>
      <w:pPr>
        <w:ind w:left="6840" w:hanging="360"/>
      </w:pPr>
      <w:rPr>
        <w:rFonts w:cs="Times New Roman"/>
      </w:rPr>
    </w:lvl>
    <w:lvl w:ilvl="8">
      <w:start w:val="1"/>
      <w:numFmt w:val="lowerRoman"/>
      <w:lvlText w:val="%9."/>
      <w:lvlJc w:val="right"/>
      <w:pPr>
        <w:ind w:left="7560" w:hanging="180"/>
      </w:pPr>
      <w:rPr>
        <w:rFonts w:cs="Times New Roman"/>
      </w:rPr>
    </w:lvl>
  </w:abstractNum>
  <w:abstractNum w:abstractNumId="9" w15:restartNumberingAfterBreak="0">
    <w:nsid w:val="1D37008E"/>
    <w:multiLevelType w:val="hybridMultilevel"/>
    <w:tmpl w:val="665C5542"/>
    <w:lvl w:ilvl="0" w:tplc="D8F4A026">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6053771"/>
    <w:multiLevelType w:val="multilevel"/>
    <w:tmpl w:val="D842F71E"/>
    <w:lvl w:ilvl="0">
      <w:start w:val="3000"/>
      <w:numFmt w:val="decimal"/>
      <w:lvlText w:val="%1"/>
      <w:lvlJc w:val="left"/>
      <w:pPr>
        <w:ind w:left="1440" w:hanging="1440"/>
      </w:pPr>
      <w:rPr>
        <w:rFonts w:hint="default"/>
        <w:b/>
      </w:rPr>
    </w:lvl>
    <w:lvl w:ilvl="1">
      <w:start w:val="1"/>
      <w:numFmt w:val="decimal"/>
      <w:lvlText w:val="%1.%2"/>
      <w:lvlJc w:val="left"/>
      <w:pPr>
        <w:ind w:left="1440" w:hanging="1440"/>
      </w:pPr>
      <w:rPr>
        <w:rFonts w:hint="default"/>
        <w:b w:val="0"/>
        <w:strike w:val="0"/>
        <w:sz w:val="24"/>
        <w:szCs w:val="24"/>
      </w:rPr>
    </w:lvl>
    <w:lvl w:ilvl="2">
      <w:start w:val="1"/>
      <w:numFmt w:val="lowerLetter"/>
      <w:lvlText w:val="(%3)"/>
      <w:lvlJc w:val="left"/>
      <w:pPr>
        <w:ind w:left="2160" w:hanging="720"/>
      </w:pPr>
      <w:rPr>
        <w:rFonts w:hint="default"/>
        <w:b w:val="0"/>
        <w:spacing w:val="-1"/>
        <w:sz w:val="24"/>
        <w:szCs w:val="24"/>
      </w:rPr>
    </w:lvl>
    <w:lvl w:ilvl="3">
      <w:start w:val="1"/>
      <w:numFmt w:val="decimal"/>
      <w:lvlText w:val="(%4)"/>
      <w:lvlJc w:val="left"/>
      <w:pPr>
        <w:ind w:left="2880" w:hanging="720"/>
      </w:pPr>
      <w:rPr>
        <w:rFonts w:hint="default"/>
      </w:rPr>
    </w:lvl>
    <w:lvl w:ilvl="4">
      <w:start w:val="1"/>
      <w:numFmt w:val="upperLetter"/>
      <w:lvlText w:val="(%5)"/>
      <w:lvlJc w:val="left"/>
      <w:pPr>
        <w:ind w:left="3600" w:hanging="720"/>
      </w:pPr>
      <w:rPr>
        <w:rFonts w:hint="default"/>
      </w:rPr>
    </w:lvl>
    <w:lvl w:ilvl="5">
      <w:start w:val="1"/>
      <w:numFmt w:val="lowerRoman"/>
      <w:lvlText w:val="(%6.)"/>
      <w:lvlJc w:val="right"/>
      <w:pPr>
        <w:ind w:left="4320" w:hanging="72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1" w15:restartNumberingAfterBreak="0">
    <w:nsid w:val="28B4469A"/>
    <w:multiLevelType w:val="hybridMultilevel"/>
    <w:tmpl w:val="7352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474C0F"/>
    <w:multiLevelType w:val="hybridMultilevel"/>
    <w:tmpl w:val="9F2CC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835030"/>
    <w:multiLevelType w:val="hybridMultilevel"/>
    <w:tmpl w:val="7B76B95E"/>
    <w:lvl w:ilvl="0" w:tplc="533A4E68">
      <w:start w:val="3"/>
      <w:numFmt w:val="lowerLetter"/>
      <w:lvlText w:val="(%1)"/>
      <w:lvlJc w:val="left"/>
      <w:pPr>
        <w:ind w:left="2040" w:hanging="720"/>
      </w:pPr>
      <w:rPr>
        <w:rFonts w:ascii="Times New Roman" w:eastAsia="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A386C3D0">
      <w:start w:val="1"/>
      <w:numFmt w:val="decimal"/>
      <w:lvlText w:val="(%4)"/>
      <w:lvlJc w:val="left"/>
      <w:pPr>
        <w:ind w:left="2880" w:hanging="360"/>
      </w:pPr>
      <w:rPr>
        <w:rFonts w:hint="default"/>
        <w:b/>
        <w:bCs/>
        <w:u w:val="single"/>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8F5337"/>
    <w:multiLevelType w:val="hybridMultilevel"/>
    <w:tmpl w:val="1376F088"/>
    <w:lvl w:ilvl="0" w:tplc="07D01078">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300E39BE"/>
    <w:multiLevelType w:val="multilevel"/>
    <w:tmpl w:val="94D8B22E"/>
    <w:lvl w:ilvl="0">
      <w:start w:val="3000"/>
      <w:numFmt w:val="decimal"/>
      <w:lvlText w:val="%1"/>
      <w:lvlJc w:val="left"/>
      <w:pPr>
        <w:ind w:left="1440" w:hanging="1440"/>
      </w:pPr>
      <w:rPr>
        <w:rFonts w:hint="default"/>
        <w:b/>
      </w:rPr>
    </w:lvl>
    <w:lvl w:ilvl="1">
      <w:start w:val="1"/>
      <w:numFmt w:val="decimal"/>
      <w:lvlText w:val="%1.%2"/>
      <w:lvlJc w:val="left"/>
      <w:pPr>
        <w:ind w:left="1440" w:hanging="1440"/>
      </w:pPr>
      <w:rPr>
        <w:rFonts w:hint="default"/>
        <w:b w:val="0"/>
        <w:sz w:val="24"/>
        <w:szCs w:val="24"/>
      </w:rPr>
    </w:lvl>
    <w:lvl w:ilvl="2">
      <w:start w:val="1"/>
      <w:numFmt w:val="lowerLetter"/>
      <w:lvlText w:val="(%3)"/>
      <w:lvlJc w:val="left"/>
      <w:pPr>
        <w:ind w:left="2160" w:hanging="720"/>
      </w:pPr>
      <w:rPr>
        <w:rFonts w:hint="default"/>
        <w:b w:val="0"/>
        <w:spacing w:val="-1"/>
        <w:sz w:val="24"/>
        <w:szCs w:val="24"/>
      </w:rPr>
    </w:lvl>
    <w:lvl w:ilvl="3">
      <w:start w:val="1"/>
      <w:numFmt w:val="decimal"/>
      <w:lvlText w:val="(%4)"/>
      <w:lvlJc w:val="left"/>
      <w:pPr>
        <w:ind w:left="2880" w:hanging="720"/>
      </w:pPr>
      <w:rPr>
        <w:rFonts w:hint="default"/>
      </w:rPr>
    </w:lvl>
    <w:lvl w:ilvl="4">
      <w:start w:val="1"/>
      <w:numFmt w:val="upperLetter"/>
      <w:lvlText w:val="(%5)"/>
      <w:lvlJc w:val="left"/>
      <w:pPr>
        <w:ind w:left="3600" w:hanging="720"/>
      </w:pPr>
      <w:rPr>
        <w:rFonts w:hint="default"/>
      </w:rPr>
    </w:lvl>
    <w:lvl w:ilvl="5">
      <w:start w:val="1"/>
      <w:numFmt w:val="lowerRoman"/>
      <w:lvlText w:val="(%6.)"/>
      <w:lvlJc w:val="right"/>
      <w:pPr>
        <w:ind w:left="4320" w:hanging="72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6" w15:restartNumberingAfterBreak="0">
    <w:nsid w:val="39621617"/>
    <w:multiLevelType w:val="hybridMultilevel"/>
    <w:tmpl w:val="374A5C52"/>
    <w:lvl w:ilvl="0" w:tplc="687AA586">
      <w:start w:val="3"/>
      <w:numFmt w:val="lowerLetter"/>
      <w:lvlText w:val="(%1)"/>
      <w:lvlJc w:val="left"/>
      <w:pPr>
        <w:ind w:left="2040" w:hanging="72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805487"/>
    <w:multiLevelType w:val="hybridMultilevel"/>
    <w:tmpl w:val="5EFC6D98"/>
    <w:lvl w:ilvl="0" w:tplc="D7BA9B02">
      <w:start w:val="1"/>
      <w:numFmt w:val="lowerLetter"/>
      <w:lvlText w:val="(%1)"/>
      <w:lvlJc w:val="left"/>
      <w:pPr>
        <w:ind w:left="2160" w:hanging="720"/>
      </w:pPr>
      <w:rPr>
        <w:rFonts w:hint="default"/>
        <w:b w:val="0"/>
        <w:bCs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F1265B3"/>
    <w:multiLevelType w:val="hybridMultilevel"/>
    <w:tmpl w:val="F3F21862"/>
    <w:lvl w:ilvl="0" w:tplc="8AAEDA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0E5439"/>
    <w:multiLevelType w:val="hybridMultilevel"/>
    <w:tmpl w:val="AA7AB146"/>
    <w:lvl w:ilvl="0" w:tplc="B67AE85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9C0EB5"/>
    <w:multiLevelType w:val="hybridMultilevel"/>
    <w:tmpl w:val="B28C28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ED0B5B"/>
    <w:multiLevelType w:val="hybridMultilevel"/>
    <w:tmpl w:val="A4748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B12BA5"/>
    <w:multiLevelType w:val="hybridMultilevel"/>
    <w:tmpl w:val="55A2947A"/>
    <w:lvl w:ilvl="0" w:tplc="BA864EAC">
      <w:start w:val="2"/>
      <w:numFmt w:val="lowerLetter"/>
      <w:lvlText w:val="(%1)"/>
      <w:lvlJc w:val="left"/>
      <w:pPr>
        <w:ind w:left="2040" w:hanging="72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394A01"/>
    <w:multiLevelType w:val="hybridMultilevel"/>
    <w:tmpl w:val="476A08B4"/>
    <w:lvl w:ilvl="0" w:tplc="23082CBA">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14A4685"/>
    <w:multiLevelType w:val="multilevel"/>
    <w:tmpl w:val="51383F80"/>
    <w:lvl w:ilvl="0">
      <w:start w:val="3000"/>
      <w:numFmt w:val="decimal"/>
      <w:lvlText w:val="%1"/>
      <w:lvlJc w:val="left"/>
      <w:pPr>
        <w:ind w:left="1440" w:hanging="1440"/>
      </w:pPr>
      <w:rPr>
        <w:rFonts w:hint="default"/>
        <w:b/>
      </w:rPr>
    </w:lvl>
    <w:lvl w:ilvl="1">
      <w:start w:val="1"/>
      <w:numFmt w:val="decimal"/>
      <w:lvlText w:val="%1.%2"/>
      <w:lvlJc w:val="left"/>
      <w:pPr>
        <w:ind w:left="1440" w:hanging="1440"/>
      </w:pPr>
      <w:rPr>
        <w:rFonts w:hint="default"/>
        <w:b w:val="0"/>
        <w:strike w:val="0"/>
        <w:sz w:val="24"/>
        <w:szCs w:val="24"/>
      </w:rPr>
    </w:lvl>
    <w:lvl w:ilvl="2">
      <w:start w:val="1"/>
      <w:numFmt w:val="lowerLetter"/>
      <w:lvlText w:val="(%3)"/>
      <w:lvlJc w:val="left"/>
      <w:pPr>
        <w:ind w:left="2160" w:hanging="720"/>
      </w:pPr>
      <w:rPr>
        <w:rFonts w:hint="default"/>
        <w:b w:val="0"/>
        <w:spacing w:val="-1"/>
        <w:sz w:val="24"/>
        <w:szCs w:val="24"/>
      </w:rPr>
    </w:lvl>
    <w:lvl w:ilvl="3">
      <w:start w:val="1"/>
      <w:numFmt w:val="decimal"/>
      <w:lvlText w:val="(%4)"/>
      <w:lvlJc w:val="left"/>
      <w:pPr>
        <w:ind w:left="2880" w:hanging="720"/>
      </w:pPr>
      <w:rPr>
        <w:rFonts w:hint="default"/>
      </w:rPr>
    </w:lvl>
    <w:lvl w:ilvl="4">
      <w:start w:val="1"/>
      <w:numFmt w:val="upperLetter"/>
      <w:lvlText w:val="(%5)"/>
      <w:lvlJc w:val="left"/>
      <w:pPr>
        <w:ind w:left="3600" w:hanging="720"/>
      </w:pPr>
      <w:rPr>
        <w:rFonts w:hint="default"/>
      </w:rPr>
    </w:lvl>
    <w:lvl w:ilvl="5">
      <w:start w:val="1"/>
      <w:numFmt w:val="lowerRoman"/>
      <w:lvlText w:val="(%6.)"/>
      <w:lvlJc w:val="right"/>
      <w:pPr>
        <w:ind w:left="4320" w:hanging="72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25" w15:restartNumberingAfterBreak="0">
    <w:nsid w:val="52AF534F"/>
    <w:multiLevelType w:val="hybridMultilevel"/>
    <w:tmpl w:val="C86C9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C807D1"/>
    <w:multiLevelType w:val="hybridMultilevel"/>
    <w:tmpl w:val="0E1453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C7412A6"/>
    <w:multiLevelType w:val="hybridMultilevel"/>
    <w:tmpl w:val="08CE1488"/>
    <w:lvl w:ilvl="0" w:tplc="08B6745A">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D7813CC"/>
    <w:multiLevelType w:val="hybridMultilevel"/>
    <w:tmpl w:val="11C05EC0"/>
    <w:lvl w:ilvl="0" w:tplc="D2883CAC">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BDC255F"/>
    <w:multiLevelType w:val="hybridMultilevel"/>
    <w:tmpl w:val="515A7628"/>
    <w:numStyleLink w:val="Style1"/>
  </w:abstractNum>
  <w:abstractNum w:abstractNumId="30" w15:restartNumberingAfterBreak="0">
    <w:nsid w:val="6CB34C44"/>
    <w:multiLevelType w:val="hybridMultilevel"/>
    <w:tmpl w:val="D0ACF004"/>
    <w:lvl w:ilvl="0" w:tplc="4AEA7016">
      <w:start w:val="1"/>
      <w:numFmt w:val="decimal"/>
      <w:lvlText w:val="(%1)"/>
      <w:lvlJc w:val="left"/>
      <w:pPr>
        <w:ind w:left="2880" w:hanging="720"/>
      </w:pPr>
      <w:rPr>
        <w:rFonts w:hint="default"/>
        <w:b w:val="0"/>
        <w:bCs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6DE407A1"/>
    <w:multiLevelType w:val="hybridMultilevel"/>
    <w:tmpl w:val="D4963E60"/>
    <w:lvl w:ilvl="0" w:tplc="B25AD306">
      <w:start w:val="1"/>
      <w:numFmt w:val="bullet"/>
      <w:lvlText w:val=""/>
      <w:lvlJc w:val="left"/>
      <w:pPr>
        <w:tabs>
          <w:tab w:val="num" w:pos="720"/>
        </w:tabs>
        <w:ind w:left="720" w:hanging="360"/>
      </w:pPr>
      <w:rPr>
        <w:rFonts w:ascii="Symbol" w:hAnsi="Symbol" w:hint="default"/>
        <w:sz w:val="20"/>
      </w:rPr>
    </w:lvl>
    <w:lvl w:ilvl="1" w:tplc="0C9C3DA8">
      <w:start w:val="1"/>
      <w:numFmt w:val="bullet"/>
      <w:lvlText w:val="o"/>
      <w:lvlJc w:val="left"/>
      <w:pPr>
        <w:tabs>
          <w:tab w:val="num" w:pos="1440"/>
        </w:tabs>
        <w:ind w:left="1440" w:hanging="360"/>
      </w:pPr>
      <w:rPr>
        <w:rFonts w:ascii="Courier New" w:hAnsi="Courier New" w:hint="default"/>
        <w:sz w:val="20"/>
      </w:rPr>
    </w:lvl>
    <w:lvl w:ilvl="2" w:tplc="CE320D92" w:tentative="1">
      <w:start w:val="1"/>
      <w:numFmt w:val="bullet"/>
      <w:lvlText w:val=""/>
      <w:lvlJc w:val="left"/>
      <w:pPr>
        <w:tabs>
          <w:tab w:val="num" w:pos="2160"/>
        </w:tabs>
        <w:ind w:left="2160" w:hanging="360"/>
      </w:pPr>
      <w:rPr>
        <w:rFonts w:ascii="Wingdings" w:hAnsi="Wingdings" w:hint="default"/>
        <w:sz w:val="20"/>
      </w:rPr>
    </w:lvl>
    <w:lvl w:ilvl="3" w:tplc="F7D8E294" w:tentative="1">
      <w:start w:val="1"/>
      <w:numFmt w:val="bullet"/>
      <w:lvlText w:val=""/>
      <w:lvlJc w:val="left"/>
      <w:pPr>
        <w:tabs>
          <w:tab w:val="num" w:pos="2880"/>
        </w:tabs>
        <w:ind w:left="2880" w:hanging="360"/>
      </w:pPr>
      <w:rPr>
        <w:rFonts w:ascii="Wingdings" w:hAnsi="Wingdings" w:hint="default"/>
        <w:sz w:val="20"/>
      </w:rPr>
    </w:lvl>
    <w:lvl w:ilvl="4" w:tplc="EAFED6A2" w:tentative="1">
      <w:start w:val="1"/>
      <w:numFmt w:val="bullet"/>
      <w:lvlText w:val=""/>
      <w:lvlJc w:val="left"/>
      <w:pPr>
        <w:tabs>
          <w:tab w:val="num" w:pos="3600"/>
        </w:tabs>
        <w:ind w:left="3600" w:hanging="360"/>
      </w:pPr>
      <w:rPr>
        <w:rFonts w:ascii="Wingdings" w:hAnsi="Wingdings" w:hint="default"/>
        <w:sz w:val="20"/>
      </w:rPr>
    </w:lvl>
    <w:lvl w:ilvl="5" w:tplc="84A07552" w:tentative="1">
      <w:start w:val="1"/>
      <w:numFmt w:val="bullet"/>
      <w:lvlText w:val=""/>
      <w:lvlJc w:val="left"/>
      <w:pPr>
        <w:tabs>
          <w:tab w:val="num" w:pos="4320"/>
        </w:tabs>
        <w:ind w:left="4320" w:hanging="360"/>
      </w:pPr>
      <w:rPr>
        <w:rFonts w:ascii="Wingdings" w:hAnsi="Wingdings" w:hint="default"/>
        <w:sz w:val="20"/>
      </w:rPr>
    </w:lvl>
    <w:lvl w:ilvl="6" w:tplc="462A3A02" w:tentative="1">
      <w:start w:val="1"/>
      <w:numFmt w:val="bullet"/>
      <w:lvlText w:val=""/>
      <w:lvlJc w:val="left"/>
      <w:pPr>
        <w:tabs>
          <w:tab w:val="num" w:pos="5040"/>
        </w:tabs>
        <w:ind w:left="5040" w:hanging="360"/>
      </w:pPr>
      <w:rPr>
        <w:rFonts w:ascii="Wingdings" w:hAnsi="Wingdings" w:hint="default"/>
        <w:sz w:val="20"/>
      </w:rPr>
    </w:lvl>
    <w:lvl w:ilvl="7" w:tplc="DA7C7C8A" w:tentative="1">
      <w:start w:val="1"/>
      <w:numFmt w:val="bullet"/>
      <w:lvlText w:val=""/>
      <w:lvlJc w:val="left"/>
      <w:pPr>
        <w:tabs>
          <w:tab w:val="num" w:pos="5760"/>
        </w:tabs>
        <w:ind w:left="5760" w:hanging="360"/>
      </w:pPr>
      <w:rPr>
        <w:rFonts w:ascii="Wingdings" w:hAnsi="Wingdings" w:hint="default"/>
        <w:sz w:val="20"/>
      </w:rPr>
    </w:lvl>
    <w:lvl w:ilvl="8" w:tplc="351E07F2"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242F14"/>
    <w:multiLevelType w:val="hybridMultilevel"/>
    <w:tmpl w:val="B67EB618"/>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33" w15:restartNumberingAfterBreak="0">
    <w:nsid w:val="7B9A0C52"/>
    <w:multiLevelType w:val="multilevel"/>
    <w:tmpl w:val="9E268952"/>
    <w:lvl w:ilvl="0">
      <w:start w:val="3000"/>
      <w:numFmt w:val="decimal"/>
      <w:lvlText w:val="%1"/>
      <w:lvlJc w:val="left"/>
      <w:pPr>
        <w:ind w:left="1440" w:hanging="1440"/>
      </w:pPr>
      <w:rPr>
        <w:rFonts w:hint="default"/>
        <w:b/>
      </w:rPr>
    </w:lvl>
    <w:lvl w:ilvl="1">
      <w:start w:val="1"/>
      <w:numFmt w:val="decimal"/>
      <w:lvlText w:val="%1.%2"/>
      <w:lvlJc w:val="left"/>
      <w:pPr>
        <w:ind w:left="1440" w:hanging="1440"/>
      </w:pPr>
      <w:rPr>
        <w:rFonts w:hint="default"/>
        <w:b w:val="0"/>
        <w:i w:val="0"/>
        <w:strike w:val="0"/>
        <w:sz w:val="24"/>
        <w:szCs w:val="24"/>
      </w:rPr>
    </w:lvl>
    <w:lvl w:ilvl="2">
      <w:start w:val="1"/>
      <w:numFmt w:val="lowerLetter"/>
      <w:lvlText w:val="(%3)"/>
      <w:lvlJc w:val="left"/>
      <w:pPr>
        <w:ind w:left="2160" w:hanging="720"/>
      </w:pPr>
      <w:rPr>
        <w:rFonts w:hint="default"/>
        <w:b w:val="0"/>
        <w:spacing w:val="-1"/>
        <w:sz w:val="24"/>
        <w:szCs w:val="24"/>
      </w:rPr>
    </w:lvl>
    <w:lvl w:ilvl="3">
      <w:start w:val="1"/>
      <w:numFmt w:val="decimal"/>
      <w:lvlText w:val="(%4)"/>
      <w:lvlJc w:val="left"/>
      <w:pPr>
        <w:ind w:left="2880" w:hanging="720"/>
      </w:pPr>
      <w:rPr>
        <w:rFonts w:hint="default"/>
      </w:rPr>
    </w:lvl>
    <w:lvl w:ilvl="4">
      <w:start w:val="1"/>
      <w:numFmt w:val="upperLetter"/>
      <w:lvlText w:val="(%5)"/>
      <w:lvlJc w:val="left"/>
      <w:pPr>
        <w:ind w:left="3600" w:hanging="720"/>
      </w:pPr>
      <w:rPr>
        <w:rFonts w:hint="default"/>
      </w:rPr>
    </w:lvl>
    <w:lvl w:ilvl="5">
      <w:start w:val="1"/>
      <w:numFmt w:val="lowerRoman"/>
      <w:lvlText w:val="(%6.)"/>
      <w:lvlJc w:val="right"/>
      <w:pPr>
        <w:ind w:left="4320" w:hanging="72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34" w15:restartNumberingAfterBreak="0">
    <w:nsid w:val="7CE4042F"/>
    <w:multiLevelType w:val="hybridMultilevel"/>
    <w:tmpl w:val="76B444E0"/>
    <w:lvl w:ilvl="0" w:tplc="6862D5B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D74219D"/>
    <w:multiLevelType w:val="hybridMultilevel"/>
    <w:tmpl w:val="63423976"/>
    <w:lvl w:ilvl="0" w:tplc="6FD6E9BE">
      <w:start w:val="1"/>
      <w:numFmt w:val="lowerLetter"/>
      <w:lvlText w:val="(%1)"/>
      <w:lvlJc w:val="left"/>
      <w:pPr>
        <w:tabs>
          <w:tab w:val="num" w:pos="1800"/>
        </w:tabs>
        <w:ind w:left="1800" w:hanging="360"/>
      </w:pPr>
      <w:rPr>
        <w:rFonts w:ascii="Times New Roman" w:eastAsia="MS Mincho" w:hAnsi="Times New Roman" w:cs="Times New Roman" w:hint="default"/>
        <w:color w:val="auto"/>
        <w:sz w:val="24"/>
        <w:szCs w:val="24"/>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num w:numId="1">
    <w:abstractNumId w:val="27"/>
  </w:num>
  <w:num w:numId="2">
    <w:abstractNumId w:val="25"/>
  </w:num>
  <w:num w:numId="3">
    <w:abstractNumId w:val="8"/>
  </w:num>
  <w:num w:numId="4">
    <w:abstractNumId w:val="29"/>
    <w:lvlOverride w:ilvl="0">
      <w:lvl w:ilvl="0" w:tplc="E21CE166">
        <w:start w:val="1"/>
        <w:numFmt w:val="lowerLetter"/>
        <w:lvlText w:val="(%1)"/>
        <w:lvlJc w:val="left"/>
        <w:pPr>
          <w:ind w:left="1800" w:hanging="360"/>
        </w:pPr>
        <w:rPr>
          <w:rFonts w:cs="Times New Roman"/>
        </w:rPr>
      </w:lvl>
    </w:lvlOverride>
  </w:num>
  <w:num w:numId="5">
    <w:abstractNumId w:val="31"/>
  </w:num>
  <w:num w:numId="6">
    <w:abstractNumId w:val="4"/>
  </w:num>
  <w:num w:numId="7">
    <w:abstractNumId w:val="15"/>
  </w:num>
  <w:num w:numId="8">
    <w:abstractNumId w:val="24"/>
  </w:num>
  <w:num w:numId="9">
    <w:abstractNumId w:val="7"/>
  </w:num>
  <w:num w:numId="10">
    <w:abstractNumId w:val="10"/>
  </w:num>
  <w:num w:numId="11">
    <w:abstractNumId w:val="33"/>
  </w:num>
  <w:num w:numId="12">
    <w:abstractNumId w:val="0"/>
  </w:num>
  <w:num w:numId="13">
    <w:abstractNumId w:val="5"/>
  </w:num>
  <w:num w:numId="14">
    <w:abstractNumId w:val="16"/>
  </w:num>
  <w:num w:numId="15">
    <w:abstractNumId w:val="6"/>
  </w:num>
  <w:num w:numId="16">
    <w:abstractNumId w:val="22"/>
  </w:num>
  <w:num w:numId="17">
    <w:abstractNumId w:val="13"/>
  </w:num>
  <w:num w:numId="18">
    <w:abstractNumId w:val="18"/>
  </w:num>
  <w:num w:numId="19">
    <w:abstractNumId w:val="32"/>
  </w:num>
  <w:num w:numId="20">
    <w:abstractNumId w:val="11"/>
  </w:num>
  <w:num w:numId="21">
    <w:abstractNumId w:val="34"/>
  </w:num>
  <w:num w:numId="22">
    <w:abstractNumId w:val="20"/>
  </w:num>
  <w:num w:numId="23">
    <w:abstractNumId w:val="9"/>
  </w:num>
  <w:num w:numId="24">
    <w:abstractNumId w:val="1"/>
  </w:num>
  <w:num w:numId="25">
    <w:abstractNumId w:val="2"/>
  </w:num>
  <w:num w:numId="26">
    <w:abstractNumId w:val="19"/>
  </w:num>
  <w:num w:numId="27">
    <w:abstractNumId w:val="17"/>
  </w:num>
  <w:num w:numId="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12"/>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28"/>
  </w:num>
  <w:num w:numId="34">
    <w:abstractNumId w:val="3"/>
  </w:num>
  <w:num w:numId="35">
    <w:abstractNumId w:val="30"/>
  </w:num>
  <w:num w:numId="36">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oNotTrackFormatting/>
  <w:defaultTabStop w:val="720"/>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0F4"/>
    <w:rsid w:val="0000040E"/>
    <w:rsid w:val="000020D6"/>
    <w:rsid w:val="00002107"/>
    <w:rsid w:val="00003BEA"/>
    <w:rsid w:val="00004D64"/>
    <w:rsid w:val="00005022"/>
    <w:rsid w:val="000053C8"/>
    <w:rsid w:val="0000596A"/>
    <w:rsid w:val="00005B8C"/>
    <w:rsid w:val="00006EE2"/>
    <w:rsid w:val="0000767D"/>
    <w:rsid w:val="00007FE9"/>
    <w:rsid w:val="00010271"/>
    <w:rsid w:val="00010908"/>
    <w:rsid w:val="00010E1B"/>
    <w:rsid w:val="0001116C"/>
    <w:rsid w:val="00011264"/>
    <w:rsid w:val="00011CC0"/>
    <w:rsid w:val="00011F6D"/>
    <w:rsid w:val="0001203B"/>
    <w:rsid w:val="00012600"/>
    <w:rsid w:val="00015C7C"/>
    <w:rsid w:val="00015F16"/>
    <w:rsid w:val="00017311"/>
    <w:rsid w:val="00017A64"/>
    <w:rsid w:val="000208B3"/>
    <w:rsid w:val="000213A6"/>
    <w:rsid w:val="0002169D"/>
    <w:rsid w:val="0002197C"/>
    <w:rsid w:val="00021C35"/>
    <w:rsid w:val="000225EC"/>
    <w:rsid w:val="00023237"/>
    <w:rsid w:val="00023CAA"/>
    <w:rsid w:val="00023D88"/>
    <w:rsid w:val="000241B7"/>
    <w:rsid w:val="00024489"/>
    <w:rsid w:val="000301BB"/>
    <w:rsid w:val="00030B03"/>
    <w:rsid w:val="00031782"/>
    <w:rsid w:val="00031F42"/>
    <w:rsid w:val="000322B9"/>
    <w:rsid w:val="00033700"/>
    <w:rsid w:val="0003481D"/>
    <w:rsid w:val="00034872"/>
    <w:rsid w:val="000349E4"/>
    <w:rsid w:val="00034C4C"/>
    <w:rsid w:val="0003508F"/>
    <w:rsid w:val="00036D17"/>
    <w:rsid w:val="0003799C"/>
    <w:rsid w:val="00037A5F"/>
    <w:rsid w:val="00037F3C"/>
    <w:rsid w:val="00040AAC"/>
    <w:rsid w:val="00041514"/>
    <w:rsid w:val="00043788"/>
    <w:rsid w:val="00044585"/>
    <w:rsid w:val="000458AC"/>
    <w:rsid w:val="00045B4A"/>
    <w:rsid w:val="0004646D"/>
    <w:rsid w:val="000476F3"/>
    <w:rsid w:val="00047A23"/>
    <w:rsid w:val="00050678"/>
    <w:rsid w:val="000519E6"/>
    <w:rsid w:val="0005368D"/>
    <w:rsid w:val="00053A67"/>
    <w:rsid w:val="00054174"/>
    <w:rsid w:val="00055113"/>
    <w:rsid w:val="000553F9"/>
    <w:rsid w:val="00055810"/>
    <w:rsid w:val="00055AAE"/>
    <w:rsid w:val="00056058"/>
    <w:rsid w:val="000560BA"/>
    <w:rsid w:val="0005653F"/>
    <w:rsid w:val="000565F4"/>
    <w:rsid w:val="000567E1"/>
    <w:rsid w:val="0005754F"/>
    <w:rsid w:val="00057A5E"/>
    <w:rsid w:val="000606C8"/>
    <w:rsid w:val="0006077E"/>
    <w:rsid w:val="0006185A"/>
    <w:rsid w:val="00061D75"/>
    <w:rsid w:val="00066027"/>
    <w:rsid w:val="000673A3"/>
    <w:rsid w:val="0007130D"/>
    <w:rsid w:val="000713A4"/>
    <w:rsid w:val="00071573"/>
    <w:rsid w:val="00071D96"/>
    <w:rsid w:val="000726DE"/>
    <w:rsid w:val="00072982"/>
    <w:rsid w:val="00074F19"/>
    <w:rsid w:val="0008021C"/>
    <w:rsid w:val="00080B43"/>
    <w:rsid w:val="00080CFF"/>
    <w:rsid w:val="0008162B"/>
    <w:rsid w:val="00085083"/>
    <w:rsid w:val="00085792"/>
    <w:rsid w:val="000857CA"/>
    <w:rsid w:val="00085C9D"/>
    <w:rsid w:val="00085D8E"/>
    <w:rsid w:val="0008769B"/>
    <w:rsid w:val="0009007C"/>
    <w:rsid w:val="00090361"/>
    <w:rsid w:val="0009051A"/>
    <w:rsid w:val="0009122D"/>
    <w:rsid w:val="00091871"/>
    <w:rsid w:val="00091984"/>
    <w:rsid w:val="00091DFC"/>
    <w:rsid w:val="0009246E"/>
    <w:rsid w:val="00092D0B"/>
    <w:rsid w:val="000934BC"/>
    <w:rsid w:val="00093C5E"/>
    <w:rsid w:val="000964FF"/>
    <w:rsid w:val="00097C8E"/>
    <w:rsid w:val="000A0394"/>
    <w:rsid w:val="000A0633"/>
    <w:rsid w:val="000A1FB8"/>
    <w:rsid w:val="000A2874"/>
    <w:rsid w:val="000A2DB7"/>
    <w:rsid w:val="000A2E3F"/>
    <w:rsid w:val="000A2F89"/>
    <w:rsid w:val="000A2FEE"/>
    <w:rsid w:val="000A32AA"/>
    <w:rsid w:val="000A4C17"/>
    <w:rsid w:val="000A53A2"/>
    <w:rsid w:val="000A6B6D"/>
    <w:rsid w:val="000A6EE1"/>
    <w:rsid w:val="000A7357"/>
    <w:rsid w:val="000A74A9"/>
    <w:rsid w:val="000A75C2"/>
    <w:rsid w:val="000A7CB1"/>
    <w:rsid w:val="000B0CB6"/>
    <w:rsid w:val="000B18CF"/>
    <w:rsid w:val="000B1C67"/>
    <w:rsid w:val="000B1E72"/>
    <w:rsid w:val="000B2694"/>
    <w:rsid w:val="000B27A3"/>
    <w:rsid w:val="000B2CC2"/>
    <w:rsid w:val="000B4FE8"/>
    <w:rsid w:val="000B5203"/>
    <w:rsid w:val="000B5ABA"/>
    <w:rsid w:val="000B66BE"/>
    <w:rsid w:val="000B7910"/>
    <w:rsid w:val="000B79E2"/>
    <w:rsid w:val="000C084E"/>
    <w:rsid w:val="000C2D32"/>
    <w:rsid w:val="000C3781"/>
    <w:rsid w:val="000C3C0A"/>
    <w:rsid w:val="000C3E8B"/>
    <w:rsid w:val="000C45CB"/>
    <w:rsid w:val="000C4D1E"/>
    <w:rsid w:val="000C54A1"/>
    <w:rsid w:val="000C5F5A"/>
    <w:rsid w:val="000C65A6"/>
    <w:rsid w:val="000C750D"/>
    <w:rsid w:val="000C75C0"/>
    <w:rsid w:val="000C7F9B"/>
    <w:rsid w:val="000D0BC6"/>
    <w:rsid w:val="000D116C"/>
    <w:rsid w:val="000D339F"/>
    <w:rsid w:val="000D33C4"/>
    <w:rsid w:val="000D3C38"/>
    <w:rsid w:val="000D421C"/>
    <w:rsid w:val="000D4629"/>
    <w:rsid w:val="000D48DE"/>
    <w:rsid w:val="000D49C9"/>
    <w:rsid w:val="000D4B2B"/>
    <w:rsid w:val="000D5200"/>
    <w:rsid w:val="000D5D97"/>
    <w:rsid w:val="000D5F7D"/>
    <w:rsid w:val="000D6B04"/>
    <w:rsid w:val="000D7238"/>
    <w:rsid w:val="000D7513"/>
    <w:rsid w:val="000E0116"/>
    <w:rsid w:val="000E0C99"/>
    <w:rsid w:val="000E4208"/>
    <w:rsid w:val="000E424F"/>
    <w:rsid w:val="000E54F5"/>
    <w:rsid w:val="000E6BF8"/>
    <w:rsid w:val="000E6E24"/>
    <w:rsid w:val="000F012C"/>
    <w:rsid w:val="000F205B"/>
    <w:rsid w:val="000F230A"/>
    <w:rsid w:val="000F2A5A"/>
    <w:rsid w:val="000F3E28"/>
    <w:rsid w:val="000F4113"/>
    <w:rsid w:val="000F42E2"/>
    <w:rsid w:val="000F5351"/>
    <w:rsid w:val="000F5DDD"/>
    <w:rsid w:val="000F6858"/>
    <w:rsid w:val="000F6C75"/>
    <w:rsid w:val="000F7554"/>
    <w:rsid w:val="000F75B3"/>
    <w:rsid w:val="000F7A75"/>
    <w:rsid w:val="001002BC"/>
    <w:rsid w:val="00101BFC"/>
    <w:rsid w:val="00101E39"/>
    <w:rsid w:val="00102CF8"/>
    <w:rsid w:val="001034B3"/>
    <w:rsid w:val="0010429D"/>
    <w:rsid w:val="00105AF9"/>
    <w:rsid w:val="00105BB1"/>
    <w:rsid w:val="001064AE"/>
    <w:rsid w:val="00107CF5"/>
    <w:rsid w:val="0011007F"/>
    <w:rsid w:val="00110DA7"/>
    <w:rsid w:val="001122EC"/>
    <w:rsid w:val="00112DD1"/>
    <w:rsid w:val="001135A8"/>
    <w:rsid w:val="001139B1"/>
    <w:rsid w:val="00115C3D"/>
    <w:rsid w:val="00115CC4"/>
    <w:rsid w:val="00116DAC"/>
    <w:rsid w:val="00122C23"/>
    <w:rsid w:val="00123317"/>
    <w:rsid w:val="00123FFA"/>
    <w:rsid w:val="0012613D"/>
    <w:rsid w:val="00126152"/>
    <w:rsid w:val="00126BE6"/>
    <w:rsid w:val="001271D4"/>
    <w:rsid w:val="001275E3"/>
    <w:rsid w:val="00127701"/>
    <w:rsid w:val="00127DC4"/>
    <w:rsid w:val="00132F1B"/>
    <w:rsid w:val="00133AA3"/>
    <w:rsid w:val="0013412E"/>
    <w:rsid w:val="00134891"/>
    <w:rsid w:val="00134B04"/>
    <w:rsid w:val="00134E9E"/>
    <w:rsid w:val="001350C7"/>
    <w:rsid w:val="001402D1"/>
    <w:rsid w:val="00141032"/>
    <w:rsid w:val="00143FF5"/>
    <w:rsid w:val="001443D7"/>
    <w:rsid w:val="00144A7A"/>
    <w:rsid w:val="00145AD1"/>
    <w:rsid w:val="0014747F"/>
    <w:rsid w:val="001477F5"/>
    <w:rsid w:val="00147DA6"/>
    <w:rsid w:val="00150A31"/>
    <w:rsid w:val="00151126"/>
    <w:rsid w:val="001523B9"/>
    <w:rsid w:val="001526CD"/>
    <w:rsid w:val="001547E1"/>
    <w:rsid w:val="001557E4"/>
    <w:rsid w:val="00156CE5"/>
    <w:rsid w:val="00157368"/>
    <w:rsid w:val="00157727"/>
    <w:rsid w:val="00160838"/>
    <w:rsid w:val="00160C98"/>
    <w:rsid w:val="00160D30"/>
    <w:rsid w:val="00160F54"/>
    <w:rsid w:val="00161E92"/>
    <w:rsid w:val="00163E27"/>
    <w:rsid w:val="00163E42"/>
    <w:rsid w:val="00164270"/>
    <w:rsid w:val="00165360"/>
    <w:rsid w:val="00165606"/>
    <w:rsid w:val="00166810"/>
    <w:rsid w:val="00167359"/>
    <w:rsid w:val="001673C1"/>
    <w:rsid w:val="00170751"/>
    <w:rsid w:val="00170BFF"/>
    <w:rsid w:val="00170D7A"/>
    <w:rsid w:val="00171229"/>
    <w:rsid w:val="0017215C"/>
    <w:rsid w:val="0017320D"/>
    <w:rsid w:val="001748D2"/>
    <w:rsid w:val="00174D83"/>
    <w:rsid w:val="00174EC3"/>
    <w:rsid w:val="00175CD5"/>
    <w:rsid w:val="00177866"/>
    <w:rsid w:val="00177DFB"/>
    <w:rsid w:val="0018042B"/>
    <w:rsid w:val="00181229"/>
    <w:rsid w:val="0018269F"/>
    <w:rsid w:val="00182ADF"/>
    <w:rsid w:val="00183DFE"/>
    <w:rsid w:val="00185399"/>
    <w:rsid w:val="001860B6"/>
    <w:rsid w:val="0018777F"/>
    <w:rsid w:val="00191CB3"/>
    <w:rsid w:val="00193579"/>
    <w:rsid w:val="001949F4"/>
    <w:rsid w:val="001952D4"/>
    <w:rsid w:val="0019543D"/>
    <w:rsid w:val="00195EE7"/>
    <w:rsid w:val="001966D3"/>
    <w:rsid w:val="001A0A95"/>
    <w:rsid w:val="001A0D2A"/>
    <w:rsid w:val="001A0F3D"/>
    <w:rsid w:val="001A4061"/>
    <w:rsid w:val="001A49FB"/>
    <w:rsid w:val="001A5259"/>
    <w:rsid w:val="001A5AFA"/>
    <w:rsid w:val="001A5C0D"/>
    <w:rsid w:val="001A647B"/>
    <w:rsid w:val="001A7E44"/>
    <w:rsid w:val="001B1313"/>
    <w:rsid w:val="001B1856"/>
    <w:rsid w:val="001B1C28"/>
    <w:rsid w:val="001B2942"/>
    <w:rsid w:val="001B4EE6"/>
    <w:rsid w:val="001B4EE9"/>
    <w:rsid w:val="001B590C"/>
    <w:rsid w:val="001B5D63"/>
    <w:rsid w:val="001B7302"/>
    <w:rsid w:val="001B76CA"/>
    <w:rsid w:val="001B7EF0"/>
    <w:rsid w:val="001C01AD"/>
    <w:rsid w:val="001C0C52"/>
    <w:rsid w:val="001C1189"/>
    <w:rsid w:val="001C1790"/>
    <w:rsid w:val="001C2D94"/>
    <w:rsid w:val="001C4C14"/>
    <w:rsid w:val="001C4D95"/>
    <w:rsid w:val="001C532A"/>
    <w:rsid w:val="001C6503"/>
    <w:rsid w:val="001C6AF3"/>
    <w:rsid w:val="001D059C"/>
    <w:rsid w:val="001D0898"/>
    <w:rsid w:val="001D1689"/>
    <w:rsid w:val="001D1AF7"/>
    <w:rsid w:val="001D1EA5"/>
    <w:rsid w:val="001D2443"/>
    <w:rsid w:val="001D28E6"/>
    <w:rsid w:val="001D3194"/>
    <w:rsid w:val="001D321B"/>
    <w:rsid w:val="001D38A1"/>
    <w:rsid w:val="001D3A20"/>
    <w:rsid w:val="001D49EC"/>
    <w:rsid w:val="001D4A28"/>
    <w:rsid w:val="001D5342"/>
    <w:rsid w:val="001D5616"/>
    <w:rsid w:val="001D621B"/>
    <w:rsid w:val="001D735A"/>
    <w:rsid w:val="001D74B0"/>
    <w:rsid w:val="001D74EB"/>
    <w:rsid w:val="001D767F"/>
    <w:rsid w:val="001D7906"/>
    <w:rsid w:val="001E020B"/>
    <w:rsid w:val="001E034F"/>
    <w:rsid w:val="001E0543"/>
    <w:rsid w:val="001E0AD1"/>
    <w:rsid w:val="001E0E9D"/>
    <w:rsid w:val="001E33DC"/>
    <w:rsid w:val="001E3881"/>
    <w:rsid w:val="001E437A"/>
    <w:rsid w:val="001E456A"/>
    <w:rsid w:val="001E5E79"/>
    <w:rsid w:val="001E6BB7"/>
    <w:rsid w:val="001E7BE1"/>
    <w:rsid w:val="001F1E87"/>
    <w:rsid w:val="001F3B39"/>
    <w:rsid w:val="001F3D81"/>
    <w:rsid w:val="001F4D46"/>
    <w:rsid w:val="001F5D60"/>
    <w:rsid w:val="001F656C"/>
    <w:rsid w:val="001F67BC"/>
    <w:rsid w:val="001F7738"/>
    <w:rsid w:val="00200449"/>
    <w:rsid w:val="00200E14"/>
    <w:rsid w:val="0020113B"/>
    <w:rsid w:val="00201B05"/>
    <w:rsid w:val="00201D0F"/>
    <w:rsid w:val="002021B5"/>
    <w:rsid w:val="0020264C"/>
    <w:rsid w:val="00202FC3"/>
    <w:rsid w:val="00203033"/>
    <w:rsid w:val="002046E5"/>
    <w:rsid w:val="00206EAB"/>
    <w:rsid w:val="0020771D"/>
    <w:rsid w:val="00207D25"/>
    <w:rsid w:val="0021042B"/>
    <w:rsid w:val="0021158A"/>
    <w:rsid w:val="00211AB6"/>
    <w:rsid w:val="00211B77"/>
    <w:rsid w:val="00211BDF"/>
    <w:rsid w:val="00211C0F"/>
    <w:rsid w:val="002120F3"/>
    <w:rsid w:val="00212A5B"/>
    <w:rsid w:val="00212ABE"/>
    <w:rsid w:val="00212C7D"/>
    <w:rsid w:val="00212DDC"/>
    <w:rsid w:val="0021567C"/>
    <w:rsid w:val="00216601"/>
    <w:rsid w:val="0021676B"/>
    <w:rsid w:val="00217356"/>
    <w:rsid w:val="00217813"/>
    <w:rsid w:val="0022182B"/>
    <w:rsid w:val="002223CC"/>
    <w:rsid w:val="00222B55"/>
    <w:rsid w:val="00222ED2"/>
    <w:rsid w:val="00223255"/>
    <w:rsid w:val="00223B79"/>
    <w:rsid w:val="002246D2"/>
    <w:rsid w:val="00225E38"/>
    <w:rsid w:val="002265EB"/>
    <w:rsid w:val="00226705"/>
    <w:rsid w:val="0022696F"/>
    <w:rsid w:val="00227988"/>
    <w:rsid w:val="0023186F"/>
    <w:rsid w:val="00231DEA"/>
    <w:rsid w:val="00232381"/>
    <w:rsid w:val="002329DB"/>
    <w:rsid w:val="00233F19"/>
    <w:rsid w:val="00234857"/>
    <w:rsid w:val="00235B34"/>
    <w:rsid w:val="00237AB9"/>
    <w:rsid w:val="00241767"/>
    <w:rsid w:val="00244269"/>
    <w:rsid w:val="002446B0"/>
    <w:rsid w:val="00244CD1"/>
    <w:rsid w:val="00245639"/>
    <w:rsid w:val="00247244"/>
    <w:rsid w:val="00247765"/>
    <w:rsid w:val="00247A12"/>
    <w:rsid w:val="00247CB8"/>
    <w:rsid w:val="00247EB8"/>
    <w:rsid w:val="00251766"/>
    <w:rsid w:val="002527B8"/>
    <w:rsid w:val="0025361B"/>
    <w:rsid w:val="00253B17"/>
    <w:rsid w:val="00255053"/>
    <w:rsid w:val="00257731"/>
    <w:rsid w:val="00260881"/>
    <w:rsid w:val="002636A8"/>
    <w:rsid w:val="00263A4E"/>
    <w:rsid w:val="00263CD5"/>
    <w:rsid w:val="00265099"/>
    <w:rsid w:val="0026663A"/>
    <w:rsid w:val="00266750"/>
    <w:rsid w:val="00267537"/>
    <w:rsid w:val="00270161"/>
    <w:rsid w:val="0027050C"/>
    <w:rsid w:val="0027055C"/>
    <w:rsid w:val="00270A17"/>
    <w:rsid w:val="0027628E"/>
    <w:rsid w:val="00277303"/>
    <w:rsid w:val="00280CE2"/>
    <w:rsid w:val="00281206"/>
    <w:rsid w:val="00281772"/>
    <w:rsid w:val="00283A9A"/>
    <w:rsid w:val="00283CFF"/>
    <w:rsid w:val="00285834"/>
    <w:rsid w:val="002864EE"/>
    <w:rsid w:val="00290086"/>
    <w:rsid w:val="0029168C"/>
    <w:rsid w:val="0029175C"/>
    <w:rsid w:val="0029219D"/>
    <w:rsid w:val="002924F7"/>
    <w:rsid w:val="002927A6"/>
    <w:rsid w:val="002929D8"/>
    <w:rsid w:val="00292BB9"/>
    <w:rsid w:val="00292C84"/>
    <w:rsid w:val="0029445A"/>
    <w:rsid w:val="002946A0"/>
    <w:rsid w:val="0029490C"/>
    <w:rsid w:val="002962B2"/>
    <w:rsid w:val="00297A88"/>
    <w:rsid w:val="002A0F92"/>
    <w:rsid w:val="002A1995"/>
    <w:rsid w:val="002A2347"/>
    <w:rsid w:val="002A27DD"/>
    <w:rsid w:val="002A2EB2"/>
    <w:rsid w:val="002A2ED3"/>
    <w:rsid w:val="002A35C5"/>
    <w:rsid w:val="002A60D3"/>
    <w:rsid w:val="002A6184"/>
    <w:rsid w:val="002A7A13"/>
    <w:rsid w:val="002B006E"/>
    <w:rsid w:val="002B2192"/>
    <w:rsid w:val="002B28CA"/>
    <w:rsid w:val="002B34D8"/>
    <w:rsid w:val="002B5F47"/>
    <w:rsid w:val="002B61A8"/>
    <w:rsid w:val="002B685A"/>
    <w:rsid w:val="002B6A72"/>
    <w:rsid w:val="002B747C"/>
    <w:rsid w:val="002B7655"/>
    <w:rsid w:val="002B7819"/>
    <w:rsid w:val="002B7EFF"/>
    <w:rsid w:val="002C0AAB"/>
    <w:rsid w:val="002C0E8D"/>
    <w:rsid w:val="002C1C4C"/>
    <w:rsid w:val="002C1D9E"/>
    <w:rsid w:val="002C2CE7"/>
    <w:rsid w:val="002C3426"/>
    <w:rsid w:val="002C39A0"/>
    <w:rsid w:val="002C4846"/>
    <w:rsid w:val="002C4A45"/>
    <w:rsid w:val="002C5EDE"/>
    <w:rsid w:val="002C7765"/>
    <w:rsid w:val="002D3A08"/>
    <w:rsid w:val="002D5AD1"/>
    <w:rsid w:val="002D60DA"/>
    <w:rsid w:val="002D74B2"/>
    <w:rsid w:val="002D75AB"/>
    <w:rsid w:val="002D760B"/>
    <w:rsid w:val="002D7D8D"/>
    <w:rsid w:val="002E180E"/>
    <w:rsid w:val="002E2231"/>
    <w:rsid w:val="002E2EF1"/>
    <w:rsid w:val="002E4392"/>
    <w:rsid w:val="002E4D04"/>
    <w:rsid w:val="002E52C5"/>
    <w:rsid w:val="002E57BD"/>
    <w:rsid w:val="002E5892"/>
    <w:rsid w:val="002E5D02"/>
    <w:rsid w:val="002E5EBE"/>
    <w:rsid w:val="002F0E14"/>
    <w:rsid w:val="002F1966"/>
    <w:rsid w:val="002F1B2F"/>
    <w:rsid w:val="002F3573"/>
    <w:rsid w:val="002F3AC8"/>
    <w:rsid w:val="002F4303"/>
    <w:rsid w:val="002F4549"/>
    <w:rsid w:val="002F4A0C"/>
    <w:rsid w:val="002F4B28"/>
    <w:rsid w:val="002F4F70"/>
    <w:rsid w:val="002F5727"/>
    <w:rsid w:val="002F5821"/>
    <w:rsid w:val="002F6181"/>
    <w:rsid w:val="002F661B"/>
    <w:rsid w:val="00300C0A"/>
    <w:rsid w:val="003012E0"/>
    <w:rsid w:val="00301538"/>
    <w:rsid w:val="00302BC0"/>
    <w:rsid w:val="00303095"/>
    <w:rsid w:val="0030397B"/>
    <w:rsid w:val="00303B02"/>
    <w:rsid w:val="0030556D"/>
    <w:rsid w:val="003068EC"/>
    <w:rsid w:val="003076C0"/>
    <w:rsid w:val="00307B7E"/>
    <w:rsid w:val="0031058A"/>
    <w:rsid w:val="003106D9"/>
    <w:rsid w:val="00310C14"/>
    <w:rsid w:val="00312000"/>
    <w:rsid w:val="003141A5"/>
    <w:rsid w:val="00314C36"/>
    <w:rsid w:val="00314E27"/>
    <w:rsid w:val="00316946"/>
    <w:rsid w:val="00316C8D"/>
    <w:rsid w:val="00316D13"/>
    <w:rsid w:val="00317624"/>
    <w:rsid w:val="00317686"/>
    <w:rsid w:val="00317864"/>
    <w:rsid w:val="00320718"/>
    <w:rsid w:val="00320875"/>
    <w:rsid w:val="00320A99"/>
    <w:rsid w:val="0032133C"/>
    <w:rsid w:val="00326C27"/>
    <w:rsid w:val="00330490"/>
    <w:rsid w:val="00330BD3"/>
    <w:rsid w:val="0033164B"/>
    <w:rsid w:val="003335A2"/>
    <w:rsid w:val="003336BC"/>
    <w:rsid w:val="00333B5F"/>
    <w:rsid w:val="00333C9A"/>
    <w:rsid w:val="00334985"/>
    <w:rsid w:val="003352AF"/>
    <w:rsid w:val="003360F0"/>
    <w:rsid w:val="003362C6"/>
    <w:rsid w:val="00340F7F"/>
    <w:rsid w:val="0034120B"/>
    <w:rsid w:val="003423AC"/>
    <w:rsid w:val="0034303B"/>
    <w:rsid w:val="00343B72"/>
    <w:rsid w:val="003448A3"/>
    <w:rsid w:val="0034493A"/>
    <w:rsid w:val="00346A17"/>
    <w:rsid w:val="00346DDF"/>
    <w:rsid w:val="00347246"/>
    <w:rsid w:val="0034770B"/>
    <w:rsid w:val="003506B4"/>
    <w:rsid w:val="00351B8E"/>
    <w:rsid w:val="00352454"/>
    <w:rsid w:val="003525D4"/>
    <w:rsid w:val="0035397F"/>
    <w:rsid w:val="003540C4"/>
    <w:rsid w:val="003541F1"/>
    <w:rsid w:val="0035431D"/>
    <w:rsid w:val="00355EDE"/>
    <w:rsid w:val="003575BC"/>
    <w:rsid w:val="00357CC9"/>
    <w:rsid w:val="00357F7D"/>
    <w:rsid w:val="00362785"/>
    <w:rsid w:val="003641E6"/>
    <w:rsid w:val="00365463"/>
    <w:rsid w:val="00370C8E"/>
    <w:rsid w:val="00371E14"/>
    <w:rsid w:val="00373A96"/>
    <w:rsid w:val="00374E64"/>
    <w:rsid w:val="00375188"/>
    <w:rsid w:val="003756E7"/>
    <w:rsid w:val="00375A17"/>
    <w:rsid w:val="00375C91"/>
    <w:rsid w:val="003760E7"/>
    <w:rsid w:val="00376651"/>
    <w:rsid w:val="00377333"/>
    <w:rsid w:val="003774BD"/>
    <w:rsid w:val="0038051F"/>
    <w:rsid w:val="00381E1A"/>
    <w:rsid w:val="00382A00"/>
    <w:rsid w:val="003833F5"/>
    <w:rsid w:val="00383709"/>
    <w:rsid w:val="00383EAC"/>
    <w:rsid w:val="00384083"/>
    <w:rsid w:val="00384A28"/>
    <w:rsid w:val="00385512"/>
    <w:rsid w:val="0038C084"/>
    <w:rsid w:val="00390D1F"/>
    <w:rsid w:val="00391846"/>
    <w:rsid w:val="0039280E"/>
    <w:rsid w:val="00393805"/>
    <w:rsid w:val="0039407A"/>
    <w:rsid w:val="003944FA"/>
    <w:rsid w:val="00394556"/>
    <w:rsid w:val="003948F3"/>
    <w:rsid w:val="00394DD3"/>
    <w:rsid w:val="00396539"/>
    <w:rsid w:val="003A0B1F"/>
    <w:rsid w:val="003A1067"/>
    <w:rsid w:val="003A2F84"/>
    <w:rsid w:val="003A3917"/>
    <w:rsid w:val="003A3BFA"/>
    <w:rsid w:val="003A4072"/>
    <w:rsid w:val="003A45CA"/>
    <w:rsid w:val="003A4C37"/>
    <w:rsid w:val="003A6008"/>
    <w:rsid w:val="003A6676"/>
    <w:rsid w:val="003A6C77"/>
    <w:rsid w:val="003A7619"/>
    <w:rsid w:val="003B14CC"/>
    <w:rsid w:val="003B19AD"/>
    <w:rsid w:val="003B20F4"/>
    <w:rsid w:val="003B288D"/>
    <w:rsid w:val="003B30E9"/>
    <w:rsid w:val="003B4D73"/>
    <w:rsid w:val="003B64C8"/>
    <w:rsid w:val="003B6FD2"/>
    <w:rsid w:val="003B7C74"/>
    <w:rsid w:val="003C0192"/>
    <w:rsid w:val="003C096A"/>
    <w:rsid w:val="003C0BAF"/>
    <w:rsid w:val="003C0C5F"/>
    <w:rsid w:val="003C1B89"/>
    <w:rsid w:val="003C233B"/>
    <w:rsid w:val="003C2404"/>
    <w:rsid w:val="003C2891"/>
    <w:rsid w:val="003C3B45"/>
    <w:rsid w:val="003C462A"/>
    <w:rsid w:val="003C491C"/>
    <w:rsid w:val="003C4EA2"/>
    <w:rsid w:val="003C4F6E"/>
    <w:rsid w:val="003C4FCD"/>
    <w:rsid w:val="003C582B"/>
    <w:rsid w:val="003C58B0"/>
    <w:rsid w:val="003C5EBF"/>
    <w:rsid w:val="003C773C"/>
    <w:rsid w:val="003D18AB"/>
    <w:rsid w:val="003D26E9"/>
    <w:rsid w:val="003D3364"/>
    <w:rsid w:val="003D3638"/>
    <w:rsid w:val="003D4B28"/>
    <w:rsid w:val="003D4F59"/>
    <w:rsid w:val="003D5198"/>
    <w:rsid w:val="003D55A7"/>
    <w:rsid w:val="003D5DF0"/>
    <w:rsid w:val="003D6292"/>
    <w:rsid w:val="003D6959"/>
    <w:rsid w:val="003D6C2F"/>
    <w:rsid w:val="003D7161"/>
    <w:rsid w:val="003E0723"/>
    <w:rsid w:val="003E28E8"/>
    <w:rsid w:val="003E2C66"/>
    <w:rsid w:val="003E3060"/>
    <w:rsid w:val="003E3AA7"/>
    <w:rsid w:val="003E3B90"/>
    <w:rsid w:val="003E49F1"/>
    <w:rsid w:val="003E4DA5"/>
    <w:rsid w:val="003E7AA2"/>
    <w:rsid w:val="003E7D33"/>
    <w:rsid w:val="003F0B3B"/>
    <w:rsid w:val="003F0C91"/>
    <w:rsid w:val="003F1406"/>
    <w:rsid w:val="003F39B2"/>
    <w:rsid w:val="003F4CAE"/>
    <w:rsid w:val="003F542F"/>
    <w:rsid w:val="003F5E73"/>
    <w:rsid w:val="003F62D4"/>
    <w:rsid w:val="004002A0"/>
    <w:rsid w:val="00401514"/>
    <w:rsid w:val="004015C3"/>
    <w:rsid w:val="00401C98"/>
    <w:rsid w:val="00401DA4"/>
    <w:rsid w:val="00402066"/>
    <w:rsid w:val="00403552"/>
    <w:rsid w:val="00403815"/>
    <w:rsid w:val="0040425E"/>
    <w:rsid w:val="00404B3B"/>
    <w:rsid w:val="00405DBD"/>
    <w:rsid w:val="00406CB9"/>
    <w:rsid w:val="0040706D"/>
    <w:rsid w:val="0040727F"/>
    <w:rsid w:val="00407CCC"/>
    <w:rsid w:val="00410C70"/>
    <w:rsid w:val="004118CC"/>
    <w:rsid w:val="00411E4E"/>
    <w:rsid w:val="00412CA0"/>
    <w:rsid w:val="00414B47"/>
    <w:rsid w:val="00416AE8"/>
    <w:rsid w:val="00420958"/>
    <w:rsid w:val="00421DC2"/>
    <w:rsid w:val="00421F75"/>
    <w:rsid w:val="00422633"/>
    <w:rsid w:val="00422E97"/>
    <w:rsid w:val="0042330A"/>
    <w:rsid w:val="00423320"/>
    <w:rsid w:val="004233C5"/>
    <w:rsid w:val="0042458E"/>
    <w:rsid w:val="00425892"/>
    <w:rsid w:val="00425AB0"/>
    <w:rsid w:val="004269AA"/>
    <w:rsid w:val="0042790E"/>
    <w:rsid w:val="00427C8C"/>
    <w:rsid w:val="0043150F"/>
    <w:rsid w:val="00432415"/>
    <w:rsid w:val="00434308"/>
    <w:rsid w:val="0043497D"/>
    <w:rsid w:val="004351B7"/>
    <w:rsid w:val="004358B4"/>
    <w:rsid w:val="00436309"/>
    <w:rsid w:val="00436ADA"/>
    <w:rsid w:val="00437591"/>
    <w:rsid w:val="00437A41"/>
    <w:rsid w:val="00437BEB"/>
    <w:rsid w:val="0044111C"/>
    <w:rsid w:val="00441254"/>
    <w:rsid w:val="00441A33"/>
    <w:rsid w:val="00442CC4"/>
    <w:rsid w:val="00444053"/>
    <w:rsid w:val="00444C8F"/>
    <w:rsid w:val="00445723"/>
    <w:rsid w:val="00445E28"/>
    <w:rsid w:val="00446304"/>
    <w:rsid w:val="00446A3F"/>
    <w:rsid w:val="00446B87"/>
    <w:rsid w:val="00447C11"/>
    <w:rsid w:val="00450305"/>
    <w:rsid w:val="0045102B"/>
    <w:rsid w:val="0045160D"/>
    <w:rsid w:val="00451C63"/>
    <w:rsid w:val="00452606"/>
    <w:rsid w:val="00453793"/>
    <w:rsid w:val="00453F03"/>
    <w:rsid w:val="00455E2B"/>
    <w:rsid w:val="00456D7F"/>
    <w:rsid w:val="004576C4"/>
    <w:rsid w:val="00457C31"/>
    <w:rsid w:val="00461002"/>
    <w:rsid w:val="00461190"/>
    <w:rsid w:val="004617F5"/>
    <w:rsid w:val="00461FB9"/>
    <w:rsid w:val="004628D2"/>
    <w:rsid w:val="00463C57"/>
    <w:rsid w:val="00463DA5"/>
    <w:rsid w:val="00463F2A"/>
    <w:rsid w:val="00464A83"/>
    <w:rsid w:val="00464C2A"/>
    <w:rsid w:val="004654FF"/>
    <w:rsid w:val="00465FAF"/>
    <w:rsid w:val="00467875"/>
    <w:rsid w:val="00467C64"/>
    <w:rsid w:val="004704B2"/>
    <w:rsid w:val="00471C0D"/>
    <w:rsid w:val="004720EE"/>
    <w:rsid w:val="004722C8"/>
    <w:rsid w:val="004738E3"/>
    <w:rsid w:val="0047570C"/>
    <w:rsid w:val="00475814"/>
    <w:rsid w:val="00475A8C"/>
    <w:rsid w:val="004807E0"/>
    <w:rsid w:val="004812E5"/>
    <w:rsid w:val="00481727"/>
    <w:rsid w:val="0048251A"/>
    <w:rsid w:val="004855E3"/>
    <w:rsid w:val="0048680F"/>
    <w:rsid w:val="00486B5E"/>
    <w:rsid w:val="00487028"/>
    <w:rsid w:val="00487EF2"/>
    <w:rsid w:val="00491530"/>
    <w:rsid w:val="00491C50"/>
    <w:rsid w:val="00493D72"/>
    <w:rsid w:val="004940EE"/>
    <w:rsid w:val="0049511E"/>
    <w:rsid w:val="00495363"/>
    <w:rsid w:val="00496C48"/>
    <w:rsid w:val="004979D9"/>
    <w:rsid w:val="004A0B80"/>
    <w:rsid w:val="004A0D21"/>
    <w:rsid w:val="004A105A"/>
    <w:rsid w:val="004A1895"/>
    <w:rsid w:val="004A1FAB"/>
    <w:rsid w:val="004A2FA8"/>
    <w:rsid w:val="004A3283"/>
    <w:rsid w:val="004A330E"/>
    <w:rsid w:val="004A3C08"/>
    <w:rsid w:val="004A3C41"/>
    <w:rsid w:val="004A3CF8"/>
    <w:rsid w:val="004A4150"/>
    <w:rsid w:val="004A4161"/>
    <w:rsid w:val="004A437C"/>
    <w:rsid w:val="004A4F1F"/>
    <w:rsid w:val="004A632D"/>
    <w:rsid w:val="004A63E3"/>
    <w:rsid w:val="004A77C4"/>
    <w:rsid w:val="004A7912"/>
    <w:rsid w:val="004A7A50"/>
    <w:rsid w:val="004B1490"/>
    <w:rsid w:val="004B1894"/>
    <w:rsid w:val="004B2DAF"/>
    <w:rsid w:val="004B32CC"/>
    <w:rsid w:val="004B37C0"/>
    <w:rsid w:val="004B46D1"/>
    <w:rsid w:val="004B479A"/>
    <w:rsid w:val="004B4F9D"/>
    <w:rsid w:val="004B7600"/>
    <w:rsid w:val="004C009F"/>
    <w:rsid w:val="004C0729"/>
    <w:rsid w:val="004C0CC4"/>
    <w:rsid w:val="004C4A6E"/>
    <w:rsid w:val="004C540D"/>
    <w:rsid w:val="004C5D57"/>
    <w:rsid w:val="004C6A68"/>
    <w:rsid w:val="004C76E1"/>
    <w:rsid w:val="004C79C8"/>
    <w:rsid w:val="004D040E"/>
    <w:rsid w:val="004D0E31"/>
    <w:rsid w:val="004D12E8"/>
    <w:rsid w:val="004D2C5A"/>
    <w:rsid w:val="004D3C19"/>
    <w:rsid w:val="004D3EAA"/>
    <w:rsid w:val="004D4B67"/>
    <w:rsid w:val="004D4C4B"/>
    <w:rsid w:val="004D4F5B"/>
    <w:rsid w:val="004D6302"/>
    <w:rsid w:val="004D70AB"/>
    <w:rsid w:val="004D7995"/>
    <w:rsid w:val="004D79BE"/>
    <w:rsid w:val="004D7EF7"/>
    <w:rsid w:val="004E0150"/>
    <w:rsid w:val="004E07D1"/>
    <w:rsid w:val="004E1390"/>
    <w:rsid w:val="004E174D"/>
    <w:rsid w:val="004E30E4"/>
    <w:rsid w:val="004E3494"/>
    <w:rsid w:val="004E3524"/>
    <w:rsid w:val="004E4651"/>
    <w:rsid w:val="004E4F30"/>
    <w:rsid w:val="004E5006"/>
    <w:rsid w:val="004E521A"/>
    <w:rsid w:val="004E5584"/>
    <w:rsid w:val="004E5982"/>
    <w:rsid w:val="004E6D24"/>
    <w:rsid w:val="004E7542"/>
    <w:rsid w:val="004F00DD"/>
    <w:rsid w:val="004F0126"/>
    <w:rsid w:val="004F1F98"/>
    <w:rsid w:val="004F2E16"/>
    <w:rsid w:val="004F3A28"/>
    <w:rsid w:val="004F4003"/>
    <w:rsid w:val="004F4011"/>
    <w:rsid w:val="004F4AB7"/>
    <w:rsid w:val="004F4E0F"/>
    <w:rsid w:val="004F50F8"/>
    <w:rsid w:val="004F55C3"/>
    <w:rsid w:val="004F6202"/>
    <w:rsid w:val="004F6796"/>
    <w:rsid w:val="004F7D39"/>
    <w:rsid w:val="004F7EC7"/>
    <w:rsid w:val="00500130"/>
    <w:rsid w:val="00501CDA"/>
    <w:rsid w:val="00501E63"/>
    <w:rsid w:val="00502C22"/>
    <w:rsid w:val="00503E50"/>
    <w:rsid w:val="00505391"/>
    <w:rsid w:val="00505FAD"/>
    <w:rsid w:val="005060DF"/>
    <w:rsid w:val="00506116"/>
    <w:rsid w:val="005073E9"/>
    <w:rsid w:val="00507487"/>
    <w:rsid w:val="00507751"/>
    <w:rsid w:val="00512310"/>
    <w:rsid w:val="00513E74"/>
    <w:rsid w:val="005145BF"/>
    <w:rsid w:val="00514FF7"/>
    <w:rsid w:val="00515A96"/>
    <w:rsid w:val="005172BD"/>
    <w:rsid w:val="00517702"/>
    <w:rsid w:val="005203E8"/>
    <w:rsid w:val="00520707"/>
    <w:rsid w:val="00521CBD"/>
    <w:rsid w:val="00521E4F"/>
    <w:rsid w:val="00523044"/>
    <w:rsid w:val="00523B27"/>
    <w:rsid w:val="00523BCE"/>
    <w:rsid w:val="00524442"/>
    <w:rsid w:val="005244F7"/>
    <w:rsid w:val="005248C1"/>
    <w:rsid w:val="005258A1"/>
    <w:rsid w:val="00525979"/>
    <w:rsid w:val="00525D15"/>
    <w:rsid w:val="00526AF5"/>
    <w:rsid w:val="00526C79"/>
    <w:rsid w:val="005274AB"/>
    <w:rsid w:val="005334A5"/>
    <w:rsid w:val="0053638D"/>
    <w:rsid w:val="00536D94"/>
    <w:rsid w:val="005374A6"/>
    <w:rsid w:val="005375BA"/>
    <w:rsid w:val="005376F4"/>
    <w:rsid w:val="0053773B"/>
    <w:rsid w:val="0053778F"/>
    <w:rsid w:val="0054137E"/>
    <w:rsid w:val="005414A1"/>
    <w:rsid w:val="0054329D"/>
    <w:rsid w:val="00543B3B"/>
    <w:rsid w:val="005444C9"/>
    <w:rsid w:val="00544FC3"/>
    <w:rsid w:val="0054605D"/>
    <w:rsid w:val="00546B94"/>
    <w:rsid w:val="0055116D"/>
    <w:rsid w:val="00551308"/>
    <w:rsid w:val="00552249"/>
    <w:rsid w:val="00553E50"/>
    <w:rsid w:val="00554F51"/>
    <w:rsid w:val="005556A3"/>
    <w:rsid w:val="0055612F"/>
    <w:rsid w:val="005568E4"/>
    <w:rsid w:val="00556A1E"/>
    <w:rsid w:val="005579A1"/>
    <w:rsid w:val="0056146A"/>
    <w:rsid w:val="00562550"/>
    <w:rsid w:val="00563ABD"/>
    <w:rsid w:val="0056466D"/>
    <w:rsid w:val="00566AFF"/>
    <w:rsid w:val="00566FC4"/>
    <w:rsid w:val="0056776C"/>
    <w:rsid w:val="00567A34"/>
    <w:rsid w:val="00571A42"/>
    <w:rsid w:val="00572AEB"/>
    <w:rsid w:val="00574DFF"/>
    <w:rsid w:val="00574EDF"/>
    <w:rsid w:val="005750F9"/>
    <w:rsid w:val="005775B8"/>
    <w:rsid w:val="005803F9"/>
    <w:rsid w:val="0058102B"/>
    <w:rsid w:val="0058337E"/>
    <w:rsid w:val="005833E0"/>
    <w:rsid w:val="00584E76"/>
    <w:rsid w:val="00587293"/>
    <w:rsid w:val="0058736E"/>
    <w:rsid w:val="00587751"/>
    <w:rsid w:val="00587A0F"/>
    <w:rsid w:val="00590BBB"/>
    <w:rsid w:val="005916CA"/>
    <w:rsid w:val="005920C0"/>
    <w:rsid w:val="0059375D"/>
    <w:rsid w:val="0059399F"/>
    <w:rsid w:val="00593E02"/>
    <w:rsid w:val="0059473E"/>
    <w:rsid w:val="005949EA"/>
    <w:rsid w:val="00595266"/>
    <w:rsid w:val="00595333"/>
    <w:rsid w:val="005955F9"/>
    <w:rsid w:val="005962A1"/>
    <w:rsid w:val="0059663E"/>
    <w:rsid w:val="00596A0F"/>
    <w:rsid w:val="00596F2C"/>
    <w:rsid w:val="005A23C0"/>
    <w:rsid w:val="005A2BB8"/>
    <w:rsid w:val="005A396B"/>
    <w:rsid w:val="005A52DA"/>
    <w:rsid w:val="005A564C"/>
    <w:rsid w:val="005A66F6"/>
    <w:rsid w:val="005A69B9"/>
    <w:rsid w:val="005B1551"/>
    <w:rsid w:val="005B16C9"/>
    <w:rsid w:val="005B2235"/>
    <w:rsid w:val="005B305F"/>
    <w:rsid w:val="005B3981"/>
    <w:rsid w:val="005B427E"/>
    <w:rsid w:val="005B6036"/>
    <w:rsid w:val="005B6FEA"/>
    <w:rsid w:val="005B7134"/>
    <w:rsid w:val="005B77F9"/>
    <w:rsid w:val="005C0026"/>
    <w:rsid w:val="005C08DF"/>
    <w:rsid w:val="005C22C1"/>
    <w:rsid w:val="005C26B0"/>
    <w:rsid w:val="005C26C6"/>
    <w:rsid w:val="005C3BC8"/>
    <w:rsid w:val="005C3C26"/>
    <w:rsid w:val="005C3D7F"/>
    <w:rsid w:val="005C4071"/>
    <w:rsid w:val="005C56D5"/>
    <w:rsid w:val="005C6659"/>
    <w:rsid w:val="005D0D5D"/>
    <w:rsid w:val="005D307E"/>
    <w:rsid w:val="005D3274"/>
    <w:rsid w:val="005D32D4"/>
    <w:rsid w:val="005D35AA"/>
    <w:rsid w:val="005D39D1"/>
    <w:rsid w:val="005D3FC0"/>
    <w:rsid w:val="005D53FB"/>
    <w:rsid w:val="005D5DCF"/>
    <w:rsid w:val="005D6ED8"/>
    <w:rsid w:val="005D7C8E"/>
    <w:rsid w:val="005E0917"/>
    <w:rsid w:val="005E1A54"/>
    <w:rsid w:val="005E2779"/>
    <w:rsid w:val="005E2A22"/>
    <w:rsid w:val="005E3AEB"/>
    <w:rsid w:val="005E3D08"/>
    <w:rsid w:val="005E44E4"/>
    <w:rsid w:val="005E4D3F"/>
    <w:rsid w:val="005E5944"/>
    <w:rsid w:val="005E5EE6"/>
    <w:rsid w:val="005E6D36"/>
    <w:rsid w:val="005E6DCA"/>
    <w:rsid w:val="005E7A16"/>
    <w:rsid w:val="005E7A89"/>
    <w:rsid w:val="005F0036"/>
    <w:rsid w:val="005F06B3"/>
    <w:rsid w:val="005F0B7F"/>
    <w:rsid w:val="005F125C"/>
    <w:rsid w:val="005F2252"/>
    <w:rsid w:val="005F299D"/>
    <w:rsid w:val="005F2AA1"/>
    <w:rsid w:val="005F2D69"/>
    <w:rsid w:val="005F4234"/>
    <w:rsid w:val="005F43BC"/>
    <w:rsid w:val="005F4CEA"/>
    <w:rsid w:val="005F4DC1"/>
    <w:rsid w:val="005F552E"/>
    <w:rsid w:val="005F56BD"/>
    <w:rsid w:val="005F5ADD"/>
    <w:rsid w:val="005F7B80"/>
    <w:rsid w:val="005F7D32"/>
    <w:rsid w:val="005F7D53"/>
    <w:rsid w:val="006012C4"/>
    <w:rsid w:val="0060241C"/>
    <w:rsid w:val="00602765"/>
    <w:rsid w:val="00602FCC"/>
    <w:rsid w:val="006044AF"/>
    <w:rsid w:val="006062F3"/>
    <w:rsid w:val="00606BF5"/>
    <w:rsid w:val="006106FE"/>
    <w:rsid w:val="006109C8"/>
    <w:rsid w:val="006111CC"/>
    <w:rsid w:val="00612AC9"/>
    <w:rsid w:val="006132BB"/>
    <w:rsid w:val="00613388"/>
    <w:rsid w:val="006144AB"/>
    <w:rsid w:val="0061451E"/>
    <w:rsid w:val="006153C0"/>
    <w:rsid w:val="006153F3"/>
    <w:rsid w:val="006153F7"/>
    <w:rsid w:val="006157A6"/>
    <w:rsid w:val="006170A7"/>
    <w:rsid w:val="00620CCD"/>
    <w:rsid w:val="00620F71"/>
    <w:rsid w:val="006237F9"/>
    <w:rsid w:val="00627289"/>
    <w:rsid w:val="00627308"/>
    <w:rsid w:val="00627902"/>
    <w:rsid w:val="006305EA"/>
    <w:rsid w:val="00630836"/>
    <w:rsid w:val="006310F5"/>
    <w:rsid w:val="00633BFB"/>
    <w:rsid w:val="00634C81"/>
    <w:rsid w:val="00636130"/>
    <w:rsid w:val="00637041"/>
    <w:rsid w:val="006378B4"/>
    <w:rsid w:val="0063798E"/>
    <w:rsid w:val="00641170"/>
    <w:rsid w:val="00641201"/>
    <w:rsid w:val="0064137E"/>
    <w:rsid w:val="006421AB"/>
    <w:rsid w:val="00643275"/>
    <w:rsid w:val="006436FD"/>
    <w:rsid w:val="00643E0A"/>
    <w:rsid w:val="00644486"/>
    <w:rsid w:val="006446A9"/>
    <w:rsid w:val="006449C3"/>
    <w:rsid w:val="00644CFC"/>
    <w:rsid w:val="006450DF"/>
    <w:rsid w:val="00645BAD"/>
    <w:rsid w:val="006462B9"/>
    <w:rsid w:val="006463D0"/>
    <w:rsid w:val="006466D4"/>
    <w:rsid w:val="006470DB"/>
    <w:rsid w:val="006471ED"/>
    <w:rsid w:val="006506D7"/>
    <w:rsid w:val="006514E3"/>
    <w:rsid w:val="00651FF7"/>
    <w:rsid w:val="00652C6A"/>
    <w:rsid w:val="00653747"/>
    <w:rsid w:val="0065435D"/>
    <w:rsid w:val="00654556"/>
    <w:rsid w:val="00662313"/>
    <w:rsid w:val="006632D7"/>
    <w:rsid w:val="00664623"/>
    <w:rsid w:val="00664F55"/>
    <w:rsid w:val="006652EC"/>
    <w:rsid w:val="006653A7"/>
    <w:rsid w:val="006659FB"/>
    <w:rsid w:val="006666F8"/>
    <w:rsid w:val="00667CB8"/>
    <w:rsid w:val="00671CEC"/>
    <w:rsid w:val="00671DC4"/>
    <w:rsid w:val="00671FF0"/>
    <w:rsid w:val="0067216F"/>
    <w:rsid w:val="00672C14"/>
    <w:rsid w:val="00674FDE"/>
    <w:rsid w:val="00676A04"/>
    <w:rsid w:val="00677090"/>
    <w:rsid w:val="00680894"/>
    <w:rsid w:val="00681F77"/>
    <w:rsid w:val="00682FE7"/>
    <w:rsid w:val="00684072"/>
    <w:rsid w:val="00684235"/>
    <w:rsid w:val="00685142"/>
    <w:rsid w:val="00686B0D"/>
    <w:rsid w:val="00686CEF"/>
    <w:rsid w:val="00687CA3"/>
    <w:rsid w:val="006912B2"/>
    <w:rsid w:val="00691C23"/>
    <w:rsid w:val="00691E5C"/>
    <w:rsid w:val="00691EBF"/>
    <w:rsid w:val="00692482"/>
    <w:rsid w:val="006933CC"/>
    <w:rsid w:val="006937B3"/>
    <w:rsid w:val="0069425F"/>
    <w:rsid w:val="006949E4"/>
    <w:rsid w:val="00694B34"/>
    <w:rsid w:val="00695618"/>
    <w:rsid w:val="0069568F"/>
    <w:rsid w:val="00695ADE"/>
    <w:rsid w:val="00695D75"/>
    <w:rsid w:val="00695F68"/>
    <w:rsid w:val="00695FA1"/>
    <w:rsid w:val="0069734B"/>
    <w:rsid w:val="00697B48"/>
    <w:rsid w:val="006A146B"/>
    <w:rsid w:val="006A283D"/>
    <w:rsid w:val="006A2B36"/>
    <w:rsid w:val="006A469C"/>
    <w:rsid w:val="006A4709"/>
    <w:rsid w:val="006A5137"/>
    <w:rsid w:val="006A5F10"/>
    <w:rsid w:val="006A63E6"/>
    <w:rsid w:val="006A6D4B"/>
    <w:rsid w:val="006B0588"/>
    <w:rsid w:val="006B1237"/>
    <w:rsid w:val="006B1B13"/>
    <w:rsid w:val="006B1D8A"/>
    <w:rsid w:val="006B2632"/>
    <w:rsid w:val="006B4070"/>
    <w:rsid w:val="006B4B51"/>
    <w:rsid w:val="006B4F8E"/>
    <w:rsid w:val="006B59E7"/>
    <w:rsid w:val="006B69C6"/>
    <w:rsid w:val="006B6D20"/>
    <w:rsid w:val="006B745C"/>
    <w:rsid w:val="006B778D"/>
    <w:rsid w:val="006B7B67"/>
    <w:rsid w:val="006C122C"/>
    <w:rsid w:val="006C1A8F"/>
    <w:rsid w:val="006C4218"/>
    <w:rsid w:val="006C4752"/>
    <w:rsid w:val="006C4B16"/>
    <w:rsid w:val="006C4FD5"/>
    <w:rsid w:val="006C5087"/>
    <w:rsid w:val="006C5BAB"/>
    <w:rsid w:val="006C5D9E"/>
    <w:rsid w:val="006C6BA9"/>
    <w:rsid w:val="006C7949"/>
    <w:rsid w:val="006C7CC7"/>
    <w:rsid w:val="006D1008"/>
    <w:rsid w:val="006D1E76"/>
    <w:rsid w:val="006D21C4"/>
    <w:rsid w:val="006D2676"/>
    <w:rsid w:val="006D270E"/>
    <w:rsid w:val="006D3BA3"/>
    <w:rsid w:val="006D3F29"/>
    <w:rsid w:val="006D435F"/>
    <w:rsid w:val="006D49D9"/>
    <w:rsid w:val="006D4BE0"/>
    <w:rsid w:val="006D5AE7"/>
    <w:rsid w:val="006D65D7"/>
    <w:rsid w:val="006D6D6E"/>
    <w:rsid w:val="006D7376"/>
    <w:rsid w:val="006E1C6C"/>
    <w:rsid w:val="006E2014"/>
    <w:rsid w:val="006E2495"/>
    <w:rsid w:val="006E28CA"/>
    <w:rsid w:val="006E2CE5"/>
    <w:rsid w:val="006E3409"/>
    <w:rsid w:val="006E3C3A"/>
    <w:rsid w:val="006E3C41"/>
    <w:rsid w:val="006E6057"/>
    <w:rsid w:val="006E6C5A"/>
    <w:rsid w:val="006E7EC6"/>
    <w:rsid w:val="006F1799"/>
    <w:rsid w:val="006F1802"/>
    <w:rsid w:val="006F34A8"/>
    <w:rsid w:val="006F459B"/>
    <w:rsid w:val="006F7052"/>
    <w:rsid w:val="006F77D9"/>
    <w:rsid w:val="0070100E"/>
    <w:rsid w:val="00702415"/>
    <w:rsid w:val="00703268"/>
    <w:rsid w:val="00704F6B"/>
    <w:rsid w:val="0070549E"/>
    <w:rsid w:val="00705722"/>
    <w:rsid w:val="00706914"/>
    <w:rsid w:val="007072A2"/>
    <w:rsid w:val="0070735E"/>
    <w:rsid w:val="00707665"/>
    <w:rsid w:val="007076D5"/>
    <w:rsid w:val="00710D77"/>
    <w:rsid w:val="0071165C"/>
    <w:rsid w:val="007116C5"/>
    <w:rsid w:val="007120EB"/>
    <w:rsid w:val="007124A5"/>
    <w:rsid w:val="00713FE9"/>
    <w:rsid w:val="007147D8"/>
    <w:rsid w:val="007173A5"/>
    <w:rsid w:val="00717450"/>
    <w:rsid w:val="00717C9F"/>
    <w:rsid w:val="00721667"/>
    <w:rsid w:val="00722324"/>
    <w:rsid w:val="00722CC1"/>
    <w:rsid w:val="0072347F"/>
    <w:rsid w:val="0072349B"/>
    <w:rsid w:val="00723C0F"/>
    <w:rsid w:val="00725B06"/>
    <w:rsid w:val="00726DFC"/>
    <w:rsid w:val="007276F7"/>
    <w:rsid w:val="00727A92"/>
    <w:rsid w:val="00730157"/>
    <w:rsid w:val="007301F9"/>
    <w:rsid w:val="00730402"/>
    <w:rsid w:val="00731B27"/>
    <w:rsid w:val="007342C5"/>
    <w:rsid w:val="007408B9"/>
    <w:rsid w:val="007426A2"/>
    <w:rsid w:val="00742F47"/>
    <w:rsid w:val="007430AE"/>
    <w:rsid w:val="00743CD3"/>
    <w:rsid w:val="00744045"/>
    <w:rsid w:val="00744733"/>
    <w:rsid w:val="00744AAA"/>
    <w:rsid w:val="00744CED"/>
    <w:rsid w:val="00746475"/>
    <w:rsid w:val="007475C3"/>
    <w:rsid w:val="007479B2"/>
    <w:rsid w:val="007508DE"/>
    <w:rsid w:val="00750B17"/>
    <w:rsid w:val="00750D8C"/>
    <w:rsid w:val="00751F5F"/>
    <w:rsid w:val="0075388F"/>
    <w:rsid w:val="007540AB"/>
    <w:rsid w:val="007540F9"/>
    <w:rsid w:val="00755492"/>
    <w:rsid w:val="00755777"/>
    <w:rsid w:val="00756461"/>
    <w:rsid w:val="007578B4"/>
    <w:rsid w:val="00761CA1"/>
    <w:rsid w:val="00762943"/>
    <w:rsid w:val="00762CE6"/>
    <w:rsid w:val="007630A5"/>
    <w:rsid w:val="0076376B"/>
    <w:rsid w:val="007643D6"/>
    <w:rsid w:val="00764954"/>
    <w:rsid w:val="00767158"/>
    <w:rsid w:val="007677A7"/>
    <w:rsid w:val="00767A22"/>
    <w:rsid w:val="00770797"/>
    <w:rsid w:val="007708A2"/>
    <w:rsid w:val="00772749"/>
    <w:rsid w:val="00772B04"/>
    <w:rsid w:val="00774885"/>
    <w:rsid w:val="007754A8"/>
    <w:rsid w:val="0077581F"/>
    <w:rsid w:val="00775E6E"/>
    <w:rsid w:val="00776338"/>
    <w:rsid w:val="0077684F"/>
    <w:rsid w:val="007774BB"/>
    <w:rsid w:val="00780138"/>
    <w:rsid w:val="0078041E"/>
    <w:rsid w:val="00780641"/>
    <w:rsid w:val="00780981"/>
    <w:rsid w:val="00781FAA"/>
    <w:rsid w:val="00782CBC"/>
    <w:rsid w:val="00782E25"/>
    <w:rsid w:val="007838EF"/>
    <w:rsid w:val="00784138"/>
    <w:rsid w:val="007849C7"/>
    <w:rsid w:val="00785527"/>
    <w:rsid w:val="00786992"/>
    <w:rsid w:val="00790BAB"/>
    <w:rsid w:val="00790BC9"/>
    <w:rsid w:val="00790E67"/>
    <w:rsid w:val="00790ED1"/>
    <w:rsid w:val="00792481"/>
    <w:rsid w:val="007927B4"/>
    <w:rsid w:val="00792EBD"/>
    <w:rsid w:val="00793870"/>
    <w:rsid w:val="00793A0E"/>
    <w:rsid w:val="00794303"/>
    <w:rsid w:val="0079631E"/>
    <w:rsid w:val="007963F4"/>
    <w:rsid w:val="007969DD"/>
    <w:rsid w:val="00796A04"/>
    <w:rsid w:val="00796ACB"/>
    <w:rsid w:val="00797ADD"/>
    <w:rsid w:val="007A137C"/>
    <w:rsid w:val="007A1E60"/>
    <w:rsid w:val="007A210C"/>
    <w:rsid w:val="007A2424"/>
    <w:rsid w:val="007A2931"/>
    <w:rsid w:val="007A2B8C"/>
    <w:rsid w:val="007A3CD2"/>
    <w:rsid w:val="007A41F0"/>
    <w:rsid w:val="007A466E"/>
    <w:rsid w:val="007A5982"/>
    <w:rsid w:val="007A5D96"/>
    <w:rsid w:val="007A6A21"/>
    <w:rsid w:val="007B010A"/>
    <w:rsid w:val="007B20DC"/>
    <w:rsid w:val="007B21AF"/>
    <w:rsid w:val="007B24D2"/>
    <w:rsid w:val="007B258A"/>
    <w:rsid w:val="007B2827"/>
    <w:rsid w:val="007B2893"/>
    <w:rsid w:val="007B456F"/>
    <w:rsid w:val="007B498A"/>
    <w:rsid w:val="007B533B"/>
    <w:rsid w:val="007B5A0A"/>
    <w:rsid w:val="007B5DED"/>
    <w:rsid w:val="007B704E"/>
    <w:rsid w:val="007B7361"/>
    <w:rsid w:val="007B771D"/>
    <w:rsid w:val="007C074D"/>
    <w:rsid w:val="007C0F14"/>
    <w:rsid w:val="007C3D88"/>
    <w:rsid w:val="007C4AFA"/>
    <w:rsid w:val="007C7B64"/>
    <w:rsid w:val="007D053C"/>
    <w:rsid w:val="007D13A0"/>
    <w:rsid w:val="007D15BD"/>
    <w:rsid w:val="007D1D97"/>
    <w:rsid w:val="007D21F3"/>
    <w:rsid w:val="007D28BF"/>
    <w:rsid w:val="007D2D48"/>
    <w:rsid w:val="007D340F"/>
    <w:rsid w:val="007D3D42"/>
    <w:rsid w:val="007D47E1"/>
    <w:rsid w:val="007D6038"/>
    <w:rsid w:val="007D6D09"/>
    <w:rsid w:val="007D6D48"/>
    <w:rsid w:val="007E0C89"/>
    <w:rsid w:val="007E1BA8"/>
    <w:rsid w:val="007E2BEE"/>
    <w:rsid w:val="007E4FBE"/>
    <w:rsid w:val="007E55A1"/>
    <w:rsid w:val="007E7F9A"/>
    <w:rsid w:val="007F12A9"/>
    <w:rsid w:val="007F1853"/>
    <w:rsid w:val="007F3243"/>
    <w:rsid w:val="007F3F93"/>
    <w:rsid w:val="007F4EBF"/>
    <w:rsid w:val="007F5D2E"/>
    <w:rsid w:val="007F5ECE"/>
    <w:rsid w:val="007F75EA"/>
    <w:rsid w:val="0080033C"/>
    <w:rsid w:val="008009E7"/>
    <w:rsid w:val="00800AD0"/>
    <w:rsid w:val="00801774"/>
    <w:rsid w:val="008023B9"/>
    <w:rsid w:val="0080292C"/>
    <w:rsid w:val="00802972"/>
    <w:rsid w:val="00802D85"/>
    <w:rsid w:val="00803583"/>
    <w:rsid w:val="008041AF"/>
    <w:rsid w:val="00804DA3"/>
    <w:rsid w:val="00805ECD"/>
    <w:rsid w:val="00806AA1"/>
    <w:rsid w:val="008070EC"/>
    <w:rsid w:val="0081022A"/>
    <w:rsid w:val="008109FC"/>
    <w:rsid w:val="008116B5"/>
    <w:rsid w:val="00813DF1"/>
    <w:rsid w:val="0081597F"/>
    <w:rsid w:val="0082025F"/>
    <w:rsid w:val="00821686"/>
    <w:rsid w:val="00821826"/>
    <w:rsid w:val="00823354"/>
    <w:rsid w:val="00823D49"/>
    <w:rsid w:val="008253E5"/>
    <w:rsid w:val="00825A9E"/>
    <w:rsid w:val="00825E31"/>
    <w:rsid w:val="008264F0"/>
    <w:rsid w:val="008270BB"/>
    <w:rsid w:val="00827822"/>
    <w:rsid w:val="00831FEF"/>
    <w:rsid w:val="008325DE"/>
    <w:rsid w:val="00832AB3"/>
    <w:rsid w:val="00832B3F"/>
    <w:rsid w:val="00832C67"/>
    <w:rsid w:val="00832DE4"/>
    <w:rsid w:val="008331DC"/>
    <w:rsid w:val="008331FE"/>
    <w:rsid w:val="0083378D"/>
    <w:rsid w:val="008342AB"/>
    <w:rsid w:val="00834476"/>
    <w:rsid w:val="0083496D"/>
    <w:rsid w:val="00835454"/>
    <w:rsid w:val="00835BCB"/>
    <w:rsid w:val="00835CEC"/>
    <w:rsid w:val="008416AA"/>
    <w:rsid w:val="00841711"/>
    <w:rsid w:val="008459C6"/>
    <w:rsid w:val="0084753A"/>
    <w:rsid w:val="008510D0"/>
    <w:rsid w:val="0085166B"/>
    <w:rsid w:val="00851FC9"/>
    <w:rsid w:val="00852650"/>
    <w:rsid w:val="00852C5A"/>
    <w:rsid w:val="00852FCE"/>
    <w:rsid w:val="008553F5"/>
    <w:rsid w:val="008556F2"/>
    <w:rsid w:val="00856663"/>
    <w:rsid w:val="00856726"/>
    <w:rsid w:val="008569B8"/>
    <w:rsid w:val="00860876"/>
    <w:rsid w:val="00860F01"/>
    <w:rsid w:val="00861BED"/>
    <w:rsid w:val="00861E52"/>
    <w:rsid w:val="008624D9"/>
    <w:rsid w:val="00862E84"/>
    <w:rsid w:val="00865811"/>
    <w:rsid w:val="00865DAC"/>
    <w:rsid w:val="00866414"/>
    <w:rsid w:val="0086795F"/>
    <w:rsid w:val="00874339"/>
    <w:rsid w:val="00874998"/>
    <w:rsid w:val="00877D2E"/>
    <w:rsid w:val="00880045"/>
    <w:rsid w:val="00880A45"/>
    <w:rsid w:val="0088200B"/>
    <w:rsid w:val="00882D45"/>
    <w:rsid w:val="00882E4F"/>
    <w:rsid w:val="008841C2"/>
    <w:rsid w:val="008841FD"/>
    <w:rsid w:val="00884237"/>
    <w:rsid w:val="00884C50"/>
    <w:rsid w:val="008854EC"/>
    <w:rsid w:val="008908C7"/>
    <w:rsid w:val="00891488"/>
    <w:rsid w:val="00892397"/>
    <w:rsid w:val="00892F39"/>
    <w:rsid w:val="008937C6"/>
    <w:rsid w:val="008947C0"/>
    <w:rsid w:val="00894E9E"/>
    <w:rsid w:val="00895268"/>
    <w:rsid w:val="00895281"/>
    <w:rsid w:val="00895B5D"/>
    <w:rsid w:val="00896F51"/>
    <w:rsid w:val="00897C0B"/>
    <w:rsid w:val="008A042B"/>
    <w:rsid w:val="008A091B"/>
    <w:rsid w:val="008A0F25"/>
    <w:rsid w:val="008A13B7"/>
    <w:rsid w:val="008A1E41"/>
    <w:rsid w:val="008A4998"/>
    <w:rsid w:val="008A5161"/>
    <w:rsid w:val="008A54EB"/>
    <w:rsid w:val="008A6783"/>
    <w:rsid w:val="008A68C3"/>
    <w:rsid w:val="008A76BB"/>
    <w:rsid w:val="008A7AD7"/>
    <w:rsid w:val="008B14F4"/>
    <w:rsid w:val="008B1E45"/>
    <w:rsid w:val="008B24EA"/>
    <w:rsid w:val="008B280B"/>
    <w:rsid w:val="008B3169"/>
    <w:rsid w:val="008C1622"/>
    <w:rsid w:val="008C1984"/>
    <w:rsid w:val="008C1D7D"/>
    <w:rsid w:val="008C264F"/>
    <w:rsid w:val="008C2ADC"/>
    <w:rsid w:val="008C3136"/>
    <w:rsid w:val="008C4F6C"/>
    <w:rsid w:val="008C515C"/>
    <w:rsid w:val="008C6FA3"/>
    <w:rsid w:val="008C723D"/>
    <w:rsid w:val="008D062C"/>
    <w:rsid w:val="008D0F92"/>
    <w:rsid w:val="008D0FD7"/>
    <w:rsid w:val="008D1C0B"/>
    <w:rsid w:val="008D2421"/>
    <w:rsid w:val="008D2A27"/>
    <w:rsid w:val="008D2FEE"/>
    <w:rsid w:val="008D428F"/>
    <w:rsid w:val="008D4426"/>
    <w:rsid w:val="008D554F"/>
    <w:rsid w:val="008D5D48"/>
    <w:rsid w:val="008D6D98"/>
    <w:rsid w:val="008E1B02"/>
    <w:rsid w:val="008E284A"/>
    <w:rsid w:val="008E2D76"/>
    <w:rsid w:val="008E566B"/>
    <w:rsid w:val="008E5978"/>
    <w:rsid w:val="008E5E26"/>
    <w:rsid w:val="008E6899"/>
    <w:rsid w:val="008E6C48"/>
    <w:rsid w:val="008E6F41"/>
    <w:rsid w:val="008E791F"/>
    <w:rsid w:val="008E7946"/>
    <w:rsid w:val="008E7B3B"/>
    <w:rsid w:val="008E7C6C"/>
    <w:rsid w:val="008F27E3"/>
    <w:rsid w:val="008F2A6E"/>
    <w:rsid w:val="008F3674"/>
    <w:rsid w:val="008F4B64"/>
    <w:rsid w:val="008F4F19"/>
    <w:rsid w:val="008F621A"/>
    <w:rsid w:val="008F6822"/>
    <w:rsid w:val="00900573"/>
    <w:rsid w:val="009008E6"/>
    <w:rsid w:val="00901A81"/>
    <w:rsid w:val="00901C2E"/>
    <w:rsid w:val="00902F43"/>
    <w:rsid w:val="009049E1"/>
    <w:rsid w:val="00905226"/>
    <w:rsid w:val="009060FA"/>
    <w:rsid w:val="009063B4"/>
    <w:rsid w:val="00907DB1"/>
    <w:rsid w:val="00911351"/>
    <w:rsid w:val="00915CCD"/>
    <w:rsid w:val="00915FA8"/>
    <w:rsid w:val="009211CB"/>
    <w:rsid w:val="00921C31"/>
    <w:rsid w:val="0092202F"/>
    <w:rsid w:val="009226D8"/>
    <w:rsid w:val="00922BE9"/>
    <w:rsid w:val="00924110"/>
    <w:rsid w:val="00924EF0"/>
    <w:rsid w:val="00925806"/>
    <w:rsid w:val="0092671A"/>
    <w:rsid w:val="00926784"/>
    <w:rsid w:val="00927EF9"/>
    <w:rsid w:val="00930981"/>
    <w:rsid w:val="009310FE"/>
    <w:rsid w:val="0093111A"/>
    <w:rsid w:val="00931165"/>
    <w:rsid w:val="00931BFE"/>
    <w:rsid w:val="00931EBE"/>
    <w:rsid w:val="00932299"/>
    <w:rsid w:val="009326BE"/>
    <w:rsid w:val="009328C5"/>
    <w:rsid w:val="00933D9C"/>
    <w:rsid w:val="009340A3"/>
    <w:rsid w:val="00934F3C"/>
    <w:rsid w:val="00935547"/>
    <w:rsid w:val="00937E0E"/>
    <w:rsid w:val="00937FEC"/>
    <w:rsid w:val="009403EF"/>
    <w:rsid w:val="00940449"/>
    <w:rsid w:val="009418D1"/>
    <w:rsid w:val="0094304B"/>
    <w:rsid w:val="00943E40"/>
    <w:rsid w:val="00944144"/>
    <w:rsid w:val="00944F0A"/>
    <w:rsid w:val="0094594A"/>
    <w:rsid w:val="00945AEC"/>
    <w:rsid w:val="0094681B"/>
    <w:rsid w:val="0094697F"/>
    <w:rsid w:val="00946F8F"/>
    <w:rsid w:val="009472F3"/>
    <w:rsid w:val="00951403"/>
    <w:rsid w:val="009517B3"/>
    <w:rsid w:val="00951DBF"/>
    <w:rsid w:val="00952A61"/>
    <w:rsid w:val="00952B8C"/>
    <w:rsid w:val="00953D55"/>
    <w:rsid w:val="00953D78"/>
    <w:rsid w:val="009543A5"/>
    <w:rsid w:val="0095447F"/>
    <w:rsid w:val="00954F55"/>
    <w:rsid w:val="00957D69"/>
    <w:rsid w:val="00957E1C"/>
    <w:rsid w:val="00961079"/>
    <w:rsid w:val="0096140E"/>
    <w:rsid w:val="00962210"/>
    <w:rsid w:val="009635FE"/>
    <w:rsid w:val="009639B2"/>
    <w:rsid w:val="009639C7"/>
    <w:rsid w:val="0096534D"/>
    <w:rsid w:val="0096552A"/>
    <w:rsid w:val="009670C7"/>
    <w:rsid w:val="009672A0"/>
    <w:rsid w:val="00967576"/>
    <w:rsid w:val="00970648"/>
    <w:rsid w:val="00972CCD"/>
    <w:rsid w:val="009749E1"/>
    <w:rsid w:val="009752D7"/>
    <w:rsid w:val="00975484"/>
    <w:rsid w:val="009754DE"/>
    <w:rsid w:val="00976DEE"/>
    <w:rsid w:val="009819D9"/>
    <w:rsid w:val="009824A7"/>
    <w:rsid w:val="00983E90"/>
    <w:rsid w:val="009855BF"/>
    <w:rsid w:val="00985AA1"/>
    <w:rsid w:val="00985D7B"/>
    <w:rsid w:val="0098697A"/>
    <w:rsid w:val="00986C24"/>
    <w:rsid w:val="00987FA6"/>
    <w:rsid w:val="00992C88"/>
    <w:rsid w:val="0099304D"/>
    <w:rsid w:val="009945D4"/>
    <w:rsid w:val="00994FA5"/>
    <w:rsid w:val="00995118"/>
    <w:rsid w:val="00995396"/>
    <w:rsid w:val="0099687E"/>
    <w:rsid w:val="00996B60"/>
    <w:rsid w:val="00996CD1"/>
    <w:rsid w:val="00997B80"/>
    <w:rsid w:val="009A07F0"/>
    <w:rsid w:val="009A3FB9"/>
    <w:rsid w:val="009A44A0"/>
    <w:rsid w:val="009A4EE3"/>
    <w:rsid w:val="009A63FD"/>
    <w:rsid w:val="009A69E4"/>
    <w:rsid w:val="009A72E1"/>
    <w:rsid w:val="009A76F9"/>
    <w:rsid w:val="009A7D9D"/>
    <w:rsid w:val="009B01E2"/>
    <w:rsid w:val="009B1646"/>
    <w:rsid w:val="009B21F6"/>
    <w:rsid w:val="009B2557"/>
    <w:rsid w:val="009B258F"/>
    <w:rsid w:val="009B28B7"/>
    <w:rsid w:val="009B2B86"/>
    <w:rsid w:val="009B3254"/>
    <w:rsid w:val="009B39A0"/>
    <w:rsid w:val="009B3AFF"/>
    <w:rsid w:val="009B5503"/>
    <w:rsid w:val="009B5BB4"/>
    <w:rsid w:val="009B6BEE"/>
    <w:rsid w:val="009B784C"/>
    <w:rsid w:val="009C0BBC"/>
    <w:rsid w:val="009C1ACD"/>
    <w:rsid w:val="009C1B26"/>
    <w:rsid w:val="009C2B9C"/>
    <w:rsid w:val="009C4FC2"/>
    <w:rsid w:val="009C6B15"/>
    <w:rsid w:val="009C6CC1"/>
    <w:rsid w:val="009D054E"/>
    <w:rsid w:val="009D107B"/>
    <w:rsid w:val="009D10D5"/>
    <w:rsid w:val="009D1E77"/>
    <w:rsid w:val="009D2296"/>
    <w:rsid w:val="009D261B"/>
    <w:rsid w:val="009D2CFB"/>
    <w:rsid w:val="009D3040"/>
    <w:rsid w:val="009D3DA3"/>
    <w:rsid w:val="009D5605"/>
    <w:rsid w:val="009D5B0C"/>
    <w:rsid w:val="009D6B05"/>
    <w:rsid w:val="009D7A90"/>
    <w:rsid w:val="009E16D6"/>
    <w:rsid w:val="009E3790"/>
    <w:rsid w:val="009E4B50"/>
    <w:rsid w:val="009E647F"/>
    <w:rsid w:val="009E6672"/>
    <w:rsid w:val="009E7879"/>
    <w:rsid w:val="009F0EA1"/>
    <w:rsid w:val="009F0F66"/>
    <w:rsid w:val="009F1064"/>
    <w:rsid w:val="009F155F"/>
    <w:rsid w:val="009F2186"/>
    <w:rsid w:val="009F2A67"/>
    <w:rsid w:val="009F2B31"/>
    <w:rsid w:val="009F3992"/>
    <w:rsid w:val="009F3EAA"/>
    <w:rsid w:val="009F40BB"/>
    <w:rsid w:val="009F6AFD"/>
    <w:rsid w:val="009F6E64"/>
    <w:rsid w:val="00A01F66"/>
    <w:rsid w:val="00A02D29"/>
    <w:rsid w:val="00A03296"/>
    <w:rsid w:val="00A054C0"/>
    <w:rsid w:val="00A059DB"/>
    <w:rsid w:val="00A05C05"/>
    <w:rsid w:val="00A06D70"/>
    <w:rsid w:val="00A10547"/>
    <w:rsid w:val="00A10EAF"/>
    <w:rsid w:val="00A11581"/>
    <w:rsid w:val="00A116C4"/>
    <w:rsid w:val="00A12497"/>
    <w:rsid w:val="00A127D8"/>
    <w:rsid w:val="00A12F95"/>
    <w:rsid w:val="00A15438"/>
    <w:rsid w:val="00A158AB"/>
    <w:rsid w:val="00A16755"/>
    <w:rsid w:val="00A20013"/>
    <w:rsid w:val="00A216FC"/>
    <w:rsid w:val="00A21D33"/>
    <w:rsid w:val="00A21E42"/>
    <w:rsid w:val="00A235B2"/>
    <w:rsid w:val="00A23842"/>
    <w:rsid w:val="00A25D92"/>
    <w:rsid w:val="00A26471"/>
    <w:rsid w:val="00A267C7"/>
    <w:rsid w:val="00A26952"/>
    <w:rsid w:val="00A271AB"/>
    <w:rsid w:val="00A279E3"/>
    <w:rsid w:val="00A27B9A"/>
    <w:rsid w:val="00A30136"/>
    <w:rsid w:val="00A330E3"/>
    <w:rsid w:val="00A33B0C"/>
    <w:rsid w:val="00A33B7D"/>
    <w:rsid w:val="00A340A9"/>
    <w:rsid w:val="00A34D4D"/>
    <w:rsid w:val="00A356C3"/>
    <w:rsid w:val="00A357BD"/>
    <w:rsid w:val="00A35DA4"/>
    <w:rsid w:val="00A37649"/>
    <w:rsid w:val="00A37C26"/>
    <w:rsid w:val="00A400FA"/>
    <w:rsid w:val="00A403F3"/>
    <w:rsid w:val="00A40DC8"/>
    <w:rsid w:val="00A420D7"/>
    <w:rsid w:val="00A4276B"/>
    <w:rsid w:val="00A42BEF"/>
    <w:rsid w:val="00A4349D"/>
    <w:rsid w:val="00A43B64"/>
    <w:rsid w:val="00A442A1"/>
    <w:rsid w:val="00A445C1"/>
    <w:rsid w:val="00A46D17"/>
    <w:rsid w:val="00A50127"/>
    <w:rsid w:val="00A50804"/>
    <w:rsid w:val="00A513A1"/>
    <w:rsid w:val="00A5140E"/>
    <w:rsid w:val="00A516F1"/>
    <w:rsid w:val="00A531AD"/>
    <w:rsid w:val="00A53D14"/>
    <w:rsid w:val="00A5561B"/>
    <w:rsid w:val="00A55C4A"/>
    <w:rsid w:val="00A55DD9"/>
    <w:rsid w:val="00A56F81"/>
    <w:rsid w:val="00A56FE9"/>
    <w:rsid w:val="00A57A61"/>
    <w:rsid w:val="00A60597"/>
    <w:rsid w:val="00A6080F"/>
    <w:rsid w:val="00A60E2F"/>
    <w:rsid w:val="00A60E34"/>
    <w:rsid w:val="00A6133D"/>
    <w:rsid w:val="00A62A20"/>
    <w:rsid w:val="00A643CD"/>
    <w:rsid w:val="00A64BFB"/>
    <w:rsid w:val="00A65C6F"/>
    <w:rsid w:val="00A66E19"/>
    <w:rsid w:val="00A7007E"/>
    <w:rsid w:val="00A701F6"/>
    <w:rsid w:val="00A70A64"/>
    <w:rsid w:val="00A71CCA"/>
    <w:rsid w:val="00A72995"/>
    <w:rsid w:val="00A734EB"/>
    <w:rsid w:val="00A73A6B"/>
    <w:rsid w:val="00A75837"/>
    <w:rsid w:val="00A75FAB"/>
    <w:rsid w:val="00A761A0"/>
    <w:rsid w:val="00A76688"/>
    <w:rsid w:val="00A76DA9"/>
    <w:rsid w:val="00A77415"/>
    <w:rsid w:val="00A777E9"/>
    <w:rsid w:val="00A8054A"/>
    <w:rsid w:val="00A817BA"/>
    <w:rsid w:val="00A81C08"/>
    <w:rsid w:val="00A825A9"/>
    <w:rsid w:val="00A82D8A"/>
    <w:rsid w:val="00A82DC4"/>
    <w:rsid w:val="00A839B2"/>
    <w:rsid w:val="00A83D18"/>
    <w:rsid w:val="00A842A5"/>
    <w:rsid w:val="00A8455F"/>
    <w:rsid w:val="00A8522C"/>
    <w:rsid w:val="00A85F4A"/>
    <w:rsid w:val="00A860B2"/>
    <w:rsid w:val="00A86583"/>
    <w:rsid w:val="00A8720A"/>
    <w:rsid w:val="00A87FB8"/>
    <w:rsid w:val="00A9004F"/>
    <w:rsid w:val="00A90FC1"/>
    <w:rsid w:val="00A92324"/>
    <w:rsid w:val="00A926B3"/>
    <w:rsid w:val="00A945B3"/>
    <w:rsid w:val="00A94BBB"/>
    <w:rsid w:val="00A94E0E"/>
    <w:rsid w:val="00A95AE1"/>
    <w:rsid w:val="00A96308"/>
    <w:rsid w:val="00A96652"/>
    <w:rsid w:val="00AA13F8"/>
    <w:rsid w:val="00AA2188"/>
    <w:rsid w:val="00AA2FFC"/>
    <w:rsid w:val="00AA35D1"/>
    <w:rsid w:val="00AA41B1"/>
    <w:rsid w:val="00AA460A"/>
    <w:rsid w:val="00AA46CD"/>
    <w:rsid w:val="00AA5575"/>
    <w:rsid w:val="00AA5580"/>
    <w:rsid w:val="00AA5A8F"/>
    <w:rsid w:val="00AA6485"/>
    <w:rsid w:val="00AA7D48"/>
    <w:rsid w:val="00AA7D79"/>
    <w:rsid w:val="00AB26B0"/>
    <w:rsid w:val="00AB356F"/>
    <w:rsid w:val="00AB4083"/>
    <w:rsid w:val="00AB558C"/>
    <w:rsid w:val="00AB573C"/>
    <w:rsid w:val="00AB5AB5"/>
    <w:rsid w:val="00AB7842"/>
    <w:rsid w:val="00AC000C"/>
    <w:rsid w:val="00AC0990"/>
    <w:rsid w:val="00AC11BF"/>
    <w:rsid w:val="00AC1502"/>
    <w:rsid w:val="00AC202A"/>
    <w:rsid w:val="00AC70D7"/>
    <w:rsid w:val="00AD01F7"/>
    <w:rsid w:val="00AD0588"/>
    <w:rsid w:val="00AD3A1F"/>
    <w:rsid w:val="00AD3CEC"/>
    <w:rsid w:val="00AD45E3"/>
    <w:rsid w:val="00AD4706"/>
    <w:rsid w:val="00AD49E0"/>
    <w:rsid w:val="00AD6FCD"/>
    <w:rsid w:val="00AD7191"/>
    <w:rsid w:val="00AD79AE"/>
    <w:rsid w:val="00AD7FBF"/>
    <w:rsid w:val="00AE12AC"/>
    <w:rsid w:val="00AE1DB8"/>
    <w:rsid w:val="00AE2639"/>
    <w:rsid w:val="00AE2FA7"/>
    <w:rsid w:val="00AE3BB7"/>
    <w:rsid w:val="00AE4386"/>
    <w:rsid w:val="00AE62C3"/>
    <w:rsid w:val="00AE6470"/>
    <w:rsid w:val="00AE679F"/>
    <w:rsid w:val="00AE7438"/>
    <w:rsid w:val="00AE74D8"/>
    <w:rsid w:val="00AE77DB"/>
    <w:rsid w:val="00AF0758"/>
    <w:rsid w:val="00AF1A5B"/>
    <w:rsid w:val="00AF2E20"/>
    <w:rsid w:val="00AF6129"/>
    <w:rsid w:val="00AF7568"/>
    <w:rsid w:val="00AF7D51"/>
    <w:rsid w:val="00B001DF"/>
    <w:rsid w:val="00B01B90"/>
    <w:rsid w:val="00B04289"/>
    <w:rsid w:val="00B0458B"/>
    <w:rsid w:val="00B06918"/>
    <w:rsid w:val="00B072A4"/>
    <w:rsid w:val="00B074FC"/>
    <w:rsid w:val="00B1031B"/>
    <w:rsid w:val="00B104FA"/>
    <w:rsid w:val="00B107E5"/>
    <w:rsid w:val="00B10E1E"/>
    <w:rsid w:val="00B1147A"/>
    <w:rsid w:val="00B11C36"/>
    <w:rsid w:val="00B124D3"/>
    <w:rsid w:val="00B131BD"/>
    <w:rsid w:val="00B1341A"/>
    <w:rsid w:val="00B13648"/>
    <w:rsid w:val="00B1530B"/>
    <w:rsid w:val="00B156B0"/>
    <w:rsid w:val="00B1659E"/>
    <w:rsid w:val="00B1698B"/>
    <w:rsid w:val="00B1747C"/>
    <w:rsid w:val="00B20646"/>
    <w:rsid w:val="00B20C28"/>
    <w:rsid w:val="00B21C49"/>
    <w:rsid w:val="00B23401"/>
    <w:rsid w:val="00B23D8A"/>
    <w:rsid w:val="00B23DA3"/>
    <w:rsid w:val="00B242D4"/>
    <w:rsid w:val="00B24A9B"/>
    <w:rsid w:val="00B24AB1"/>
    <w:rsid w:val="00B271C3"/>
    <w:rsid w:val="00B31647"/>
    <w:rsid w:val="00B31EA7"/>
    <w:rsid w:val="00B325E6"/>
    <w:rsid w:val="00B3380D"/>
    <w:rsid w:val="00B33F06"/>
    <w:rsid w:val="00B33F39"/>
    <w:rsid w:val="00B34642"/>
    <w:rsid w:val="00B34BFC"/>
    <w:rsid w:val="00B356CA"/>
    <w:rsid w:val="00B35C75"/>
    <w:rsid w:val="00B3673C"/>
    <w:rsid w:val="00B3697A"/>
    <w:rsid w:val="00B36E2C"/>
    <w:rsid w:val="00B36F8B"/>
    <w:rsid w:val="00B37031"/>
    <w:rsid w:val="00B37F61"/>
    <w:rsid w:val="00B41A5D"/>
    <w:rsid w:val="00B41D72"/>
    <w:rsid w:val="00B422A9"/>
    <w:rsid w:val="00B42E3C"/>
    <w:rsid w:val="00B42F27"/>
    <w:rsid w:val="00B44457"/>
    <w:rsid w:val="00B444A0"/>
    <w:rsid w:val="00B4620C"/>
    <w:rsid w:val="00B46C28"/>
    <w:rsid w:val="00B51931"/>
    <w:rsid w:val="00B52068"/>
    <w:rsid w:val="00B5222B"/>
    <w:rsid w:val="00B52B2C"/>
    <w:rsid w:val="00B53C47"/>
    <w:rsid w:val="00B552A4"/>
    <w:rsid w:val="00B55D73"/>
    <w:rsid w:val="00B56431"/>
    <w:rsid w:val="00B609D3"/>
    <w:rsid w:val="00B60B48"/>
    <w:rsid w:val="00B61868"/>
    <w:rsid w:val="00B6221D"/>
    <w:rsid w:val="00B63BA7"/>
    <w:rsid w:val="00B63FFB"/>
    <w:rsid w:val="00B644C2"/>
    <w:rsid w:val="00B64C39"/>
    <w:rsid w:val="00B6570E"/>
    <w:rsid w:val="00B66B97"/>
    <w:rsid w:val="00B71024"/>
    <w:rsid w:val="00B72DD4"/>
    <w:rsid w:val="00B734AA"/>
    <w:rsid w:val="00B73E6A"/>
    <w:rsid w:val="00B74775"/>
    <w:rsid w:val="00B74D52"/>
    <w:rsid w:val="00B755F9"/>
    <w:rsid w:val="00B807E4"/>
    <w:rsid w:val="00B81148"/>
    <w:rsid w:val="00B81EDB"/>
    <w:rsid w:val="00B82C77"/>
    <w:rsid w:val="00B82EFD"/>
    <w:rsid w:val="00B843E3"/>
    <w:rsid w:val="00B8513E"/>
    <w:rsid w:val="00B8600E"/>
    <w:rsid w:val="00B860F3"/>
    <w:rsid w:val="00B86440"/>
    <w:rsid w:val="00B92BCC"/>
    <w:rsid w:val="00B9386B"/>
    <w:rsid w:val="00B94300"/>
    <w:rsid w:val="00B94C68"/>
    <w:rsid w:val="00B956CD"/>
    <w:rsid w:val="00B95E89"/>
    <w:rsid w:val="00B965F7"/>
    <w:rsid w:val="00BA1523"/>
    <w:rsid w:val="00BA2674"/>
    <w:rsid w:val="00BA2958"/>
    <w:rsid w:val="00BA2BE7"/>
    <w:rsid w:val="00BA2CF5"/>
    <w:rsid w:val="00BA3B76"/>
    <w:rsid w:val="00BA583D"/>
    <w:rsid w:val="00BA6480"/>
    <w:rsid w:val="00BA6F86"/>
    <w:rsid w:val="00BB09C0"/>
    <w:rsid w:val="00BB1894"/>
    <w:rsid w:val="00BB1B4C"/>
    <w:rsid w:val="00BB1DE6"/>
    <w:rsid w:val="00BB4512"/>
    <w:rsid w:val="00BB595D"/>
    <w:rsid w:val="00BB6500"/>
    <w:rsid w:val="00BB7ACE"/>
    <w:rsid w:val="00BC039F"/>
    <w:rsid w:val="00BC0861"/>
    <w:rsid w:val="00BC0A7A"/>
    <w:rsid w:val="00BC144B"/>
    <w:rsid w:val="00BC153B"/>
    <w:rsid w:val="00BC1EDB"/>
    <w:rsid w:val="00BC2BCB"/>
    <w:rsid w:val="00BC3503"/>
    <w:rsid w:val="00BC38E5"/>
    <w:rsid w:val="00BC3B39"/>
    <w:rsid w:val="00BC4F86"/>
    <w:rsid w:val="00BC5DBD"/>
    <w:rsid w:val="00BC6DE6"/>
    <w:rsid w:val="00BC6E9C"/>
    <w:rsid w:val="00BD0216"/>
    <w:rsid w:val="00BD07BA"/>
    <w:rsid w:val="00BD0C6A"/>
    <w:rsid w:val="00BD0DA5"/>
    <w:rsid w:val="00BD12CE"/>
    <w:rsid w:val="00BD2FB1"/>
    <w:rsid w:val="00BD450A"/>
    <w:rsid w:val="00BD7BAA"/>
    <w:rsid w:val="00BE03F2"/>
    <w:rsid w:val="00BE34F6"/>
    <w:rsid w:val="00BE4131"/>
    <w:rsid w:val="00BE556B"/>
    <w:rsid w:val="00BE56E3"/>
    <w:rsid w:val="00BE5CC8"/>
    <w:rsid w:val="00BE7F1C"/>
    <w:rsid w:val="00BF1B11"/>
    <w:rsid w:val="00BF2E09"/>
    <w:rsid w:val="00BF42D1"/>
    <w:rsid w:val="00BF499D"/>
    <w:rsid w:val="00BF5CB3"/>
    <w:rsid w:val="00BF6216"/>
    <w:rsid w:val="00BF6724"/>
    <w:rsid w:val="00BF6CD5"/>
    <w:rsid w:val="00C00338"/>
    <w:rsid w:val="00C00F93"/>
    <w:rsid w:val="00C01933"/>
    <w:rsid w:val="00C01D1B"/>
    <w:rsid w:val="00C02278"/>
    <w:rsid w:val="00C02C28"/>
    <w:rsid w:val="00C030D1"/>
    <w:rsid w:val="00C04315"/>
    <w:rsid w:val="00C0468A"/>
    <w:rsid w:val="00C05C7C"/>
    <w:rsid w:val="00C064D1"/>
    <w:rsid w:val="00C06E30"/>
    <w:rsid w:val="00C118C7"/>
    <w:rsid w:val="00C12052"/>
    <w:rsid w:val="00C13A7D"/>
    <w:rsid w:val="00C14657"/>
    <w:rsid w:val="00C1528B"/>
    <w:rsid w:val="00C16596"/>
    <w:rsid w:val="00C17CE5"/>
    <w:rsid w:val="00C2020F"/>
    <w:rsid w:val="00C21401"/>
    <w:rsid w:val="00C2142C"/>
    <w:rsid w:val="00C22026"/>
    <w:rsid w:val="00C23433"/>
    <w:rsid w:val="00C2372F"/>
    <w:rsid w:val="00C23D3F"/>
    <w:rsid w:val="00C2422F"/>
    <w:rsid w:val="00C25D81"/>
    <w:rsid w:val="00C267DF"/>
    <w:rsid w:val="00C268A8"/>
    <w:rsid w:val="00C26F68"/>
    <w:rsid w:val="00C27D11"/>
    <w:rsid w:val="00C305AC"/>
    <w:rsid w:val="00C30695"/>
    <w:rsid w:val="00C307FF"/>
    <w:rsid w:val="00C30BD1"/>
    <w:rsid w:val="00C30D4F"/>
    <w:rsid w:val="00C31212"/>
    <w:rsid w:val="00C31B91"/>
    <w:rsid w:val="00C320E5"/>
    <w:rsid w:val="00C33414"/>
    <w:rsid w:val="00C351BE"/>
    <w:rsid w:val="00C351D8"/>
    <w:rsid w:val="00C352A0"/>
    <w:rsid w:val="00C3590E"/>
    <w:rsid w:val="00C4054F"/>
    <w:rsid w:val="00C4165F"/>
    <w:rsid w:val="00C42E11"/>
    <w:rsid w:val="00C44223"/>
    <w:rsid w:val="00C47595"/>
    <w:rsid w:val="00C4759B"/>
    <w:rsid w:val="00C50FFF"/>
    <w:rsid w:val="00C511B2"/>
    <w:rsid w:val="00C514F3"/>
    <w:rsid w:val="00C52162"/>
    <w:rsid w:val="00C549BA"/>
    <w:rsid w:val="00C55234"/>
    <w:rsid w:val="00C56B5C"/>
    <w:rsid w:val="00C57E36"/>
    <w:rsid w:val="00C57E86"/>
    <w:rsid w:val="00C60760"/>
    <w:rsid w:val="00C61B18"/>
    <w:rsid w:val="00C621D8"/>
    <w:rsid w:val="00C63F18"/>
    <w:rsid w:val="00C65A3E"/>
    <w:rsid w:val="00C65C43"/>
    <w:rsid w:val="00C65F49"/>
    <w:rsid w:val="00C661AC"/>
    <w:rsid w:val="00C66D23"/>
    <w:rsid w:val="00C718EF"/>
    <w:rsid w:val="00C727BC"/>
    <w:rsid w:val="00C73421"/>
    <w:rsid w:val="00C73504"/>
    <w:rsid w:val="00C751B3"/>
    <w:rsid w:val="00C7597A"/>
    <w:rsid w:val="00C7703A"/>
    <w:rsid w:val="00C80D11"/>
    <w:rsid w:val="00C813B2"/>
    <w:rsid w:val="00C81827"/>
    <w:rsid w:val="00C81A50"/>
    <w:rsid w:val="00C8211A"/>
    <w:rsid w:val="00C82C75"/>
    <w:rsid w:val="00C834B7"/>
    <w:rsid w:val="00C8400C"/>
    <w:rsid w:val="00C86814"/>
    <w:rsid w:val="00C876B3"/>
    <w:rsid w:val="00C904C5"/>
    <w:rsid w:val="00C908A5"/>
    <w:rsid w:val="00C90FC8"/>
    <w:rsid w:val="00C92240"/>
    <w:rsid w:val="00C9257A"/>
    <w:rsid w:val="00C9296F"/>
    <w:rsid w:val="00C92E94"/>
    <w:rsid w:val="00C92E95"/>
    <w:rsid w:val="00C938EB"/>
    <w:rsid w:val="00C93FB0"/>
    <w:rsid w:val="00C944BC"/>
    <w:rsid w:val="00C9753E"/>
    <w:rsid w:val="00C97D80"/>
    <w:rsid w:val="00CA13DD"/>
    <w:rsid w:val="00CA28AB"/>
    <w:rsid w:val="00CA4074"/>
    <w:rsid w:val="00CA4C51"/>
    <w:rsid w:val="00CA4D08"/>
    <w:rsid w:val="00CA4F72"/>
    <w:rsid w:val="00CA5556"/>
    <w:rsid w:val="00CA56D0"/>
    <w:rsid w:val="00CA57C2"/>
    <w:rsid w:val="00CA59A1"/>
    <w:rsid w:val="00CA5AFF"/>
    <w:rsid w:val="00CA632E"/>
    <w:rsid w:val="00CB010F"/>
    <w:rsid w:val="00CB0F56"/>
    <w:rsid w:val="00CB183C"/>
    <w:rsid w:val="00CB2025"/>
    <w:rsid w:val="00CB338A"/>
    <w:rsid w:val="00CB34C4"/>
    <w:rsid w:val="00CB3E68"/>
    <w:rsid w:val="00CB54BB"/>
    <w:rsid w:val="00CB692D"/>
    <w:rsid w:val="00CB7250"/>
    <w:rsid w:val="00CB7F93"/>
    <w:rsid w:val="00CC04D5"/>
    <w:rsid w:val="00CC0C95"/>
    <w:rsid w:val="00CC1380"/>
    <w:rsid w:val="00CC1BBA"/>
    <w:rsid w:val="00CC329C"/>
    <w:rsid w:val="00CC3CB0"/>
    <w:rsid w:val="00CC412A"/>
    <w:rsid w:val="00CC4636"/>
    <w:rsid w:val="00CC488E"/>
    <w:rsid w:val="00CC6A78"/>
    <w:rsid w:val="00CD0782"/>
    <w:rsid w:val="00CD08F7"/>
    <w:rsid w:val="00CD0D56"/>
    <w:rsid w:val="00CD1789"/>
    <w:rsid w:val="00CD48C7"/>
    <w:rsid w:val="00CD5EFF"/>
    <w:rsid w:val="00CD60D8"/>
    <w:rsid w:val="00CD65CA"/>
    <w:rsid w:val="00CD6B4E"/>
    <w:rsid w:val="00CD6CC2"/>
    <w:rsid w:val="00CE23B4"/>
    <w:rsid w:val="00CE3302"/>
    <w:rsid w:val="00CE3654"/>
    <w:rsid w:val="00CE3AED"/>
    <w:rsid w:val="00CE4840"/>
    <w:rsid w:val="00CE4B15"/>
    <w:rsid w:val="00CE4BA1"/>
    <w:rsid w:val="00CE5013"/>
    <w:rsid w:val="00CE5633"/>
    <w:rsid w:val="00CE579F"/>
    <w:rsid w:val="00CE5FE0"/>
    <w:rsid w:val="00CE6288"/>
    <w:rsid w:val="00CE64D6"/>
    <w:rsid w:val="00CF0477"/>
    <w:rsid w:val="00CF23B2"/>
    <w:rsid w:val="00CF28B6"/>
    <w:rsid w:val="00CF5048"/>
    <w:rsid w:val="00CF5085"/>
    <w:rsid w:val="00CF65A4"/>
    <w:rsid w:val="00D00D85"/>
    <w:rsid w:val="00D0248E"/>
    <w:rsid w:val="00D02B8F"/>
    <w:rsid w:val="00D03CD2"/>
    <w:rsid w:val="00D0411D"/>
    <w:rsid w:val="00D05E17"/>
    <w:rsid w:val="00D077D9"/>
    <w:rsid w:val="00D10BE6"/>
    <w:rsid w:val="00D10CFD"/>
    <w:rsid w:val="00D10D81"/>
    <w:rsid w:val="00D11419"/>
    <w:rsid w:val="00D11B5B"/>
    <w:rsid w:val="00D11DF8"/>
    <w:rsid w:val="00D13CC7"/>
    <w:rsid w:val="00D1436F"/>
    <w:rsid w:val="00D15D3A"/>
    <w:rsid w:val="00D17679"/>
    <w:rsid w:val="00D20CAC"/>
    <w:rsid w:val="00D23D2F"/>
    <w:rsid w:val="00D23FE4"/>
    <w:rsid w:val="00D24135"/>
    <w:rsid w:val="00D25A9C"/>
    <w:rsid w:val="00D2757E"/>
    <w:rsid w:val="00D30152"/>
    <w:rsid w:val="00D30EBA"/>
    <w:rsid w:val="00D30FD2"/>
    <w:rsid w:val="00D3230B"/>
    <w:rsid w:val="00D3269A"/>
    <w:rsid w:val="00D3508B"/>
    <w:rsid w:val="00D353DA"/>
    <w:rsid w:val="00D3545C"/>
    <w:rsid w:val="00D37DDE"/>
    <w:rsid w:val="00D4234D"/>
    <w:rsid w:val="00D42B2F"/>
    <w:rsid w:val="00D430E0"/>
    <w:rsid w:val="00D43104"/>
    <w:rsid w:val="00D43A76"/>
    <w:rsid w:val="00D45EAD"/>
    <w:rsid w:val="00D463BA"/>
    <w:rsid w:val="00D46FA0"/>
    <w:rsid w:val="00D5140D"/>
    <w:rsid w:val="00D53121"/>
    <w:rsid w:val="00D536DB"/>
    <w:rsid w:val="00D54151"/>
    <w:rsid w:val="00D54B4B"/>
    <w:rsid w:val="00D54CFB"/>
    <w:rsid w:val="00D575FD"/>
    <w:rsid w:val="00D57A8B"/>
    <w:rsid w:val="00D60243"/>
    <w:rsid w:val="00D604FF"/>
    <w:rsid w:val="00D605DA"/>
    <w:rsid w:val="00D60674"/>
    <w:rsid w:val="00D61541"/>
    <w:rsid w:val="00D62E7E"/>
    <w:rsid w:val="00D63233"/>
    <w:rsid w:val="00D6429D"/>
    <w:rsid w:val="00D651A5"/>
    <w:rsid w:val="00D6541A"/>
    <w:rsid w:val="00D65BC9"/>
    <w:rsid w:val="00D67391"/>
    <w:rsid w:val="00D714E9"/>
    <w:rsid w:val="00D716F0"/>
    <w:rsid w:val="00D71735"/>
    <w:rsid w:val="00D72173"/>
    <w:rsid w:val="00D72AEE"/>
    <w:rsid w:val="00D73479"/>
    <w:rsid w:val="00D74030"/>
    <w:rsid w:val="00D74B19"/>
    <w:rsid w:val="00D757F3"/>
    <w:rsid w:val="00D776F0"/>
    <w:rsid w:val="00D800E7"/>
    <w:rsid w:val="00D80A6F"/>
    <w:rsid w:val="00D81F3B"/>
    <w:rsid w:val="00D81FB1"/>
    <w:rsid w:val="00D825BE"/>
    <w:rsid w:val="00D83217"/>
    <w:rsid w:val="00D8348E"/>
    <w:rsid w:val="00D8382F"/>
    <w:rsid w:val="00D83A59"/>
    <w:rsid w:val="00D84D05"/>
    <w:rsid w:val="00D85228"/>
    <w:rsid w:val="00D8571C"/>
    <w:rsid w:val="00D85955"/>
    <w:rsid w:val="00D86B07"/>
    <w:rsid w:val="00D86F84"/>
    <w:rsid w:val="00D91D23"/>
    <w:rsid w:val="00D91D7C"/>
    <w:rsid w:val="00D92630"/>
    <w:rsid w:val="00D9279B"/>
    <w:rsid w:val="00D92AD8"/>
    <w:rsid w:val="00D92FD3"/>
    <w:rsid w:val="00D93105"/>
    <w:rsid w:val="00D93BB2"/>
    <w:rsid w:val="00D9464C"/>
    <w:rsid w:val="00D94CF8"/>
    <w:rsid w:val="00D952EF"/>
    <w:rsid w:val="00D964C6"/>
    <w:rsid w:val="00D9684A"/>
    <w:rsid w:val="00D97356"/>
    <w:rsid w:val="00D97386"/>
    <w:rsid w:val="00D974CE"/>
    <w:rsid w:val="00D97F4A"/>
    <w:rsid w:val="00DA0695"/>
    <w:rsid w:val="00DA142C"/>
    <w:rsid w:val="00DA1CC7"/>
    <w:rsid w:val="00DA1E51"/>
    <w:rsid w:val="00DA2A38"/>
    <w:rsid w:val="00DA3914"/>
    <w:rsid w:val="00DA3ACE"/>
    <w:rsid w:val="00DA49C6"/>
    <w:rsid w:val="00DA50E7"/>
    <w:rsid w:val="00DA520D"/>
    <w:rsid w:val="00DA5419"/>
    <w:rsid w:val="00DA559E"/>
    <w:rsid w:val="00DA563D"/>
    <w:rsid w:val="00DA582E"/>
    <w:rsid w:val="00DA5EB8"/>
    <w:rsid w:val="00DA6E6A"/>
    <w:rsid w:val="00DA7DFC"/>
    <w:rsid w:val="00DB020F"/>
    <w:rsid w:val="00DB03AA"/>
    <w:rsid w:val="00DB0ACB"/>
    <w:rsid w:val="00DB154C"/>
    <w:rsid w:val="00DB1E53"/>
    <w:rsid w:val="00DB2A15"/>
    <w:rsid w:val="00DB2CC8"/>
    <w:rsid w:val="00DB52C0"/>
    <w:rsid w:val="00DB5C0B"/>
    <w:rsid w:val="00DB6979"/>
    <w:rsid w:val="00DB69C2"/>
    <w:rsid w:val="00DB7279"/>
    <w:rsid w:val="00DC0322"/>
    <w:rsid w:val="00DC108C"/>
    <w:rsid w:val="00DC140D"/>
    <w:rsid w:val="00DC43F1"/>
    <w:rsid w:val="00DC46FF"/>
    <w:rsid w:val="00DC4EF1"/>
    <w:rsid w:val="00DC5955"/>
    <w:rsid w:val="00DC5DC2"/>
    <w:rsid w:val="00DC5E56"/>
    <w:rsid w:val="00DC5F70"/>
    <w:rsid w:val="00DC6160"/>
    <w:rsid w:val="00DC646D"/>
    <w:rsid w:val="00DC7717"/>
    <w:rsid w:val="00DC7ED9"/>
    <w:rsid w:val="00DD016A"/>
    <w:rsid w:val="00DD3BC8"/>
    <w:rsid w:val="00DD458F"/>
    <w:rsid w:val="00DD5CDC"/>
    <w:rsid w:val="00DD65B8"/>
    <w:rsid w:val="00DD7AE5"/>
    <w:rsid w:val="00DE0752"/>
    <w:rsid w:val="00DE0BFD"/>
    <w:rsid w:val="00DE123C"/>
    <w:rsid w:val="00DE3FF6"/>
    <w:rsid w:val="00DE4804"/>
    <w:rsid w:val="00DE4996"/>
    <w:rsid w:val="00DE4AAA"/>
    <w:rsid w:val="00DE5023"/>
    <w:rsid w:val="00DE5544"/>
    <w:rsid w:val="00DE5E7F"/>
    <w:rsid w:val="00DE6736"/>
    <w:rsid w:val="00DE6836"/>
    <w:rsid w:val="00DE6B53"/>
    <w:rsid w:val="00DE6C17"/>
    <w:rsid w:val="00DE6DA8"/>
    <w:rsid w:val="00DE76F6"/>
    <w:rsid w:val="00DE7B20"/>
    <w:rsid w:val="00DE7B83"/>
    <w:rsid w:val="00DF03DA"/>
    <w:rsid w:val="00DF05C0"/>
    <w:rsid w:val="00DF0A1C"/>
    <w:rsid w:val="00DF124C"/>
    <w:rsid w:val="00DF19C8"/>
    <w:rsid w:val="00DF313E"/>
    <w:rsid w:val="00DF3691"/>
    <w:rsid w:val="00DF39B2"/>
    <w:rsid w:val="00DF42FF"/>
    <w:rsid w:val="00DF53E8"/>
    <w:rsid w:val="00DF59C9"/>
    <w:rsid w:val="00DF6EFC"/>
    <w:rsid w:val="00DF70C7"/>
    <w:rsid w:val="00E00070"/>
    <w:rsid w:val="00E00F0B"/>
    <w:rsid w:val="00E01158"/>
    <w:rsid w:val="00E01F03"/>
    <w:rsid w:val="00E03A18"/>
    <w:rsid w:val="00E04491"/>
    <w:rsid w:val="00E04F38"/>
    <w:rsid w:val="00E0506B"/>
    <w:rsid w:val="00E06D65"/>
    <w:rsid w:val="00E10945"/>
    <w:rsid w:val="00E10F9E"/>
    <w:rsid w:val="00E114EA"/>
    <w:rsid w:val="00E117FD"/>
    <w:rsid w:val="00E119AC"/>
    <w:rsid w:val="00E11E40"/>
    <w:rsid w:val="00E127E2"/>
    <w:rsid w:val="00E12944"/>
    <w:rsid w:val="00E12B6B"/>
    <w:rsid w:val="00E130EC"/>
    <w:rsid w:val="00E13591"/>
    <w:rsid w:val="00E15050"/>
    <w:rsid w:val="00E164A3"/>
    <w:rsid w:val="00E17EBA"/>
    <w:rsid w:val="00E21713"/>
    <w:rsid w:val="00E226E8"/>
    <w:rsid w:val="00E22CF9"/>
    <w:rsid w:val="00E236C3"/>
    <w:rsid w:val="00E24059"/>
    <w:rsid w:val="00E24471"/>
    <w:rsid w:val="00E250A6"/>
    <w:rsid w:val="00E2676E"/>
    <w:rsid w:val="00E27334"/>
    <w:rsid w:val="00E27365"/>
    <w:rsid w:val="00E27686"/>
    <w:rsid w:val="00E27A7C"/>
    <w:rsid w:val="00E3006B"/>
    <w:rsid w:val="00E300D4"/>
    <w:rsid w:val="00E32473"/>
    <w:rsid w:val="00E32AEA"/>
    <w:rsid w:val="00E32B2E"/>
    <w:rsid w:val="00E3464C"/>
    <w:rsid w:val="00E34C97"/>
    <w:rsid w:val="00E35BCD"/>
    <w:rsid w:val="00E37A88"/>
    <w:rsid w:val="00E4344E"/>
    <w:rsid w:val="00E44C12"/>
    <w:rsid w:val="00E462D0"/>
    <w:rsid w:val="00E47574"/>
    <w:rsid w:val="00E5285C"/>
    <w:rsid w:val="00E537AB"/>
    <w:rsid w:val="00E53D77"/>
    <w:rsid w:val="00E544A5"/>
    <w:rsid w:val="00E56F82"/>
    <w:rsid w:val="00E574BB"/>
    <w:rsid w:val="00E57B8E"/>
    <w:rsid w:val="00E60409"/>
    <w:rsid w:val="00E610A8"/>
    <w:rsid w:val="00E6145A"/>
    <w:rsid w:val="00E615BC"/>
    <w:rsid w:val="00E61BE3"/>
    <w:rsid w:val="00E62449"/>
    <w:rsid w:val="00E64545"/>
    <w:rsid w:val="00E649DA"/>
    <w:rsid w:val="00E64BE3"/>
    <w:rsid w:val="00E64E3C"/>
    <w:rsid w:val="00E6541C"/>
    <w:rsid w:val="00E6662C"/>
    <w:rsid w:val="00E66E52"/>
    <w:rsid w:val="00E67669"/>
    <w:rsid w:val="00E701AF"/>
    <w:rsid w:val="00E70240"/>
    <w:rsid w:val="00E71182"/>
    <w:rsid w:val="00E72063"/>
    <w:rsid w:val="00E756B3"/>
    <w:rsid w:val="00E756FC"/>
    <w:rsid w:val="00E7605B"/>
    <w:rsid w:val="00E76A70"/>
    <w:rsid w:val="00E7726A"/>
    <w:rsid w:val="00E7778B"/>
    <w:rsid w:val="00E777CC"/>
    <w:rsid w:val="00E77877"/>
    <w:rsid w:val="00E8048F"/>
    <w:rsid w:val="00E8063E"/>
    <w:rsid w:val="00E81AC9"/>
    <w:rsid w:val="00E827FB"/>
    <w:rsid w:val="00E83D9E"/>
    <w:rsid w:val="00E85C3C"/>
    <w:rsid w:val="00E87335"/>
    <w:rsid w:val="00E87EFE"/>
    <w:rsid w:val="00E900B8"/>
    <w:rsid w:val="00E91198"/>
    <w:rsid w:val="00E91750"/>
    <w:rsid w:val="00E91DBE"/>
    <w:rsid w:val="00E925C6"/>
    <w:rsid w:val="00E92912"/>
    <w:rsid w:val="00E92D4D"/>
    <w:rsid w:val="00E94759"/>
    <w:rsid w:val="00E94A1E"/>
    <w:rsid w:val="00E9538F"/>
    <w:rsid w:val="00E95721"/>
    <w:rsid w:val="00E9592E"/>
    <w:rsid w:val="00E95E36"/>
    <w:rsid w:val="00E961C3"/>
    <w:rsid w:val="00E96DF6"/>
    <w:rsid w:val="00E97859"/>
    <w:rsid w:val="00EA00F2"/>
    <w:rsid w:val="00EA0888"/>
    <w:rsid w:val="00EA1E1D"/>
    <w:rsid w:val="00EA21E7"/>
    <w:rsid w:val="00EA2658"/>
    <w:rsid w:val="00EA350D"/>
    <w:rsid w:val="00EA35D2"/>
    <w:rsid w:val="00EA39D2"/>
    <w:rsid w:val="00EA4647"/>
    <w:rsid w:val="00EA762D"/>
    <w:rsid w:val="00EB03D3"/>
    <w:rsid w:val="00EB0F35"/>
    <w:rsid w:val="00EB24AD"/>
    <w:rsid w:val="00EB2FCB"/>
    <w:rsid w:val="00EB3767"/>
    <w:rsid w:val="00EB4248"/>
    <w:rsid w:val="00EB43D3"/>
    <w:rsid w:val="00EB5331"/>
    <w:rsid w:val="00EB59C5"/>
    <w:rsid w:val="00EB77EC"/>
    <w:rsid w:val="00EC060A"/>
    <w:rsid w:val="00EC07C7"/>
    <w:rsid w:val="00EC0BD7"/>
    <w:rsid w:val="00EC15CD"/>
    <w:rsid w:val="00EC1F63"/>
    <w:rsid w:val="00EC2290"/>
    <w:rsid w:val="00EC3FC2"/>
    <w:rsid w:val="00EC4837"/>
    <w:rsid w:val="00EC4C98"/>
    <w:rsid w:val="00EC63E7"/>
    <w:rsid w:val="00EC677C"/>
    <w:rsid w:val="00EC75B7"/>
    <w:rsid w:val="00EC79C0"/>
    <w:rsid w:val="00ED1EAB"/>
    <w:rsid w:val="00ED2812"/>
    <w:rsid w:val="00ED2871"/>
    <w:rsid w:val="00ED2B59"/>
    <w:rsid w:val="00ED2B5F"/>
    <w:rsid w:val="00ED2BF0"/>
    <w:rsid w:val="00ED3A76"/>
    <w:rsid w:val="00ED4116"/>
    <w:rsid w:val="00ED4197"/>
    <w:rsid w:val="00ED49CD"/>
    <w:rsid w:val="00ED5072"/>
    <w:rsid w:val="00ED541E"/>
    <w:rsid w:val="00EE1285"/>
    <w:rsid w:val="00EE308F"/>
    <w:rsid w:val="00EE3B3A"/>
    <w:rsid w:val="00EE3F39"/>
    <w:rsid w:val="00EE40A5"/>
    <w:rsid w:val="00EE4826"/>
    <w:rsid w:val="00EE4B1C"/>
    <w:rsid w:val="00EE4BA4"/>
    <w:rsid w:val="00EE5579"/>
    <w:rsid w:val="00EE5F39"/>
    <w:rsid w:val="00EE62FF"/>
    <w:rsid w:val="00EE64FE"/>
    <w:rsid w:val="00EE75B1"/>
    <w:rsid w:val="00EE79FA"/>
    <w:rsid w:val="00EF184A"/>
    <w:rsid w:val="00EF1E58"/>
    <w:rsid w:val="00EF2501"/>
    <w:rsid w:val="00EF3460"/>
    <w:rsid w:val="00EF5342"/>
    <w:rsid w:val="00EF589E"/>
    <w:rsid w:val="00EF5BE2"/>
    <w:rsid w:val="00EF7234"/>
    <w:rsid w:val="00EF78B5"/>
    <w:rsid w:val="00F01943"/>
    <w:rsid w:val="00F01D65"/>
    <w:rsid w:val="00F024D4"/>
    <w:rsid w:val="00F02DEE"/>
    <w:rsid w:val="00F040B3"/>
    <w:rsid w:val="00F04BBB"/>
    <w:rsid w:val="00F0578B"/>
    <w:rsid w:val="00F061D8"/>
    <w:rsid w:val="00F07175"/>
    <w:rsid w:val="00F117BC"/>
    <w:rsid w:val="00F11C3E"/>
    <w:rsid w:val="00F12774"/>
    <w:rsid w:val="00F13ED6"/>
    <w:rsid w:val="00F14981"/>
    <w:rsid w:val="00F15179"/>
    <w:rsid w:val="00F15E0E"/>
    <w:rsid w:val="00F167E9"/>
    <w:rsid w:val="00F1690F"/>
    <w:rsid w:val="00F1693B"/>
    <w:rsid w:val="00F16ED6"/>
    <w:rsid w:val="00F17268"/>
    <w:rsid w:val="00F17EE3"/>
    <w:rsid w:val="00F205CE"/>
    <w:rsid w:val="00F20A9A"/>
    <w:rsid w:val="00F20FA8"/>
    <w:rsid w:val="00F2201C"/>
    <w:rsid w:val="00F227C4"/>
    <w:rsid w:val="00F230B9"/>
    <w:rsid w:val="00F23DCE"/>
    <w:rsid w:val="00F2518D"/>
    <w:rsid w:val="00F257C8"/>
    <w:rsid w:val="00F25B6A"/>
    <w:rsid w:val="00F26814"/>
    <w:rsid w:val="00F313EF"/>
    <w:rsid w:val="00F320F7"/>
    <w:rsid w:val="00F32239"/>
    <w:rsid w:val="00F3350A"/>
    <w:rsid w:val="00F34733"/>
    <w:rsid w:val="00F365F2"/>
    <w:rsid w:val="00F36B05"/>
    <w:rsid w:val="00F36DC9"/>
    <w:rsid w:val="00F371D9"/>
    <w:rsid w:val="00F37681"/>
    <w:rsid w:val="00F4087D"/>
    <w:rsid w:val="00F40EF7"/>
    <w:rsid w:val="00F41810"/>
    <w:rsid w:val="00F41984"/>
    <w:rsid w:val="00F42D2C"/>
    <w:rsid w:val="00F42D98"/>
    <w:rsid w:val="00F445FE"/>
    <w:rsid w:val="00F44891"/>
    <w:rsid w:val="00F46310"/>
    <w:rsid w:val="00F50216"/>
    <w:rsid w:val="00F504E8"/>
    <w:rsid w:val="00F50D42"/>
    <w:rsid w:val="00F52BF7"/>
    <w:rsid w:val="00F52DA6"/>
    <w:rsid w:val="00F52E90"/>
    <w:rsid w:val="00F52EFE"/>
    <w:rsid w:val="00F52F8F"/>
    <w:rsid w:val="00F5397A"/>
    <w:rsid w:val="00F5464B"/>
    <w:rsid w:val="00F550FF"/>
    <w:rsid w:val="00F5572F"/>
    <w:rsid w:val="00F55A72"/>
    <w:rsid w:val="00F60202"/>
    <w:rsid w:val="00F60382"/>
    <w:rsid w:val="00F603D6"/>
    <w:rsid w:val="00F6133D"/>
    <w:rsid w:val="00F61733"/>
    <w:rsid w:val="00F6178A"/>
    <w:rsid w:val="00F62B78"/>
    <w:rsid w:val="00F63CBB"/>
    <w:rsid w:val="00F63D89"/>
    <w:rsid w:val="00F63FAA"/>
    <w:rsid w:val="00F65EF6"/>
    <w:rsid w:val="00F66338"/>
    <w:rsid w:val="00F6679A"/>
    <w:rsid w:val="00F66BEB"/>
    <w:rsid w:val="00F66D9F"/>
    <w:rsid w:val="00F67A58"/>
    <w:rsid w:val="00F716D4"/>
    <w:rsid w:val="00F7265A"/>
    <w:rsid w:val="00F72A5C"/>
    <w:rsid w:val="00F7383B"/>
    <w:rsid w:val="00F7467E"/>
    <w:rsid w:val="00F75638"/>
    <w:rsid w:val="00F75AD5"/>
    <w:rsid w:val="00F75BE2"/>
    <w:rsid w:val="00F7641E"/>
    <w:rsid w:val="00F76806"/>
    <w:rsid w:val="00F7709A"/>
    <w:rsid w:val="00F77244"/>
    <w:rsid w:val="00F815D8"/>
    <w:rsid w:val="00F81F03"/>
    <w:rsid w:val="00F81FDF"/>
    <w:rsid w:val="00F831A1"/>
    <w:rsid w:val="00F83AC7"/>
    <w:rsid w:val="00F84D72"/>
    <w:rsid w:val="00F86419"/>
    <w:rsid w:val="00F9097E"/>
    <w:rsid w:val="00F912B7"/>
    <w:rsid w:val="00F92E97"/>
    <w:rsid w:val="00F947FF"/>
    <w:rsid w:val="00F948CE"/>
    <w:rsid w:val="00F94B32"/>
    <w:rsid w:val="00F95566"/>
    <w:rsid w:val="00F962AE"/>
    <w:rsid w:val="00F96784"/>
    <w:rsid w:val="00F96B27"/>
    <w:rsid w:val="00F97120"/>
    <w:rsid w:val="00F97A8E"/>
    <w:rsid w:val="00FA0153"/>
    <w:rsid w:val="00FA0C7A"/>
    <w:rsid w:val="00FA1189"/>
    <w:rsid w:val="00FA2DB8"/>
    <w:rsid w:val="00FA3C58"/>
    <w:rsid w:val="00FA43C8"/>
    <w:rsid w:val="00FA4CA8"/>
    <w:rsid w:val="00FA4F49"/>
    <w:rsid w:val="00FA5B54"/>
    <w:rsid w:val="00FA6A06"/>
    <w:rsid w:val="00FA6C91"/>
    <w:rsid w:val="00FA6F98"/>
    <w:rsid w:val="00FA77E6"/>
    <w:rsid w:val="00FB06D6"/>
    <w:rsid w:val="00FB0906"/>
    <w:rsid w:val="00FB144E"/>
    <w:rsid w:val="00FB1A67"/>
    <w:rsid w:val="00FB1B14"/>
    <w:rsid w:val="00FB2864"/>
    <w:rsid w:val="00FB5152"/>
    <w:rsid w:val="00FB62BD"/>
    <w:rsid w:val="00FB6381"/>
    <w:rsid w:val="00FB6C60"/>
    <w:rsid w:val="00FB6ECF"/>
    <w:rsid w:val="00FB735F"/>
    <w:rsid w:val="00FB7C7B"/>
    <w:rsid w:val="00FC07AB"/>
    <w:rsid w:val="00FC10A4"/>
    <w:rsid w:val="00FC1A00"/>
    <w:rsid w:val="00FC20EE"/>
    <w:rsid w:val="00FC2840"/>
    <w:rsid w:val="00FC2E95"/>
    <w:rsid w:val="00FC2F1D"/>
    <w:rsid w:val="00FC4A96"/>
    <w:rsid w:val="00FC4C99"/>
    <w:rsid w:val="00FC4D08"/>
    <w:rsid w:val="00FC56E7"/>
    <w:rsid w:val="00FC5F9D"/>
    <w:rsid w:val="00FC676F"/>
    <w:rsid w:val="00FC6B8C"/>
    <w:rsid w:val="00FC6D86"/>
    <w:rsid w:val="00FC77F7"/>
    <w:rsid w:val="00FD006C"/>
    <w:rsid w:val="00FD0B4B"/>
    <w:rsid w:val="00FD105A"/>
    <w:rsid w:val="00FD1116"/>
    <w:rsid w:val="00FD2165"/>
    <w:rsid w:val="00FD2511"/>
    <w:rsid w:val="00FD2657"/>
    <w:rsid w:val="00FD312E"/>
    <w:rsid w:val="00FD34E0"/>
    <w:rsid w:val="00FD3624"/>
    <w:rsid w:val="00FD36F5"/>
    <w:rsid w:val="00FD476B"/>
    <w:rsid w:val="00FD4B03"/>
    <w:rsid w:val="00FD4CA2"/>
    <w:rsid w:val="00FD57F6"/>
    <w:rsid w:val="00FD6419"/>
    <w:rsid w:val="00FD6446"/>
    <w:rsid w:val="00FD66E5"/>
    <w:rsid w:val="00FD7291"/>
    <w:rsid w:val="00FD75F5"/>
    <w:rsid w:val="00FD793B"/>
    <w:rsid w:val="00FE0494"/>
    <w:rsid w:val="00FE1112"/>
    <w:rsid w:val="00FE32D5"/>
    <w:rsid w:val="00FE4E15"/>
    <w:rsid w:val="00FE518F"/>
    <w:rsid w:val="00FE5E19"/>
    <w:rsid w:val="00FE66BA"/>
    <w:rsid w:val="00FE6E17"/>
    <w:rsid w:val="00FE6F4C"/>
    <w:rsid w:val="00FE77BF"/>
    <w:rsid w:val="00FF0B19"/>
    <w:rsid w:val="00FF163C"/>
    <w:rsid w:val="00FF1AF7"/>
    <w:rsid w:val="00FF22B8"/>
    <w:rsid w:val="00FF25A3"/>
    <w:rsid w:val="00FF2CD5"/>
    <w:rsid w:val="00FF3A7E"/>
    <w:rsid w:val="00FF3BD4"/>
    <w:rsid w:val="00FF4029"/>
    <w:rsid w:val="00FF567B"/>
    <w:rsid w:val="00FF61B9"/>
    <w:rsid w:val="0191DA0B"/>
    <w:rsid w:val="0229B0D4"/>
    <w:rsid w:val="027A36D1"/>
    <w:rsid w:val="0342439A"/>
    <w:rsid w:val="044A03B0"/>
    <w:rsid w:val="047FBB6B"/>
    <w:rsid w:val="05C918AC"/>
    <w:rsid w:val="06D1EB47"/>
    <w:rsid w:val="079C9522"/>
    <w:rsid w:val="085421AE"/>
    <w:rsid w:val="08E30D6F"/>
    <w:rsid w:val="0A23F41C"/>
    <w:rsid w:val="0A2FF7DE"/>
    <w:rsid w:val="0BD810D0"/>
    <w:rsid w:val="0D2F0701"/>
    <w:rsid w:val="0DDBF1F9"/>
    <w:rsid w:val="0E6FE241"/>
    <w:rsid w:val="0EC631CD"/>
    <w:rsid w:val="104E5D63"/>
    <w:rsid w:val="1062022E"/>
    <w:rsid w:val="112D988F"/>
    <w:rsid w:val="128DB7B7"/>
    <w:rsid w:val="1360B96D"/>
    <w:rsid w:val="1446040B"/>
    <w:rsid w:val="16C608A2"/>
    <w:rsid w:val="1727083B"/>
    <w:rsid w:val="17801A7E"/>
    <w:rsid w:val="189BF8C0"/>
    <w:rsid w:val="18DD2C93"/>
    <w:rsid w:val="18F0FB96"/>
    <w:rsid w:val="1957FD1F"/>
    <w:rsid w:val="19B1CEBC"/>
    <w:rsid w:val="1A8CBD84"/>
    <w:rsid w:val="1AA3E568"/>
    <w:rsid w:val="1AAC8776"/>
    <w:rsid w:val="1B26894E"/>
    <w:rsid w:val="1B28DF47"/>
    <w:rsid w:val="1B848FF8"/>
    <w:rsid w:val="1C319A0D"/>
    <w:rsid w:val="1D5CEAEC"/>
    <w:rsid w:val="1D9286B6"/>
    <w:rsid w:val="1E711726"/>
    <w:rsid w:val="1F0D1CCF"/>
    <w:rsid w:val="1F7CB8B8"/>
    <w:rsid w:val="20906766"/>
    <w:rsid w:val="22C938CB"/>
    <w:rsid w:val="246637E7"/>
    <w:rsid w:val="251E513C"/>
    <w:rsid w:val="26E7D944"/>
    <w:rsid w:val="26F1E6BA"/>
    <w:rsid w:val="277031F6"/>
    <w:rsid w:val="27B4EB83"/>
    <w:rsid w:val="2808ACF8"/>
    <w:rsid w:val="285A66C4"/>
    <w:rsid w:val="28732EB1"/>
    <w:rsid w:val="289BF9AA"/>
    <w:rsid w:val="2A885C22"/>
    <w:rsid w:val="2AAA9FC5"/>
    <w:rsid w:val="2C3461A1"/>
    <w:rsid w:val="2C8D7F50"/>
    <w:rsid w:val="2E4D57BA"/>
    <w:rsid w:val="2F14C453"/>
    <w:rsid w:val="308185CC"/>
    <w:rsid w:val="30F9A6D7"/>
    <w:rsid w:val="31C7B766"/>
    <w:rsid w:val="320AAD50"/>
    <w:rsid w:val="32898922"/>
    <w:rsid w:val="3305A722"/>
    <w:rsid w:val="33543068"/>
    <w:rsid w:val="342A32F0"/>
    <w:rsid w:val="34824900"/>
    <w:rsid w:val="35394D07"/>
    <w:rsid w:val="353CB244"/>
    <w:rsid w:val="369EAE26"/>
    <w:rsid w:val="3759E0C3"/>
    <w:rsid w:val="375A3EED"/>
    <w:rsid w:val="37620831"/>
    <w:rsid w:val="37FBD91B"/>
    <w:rsid w:val="380B1C00"/>
    <w:rsid w:val="381D8D05"/>
    <w:rsid w:val="38331BA7"/>
    <w:rsid w:val="393AE764"/>
    <w:rsid w:val="39A4BD75"/>
    <w:rsid w:val="3A181EC2"/>
    <w:rsid w:val="3A3905FA"/>
    <w:rsid w:val="3B4AE43E"/>
    <w:rsid w:val="3D6BA96D"/>
    <w:rsid w:val="3D93CC55"/>
    <w:rsid w:val="3DFB06DE"/>
    <w:rsid w:val="3FC24AF9"/>
    <w:rsid w:val="43045289"/>
    <w:rsid w:val="431E15DC"/>
    <w:rsid w:val="43BEC9E0"/>
    <w:rsid w:val="44682C3A"/>
    <w:rsid w:val="44A7EA9D"/>
    <w:rsid w:val="44CF4FF4"/>
    <w:rsid w:val="44E066CB"/>
    <w:rsid w:val="45336459"/>
    <w:rsid w:val="46BEE52A"/>
    <w:rsid w:val="479F3287"/>
    <w:rsid w:val="47CEFC08"/>
    <w:rsid w:val="496EFF3A"/>
    <w:rsid w:val="497994CE"/>
    <w:rsid w:val="4A02EBB6"/>
    <w:rsid w:val="4AFF2A2F"/>
    <w:rsid w:val="4BF7AB90"/>
    <w:rsid w:val="4C70BF7C"/>
    <w:rsid w:val="4CB944A6"/>
    <w:rsid w:val="4D37E9EA"/>
    <w:rsid w:val="4D5D7C07"/>
    <w:rsid w:val="4D73D386"/>
    <w:rsid w:val="4DA1A001"/>
    <w:rsid w:val="4EDB629C"/>
    <w:rsid w:val="4F002CB2"/>
    <w:rsid w:val="50FAB72F"/>
    <w:rsid w:val="5191CA4A"/>
    <w:rsid w:val="5358814F"/>
    <w:rsid w:val="53B4A762"/>
    <w:rsid w:val="53EDC674"/>
    <w:rsid w:val="55B3CBAB"/>
    <w:rsid w:val="5776DA14"/>
    <w:rsid w:val="57839A8C"/>
    <w:rsid w:val="58083790"/>
    <w:rsid w:val="58A50EE1"/>
    <w:rsid w:val="591A2BDE"/>
    <w:rsid w:val="59E226BA"/>
    <w:rsid w:val="5B03FDD9"/>
    <w:rsid w:val="5B34F26B"/>
    <w:rsid w:val="5B36F3C5"/>
    <w:rsid w:val="5BBA9DA3"/>
    <w:rsid w:val="5BC3A5E7"/>
    <w:rsid w:val="5C76760F"/>
    <w:rsid w:val="5CC72B12"/>
    <w:rsid w:val="5D457577"/>
    <w:rsid w:val="5D75BD6C"/>
    <w:rsid w:val="5D77754D"/>
    <w:rsid w:val="5DEBD07A"/>
    <w:rsid w:val="5E8CC1E3"/>
    <w:rsid w:val="5F8AF5AC"/>
    <w:rsid w:val="5FB378CB"/>
    <w:rsid w:val="610CDB92"/>
    <w:rsid w:val="61474CC7"/>
    <w:rsid w:val="626A0E3D"/>
    <w:rsid w:val="633B5C79"/>
    <w:rsid w:val="649DC895"/>
    <w:rsid w:val="667D2E24"/>
    <w:rsid w:val="66E63B62"/>
    <w:rsid w:val="6883A5FF"/>
    <w:rsid w:val="694DD81C"/>
    <w:rsid w:val="69E71704"/>
    <w:rsid w:val="6CD09696"/>
    <w:rsid w:val="6EDE6689"/>
    <w:rsid w:val="702AB475"/>
    <w:rsid w:val="706877A8"/>
    <w:rsid w:val="7102AAF7"/>
    <w:rsid w:val="7127DAAF"/>
    <w:rsid w:val="714A310B"/>
    <w:rsid w:val="7322032E"/>
    <w:rsid w:val="74282C9F"/>
    <w:rsid w:val="752B201D"/>
    <w:rsid w:val="75F509BD"/>
    <w:rsid w:val="7673181F"/>
    <w:rsid w:val="773B9F0D"/>
    <w:rsid w:val="7783D047"/>
    <w:rsid w:val="781E9439"/>
    <w:rsid w:val="786F4594"/>
    <w:rsid w:val="793F65C1"/>
    <w:rsid w:val="7998E3B1"/>
    <w:rsid w:val="79E09D27"/>
    <w:rsid w:val="79FF9479"/>
    <w:rsid w:val="7A6A7C1B"/>
    <w:rsid w:val="7A7709F8"/>
    <w:rsid w:val="7B4DCD9E"/>
    <w:rsid w:val="7B8D5C80"/>
    <w:rsid w:val="7C37F2EA"/>
    <w:rsid w:val="7C5AF995"/>
    <w:rsid w:val="7CB09B24"/>
    <w:rsid w:val="7D39473E"/>
    <w:rsid w:val="7DADE190"/>
    <w:rsid w:val="7DC81385"/>
    <w:rsid w:val="7E1ABC39"/>
    <w:rsid w:val="7EDD4107"/>
    <w:rsid w:val="7FB163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7B19368B"/>
  <w15:docId w15:val="{A208D766-2036-417C-B5E7-DB83A0A97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0F4"/>
  </w:style>
  <w:style w:type="paragraph" w:styleId="Heading1">
    <w:name w:val="heading 1"/>
    <w:basedOn w:val="Normal"/>
    <w:next w:val="Normal"/>
    <w:link w:val="Heading1Char"/>
    <w:qFormat/>
    <w:rsid w:val="00750B17"/>
    <w:pPr>
      <w:keepNext/>
      <w:tabs>
        <w:tab w:val="left" w:pos="1440"/>
      </w:tabs>
      <w:spacing w:after="0" w:line="240" w:lineRule="auto"/>
      <w:outlineLvl w:val="0"/>
    </w:pPr>
    <w:rPr>
      <w:rFonts w:ascii="Times New Roman" w:eastAsia="Times New Roman" w:hAnsi="Times New Roman" w:cs="Times New Roman"/>
      <w:b/>
      <w:bCs/>
      <w:kern w:val="32"/>
      <w:sz w:val="24"/>
      <w:szCs w:val="32"/>
      <w:lang w:eastAsia="zh-CN"/>
    </w:rPr>
  </w:style>
  <w:style w:type="paragraph" w:styleId="Heading2">
    <w:name w:val="heading 2"/>
    <w:basedOn w:val="Normal"/>
    <w:next w:val="Normal"/>
    <w:link w:val="Heading2Char"/>
    <w:uiPriority w:val="9"/>
    <w:semiHidden/>
    <w:unhideWhenUsed/>
    <w:qFormat/>
    <w:rsid w:val="0064117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B20F4"/>
    <w:pPr>
      <w:spacing w:after="0" w:line="240" w:lineRule="auto"/>
    </w:pPr>
  </w:style>
  <w:style w:type="character" w:styleId="CommentReference">
    <w:name w:val="annotation reference"/>
    <w:basedOn w:val="DefaultParagraphFont"/>
    <w:uiPriority w:val="99"/>
    <w:unhideWhenUsed/>
    <w:rsid w:val="003B20F4"/>
    <w:rPr>
      <w:sz w:val="16"/>
      <w:szCs w:val="16"/>
    </w:rPr>
  </w:style>
  <w:style w:type="paragraph" w:styleId="CommentText">
    <w:name w:val="annotation text"/>
    <w:basedOn w:val="Normal"/>
    <w:link w:val="CommentTextChar"/>
    <w:uiPriority w:val="99"/>
    <w:unhideWhenUsed/>
    <w:rsid w:val="003B20F4"/>
    <w:pPr>
      <w:spacing w:line="240" w:lineRule="auto"/>
    </w:pPr>
    <w:rPr>
      <w:sz w:val="20"/>
      <w:szCs w:val="20"/>
    </w:rPr>
  </w:style>
  <w:style w:type="character" w:customStyle="1" w:styleId="CommentTextChar">
    <w:name w:val="Comment Text Char"/>
    <w:basedOn w:val="DefaultParagraphFont"/>
    <w:link w:val="CommentText"/>
    <w:uiPriority w:val="99"/>
    <w:rsid w:val="003B20F4"/>
    <w:rPr>
      <w:sz w:val="20"/>
      <w:szCs w:val="20"/>
    </w:rPr>
  </w:style>
  <w:style w:type="paragraph" w:styleId="ListParagraph">
    <w:name w:val="List Paragraph"/>
    <w:basedOn w:val="Normal"/>
    <w:uiPriority w:val="34"/>
    <w:qFormat/>
    <w:rsid w:val="003B20F4"/>
    <w:pPr>
      <w:ind w:left="720"/>
      <w:contextualSpacing/>
    </w:pPr>
  </w:style>
  <w:style w:type="paragraph" w:styleId="BalloonText">
    <w:name w:val="Balloon Text"/>
    <w:basedOn w:val="Normal"/>
    <w:link w:val="BalloonTextChar"/>
    <w:uiPriority w:val="99"/>
    <w:semiHidden/>
    <w:unhideWhenUsed/>
    <w:rsid w:val="003B20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20F4"/>
    <w:rPr>
      <w:rFonts w:ascii="Tahoma" w:hAnsi="Tahoma" w:cs="Tahoma"/>
      <w:sz w:val="16"/>
      <w:szCs w:val="16"/>
    </w:rPr>
  </w:style>
  <w:style w:type="character" w:customStyle="1" w:styleId="Heading1Char">
    <w:name w:val="Heading 1 Char"/>
    <w:basedOn w:val="DefaultParagraphFont"/>
    <w:link w:val="Heading1"/>
    <w:rsid w:val="00750B17"/>
    <w:rPr>
      <w:rFonts w:ascii="Times New Roman" w:eastAsia="Times New Roman" w:hAnsi="Times New Roman" w:cs="Times New Roman"/>
      <w:b/>
      <w:bCs/>
      <w:kern w:val="32"/>
      <w:sz w:val="24"/>
      <w:szCs w:val="32"/>
      <w:lang w:eastAsia="zh-CN"/>
    </w:rPr>
  </w:style>
  <w:style w:type="paragraph" w:styleId="CommentSubject">
    <w:name w:val="annotation subject"/>
    <w:basedOn w:val="CommentText"/>
    <w:next w:val="CommentText"/>
    <w:link w:val="CommentSubjectChar"/>
    <w:uiPriority w:val="99"/>
    <w:semiHidden/>
    <w:unhideWhenUsed/>
    <w:rsid w:val="003B20F4"/>
    <w:rPr>
      <w:b/>
      <w:bCs/>
    </w:rPr>
  </w:style>
  <w:style w:type="character" w:customStyle="1" w:styleId="CommentSubjectChar">
    <w:name w:val="Comment Subject Char"/>
    <w:basedOn w:val="CommentTextChar"/>
    <w:link w:val="CommentSubject"/>
    <w:uiPriority w:val="99"/>
    <w:semiHidden/>
    <w:rsid w:val="003B20F4"/>
    <w:rPr>
      <w:b/>
      <w:bCs/>
      <w:sz w:val="20"/>
      <w:szCs w:val="20"/>
    </w:rPr>
  </w:style>
  <w:style w:type="paragraph" w:customStyle="1" w:styleId="sublevel1">
    <w:name w:val="sublevel1"/>
    <w:basedOn w:val="Normal"/>
    <w:rsid w:val="003B20F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3B20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B20F4"/>
    <w:pPr>
      <w:spacing w:after="0" w:line="240" w:lineRule="auto"/>
    </w:pPr>
  </w:style>
  <w:style w:type="paragraph" w:styleId="Header">
    <w:name w:val="header"/>
    <w:basedOn w:val="Normal"/>
    <w:link w:val="HeaderChar"/>
    <w:uiPriority w:val="99"/>
    <w:unhideWhenUsed/>
    <w:rsid w:val="003B20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20F4"/>
  </w:style>
  <w:style w:type="paragraph" w:styleId="Footer">
    <w:name w:val="footer"/>
    <w:basedOn w:val="Normal"/>
    <w:link w:val="FooterChar"/>
    <w:uiPriority w:val="99"/>
    <w:unhideWhenUsed/>
    <w:rsid w:val="003B20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20F4"/>
  </w:style>
  <w:style w:type="paragraph" w:customStyle="1" w:styleId="sublevel2">
    <w:name w:val="sublevel2"/>
    <w:basedOn w:val="Normal"/>
    <w:rsid w:val="003B20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level3">
    <w:name w:val="sublevel3"/>
    <w:basedOn w:val="Normal"/>
    <w:rsid w:val="003B20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index">
    <w:name w:val="subindex"/>
    <w:basedOn w:val="DefaultParagraphFont"/>
    <w:rsid w:val="003B20F4"/>
  </w:style>
  <w:style w:type="character" w:customStyle="1" w:styleId="apple-converted-space">
    <w:name w:val="apple-converted-space"/>
    <w:basedOn w:val="DefaultParagraphFont"/>
    <w:rsid w:val="003B20F4"/>
  </w:style>
  <w:style w:type="paragraph" w:styleId="TOCHeading">
    <w:name w:val="TOC Heading"/>
    <w:basedOn w:val="Heading1"/>
    <w:next w:val="Normal"/>
    <w:uiPriority w:val="39"/>
    <w:semiHidden/>
    <w:unhideWhenUsed/>
    <w:qFormat/>
    <w:rsid w:val="009F3992"/>
    <w:pPr>
      <w:keepLines/>
      <w:spacing w:before="480" w:line="276" w:lineRule="auto"/>
      <w:outlineLvl w:val="9"/>
    </w:pPr>
    <w:rPr>
      <w:rFonts w:asciiTheme="majorHAnsi" w:eastAsiaTheme="majorEastAsia" w:hAnsiTheme="majorHAnsi" w:cstheme="majorBidi"/>
      <w:color w:val="365F91" w:themeColor="accent1" w:themeShade="BF"/>
      <w:kern w:val="0"/>
      <w:szCs w:val="28"/>
      <w:lang w:eastAsia="ja-JP"/>
    </w:rPr>
  </w:style>
  <w:style w:type="paragraph" w:styleId="TOC1">
    <w:name w:val="toc 1"/>
    <w:basedOn w:val="Normal"/>
    <w:next w:val="Normal"/>
    <w:autoRedefine/>
    <w:uiPriority w:val="39"/>
    <w:unhideWhenUsed/>
    <w:qFormat/>
    <w:rsid w:val="009F3992"/>
    <w:pPr>
      <w:spacing w:after="100"/>
    </w:pPr>
  </w:style>
  <w:style w:type="character" w:styleId="Hyperlink">
    <w:name w:val="Hyperlink"/>
    <w:basedOn w:val="DefaultParagraphFont"/>
    <w:uiPriority w:val="99"/>
    <w:unhideWhenUsed/>
    <w:rsid w:val="009F3992"/>
    <w:rPr>
      <w:color w:val="0000FF" w:themeColor="hyperlink"/>
      <w:u w:val="single"/>
    </w:rPr>
  </w:style>
  <w:style w:type="character" w:customStyle="1" w:styleId="Heading2Char">
    <w:name w:val="Heading 2 Char"/>
    <w:basedOn w:val="DefaultParagraphFont"/>
    <w:link w:val="Heading2"/>
    <w:uiPriority w:val="9"/>
    <w:semiHidden/>
    <w:rsid w:val="00641170"/>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semiHidden/>
    <w:unhideWhenUsed/>
    <w:qFormat/>
    <w:rsid w:val="00D83217"/>
    <w:pPr>
      <w:spacing w:after="100"/>
      <w:ind w:left="220"/>
    </w:pPr>
    <w:rPr>
      <w:rFonts w:eastAsiaTheme="minorEastAsia"/>
      <w:lang w:eastAsia="ja-JP"/>
    </w:rPr>
  </w:style>
  <w:style w:type="paragraph" w:styleId="TOC3">
    <w:name w:val="toc 3"/>
    <w:basedOn w:val="Normal"/>
    <w:next w:val="Normal"/>
    <w:autoRedefine/>
    <w:uiPriority w:val="39"/>
    <w:semiHidden/>
    <w:unhideWhenUsed/>
    <w:qFormat/>
    <w:rsid w:val="00D83217"/>
    <w:pPr>
      <w:spacing w:after="100"/>
      <w:ind w:left="440"/>
    </w:pPr>
    <w:rPr>
      <w:rFonts w:eastAsiaTheme="minorEastAsia"/>
      <w:lang w:eastAsia="ja-JP"/>
    </w:rPr>
  </w:style>
  <w:style w:type="paragraph" w:styleId="PlainText">
    <w:name w:val="Plain Text"/>
    <w:basedOn w:val="Normal"/>
    <w:link w:val="PlainTextChar"/>
    <w:uiPriority w:val="99"/>
    <w:unhideWhenUsed/>
    <w:rsid w:val="00825A9E"/>
    <w:pPr>
      <w:spacing w:after="0" w:line="240" w:lineRule="auto"/>
    </w:pPr>
    <w:rPr>
      <w:rFonts w:ascii="Calibri" w:eastAsia="Calibri" w:hAnsi="Calibri" w:cs="Times New Roman"/>
      <w:lang w:val="x-none" w:eastAsia="x-none"/>
    </w:rPr>
  </w:style>
  <w:style w:type="character" w:customStyle="1" w:styleId="PlainTextChar">
    <w:name w:val="Plain Text Char"/>
    <w:basedOn w:val="DefaultParagraphFont"/>
    <w:link w:val="PlainText"/>
    <w:uiPriority w:val="99"/>
    <w:rsid w:val="00825A9E"/>
    <w:rPr>
      <w:rFonts w:ascii="Calibri" w:eastAsia="Calibri" w:hAnsi="Calibri" w:cs="Times New Roman"/>
      <w:lang w:val="x-none" w:eastAsia="x-none"/>
    </w:rPr>
  </w:style>
  <w:style w:type="paragraph" w:styleId="NormalWeb">
    <w:name w:val="Normal (Web)"/>
    <w:basedOn w:val="Normal"/>
    <w:uiPriority w:val="99"/>
    <w:rsid w:val="008116B5"/>
    <w:pPr>
      <w:spacing w:after="0" w:line="240" w:lineRule="auto"/>
    </w:pPr>
    <w:rPr>
      <w:rFonts w:ascii="Times New Roman" w:eastAsia="Calibri" w:hAnsi="Times New Roman" w:cs="Times New Roman"/>
      <w:color w:val="2E2E2E"/>
      <w:sz w:val="20"/>
      <w:szCs w:val="20"/>
    </w:rPr>
  </w:style>
  <w:style w:type="character" w:styleId="PlaceholderText">
    <w:name w:val="Placeholder Text"/>
    <w:basedOn w:val="DefaultParagraphFont"/>
    <w:uiPriority w:val="99"/>
    <w:semiHidden/>
    <w:rsid w:val="00015F16"/>
    <w:rPr>
      <w:color w:val="808080"/>
    </w:rPr>
  </w:style>
  <w:style w:type="paragraph" w:customStyle="1" w:styleId="Default">
    <w:name w:val="Default"/>
    <w:basedOn w:val="Normal"/>
    <w:rsid w:val="00266750"/>
    <w:pPr>
      <w:autoSpaceDE w:val="0"/>
      <w:autoSpaceDN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BF2E09"/>
    <w:rPr>
      <w:color w:val="800080" w:themeColor="followedHyperlink"/>
      <w:u w:val="single"/>
    </w:rPr>
  </w:style>
  <w:style w:type="paragraph" w:styleId="BodyText">
    <w:name w:val="Body Text"/>
    <w:basedOn w:val="Normal"/>
    <w:link w:val="BodyTextChar"/>
    <w:uiPriority w:val="1"/>
    <w:qFormat/>
    <w:rsid w:val="00A10547"/>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10547"/>
    <w:rPr>
      <w:rFonts w:ascii="Times New Roman" w:eastAsia="Times New Roman" w:hAnsi="Times New Roman" w:cs="Times New Roman"/>
      <w:sz w:val="24"/>
      <w:szCs w:val="24"/>
    </w:rPr>
  </w:style>
  <w:style w:type="paragraph" w:customStyle="1" w:styleId="text-indent-1">
    <w:name w:val="text-indent-1"/>
    <w:basedOn w:val="Normal"/>
    <w:rsid w:val="00346D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evel-num">
    <w:name w:val="level-num"/>
    <w:basedOn w:val="DefaultParagraphFont"/>
    <w:rsid w:val="00346DDF"/>
  </w:style>
  <w:style w:type="paragraph" w:customStyle="1" w:styleId="text-indent-2">
    <w:name w:val="text-indent-2"/>
    <w:basedOn w:val="Normal"/>
    <w:rsid w:val="00346DDF"/>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CB34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
    <w:name w:val="section"/>
    <w:basedOn w:val="Normal"/>
    <w:rsid w:val="00263A4E"/>
    <w:pPr>
      <w:spacing w:before="100" w:beforeAutospacing="1" w:after="100" w:afterAutospacing="1" w:line="240" w:lineRule="auto"/>
    </w:pPr>
    <w:rPr>
      <w:rFonts w:ascii="Times New Roman" w:eastAsiaTheme="minorEastAsia" w:hAnsi="Times New Roman" w:cs="Times New Roman"/>
      <w:sz w:val="20"/>
      <w:szCs w:val="20"/>
    </w:rPr>
  </w:style>
  <w:style w:type="paragraph" w:customStyle="1" w:styleId="body-l1">
    <w:name w:val="body-l1"/>
    <w:basedOn w:val="Normal"/>
    <w:rsid w:val="00263A4E"/>
    <w:pPr>
      <w:spacing w:before="100" w:beforeAutospacing="1" w:after="100" w:afterAutospacing="1" w:line="240" w:lineRule="auto"/>
    </w:pPr>
    <w:rPr>
      <w:rFonts w:ascii="Times New Roman" w:eastAsiaTheme="minorEastAsia" w:hAnsi="Times New Roman" w:cs="Times New Roman"/>
      <w:sz w:val="20"/>
      <w:szCs w:val="20"/>
    </w:rPr>
  </w:style>
  <w:style w:type="paragraph" w:customStyle="1" w:styleId="body-l2">
    <w:name w:val="body-l2"/>
    <w:basedOn w:val="Normal"/>
    <w:rsid w:val="00263A4E"/>
    <w:pPr>
      <w:spacing w:before="100" w:beforeAutospacing="1" w:after="100" w:afterAutospacing="1" w:line="240" w:lineRule="auto"/>
    </w:pPr>
    <w:rPr>
      <w:rFonts w:ascii="Times New Roman" w:eastAsiaTheme="minorEastAsia" w:hAnsi="Times New Roman" w:cs="Times New Roman"/>
      <w:sz w:val="20"/>
      <w:szCs w:val="20"/>
    </w:rPr>
  </w:style>
  <w:style w:type="paragraph" w:styleId="DocumentMap">
    <w:name w:val="Document Map"/>
    <w:basedOn w:val="Normal"/>
    <w:link w:val="DocumentMapChar"/>
    <w:uiPriority w:val="99"/>
    <w:semiHidden/>
    <w:unhideWhenUsed/>
    <w:rsid w:val="00F61733"/>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F61733"/>
    <w:rPr>
      <w:rFonts w:ascii="Lucida Grande" w:hAnsi="Lucida Grande" w:cs="Lucida Grande"/>
      <w:sz w:val="24"/>
      <w:szCs w:val="24"/>
    </w:rPr>
  </w:style>
  <w:style w:type="numbering" w:customStyle="1" w:styleId="Style1">
    <w:name w:val="Style1"/>
    <w:rsid w:val="000D6B04"/>
    <w:pPr>
      <w:numPr>
        <w:numId w:val="3"/>
      </w:numPr>
    </w:pPr>
  </w:style>
  <w:style w:type="paragraph" w:customStyle="1" w:styleId="text-indent-3">
    <w:name w:val="text-indent-3"/>
    <w:basedOn w:val="Normal"/>
    <w:rsid w:val="005374A6"/>
    <w:pPr>
      <w:spacing w:before="100" w:beforeAutospacing="1" w:after="100" w:afterAutospacing="1" w:line="240" w:lineRule="auto"/>
    </w:pPr>
    <w:rPr>
      <w:rFonts w:ascii="Times New Roman" w:hAnsi="Times New Roman" w:cs="Times New Roman"/>
      <w:sz w:val="20"/>
      <w:szCs w:val="20"/>
    </w:rPr>
  </w:style>
  <w:style w:type="character" w:customStyle="1" w:styleId="ssbf">
    <w:name w:val="ss_bf"/>
    <w:basedOn w:val="DefaultParagraphFont"/>
    <w:rsid w:val="004C79C8"/>
  </w:style>
  <w:style w:type="character" w:customStyle="1" w:styleId="Mention1">
    <w:name w:val="Mention1"/>
    <w:basedOn w:val="DefaultParagraphFont"/>
    <w:uiPriority w:val="99"/>
    <w:unhideWhenUsed/>
    <w:rPr>
      <w:color w:val="2B579A"/>
      <w:shd w:val="clear" w:color="auto" w:fill="E6E6E6"/>
    </w:rPr>
  </w:style>
  <w:style w:type="character" w:customStyle="1" w:styleId="UnresolvedMention1">
    <w:name w:val="Unresolved Mention1"/>
    <w:basedOn w:val="DefaultParagraphFont"/>
    <w:uiPriority w:val="99"/>
    <w:semiHidden/>
    <w:unhideWhenUsed/>
    <w:rsid w:val="009310FE"/>
    <w:rPr>
      <w:color w:val="605E5C"/>
      <w:shd w:val="clear" w:color="auto" w:fill="E1DFDD"/>
    </w:rPr>
  </w:style>
  <w:style w:type="paragraph" w:customStyle="1" w:styleId="xmsonormal">
    <w:name w:val="x_msonormal"/>
    <w:basedOn w:val="Normal"/>
    <w:rsid w:val="002046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msonormal">
    <w:name w:val="x_x_msonormal"/>
    <w:basedOn w:val="Normal"/>
    <w:rsid w:val="002046E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412767">
      <w:bodyDiv w:val="1"/>
      <w:marLeft w:val="0"/>
      <w:marRight w:val="0"/>
      <w:marTop w:val="0"/>
      <w:marBottom w:val="0"/>
      <w:divBdr>
        <w:top w:val="none" w:sz="0" w:space="0" w:color="auto"/>
        <w:left w:val="none" w:sz="0" w:space="0" w:color="auto"/>
        <w:bottom w:val="none" w:sz="0" w:space="0" w:color="auto"/>
        <w:right w:val="none" w:sz="0" w:space="0" w:color="auto"/>
      </w:divBdr>
    </w:div>
    <w:div w:id="51740051">
      <w:bodyDiv w:val="1"/>
      <w:marLeft w:val="0"/>
      <w:marRight w:val="0"/>
      <w:marTop w:val="0"/>
      <w:marBottom w:val="0"/>
      <w:divBdr>
        <w:top w:val="none" w:sz="0" w:space="0" w:color="auto"/>
        <w:left w:val="none" w:sz="0" w:space="0" w:color="auto"/>
        <w:bottom w:val="none" w:sz="0" w:space="0" w:color="auto"/>
        <w:right w:val="none" w:sz="0" w:space="0" w:color="auto"/>
      </w:divBdr>
    </w:div>
    <w:div w:id="63450388">
      <w:bodyDiv w:val="1"/>
      <w:marLeft w:val="0"/>
      <w:marRight w:val="0"/>
      <w:marTop w:val="0"/>
      <w:marBottom w:val="0"/>
      <w:divBdr>
        <w:top w:val="none" w:sz="0" w:space="0" w:color="auto"/>
        <w:left w:val="none" w:sz="0" w:space="0" w:color="auto"/>
        <w:bottom w:val="none" w:sz="0" w:space="0" w:color="auto"/>
        <w:right w:val="none" w:sz="0" w:space="0" w:color="auto"/>
      </w:divBdr>
    </w:div>
    <w:div w:id="111561233">
      <w:bodyDiv w:val="1"/>
      <w:marLeft w:val="0"/>
      <w:marRight w:val="0"/>
      <w:marTop w:val="0"/>
      <w:marBottom w:val="0"/>
      <w:divBdr>
        <w:top w:val="none" w:sz="0" w:space="0" w:color="auto"/>
        <w:left w:val="none" w:sz="0" w:space="0" w:color="auto"/>
        <w:bottom w:val="none" w:sz="0" w:space="0" w:color="auto"/>
        <w:right w:val="none" w:sz="0" w:space="0" w:color="auto"/>
      </w:divBdr>
    </w:div>
    <w:div w:id="130833292">
      <w:bodyDiv w:val="1"/>
      <w:marLeft w:val="0"/>
      <w:marRight w:val="0"/>
      <w:marTop w:val="0"/>
      <w:marBottom w:val="0"/>
      <w:divBdr>
        <w:top w:val="none" w:sz="0" w:space="0" w:color="auto"/>
        <w:left w:val="none" w:sz="0" w:space="0" w:color="auto"/>
        <w:bottom w:val="none" w:sz="0" w:space="0" w:color="auto"/>
        <w:right w:val="none" w:sz="0" w:space="0" w:color="auto"/>
      </w:divBdr>
    </w:div>
    <w:div w:id="134957235">
      <w:bodyDiv w:val="1"/>
      <w:marLeft w:val="0"/>
      <w:marRight w:val="0"/>
      <w:marTop w:val="0"/>
      <w:marBottom w:val="0"/>
      <w:divBdr>
        <w:top w:val="none" w:sz="0" w:space="0" w:color="auto"/>
        <w:left w:val="none" w:sz="0" w:space="0" w:color="auto"/>
        <w:bottom w:val="none" w:sz="0" w:space="0" w:color="auto"/>
        <w:right w:val="none" w:sz="0" w:space="0" w:color="auto"/>
      </w:divBdr>
    </w:div>
    <w:div w:id="144206787">
      <w:bodyDiv w:val="1"/>
      <w:marLeft w:val="0"/>
      <w:marRight w:val="0"/>
      <w:marTop w:val="0"/>
      <w:marBottom w:val="0"/>
      <w:divBdr>
        <w:top w:val="none" w:sz="0" w:space="0" w:color="auto"/>
        <w:left w:val="none" w:sz="0" w:space="0" w:color="auto"/>
        <w:bottom w:val="none" w:sz="0" w:space="0" w:color="auto"/>
        <w:right w:val="none" w:sz="0" w:space="0" w:color="auto"/>
      </w:divBdr>
    </w:div>
    <w:div w:id="151026768">
      <w:bodyDiv w:val="1"/>
      <w:marLeft w:val="0"/>
      <w:marRight w:val="0"/>
      <w:marTop w:val="0"/>
      <w:marBottom w:val="0"/>
      <w:divBdr>
        <w:top w:val="none" w:sz="0" w:space="0" w:color="auto"/>
        <w:left w:val="none" w:sz="0" w:space="0" w:color="auto"/>
        <w:bottom w:val="none" w:sz="0" w:space="0" w:color="auto"/>
        <w:right w:val="none" w:sz="0" w:space="0" w:color="auto"/>
      </w:divBdr>
    </w:div>
    <w:div w:id="174728965">
      <w:bodyDiv w:val="1"/>
      <w:marLeft w:val="0"/>
      <w:marRight w:val="0"/>
      <w:marTop w:val="0"/>
      <w:marBottom w:val="0"/>
      <w:divBdr>
        <w:top w:val="none" w:sz="0" w:space="0" w:color="auto"/>
        <w:left w:val="none" w:sz="0" w:space="0" w:color="auto"/>
        <w:bottom w:val="none" w:sz="0" w:space="0" w:color="auto"/>
        <w:right w:val="none" w:sz="0" w:space="0" w:color="auto"/>
      </w:divBdr>
    </w:div>
    <w:div w:id="184251332">
      <w:bodyDiv w:val="1"/>
      <w:marLeft w:val="0"/>
      <w:marRight w:val="0"/>
      <w:marTop w:val="0"/>
      <w:marBottom w:val="0"/>
      <w:divBdr>
        <w:top w:val="none" w:sz="0" w:space="0" w:color="auto"/>
        <w:left w:val="none" w:sz="0" w:space="0" w:color="auto"/>
        <w:bottom w:val="none" w:sz="0" w:space="0" w:color="auto"/>
        <w:right w:val="none" w:sz="0" w:space="0" w:color="auto"/>
      </w:divBdr>
    </w:div>
    <w:div w:id="213276112">
      <w:bodyDiv w:val="1"/>
      <w:marLeft w:val="0"/>
      <w:marRight w:val="0"/>
      <w:marTop w:val="0"/>
      <w:marBottom w:val="0"/>
      <w:divBdr>
        <w:top w:val="none" w:sz="0" w:space="0" w:color="auto"/>
        <w:left w:val="none" w:sz="0" w:space="0" w:color="auto"/>
        <w:bottom w:val="none" w:sz="0" w:space="0" w:color="auto"/>
        <w:right w:val="none" w:sz="0" w:space="0" w:color="auto"/>
      </w:divBdr>
    </w:div>
    <w:div w:id="216473209">
      <w:bodyDiv w:val="1"/>
      <w:marLeft w:val="0"/>
      <w:marRight w:val="0"/>
      <w:marTop w:val="0"/>
      <w:marBottom w:val="0"/>
      <w:divBdr>
        <w:top w:val="none" w:sz="0" w:space="0" w:color="auto"/>
        <w:left w:val="none" w:sz="0" w:space="0" w:color="auto"/>
        <w:bottom w:val="none" w:sz="0" w:space="0" w:color="auto"/>
        <w:right w:val="none" w:sz="0" w:space="0" w:color="auto"/>
      </w:divBdr>
    </w:div>
    <w:div w:id="247203153">
      <w:bodyDiv w:val="1"/>
      <w:marLeft w:val="0"/>
      <w:marRight w:val="0"/>
      <w:marTop w:val="0"/>
      <w:marBottom w:val="0"/>
      <w:divBdr>
        <w:top w:val="none" w:sz="0" w:space="0" w:color="auto"/>
        <w:left w:val="none" w:sz="0" w:space="0" w:color="auto"/>
        <w:bottom w:val="none" w:sz="0" w:space="0" w:color="auto"/>
        <w:right w:val="none" w:sz="0" w:space="0" w:color="auto"/>
      </w:divBdr>
    </w:div>
    <w:div w:id="269893425">
      <w:bodyDiv w:val="1"/>
      <w:marLeft w:val="0"/>
      <w:marRight w:val="0"/>
      <w:marTop w:val="0"/>
      <w:marBottom w:val="0"/>
      <w:divBdr>
        <w:top w:val="none" w:sz="0" w:space="0" w:color="auto"/>
        <w:left w:val="none" w:sz="0" w:space="0" w:color="auto"/>
        <w:bottom w:val="none" w:sz="0" w:space="0" w:color="auto"/>
        <w:right w:val="none" w:sz="0" w:space="0" w:color="auto"/>
      </w:divBdr>
    </w:div>
    <w:div w:id="285307845">
      <w:bodyDiv w:val="1"/>
      <w:marLeft w:val="0"/>
      <w:marRight w:val="0"/>
      <w:marTop w:val="0"/>
      <w:marBottom w:val="0"/>
      <w:divBdr>
        <w:top w:val="none" w:sz="0" w:space="0" w:color="auto"/>
        <w:left w:val="none" w:sz="0" w:space="0" w:color="auto"/>
        <w:bottom w:val="none" w:sz="0" w:space="0" w:color="auto"/>
        <w:right w:val="none" w:sz="0" w:space="0" w:color="auto"/>
      </w:divBdr>
    </w:div>
    <w:div w:id="289409403">
      <w:bodyDiv w:val="1"/>
      <w:marLeft w:val="0"/>
      <w:marRight w:val="0"/>
      <w:marTop w:val="0"/>
      <w:marBottom w:val="0"/>
      <w:divBdr>
        <w:top w:val="none" w:sz="0" w:space="0" w:color="auto"/>
        <w:left w:val="none" w:sz="0" w:space="0" w:color="auto"/>
        <w:bottom w:val="none" w:sz="0" w:space="0" w:color="auto"/>
        <w:right w:val="none" w:sz="0" w:space="0" w:color="auto"/>
      </w:divBdr>
    </w:div>
    <w:div w:id="318309616">
      <w:bodyDiv w:val="1"/>
      <w:marLeft w:val="0"/>
      <w:marRight w:val="0"/>
      <w:marTop w:val="0"/>
      <w:marBottom w:val="0"/>
      <w:divBdr>
        <w:top w:val="none" w:sz="0" w:space="0" w:color="auto"/>
        <w:left w:val="none" w:sz="0" w:space="0" w:color="auto"/>
        <w:bottom w:val="none" w:sz="0" w:space="0" w:color="auto"/>
        <w:right w:val="none" w:sz="0" w:space="0" w:color="auto"/>
      </w:divBdr>
    </w:div>
    <w:div w:id="364867637">
      <w:bodyDiv w:val="1"/>
      <w:marLeft w:val="0"/>
      <w:marRight w:val="0"/>
      <w:marTop w:val="0"/>
      <w:marBottom w:val="0"/>
      <w:divBdr>
        <w:top w:val="none" w:sz="0" w:space="0" w:color="auto"/>
        <w:left w:val="none" w:sz="0" w:space="0" w:color="auto"/>
        <w:bottom w:val="none" w:sz="0" w:space="0" w:color="auto"/>
        <w:right w:val="none" w:sz="0" w:space="0" w:color="auto"/>
      </w:divBdr>
    </w:div>
    <w:div w:id="389351133">
      <w:bodyDiv w:val="1"/>
      <w:marLeft w:val="0"/>
      <w:marRight w:val="0"/>
      <w:marTop w:val="0"/>
      <w:marBottom w:val="0"/>
      <w:divBdr>
        <w:top w:val="none" w:sz="0" w:space="0" w:color="auto"/>
        <w:left w:val="none" w:sz="0" w:space="0" w:color="auto"/>
        <w:bottom w:val="none" w:sz="0" w:space="0" w:color="auto"/>
        <w:right w:val="none" w:sz="0" w:space="0" w:color="auto"/>
      </w:divBdr>
    </w:div>
    <w:div w:id="413821936">
      <w:bodyDiv w:val="1"/>
      <w:marLeft w:val="0"/>
      <w:marRight w:val="0"/>
      <w:marTop w:val="0"/>
      <w:marBottom w:val="0"/>
      <w:divBdr>
        <w:top w:val="none" w:sz="0" w:space="0" w:color="auto"/>
        <w:left w:val="none" w:sz="0" w:space="0" w:color="auto"/>
        <w:bottom w:val="none" w:sz="0" w:space="0" w:color="auto"/>
        <w:right w:val="none" w:sz="0" w:space="0" w:color="auto"/>
      </w:divBdr>
    </w:div>
    <w:div w:id="428233786">
      <w:bodyDiv w:val="1"/>
      <w:marLeft w:val="0"/>
      <w:marRight w:val="0"/>
      <w:marTop w:val="0"/>
      <w:marBottom w:val="0"/>
      <w:divBdr>
        <w:top w:val="none" w:sz="0" w:space="0" w:color="auto"/>
        <w:left w:val="none" w:sz="0" w:space="0" w:color="auto"/>
        <w:bottom w:val="none" w:sz="0" w:space="0" w:color="auto"/>
        <w:right w:val="none" w:sz="0" w:space="0" w:color="auto"/>
      </w:divBdr>
    </w:div>
    <w:div w:id="470514121">
      <w:bodyDiv w:val="1"/>
      <w:marLeft w:val="0"/>
      <w:marRight w:val="0"/>
      <w:marTop w:val="0"/>
      <w:marBottom w:val="0"/>
      <w:divBdr>
        <w:top w:val="none" w:sz="0" w:space="0" w:color="auto"/>
        <w:left w:val="none" w:sz="0" w:space="0" w:color="auto"/>
        <w:bottom w:val="none" w:sz="0" w:space="0" w:color="auto"/>
        <w:right w:val="none" w:sz="0" w:space="0" w:color="auto"/>
      </w:divBdr>
    </w:div>
    <w:div w:id="503325532">
      <w:bodyDiv w:val="1"/>
      <w:marLeft w:val="0"/>
      <w:marRight w:val="0"/>
      <w:marTop w:val="0"/>
      <w:marBottom w:val="0"/>
      <w:divBdr>
        <w:top w:val="none" w:sz="0" w:space="0" w:color="auto"/>
        <w:left w:val="none" w:sz="0" w:space="0" w:color="auto"/>
        <w:bottom w:val="none" w:sz="0" w:space="0" w:color="auto"/>
        <w:right w:val="none" w:sz="0" w:space="0" w:color="auto"/>
      </w:divBdr>
    </w:div>
    <w:div w:id="599922023">
      <w:bodyDiv w:val="1"/>
      <w:marLeft w:val="0"/>
      <w:marRight w:val="0"/>
      <w:marTop w:val="0"/>
      <w:marBottom w:val="0"/>
      <w:divBdr>
        <w:top w:val="none" w:sz="0" w:space="0" w:color="auto"/>
        <w:left w:val="none" w:sz="0" w:space="0" w:color="auto"/>
        <w:bottom w:val="none" w:sz="0" w:space="0" w:color="auto"/>
        <w:right w:val="none" w:sz="0" w:space="0" w:color="auto"/>
      </w:divBdr>
    </w:div>
    <w:div w:id="608201290">
      <w:bodyDiv w:val="1"/>
      <w:marLeft w:val="0"/>
      <w:marRight w:val="0"/>
      <w:marTop w:val="0"/>
      <w:marBottom w:val="0"/>
      <w:divBdr>
        <w:top w:val="none" w:sz="0" w:space="0" w:color="auto"/>
        <w:left w:val="none" w:sz="0" w:space="0" w:color="auto"/>
        <w:bottom w:val="none" w:sz="0" w:space="0" w:color="auto"/>
        <w:right w:val="none" w:sz="0" w:space="0" w:color="auto"/>
      </w:divBdr>
    </w:div>
    <w:div w:id="643587160">
      <w:bodyDiv w:val="1"/>
      <w:marLeft w:val="0"/>
      <w:marRight w:val="0"/>
      <w:marTop w:val="0"/>
      <w:marBottom w:val="0"/>
      <w:divBdr>
        <w:top w:val="none" w:sz="0" w:space="0" w:color="auto"/>
        <w:left w:val="none" w:sz="0" w:space="0" w:color="auto"/>
        <w:bottom w:val="none" w:sz="0" w:space="0" w:color="auto"/>
        <w:right w:val="none" w:sz="0" w:space="0" w:color="auto"/>
      </w:divBdr>
    </w:div>
    <w:div w:id="657998366">
      <w:bodyDiv w:val="1"/>
      <w:marLeft w:val="0"/>
      <w:marRight w:val="0"/>
      <w:marTop w:val="0"/>
      <w:marBottom w:val="0"/>
      <w:divBdr>
        <w:top w:val="none" w:sz="0" w:space="0" w:color="auto"/>
        <w:left w:val="none" w:sz="0" w:space="0" w:color="auto"/>
        <w:bottom w:val="none" w:sz="0" w:space="0" w:color="auto"/>
        <w:right w:val="none" w:sz="0" w:space="0" w:color="auto"/>
      </w:divBdr>
      <w:divsChild>
        <w:div w:id="63988680">
          <w:marLeft w:val="0"/>
          <w:marRight w:val="0"/>
          <w:marTop w:val="0"/>
          <w:marBottom w:val="0"/>
          <w:divBdr>
            <w:top w:val="none" w:sz="0" w:space="0" w:color="auto"/>
            <w:left w:val="none" w:sz="0" w:space="0" w:color="auto"/>
            <w:bottom w:val="none" w:sz="0" w:space="0" w:color="auto"/>
            <w:right w:val="none" w:sz="0" w:space="0" w:color="auto"/>
          </w:divBdr>
        </w:div>
        <w:div w:id="302581115">
          <w:marLeft w:val="0"/>
          <w:marRight w:val="0"/>
          <w:marTop w:val="0"/>
          <w:marBottom w:val="0"/>
          <w:divBdr>
            <w:top w:val="none" w:sz="0" w:space="0" w:color="auto"/>
            <w:left w:val="none" w:sz="0" w:space="0" w:color="auto"/>
            <w:bottom w:val="none" w:sz="0" w:space="0" w:color="auto"/>
            <w:right w:val="none" w:sz="0" w:space="0" w:color="auto"/>
          </w:divBdr>
        </w:div>
        <w:div w:id="859512594">
          <w:marLeft w:val="0"/>
          <w:marRight w:val="0"/>
          <w:marTop w:val="0"/>
          <w:marBottom w:val="0"/>
          <w:divBdr>
            <w:top w:val="none" w:sz="0" w:space="0" w:color="auto"/>
            <w:left w:val="none" w:sz="0" w:space="0" w:color="auto"/>
            <w:bottom w:val="none" w:sz="0" w:space="0" w:color="auto"/>
            <w:right w:val="none" w:sz="0" w:space="0" w:color="auto"/>
          </w:divBdr>
        </w:div>
        <w:div w:id="867061000">
          <w:marLeft w:val="0"/>
          <w:marRight w:val="0"/>
          <w:marTop w:val="0"/>
          <w:marBottom w:val="0"/>
          <w:divBdr>
            <w:top w:val="none" w:sz="0" w:space="0" w:color="auto"/>
            <w:left w:val="none" w:sz="0" w:space="0" w:color="auto"/>
            <w:bottom w:val="none" w:sz="0" w:space="0" w:color="auto"/>
            <w:right w:val="none" w:sz="0" w:space="0" w:color="auto"/>
          </w:divBdr>
        </w:div>
        <w:div w:id="907879841">
          <w:marLeft w:val="0"/>
          <w:marRight w:val="0"/>
          <w:marTop w:val="0"/>
          <w:marBottom w:val="0"/>
          <w:divBdr>
            <w:top w:val="none" w:sz="0" w:space="0" w:color="auto"/>
            <w:left w:val="none" w:sz="0" w:space="0" w:color="auto"/>
            <w:bottom w:val="none" w:sz="0" w:space="0" w:color="auto"/>
            <w:right w:val="none" w:sz="0" w:space="0" w:color="auto"/>
          </w:divBdr>
        </w:div>
        <w:div w:id="1006445513">
          <w:marLeft w:val="0"/>
          <w:marRight w:val="0"/>
          <w:marTop w:val="0"/>
          <w:marBottom w:val="0"/>
          <w:divBdr>
            <w:top w:val="none" w:sz="0" w:space="0" w:color="auto"/>
            <w:left w:val="none" w:sz="0" w:space="0" w:color="auto"/>
            <w:bottom w:val="none" w:sz="0" w:space="0" w:color="auto"/>
            <w:right w:val="none" w:sz="0" w:space="0" w:color="auto"/>
          </w:divBdr>
        </w:div>
        <w:div w:id="1314675459">
          <w:marLeft w:val="0"/>
          <w:marRight w:val="0"/>
          <w:marTop w:val="0"/>
          <w:marBottom w:val="0"/>
          <w:divBdr>
            <w:top w:val="none" w:sz="0" w:space="0" w:color="auto"/>
            <w:left w:val="none" w:sz="0" w:space="0" w:color="auto"/>
            <w:bottom w:val="none" w:sz="0" w:space="0" w:color="auto"/>
            <w:right w:val="none" w:sz="0" w:space="0" w:color="auto"/>
          </w:divBdr>
        </w:div>
        <w:div w:id="1507862922">
          <w:marLeft w:val="0"/>
          <w:marRight w:val="0"/>
          <w:marTop w:val="0"/>
          <w:marBottom w:val="0"/>
          <w:divBdr>
            <w:top w:val="none" w:sz="0" w:space="0" w:color="auto"/>
            <w:left w:val="none" w:sz="0" w:space="0" w:color="auto"/>
            <w:bottom w:val="none" w:sz="0" w:space="0" w:color="auto"/>
            <w:right w:val="none" w:sz="0" w:space="0" w:color="auto"/>
          </w:divBdr>
        </w:div>
      </w:divsChild>
    </w:div>
    <w:div w:id="689843820">
      <w:bodyDiv w:val="1"/>
      <w:marLeft w:val="0"/>
      <w:marRight w:val="0"/>
      <w:marTop w:val="0"/>
      <w:marBottom w:val="0"/>
      <w:divBdr>
        <w:top w:val="none" w:sz="0" w:space="0" w:color="auto"/>
        <w:left w:val="none" w:sz="0" w:space="0" w:color="auto"/>
        <w:bottom w:val="none" w:sz="0" w:space="0" w:color="auto"/>
        <w:right w:val="none" w:sz="0" w:space="0" w:color="auto"/>
      </w:divBdr>
    </w:div>
    <w:div w:id="709499693">
      <w:bodyDiv w:val="1"/>
      <w:marLeft w:val="0"/>
      <w:marRight w:val="0"/>
      <w:marTop w:val="0"/>
      <w:marBottom w:val="0"/>
      <w:divBdr>
        <w:top w:val="none" w:sz="0" w:space="0" w:color="auto"/>
        <w:left w:val="none" w:sz="0" w:space="0" w:color="auto"/>
        <w:bottom w:val="none" w:sz="0" w:space="0" w:color="auto"/>
        <w:right w:val="none" w:sz="0" w:space="0" w:color="auto"/>
      </w:divBdr>
    </w:div>
    <w:div w:id="778527938">
      <w:bodyDiv w:val="1"/>
      <w:marLeft w:val="0"/>
      <w:marRight w:val="0"/>
      <w:marTop w:val="0"/>
      <w:marBottom w:val="0"/>
      <w:divBdr>
        <w:top w:val="none" w:sz="0" w:space="0" w:color="auto"/>
        <w:left w:val="none" w:sz="0" w:space="0" w:color="auto"/>
        <w:bottom w:val="none" w:sz="0" w:space="0" w:color="auto"/>
        <w:right w:val="none" w:sz="0" w:space="0" w:color="auto"/>
      </w:divBdr>
    </w:div>
    <w:div w:id="790904556">
      <w:bodyDiv w:val="1"/>
      <w:marLeft w:val="0"/>
      <w:marRight w:val="0"/>
      <w:marTop w:val="0"/>
      <w:marBottom w:val="0"/>
      <w:divBdr>
        <w:top w:val="none" w:sz="0" w:space="0" w:color="auto"/>
        <w:left w:val="none" w:sz="0" w:space="0" w:color="auto"/>
        <w:bottom w:val="none" w:sz="0" w:space="0" w:color="auto"/>
        <w:right w:val="none" w:sz="0" w:space="0" w:color="auto"/>
      </w:divBdr>
    </w:div>
    <w:div w:id="792990063">
      <w:bodyDiv w:val="1"/>
      <w:marLeft w:val="0"/>
      <w:marRight w:val="0"/>
      <w:marTop w:val="0"/>
      <w:marBottom w:val="0"/>
      <w:divBdr>
        <w:top w:val="none" w:sz="0" w:space="0" w:color="auto"/>
        <w:left w:val="none" w:sz="0" w:space="0" w:color="auto"/>
        <w:bottom w:val="none" w:sz="0" w:space="0" w:color="auto"/>
        <w:right w:val="none" w:sz="0" w:space="0" w:color="auto"/>
      </w:divBdr>
    </w:div>
    <w:div w:id="793057696">
      <w:bodyDiv w:val="1"/>
      <w:marLeft w:val="0"/>
      <w:marRight w:val="0"/>
      <w:marTop w:val="0"/>
      <w:marBottom w:val="0"/>
      <w:divBdr>
        <w:top w:val="none" w:sz="0" w:space="0" w:color="auto"/>
        <w:left w:val="none" w:sz="0" w:space="0" w:color="auto"/>
        <w:bottom w:val="none" w:sz="0" w:space="0" w:color="auto"/>
        <w:right w:val="none" w:sz="0" w:space="0" w:color="auto"/>
      </w:divBdr>
    </w:div>
    <w:div w:id="804468007">
      <w:bodyDiv w:val="1"/>
      <w:marLeft w:val="0"/>
      <w:marRight w:val="0"/>
      <w:marTop w:val="0"/>
      <w:marBottom w:val="0"/>
      <w:divBdr>
        <w:top w:val="none" w:sz="0" w:space="0" w:color="auto"/>
        <w:left w:val="none" w:sz="0" w:space="0" w:color="auto"/>
        <w:bottom w:val="none" w:sz="0" w:space="0" w:color="auto"/>
        <w:right w:val="none" w:sz="0" w:space="0" w:color="auto"/>
      </w:divBdr>
    </w:div>
    <w:div w:id="819150668">
      <w:bodyDiv w:val="1"/>
      <w:marLeft w:val="0"/>
      <w:marRight w:val="0"/>
      <w:marTop w:val="0"/>
      <w:marBottom w:val="0"/>
      <w:divBdr>
        <w:top w:val="none" w:sz="0" w:space="0" w:color="auto"/>
        <w:left w:val="none" w:sz="0" w:space="0" w:color="auto"/>
        <w:bottom w:val="none" w:sz="0" w:space="0" w:color="auto"/>
        <w:right w:val="none" w:sz="0" w:space="0" w:color="auto"/>
      </w:divBdr>
    </w:div>
    <w:div w:id="834345206">
      <w:bodyDiv w:val="1"/>
      <w:marLeft w:val="0"/>
      <w:marRight w:val="0"/>
      <w:marTop w:val="0"/>
      <w:marBottom w:val="0"/>
      <w:divBdr>
        <w:top w:val="none" w:sz="0" w:space="0" w:color="auto"/>
        <w:left w:val="none" w:sz="0" w:space="0" w:color="auto"/>
        <w:bottom w:val="none" w:sz="0" w:space="0" w:color="auto"/>
        <w:right w:val="none" w:sz="0" w:space="0" w:color="auto"/>
      </w:divBdr>
    </w:div>
    <w:div w:id="850296028">
      <w:bodyDiv w:val="1"/>
      <w:marLeft w:val="0"/>
      <w:marRight w:val="0"/>
      <w:marTop w:val="0"/>
      <w:marBottom w:val="0"/>
      <w:divBdr>
        <w:top w:val="none" w:sz="0" w:space="0" w:color="auto"/>
        <w:left w:val="none" w:sz="0" w:space="0" w:color="auto"/>
        <w:bottom w:val="none" w:sz="0" w:space="0" w:color="auto"/>
        <w:right w:val="none" w:sz="0" w:space="0" w:color="auto"/>
      </w:divBdr>
    </w:div>
    <w:div w:id="866403848">
      <w:bodyDiv w:val="1"/>
      <w:marLeft w:val="0"/>
      <w:marRight w:val="0"/>
      <w:marTop w:val="0"/>
      <w:marBottom w:val="0"/>
      <w:divBdr>
        <w:top w:val="none" w:sz="0" w:space="0" w:color="auto"/>
        <w:left w:val="none" w:sz="0" w:space="0" w:color="auto"/>
        <w:bottom w:val="none" w:sz="0" w:space="0" w:color="auto"/>
        <w:right w:val="none" w:sz="0" w:space="0" w:color="auto"/>
      </w:divBdr>
    </w:div>
    <w:div w:id="874120417">
      <w:bodyDiv w:val="1"/>
      <w:marLeft w:val="0"/>
      <w:marRight w:val="0"/>
      <w:marTop w:val="0"/>
      <w:marBottom w:val="0"/>
      <w:divBdr>
        <w:top w:val="none" w:sz="0" w:space="0" w:color="auto"/>
        <w:left w:val="none" w:sz="0" w:space="0" w:color="auto"/>
        <w:bottom w:val="none" w:sz="0" w:space="0" w:color="auto"/>
        <w:right w:val="none" w:sz="0" w:space="0" w:color="auto"/>
      </w:divBdr>
    </w:div>
    <w:div w:id="893735267">
      <w:bodyDiv w:val="1"/>
      <w:marLeft w:val="0"/>
      <w:marRight w:val="0"/>
      <w:marTop w:val="0"/>
      <w:marBottom w:val="0"/>
      <w:divBdr>
        <w:top w:val="none" w:sz="0" w:space="0" w:color="auto"/>
        <w:left w:val="none" w:sz="0" w:space="0" w:color="auto"/>
        <w:bottom w:val="none" w:sz="0" w:space="0" w:color="auto"/>
        <w:right w:val="none" w:sz="0" w:space="0" w:color="auto"/>
      </w:divBdr>
    </w:div>
    <w:div w:id="896546747">
      <w:bodyDiv w:val="1"/>
      <w:marLeft w:val="0"/>
      <w:marRight w:val="0"/>
      <w:marTop w:val="0"/>
      <w:marBottom w:val="0"/>
      <w:divBdr>
        <w:top w:val="none" w:sz="0" w:space="0" w:color="auto"/>
        <w:left w:val="none" w:sz="0" w:space="0" w:color="auto"/>
        <w:bottom w:val="none" w:sz="0" w:space="0" w:color="auto"/>
        <w:right w:val="none" w:sz="0" w:space="0" w:color="auto"/>
      </w:divBdr>
    </w:div>
    <w:div w:id="906066806">
      <w:bodyDiv w:val="1"/>
      <w:marLeft w:val="0"/>
      <w:marRight w:val="0"/>
      <w:marTop w:val="0"/>
      <w:marBottom w:val="0"/>
      <w:divBdr>
        <w:top w:val="none" w:sz="0" w:space="0" w:color="auto"/>
        <w:left w:val="none" w:sz="0" w:space="0" w:color="auto"/>
        <w:bottom w:val="none" w:sz="0" w:space="0" w:color="auto"/>
        <w:right w:val="none" w:sz="0" w:space="0" w:color="auto"/>
      </w:divBdr>
    </w:div>
    <w:div w:id="959729952">
      <w:bodyDiv w:val="1"/>
      <w:marLeft w:val="0"/>
      <w:marRight w:val="0"/>
      <w:marTop w:val="0"/>
      <w:marBottom w:val="0"/>
      <w:divBdr>
        <w:top w:val="none" w:sz="0" w:space="0" w:color="auto"/>
        <w:left w:val="none" w:sz="0" w:space="0" w:color="auto"/>
        <w:bottom w:val="none" w:sz="0" w:space="0" w:color="auto"/>
        <w:right w:val="none" w:sz="0" w:space="0" w:color="auto"/>
      </w:divBdr>
    </w:div>
    <w:div w:id="967315545">
      <w:bodyDiv w:val="1"/>
      <w:marLeft w:val="0"/>
      <w:marRight w:val="0"/>
      <w:marTop w:val="0"/>
      <w:marBottom w:val="0"/>
      <w:divBdr>
        <w:top w:val="none" w:sz="0" w:space="0" w:color="auto"/>
        <w:left w:val="none" w:sz="0" w:space="0" w:color="auto"/>
        <w:bottom w:val="none" w:sz="0" w:space="0" w:color="auto"/>
        <w:right w:val="none" w:sz="0" w:space="0" w:color="auto"/>
      </w:divBdr>
    </w:div>
    <w:div w:id="977028252">
      <w:bodyDiv w:val="1"/>
      <w:marLeft w:val="0"/>
      <w:marRight w:val="0"/>
      <w:marTop w:val="0"/>
      <w:marBottom w:val="0"/>
      <w:divBdr>
        <w:top w:val="none" w:sz="0" w:space="0" w:color="auto"/>
        <w:left w:val="none" w:sz="0" w:space="0" w:color="auto"/>
        <w:bottom w:val="none" w:sz="0" w:space="0" w:color="auto"/>
        <w:right w:val="none" w:sz="0" w:space="0" w:color="auto"/>
      </w:divBdr>
      <w:divsChild>
        <w:div w:id="87847210">
          <w:marLeft w:val="0"/>
          <w:marRight w:val="0"/>
          <w:marTop w:val="0"/>
          <w:marBottom w:val="0"/>
          <w:divBdr>
            <w:top w:val="none" w:sz="0" w:space="0" w:color="auto"/>
            <w:left w:val="none" w:sz="0" w:space="0" w:color="auto"/>
            <w:bottom w:val="none" w:sz="0" w:space="0" w:color="auto"/>
            <w:right w:val="none" w:sz="0" w:space="0" w:color="auto"/>
          </w:divBdr>
        </w:div>
        <w:div w:id="332221792">
          <w:marLeft w:val="0"/>
          <w:marRight w:val="0"/>
          <w:marTop w:val="0"/>
          <w:marBottom w:val="0"/>
          <w:divBdr>
            <w:top w:val="none" w:sz="0" w:space="0" w:color="auto"/>
            <w:left w:val="none" w:sz="0" w:space="0" w:color="auto"/>
            <w:bottom w:val="none" w:sz="0" w:space="0" w:color="auto"/>
            <w:right w:val="none" w:sz="0" w:space="0" w:color="auto"/>
          </w:divBdr>
        </w:div>
        <w:div w:id="1910577619">
          <w:marLeft w:val="0"/>
          <w:marRight w:val="0"/>
          <w:marTop w:val="0"/>
          <w:marBottom w:val="0"/>
          <w:divBdr>
            <w:top w:val="none" w:sz="0" w:space="0" w:color="auto"/>
            <w:left w:val="none" w:sz="0" w:space="0" w:color="auto"/>
            <w:bottom w:val="none" w:sz="0" w:space="0" w:color="auto"/>
            <w:right w:val="none" w:sz="0" w:space="0" w:color="auto"/>
          </w:divBdr>
        </w:div>
        <w:div w:id="2095012357">
          <w:marLeft w:val="0"/>
          <w:marRight w:val="0"/>
          <w:marTop w:val="0"/>
          <w:marBottom w:val="0"/>
          <w:divBdr>
            <w:top w:val="none" w:sz="0" w:space="0" w:color="auto"/>
            <w:left w:val="none" w:sz="0" w:space="0" w:color="auto"/>
            <w:bottom w:val="none" w:sz="0" w:space="0" w:color="auto"/>
            <w:right w:val="none" w:sz="0" w:space="0" w:color="auto"/>
          </w:divBdr>
          <w:divsChild>
            <w:div w:id="1091584541">
              <w:marLeft w:val="0"/>
              <w:marRight w:val="0"/>
              <w:marTop w:val="0"/>
              <w:marBottom w:val="0"/>
              <w:divBdr>
                <w:top w:val="none" w:sz="0" w:space="0" w:color="auto"/>
                <w:left w:val="none" w:sz="0" w:space="0" w:color="auto"/>
                <w:bottom w:val="none" w:sz="0" w:space="0" w:color="auto"/>
                <w:right w:val="none" w:sz="0" w:space="0" w:color="auto"/>
              </w:divBdr>
              <w:divsChild>
                <w:div w:id="871962073">
                  <w:marLeft w:val="0"/>
                  <w:marRight w:val="0"/>
                  <w:marTop w:val="0"/>
                  <w:marBottom w:val="0"/>
                  <w:divBdr>
                    <w:top w:val="none" w:sz="0" w:space="0" w:color="auto"/>
                    <w:left w:val="none" w:sz="0" w:space="0" w:color="auto"/>
                    <w:bottom w:val="none" w:sz="0" w:space="0" w:color="auto"/>
                    <w:right w:val="none" w:sz="0" w:space="0" w:color="auto"/>
                  </w:divBdr>
                  <w:divsChild>
                    <w:div w:id="1371537666">
                      <w:marLeft w:val="0"/>
                      <w:marRight w:val="0"/>
                      <w:marTop w:val="0"/>
                      <w:marBottom w:val="0"/>
                      <w:divBdr>
                        <w:top w:val="none" w:sz="0" w:space="0" w:color="auto"/>
                        <w:left w:val="none" w:sz="0" w:space="0" w:color="auto"/>
                        <w:bottom w:val="none" w:sz="0" w:space="0" w:color="auto"/>
                        <w:right w:val="none" w:sz="0" w:space="0" w:color="auto"/>
                      </w:divBdr>
                      <w:divsChild>
                        <w:div w:id="490801228">
                          <w:marLeft w:val="0"/>
                          <w:marRight w:val="0"/>
                          <w:marTop w:val="0"/>
                          <w:marBottom w:val="0"/>
                          <w:divBdr>
                            <w:top w:val="none" w:sz="0" w:space="0" w:color="auto"/>
                            <w:left w:val="none" w:sz="0" w:space="0" w:color="auto"/>
                            <w:bottom w:val="none" w:sz="0" w:space="0" w:color="auto"/>
                            <w:right w:val="none" w:sz="0" w:space="0" w:color="auto"/>
                          </w:divBdr>
                          <w:divsChild>
                            <w:div w:id="373390758">
                              <w:marLeft w:val="0"/>
                              <w:marRight w:val="0"/>
                              <w:marTop w:val="240"/>
                              <w:marBottom w:val="0"/>
                              <w:divBdr>
                                <w:top w:val="none" w:sz="0" w:space="0" w:color="auto"/>
                                <w:left w:val="none" w:sz="0" w:space="0" w:color="auto"/>
                                <w:bottom w:val="none" w:sz="0" w:space="0" w:color="auto"/>
                                <w:right w:val="none" w:sz="0" w:space="0" w:color="auto"/>
                              </w:divBdr>
                              <w:divsChild>
                                <w:div w:id="490488036">
                                  <w:marLeft w:val="0"/>
                                  <w:marRight w:val="0"/>
                                  <w:marTop w:val="0"/>
                                  <w:marBottom w:val="0"/>
                                  <w:divBdr>
                                    <w:top w:val="none" w:sz="0" w:space="0" w:color="auto"/>
                                    <w:left w:val="none" w:sz="0" w:space="0" w:color="auto"/>
                                    <w:bottom w:val="none" w:sz="0" w:space="0" w:color="auto"/>
                                    <w:right w:val="none" w:sz="0" w:space="0" w:color="auto"/>
                                  </w:divBdr>
                                </w:div>
                              </w:divsChild>
                            </w:div>
                            <w:div w:id="1496997338">
                              <w:marLeft w:val="0"/>
                              <w:marRight w:val="0"/>
                              <w:marTop w:val="240"/>
                              <w:marBottom w:val="0"/>
                              <w:divBdr>
                                <w:top w:val="none" w:sz="0" w:space="0" w:color="auto"/>
                                <w:left w:val="none" w:sz="0" w:space="0" w:color="auto"/>
                                <w:bottom w:val="none" w:sz="0" w:space="0" w:color="auto"/>
                                <w:right w:val="none" w:sz="0" w:space="0" w:color="auto"/>
                              </w:divBdr>
                              <w:divsChild>
                                <w:div w:id="1282882850">
                                  <w:marLeft w:val="0"/>
                                  <w:marRight w:val="0"/>
                                  <w:marTop w:val="0"/>
                                  <w:marBottom w:val="0"/>
                                  <w:divBdr>
                                    <w:top w:val="none" w:sz="0" w:space="0" w:color="auto"/>
                                    <w:left w:val="none" w:sz="0" w:space="0" w:color="auto"/>
                                    <w:bottom w:val="none" w:sz="0" w:space="0" w:color="auto"/>
                                    <w:right w:val="none" w:sz="0" w:space="0" w:color="auto"/>
                                  </w:divBdr>
                                </w:div>
                              </w:divsChild>
                            </w:div>
                            <w:div w:id="1686059243">
                              <w:marLeft w:val="0"/>
                              <w:marRight w:val="0"/>
                              <w:marTop w:val="240"/>
                              <w:marBottom w:val="0"/>
                              <w:divBdr>
                                <w:top w:val="none" w:sz="0" w:space="0" w:color="auto"/>
                                <w:left w:val="none" w:sz="0" w:space="0" w:color="auto"/>
                                <w:bottom w:val="none" w:sz="0" w:space="0" w:color="auto"/>
                                <w:right w:val="none" w:sz="0" w:space="0" w:color="auto"/>
                              </w:divBdr>
                              <w:divsChild>
                                <w:div w:id="1835873696">
                                  <w:marLeft w:val="0"/>
                                  <w:marRight w:val="0"/>
                                  <w:marTop w:val="0"/>
                                  <w:marBottom w:val="0"/>
                                  <w:divBdr>
                                    <w:top w:val="none" w:sz="0" w:space="0" w:color="auto"/>
                                    <w:left w:val="none" w:sz="0" w:space="0" w:color="auto"/>
                                    <w:bottom w:val="none" w:sz="0" w:space="0" w:color="auto"/>
                                    <w:right w:val="none" w:sz="0" w:space="0" w:color="auto"/>
                                  </w:divBdr>
                                </w:div>
                              </w:divsChild>
                            </w:div>
                            <w:div w:id="1923442113">
                              <w:marLeft w:val="0"/>
                              <w:marRight w:val="0"/>
                              <w:marTop w:val="0"/>
                              <w:marBottom w:val="0"/>
                              <w:divBdr>
                                <w:top w:val="none" w:sz="0" w:space="0" w:color="auto"/>
                                <w:left w:val="none" w:sz="0" w:space="0" w:color="auto"/>
                                <w:bottom w:val="none" w:sz="0" w:space="0" w:color="auto"/>
                                <w:right w:val="none" w:sz="0" w:space="0" w:color="auto"/>
                              </w:divBdr>
                              <w:divsChild>
                                <w:div w:id="203137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8804624">
      <w:bodyDiv w:val="1"/>
      <w:marLeft w:val="0"/>
      <w:marRight w:val="0"/>
      <w:marTop w:val="0"/>
      <w:marBottom w:val="0"/>
      <w:divBdr>
        <w:top w:val="none" w:sz="0" w:space="0" w:color="auto"/>
        <w:left w:val="none" w:sz="0" w:space="0" w:color="auto"/>
        <w:bottom w:val="none" w:sz="0" w:space="0" w:color="auto"/>
        <w:right w:val="none" w:sz="0" w:space="0" w:color="auto"/>
      </w:divBdr>
    </w:div>
    <w:div w:id="1010253627">
      <w:bodyDiv w:val="1"/>
      <w:marLeft w:val="0"/>
      <w:marRight w:val="0"/>
      <w:marTop w:val="0"/>
      <w:marBottom w:val="0"/>
      <w:divBdr>
        <w:top w:val="none" w:sz="0" w:space="0" w:color="auto"/>
        <w:left w:val="none" w:sz="0" w:space="0" w:color="auto"/>
        <w:bottom w:val="none" w:sz="0" w:space="0" w:color="auto"/>
        <w:right w:val="none" w:sz="0" w:space="0" w:color="auto"/>
      </w:divBdr>
    </w:div>
    <w:div w:id="1055662555">
      <w:bodyDiv w:val="1"/>
      <w:marLeft w:val="0"/>
      <w:marRight w:val="0"/>
      <w:marTop w:val="0"/>
      <w:marBottom w:val="0"/>
      <w:divBdr>
        <w:top w:val="none" w:sz="0" w:space="0" w:color="auto"/>
        <w:left w:val="none" w:sz="0" w:space="0" w:color="auto"/>
        <w:bottom w:val="none" w:sz="0" w:space="0" w:color="auto"/>
        <w:right w:val="none" w:sz="0" w:space="0" w:color="auto"/>
      </w:divBdr>
    </w:div>
    <w:div w:id="1060203358">
      <w:bodyDiv w:val="1"/>
      <w:marLeft w:val="0"/>
      <w:marRight w:val="0"/>
      <w:marTop w:val="0"/>
      <w:marBottom w:val="0"/>
      <w:divBdr>
        <w:top w:val="none" w:sz="0" w:space="0" w:color="auto"/>
        <w:left w:val="none" w:sz="0" w:space="0" w:color="auto"/>
        <w:bottom w:val="none" w:sz="0" w:space="0" w:color="auto"/>
        <w:right w:val="none" w:sz="0" w:space="0" w:color="auto"/>
      </w:divBdr>
    </w:div>
    <w:div w:id="1069841358">
      <w:bodyDiv w:val="1"/>
      <w:marLeft w:val="0"/>
      <w:marRight w:val="0"/>
      <w:marTop w:val="0"/>
      <w:marBottom w:val="0"/>
      <w:divBdr>
        <w:top w:val="none" w:sz="0" w:space="0" w:color="auto"/>
        <w:left w:val="none" w:sz="0" w:space="0" w:color="auto"/>
        <w:bottom w:val="none" w:sz="0" w:space="0" w:color="auto"/>
        <w:right w:val="none" w:sz="0" w:space="0" w:color="auto"/>
      </w:divBdr>
    </w:div>
    <w:div w:id="1096635474">
      <w:bodyDiv w:val="1"/>
      <w:marLeft w:val="0"/>
      <w:marRight w:val="0"/>
      <w:marTop w:val="0"/>
      <w:marBottom w:val="0"/>
      <w:divBdr>
        <w:top w:val="none" w:sz="0" w:space="0" w:color="auto"/>
        <w:left w:val="none" w:sz="0" w:space="0" w:color="auto"/>
        <w:bottom w:val="none" w:sz="0" w:space="0" w:color="auto"/>
        <w:right w:val="none" w:sz="0" w:space="0" w:color="auto"/>
      </w:divBdr>
    </w:div>
    <w:div w:id="1123691657">
      <w:bodyDiv w:val="1"/>
      <w:marLeft w:val="0"/>
      <w:marRight w:val="0"/>
      <w:marTop w:val="0"/>
      <w:marBottom w:val="0"/>
      <w:divBdr>
        <w:top w:val="none" w:sz="0" w:space="0" w:color="auto"/>
        <w:left w:val="none" w:sz="0" w:space="0" w:color="auto"/>
        <w:bottom w:val="none" w:sz="0" w:space="0" w:color="auto"/>
        <w:right w:val="none" w:sz="0" w:space="0" w:color="auto"/>
      </w:divBdr>
    </w:div>
    <w:div w:id="1145470300">
      <w:bodyDiv w:val="1"/>
      <w:marLeft w:val="0"/>
      <w:marRight w:val="0"/>
      <w:marTop w:val="0"/>
      <w:marBottom w:val="0"/>
      <w:divBdr>
        <w:top w:val="none" w:sz="0" w:space="0" w:color="auto"/>
        <w:left w:val="none" w:sz="0" w:space="0" w:color="auto"/>
        <w:bottom w:val="none" w:sz="0" w:space="0" w:color="auto"/>
        <w:right w:val="none" w:sz="0" w:space="0" w:color="auto"/>
      </w:divBdr>
      <w:divsChild>
        <w:div w:id="1861358698">
          <w:marLeft w:val="0"/>
          <w:marRight w:val="0"/>
          <w:marTop w:val="0"/>
          <w:marBottom w:val="0"/>
          <w:divBdr>
            <w:top w:val="none" w:sz="0" w:space="0" w:color="auto"/>
            <w:left w:val="none" w:sz="0" w:space="0" w:color="auto"/>
            <w:bottom w:val="none" w:sz="0" w:space="0" w:color="auto"/>
            <w:right w:val="none" w:sz="0" w:space="0" w:color="auto"/>
          </w:divBdr>
        </w:div>
      </w:divsChild>
    </w:div>
    <w:div w:id="1154220905">
      <w:bodyDiv w:val="1"/>
      <w:marLeft w:val="0"/>
      <w:marRight w:val="0"/>
      <w:marTop w:val="0"/>
      <w:marBottom w:val="0"/>
      <w:divBdr>
        <w:top w:val="none" w:sz="0" w:space="0" w:color="auto"/>
        <w:left w:val="none" w:sz="0" w:space="0" w:color="auto"/>
        <w:bottom w:val="none" w:sz="0" w:space="0" w:color="auto"/>
        <w:right w:val="none" w:sz="0" w:space="0" w:color="auto"/>
      </w:divBdr>
    </w:div>
    <w:div w:id="1183737664">
      <w:bodyDiv w:val="1"/>
      <w:marLeft w:val="0"/>
      <w:marRight w:val="0"/>
      <w:marTop w:val="0"/>
      <w:marBottom w:val="0"/>
      <w:divBdr>
        <w:top w:val="none" w:sz="0" w:space="0" w:color="auto"/>
        <w:left w:val="none" w:sz="0" w:space="0" w:color="auto"/>
        <w:bottom w:val="none" w:sz="0" w:space="0" w:color="auto"/>
        <w:right w:val="none" w:sz="0" w:space="0" w:color="auto"/>
      </w:divBdr>
    </w:div>
    <w:div w:id="1185942665">
      <w:bodyDiv w:val="1"/>
      <w:marLeft w:val="0"/>
      <w:marRight w:val="0"/>
      <w:marTop w:val="0"/>
      <w:marBottom w:val="0"/>
      <w:divBdr>
        <w:top w:val="none" w:sz="0" w:space="0" w:color="auto"/>
        <w:left w:val="none" w:sz="0" w:space="0" w:color="auto"/>
        <w:bottom w:val="none" w:sz="0" w:space="0" w:color="auto"/>
        <w:right w:val="none" w:sz="0" w:space="0" w:color="auto"/>
      </w:divBdr>
    </w:div>
    <w:div w:id="1193033336">
      <w:bodyDiv w:val="1"/>
      <w:marLeft w:val="0"/>
      <w:marRight w:val="0"/>
      <w:marTop w:val="0"/>
      <w:marBottom w:val="0"/>
      <w:divBdr>
        <w:top w:val="none" w:sz="0" w:space="0" w:color="auto"/>
        <w:left w:val="none" w:sz="0" w:space="0" w:color="auto"/>
        <w:bottom w:val="none" w:sz="0" w:space="0" w:color="auto"/>
        <w:right w:val="none" w:sz="0" w:space="0" w:color="auto"/>
      </w:divBdr>
    </w:div>
    <w:div w:id="1275557089">
      <w:bodyDiv w:val="1"/>
      <w:marLeft w:val="0"/>
      <w:marRight w:val="0"/>
      <w:marTop w:val="0"/>
      <w:marBottom w:val="0"/>
      <w:divBdr>
        <w:top w:val="none" w:sz="0" w:space="0" w:color="auto"/>
        <w:left w:val="none" w:sz="0" w:space="0" w:color="auto"/>
        <w:bottom w:val="none" w:sz="0" w:space="0" w:color="auto"/>
        <w:right w:val="none" w:sz="0" w:space="0" w:color="auto"/>
      </w:divBdr>
    </w:div>
    <w:div w:id="1275989054">
      <w:bodyDiv w:val="1"/>
      <w:marLeft w:val="0"/>
      <w:marRight w:val="0"/>
      <w:marTop w:val="0"/>
      <w:marBottom w:val="0"/>
      <w:divBdr>
        <w:top w:val="none" w:sz="0" w:space="0" w:color="auto"/>
        <w:left w:val="none" w:sz="0" w:space="0" w:color="auto"/>
        <w:bottom w:val="none" w:sz="0" w:space="0" w:color="auto"/>
        <w:right w:val="none" w:sz="0" w:space="0" w:color="auto"/>
      </w:divBdr>
    </w:div>
    <w:div w:id="1314529522">
      <w:bodyDiv w:val="1"/>
      <w:marLeft w:val="0"/>
      <w:marRight w:val="0"/>
      <w:marTop w:val="0"/>
      <w:marBottom w:val="0"/>
      <w:divBdr>
        <w:top w:val="none" w:sz="0" w:space="0" w:color="auto"/>
        <w:left w:val="none" w:sz="0" w:space="0" w:color="auto"/>
        <w:bottom w:val="none" w:sz="0" w:space="0" w:color="auto"/>
        <w:right w:val="none" w:sz="0" w:space="0" w:color="auto"/>
      </w:divBdr>
    </w:div>
    <w:div w:id="1340742633">
      <w:bodyDiv w:val="1"/>
      <w:marLeft w:val="0"/>
      <w:marRight w:val="0"/>
      <w:marTop w:val="0"/>
      <w:marBottom w:val="0"/>
      <w:divBdr>
        <w:top w:val="none" w:sz="0" w:space="0" w:color="auto"/>
        <w:left w:val="none" w:sz="0" w:space="0" w:color="auto"/>
        <w:bottom w:val="none" w:sz="0" w:space="0" w:color="auto"/>
        <w:right w:val="none" w:sz="0" w:space="0" w:color="auto"/>
      </w:divBdr>
      <w:divsChild>
        <w:div w:id="1600215278">
          <w:marLeft w:val="0"/>
          <w:marRight w:val="0"/>
          <w:marTop w:val="0"/>
          <w:marBottom w:val="0"/>
          <w:divBdr>
            <w:top w:val="none" w:sz="0" w:space="0" w:color="auto"/>
            <w:left w:val="none" w:sz="0" w:space="0" w:color="auto"/>
            <w:bottom w:val="none" w:sz="0" w:space="0" w:color="auto"/>
            <w:right w:val="none" w:sz="0" w:space="0" w:color="auto"/>
          </w:divBdr>
        </w:div>
      </w:divsChild>
    </w:div>
    <w:div w:id="1375733628">
      <w:bodyDiv w:val="1"/>
      <w:marLeft w:val="0"/>
      <w:marRight w:val="0"/>
      <w:marTop w:val="0"/>
      <w:marBottom w:val="0"/>
      <w:divBdr>
        <w:top w:val="none" w:sz="0" w:space="0" w:color="auto"/>
        <w:left w:val="none" w:sz="0" w:space="0" w:color="auto"/>
        <w:bottom w:val="none" w:sz="0" w:space="0" w:color="auto"/>
        <w:right w:val="none" w:sz="0" w:space="0" w:color="auto"/>
      </w:divBdr>
    </w:div>
    <w:div w:id="1376584475">
      <w:bodyDiv w:val="1"/>
      <w:marLeft w:val="0"/>
      <w:marRight w:val="0"/>
      <w:marTop w:val="0"/>
      <w:marBottom w:val="0"/>
      <w:divBdr>
        <w:top w:val="none" w:sz="0" w:space="0" w:color="auto"/>
        <w:left w:val="none" w:sz="0" w:space="0" w:color="auto"/>
        <w:bottom w:val="none" w:sz="0" w:space="0" w:color="auto"/>
        <w:right w:val="none" w:sz="0" w:space="0" w:color="auto"/>
      </w:divBdr>
    </w:div>
    <w:div w:id="1381176372">
      <w:bodyDiv w:val="1"/>
      <w:marLeft w:val="0"/>
      <w:marRight w:val="0"/>
      <w:marTop w:val="0"/>
      <w:marBottom w:val="0"/>
      <w:divBdr>
        <w:top w:val="none" w:sz="0" w:space="0" w:color="auto"/>
        <w:left w:val="none" w:sz="0" w:space="0" w:color="auto"/>
        <w:bottom w:val="none" w:sz="0" w:space="0" w:color="auto"/>
        <w:right w:val="none" w:sz="0" w:space="0" w:color="auto"/>
      </w:divBdr>
      <w:divsChild>
        <w:div w:id="155847935">
          <w:marLeft w:val="0"/>
          <w:marRight w:val="0"/>
          <w:marTop w:val="0"/>
          <w:marBottom w:val="0"/>
          <w:divBdr>
            <w:top w:val="none" w:sz="0" w:space="0" w:color="auto"/>
            <w:left w:val="none" w:sz="0" w:space="0" w:color="auto"/>
            <w:bottom w:val="none" w:sz="0" w:space="0" w:color="auto"/>
            <w:right w:val="none" w:sz="0" w:space="0" w:color="auto"/>
          </w:divBdr>
        </w:div>
        <w:div w:id="616907202">
          <w:marLeft w:val="0"/>
          <w:marRight w:val="0"/>
          <w:marTop w:val="0"/>
          <w:marBottom w:val="0"/>
          <w:divBdr>
            <w:top w:val="none" w:sz="0" w:space="0" w:color="auto"/>
            <w:left w:val="none" w:sz="0" w:space="0" w:color="auto"/>
            <w:bottom w:val="none" w:sz="0" w:space="0" w:color="auto"/>
            <w:right w:val="none" w:sz="0" w:space="0" w:color="auto"/>
          </w:divBdr>
        </w:div>
        <w:div w:id="738290569">
          <w:marLeft w:val="0"/>
          <w:marRight w:val="0"/>
          <w:marTop w:val="0"/>
          <w:marBottom w:val="0"/>
          <w:divBdr>
            <w:top w:val="none" w:sz="0" w:space="0" w:color="auto"/>
            <w:left w:val="none" w:sz="0" w:space="0" w:color="auto"/>
            <w:bottom w:val="none" w:sz="0" w:space="0" w:color="auto"/>
            <w:right w:val="none" w:sz="0" w:space="0" w:color="auto"/>
          </w:divBdr>
        </w:div>
        <w:div w:id="1149905071">
          <w:marLeft w:val="0"/>
          <w:marRight w:val="0"/>
          <w:marTop w:val="0"/>
          <w:marBottom w:val="0"/>
          <w:divBdr>
            <w:top w:val="none" w:sz="0" w:space="0" w:color="auto"/>
            <w:left w:val="none" w:sz="0" w:space="0" w:color="auto"/>
            <w:bottom w:val="none" w:sz="0" w:space="0" w:color="auto"/>
            <w:right w:val="none" w:sz="0" w:space="0" w:color="auto"/>
          </w:divBdr>
        </w:div>
      </w:divsChild>
    </w:div>
    <w:div w:id="1383018340">
      <w:bodyDiv w:val="1"/>
      <w:marLeft w:val="0"/>
      <w:marRight w:val="0"/>
      <w:marTop w:val="0"/>
      <w:marBottom w:val="0"/>
      <w:divBdr>
        <w:top w:val="none" w:sz="0" w:space="0" w:color="auto"/>
        <w:left w:val="none" w:sz="0" w:space="0" w:color="auto"/>
        <w:bottom w:val="none" w:sz="0" w:space="0" w:color="auto"/>
        <w:right w:val="none" w:sz="0" w:space="0" w:color="auto"/>
      </w:divBdr>
    </w:div>
    <w:div w:id="1387607886">
      <w:bodyDiv w:val="1"/>
      <w:marLeft w:val="0"/>
      <w:marRight w:val="0"/>
      <w:marTop w:val="0"/>
      <w:marBottom w:val="0"/>
      <w:divBdr>
        <w:top w:val="none" w:sz="0" w:space="0" w:color="auto"/>
        <w:left w:val="none" w:sz="0" w:space="0" w:color="auto"/>
        <w:bottom w:val="none" w:sz="0" w:space="0" w:color="auto"/>
        <w:right w:val="none" w:sz="0" w:space="0" w:color="auto"/>
      </w:divBdr>
    </w:div>
    <w:div w:id="1420367110">
      <w:bodyDiv w:val="1"/>
      <w:marLeft w:val="0"/>
      <w:marRight w:val="0"/>
      <w:marTop w:val="0"/>
      <w:marBottom w:val="0"/>
      <w:divBdr>
        <w:top w:val="none" w:sz="0" w:space="0" w:color="auto"/>
        <w:left w:val="none" w:sz="0" w:space="0" w:color="auto"/>
        <w:bottom w:val="none" w:sz="0" w:space="0" w:color="auto"/>
        <w:right w:val="none" w:sz="0" w:space="0" w:color="auto"/>
      </w:divBdr>
    </w:div>
    <w:div w:id="1437140733">
      <w:bodyDiv w:val="1"/>
      <w:marLeft w:val="0"/>
      <w:marRight w:val="0"/>
      <w:marTop w:val="0"/>
      <w:marBottom w:val="0"/>
      <w:divBdr>
        <w:top w:val="none" w:sz="0" w:space="0" w:color="auto"/>
        <w:left w:val="none" w:sz="0" w:space="0" w:color="auto"/>
        <w:bottom w:val="none" w:sz="0" w:space="0" w:color="auto"/>
        <w:right w:val="none" w:sz="0" w:space="0" w:color="auto"/>
      </w:divBdr>
    </w:div>
    <w:div w:id="1442188221">
      <w:bodyDiv w:val="1"/>
      <w:marLeft w:val="0"/>
      <w:marRight w:val="0"/>
      <w:marTop w:val="0"/>
      <w:marBottom w:val="0"/>
      <w:divBdr>
        <w:top w:val="none" w:sz="0" w:space="0" w:color="auto"/>
        <w:left w:val="none" w:sz="0" w:space="0" w:color="auto"/>
        <w:bottom w:val="none" w:sz="0" w:space="0" w:color="auto"/>
        <w:right w:val="none" w:sz="0" w:space="0" w:color="auto"/>
      </w:divBdr>
    </w:div>
    <w:div w:id="1481075155">
      <w:bodyDiv w:val="1"/>
      <w:marLeft w:val="0"/>
      <w:marRight w:val="0"/>
      <w:marTop w:val="0"/>
      <w:marBottom w:val="0"/>
      <w:divBdr>
        <w:top w:val="none" w:sz="0" w:space="0" w:color="auto"/>
        <w:left w:val="none" w:sz="0" w:space="0" w:color="auto"/>
        <w:bottom w:val="none" w:sz="0" w:space="0" w:color="auto"/>
        <w:right w:val="none" w:sz="0" w:space="0" w:color="auto"/>
      </w:divBdr>
      <w:divsChild>
        <w:div w:id="454643513">
          <w:marLeft w:val="0"/>
          <w:marRight w:val="0"/>
          <w:marTop w:val="0"/>
          <w:marBottom w:val="0"/>
          <w:divBdr>
            <w:top w:val="none" w:sz="0" w:space="0" w:color="auto"/>
            <w:left w:val="none" w:sz="0" w:space="0" w:color="auto"/>
            <w:bottom w:val="none" w:sz="0" w:space="0" w:color="auto"/>
            <w:right w:val="none" w:sz="0" w:space="0" w:color="auto"/>
          </w:divBdr>
        </w:div>
      </w:divsChild>
    </w:div>
    <w:div w:id="1538740187">
      <w:bodyDiv w:val="1"/>
      <w:marLeft w:val="0"/>
      <w:marRight w:val="0"/>
      <w:marTop w:val="0"/>
      <w:marBottom w:val="0"/>
      <w:divBdr>
        <w:top w:val="none" w:sz="0" w:space="0" w:color="auto"/>
        <w:left w:val="none" w:sz="0" w:space="0" w:color="auto"/>
        <w:bottom w:val="none" w:sz="0" w:space="0" w:color="auto"/>
        <w:right w:val="none" w:sz="0" w:space="0" w:color="auto"/>
      </w:divBdr>
      <w:divsChild>
        <w:div w:id="538200385">
          <w:marLeft w:val="1200"/>
          <w:marRight w:val="0"/>
          <w:marTop w:val="0"/>
          <w:marBottom w:val="0"/>
          <w:divBdr>
            <w:top w:val="none" w:sz="0" w:space="0" w:color="auto"/>
            <w:left w:val="none" w:sz="0" w:space="0" w:color="auto"/>
            <w:bottom w:val="none" w:sz="0" w:space="0" w:color="auto"/>
            <w:right w:val="none" w:sz="0" w:space="0" w:color="auto"/>
          </w:divBdr>
        </w:div>
        <w:div w:id="563831496">
          <w:marLeft w:val="600"/>
          <w:marRight w:val="0"/>
          <w:marTop w:val="0"/>
          <w:marBottom w:val="0"/>
          <w:divBdr>
            <w:top w:val="none" w:sz="0" w:space="0" w:color="auto"/>
            <w:left w:val="none" w:sz="0" w:space="0" w:color="auto"/>
            <w:bottom w:val="none" w:sz="0" w:space="0" w:color="auto"/>
            <w:right w:val="none" w:sz="0" w:space="0" w:color="auto"/>
          </w:divBdr>
        </w:div>
        <w:div w:id="925572813">
          <w:marLeft w:val="1200"/>
          <w:marRight w:val="0"/>
          <w:marTop w:val="0"/>
          <w:marBottom w:val="0"/>
          <w:divBdr>
            <w:top w:val="none" w:sz="0" w:space="0" w:color="auto"/>
            <w:left w:val="none" w:sz="0" w:space="0" w:color="auto"/>
            <w:bottom w:val="none" w:sz="0" w:space="0" w:color="auto"/>
            <w:right w:val="none" w:sz="0" w:space="0" w:color="auto"/>
          </w:divBdr>
        </w:div>
      </w:divsChild>
    </w:div>
    <w:div w:id="1611693976">
      <w:bodyDiv w:val="1"/>
      <w:marLeft w:val="0"/>
      <w:marRight w:val="0"/>
      <w:marTop w:val="0"/>
      <w:marBottom w:val="0"/>
      <w:divBdr>
        <w:top w:val="none" w:sz="0" w:space="0" w:color="auto"/>
        <w:left w:val="none" w:sz="0" w:space="0" w:color="auto"/>
        <w:bottom w:val="none" w:sz="0" w:space="0" w:color="auto"/>
        <w:right w:val="none" w:sz="0" w:space="0" w:color="auto"/>
      </w:divBdr>
    </w:div>
    <w:div w:id="1659914823">
      <w:bodyDiv w:val="1"/>
      <w:marLeft w:val="0"/>
      <w:marRight w:val="0"/>
      <w:marTop w:val="0"/>
      <w:marBottom w:val="0"/>
      <w:divBdr>
        <w:top w:val="none" w:sz="0" w:space="0" w:color="auto"/>
        <w:left w:val="none" w:sz="0" w:space="0" w:color="auto"/>
        <w:bottom w:val="none" w:sz="0" w:space="0" w:color="auto"/>
        <w:right w:val="none" w:sz="0" w:space="0" w:color="auto"/>
      </w:divBdr>
    </w:div>
    <w:div w:id="1673485971">
      <w:bodyDiv w:val="1"/>
      <w:marLeft w:val="0"/>
      <w:marRight w:val="0"/>
      <w:marTop w:val="0"/>
      <w:marBottom w:val="0"/>
      <w:divBdr>
        <w:top w:val="none" w:sz="0" w:space="0" w:color="auto"/>
        <w:left w:val="none" w:sz="0" w:space="0" w:color="auto"/>
        <w:bottom w:val="none" w:sz="0" w:space="0" w:color="auto"/>
        <w:right w:val="none" w:sz="0" w:space="0" w:color="auto"/>
      </w:divBdr>
      <w:divsChild>
        <w:div w:id="103309693">
          <w:marLeft w:val="0"/>
          <w:marRight w:val="0"/>
          <w:marTop w:val="0"/>
          <w:marBottom w:val="0"/>
          <w:divBdr>
            <w:top w:val="none" w:sz="0" w:space="0" w:color="auto"/>
            <w:left w:val="none" w:sz="0" w:space="0" w:color="auto"/>
            <w:bottom w:val="none" w:sz="0" w:space="0" w:color="auto"/>
            <w:right w:val="none" w:sz="0" w:space="0" w:color="auto"/>
          </w:divBdr>
        </w:div>
        <w:div w:id="450831022">
          <w:marLeft w:val="0"/>
          <w:marRight w:val="0"/>
          <w:marTop w:val="0"/>
          <w:marBottom w:val="0"/>
          <w:divBdr>
            <w:top w:val="none" w:sz="0" w:space="0" w:color="auto"/>
            <w:left w:val="none" w:sz="0" w:space="0" w:color="auto"/>
            <w:bottom w:val="none" w:sz="0" w:space="0" w:color="auto"/>
            <w:right w:val="none" w:sz="0" w:space="0" w:color="auto"/>
          </w:divBdr>
        </w:div>
        <w:div w:id="503205805">
          <w:marLeft w:val="0"/>
          <w:marRight w:val="0"/>
          <w:marTop w:val="0"/>
          <w:marBottom w:val="0"/>
          <w:divBdr>
            <w:top w:val="none" w:sz="0" w:space="0" w:color="auto"/>
            <w:left w:val="none" w:sz="0" w:space="0" w:color="auto"/>
            <w:bottom w:val="none" w:sz="0" w:space="0" w:color="auto"/>
            <w:right w:val="none" w:sz="0" w:space="0" w:color="auto"/>
          </w:divBdr>
        </w:div>
        <w:div w:id="1325741180">
          <w:marLeft w:val="0"/>
          <w:marRight w:val="0"/>
          <w:marTop w:val="0"/>
          <w:marBottom w:val="0"/>
          <w:divBdr>
            <w:top w:val="none" w:sz="0" w:space="0" w:color="auto"/>
            <w:left w:val="none" w:sz="0" w:space="0" w:color="auto"/>
            <w:bottom w:val="none" w:sz="0" w:space="0" w:color="auto"/>
            <w:right w:val="none" w:sz="0" w:space="0" w:color="auto"/>
          </w:divBdr>
        </w:div>
        <w:div w:id="1373535743">
          <w:marLeft w:val="0"/>
          <w:marRight w:val="0"/>
          <w:marTop w:val="0"/>
          <w:marBottom w:val="0"/>
          <w:divBdr>
            <w:top w:val="none" w:sz="0" w:space="0" w:color="auto"/>
            <w:left w:val="none" w:sz="0" w:space="0" w:color="auto"/>
            <w:bottom w:val="none" w:sz="0" w:space="0" w:color="auto"/>
            <w:right w:val="none" w:sz="0" w:space="0" w:color="auto"/>
          </w:divBdr>
        </w:div>
        <w:div w:id="1494564434">
          <w:marLeft w:val="0"/>
          <w:marRight w:val="0"/>
          <w:marTop w:val="0"/>
          <w:marBottom w:val="0"/>
          <w:divBdr>
            <w:top w:val="none" w:sz="0" w:space="0" w:color="auto"/>
            <w:left w:val="none" w:sz="0" w:space="0" w:color="auto"/>
            <w:bottom w:val="none" w:sz="0" w:space="0" w:color="auto"/>
            <w:right w:val="none" w:sz="0" w:space="0" w:color="auto"/>
          </w:divBdr>
        </w:div>
        <w:div w:id="1921258019">
          <w:marLeft w:val="0"/>
          <w:marRight w:val="0"/>
          <w:marTop w:val="0"/>
          <w:marBottom w:val="0"/>
          <w:divBdr>
            <w:top w:val="none" w:sz="0" w:space="0" w:color="auto"/>
            <w:left w:val="none" w:sz="0" w:space="0" w:color="auto"/>
            <w:bottom w:val="none" w:sz="0" w:space="0" w:color="auto"/>
            <w:right w:val="none" w:sz="0" w:space="0" w:color="auto"/>
          </w:divBdr>
        </w:div>
        <w:div w:id="2082171277">
          <w:marLeft w:val="0"/>
          <w:marRight w:val="0"/>
          <w:marTop w:val="0"/>
          <w:marBottom w:val="0"/>
          <w:divBdr>
            <w:top w:val="none" w:sz="0" w:space="0" w:color="auto"/>
            <w:left w:val="none" w:sz="0" w:space="0" w:color="auto"/>
            <w:bottom w:val="none" w:sz="0" w:space="0" w:color="auto"/>
            <w:right w:val="none" w:sz="0" w:space="0" w:color="auto"/>
          </w:divBdr>
        </w:div>
      </w:divsChild>
    </w:div>
    <w:div w:id="1692956493">
      <w:bodyDiv w:val="1"/>
      <w:marLeft w:val="0"/>
      <w:marRight w:val="0"/>
      <w:marTop w:val="0"/>
      <w:marBottom w:val="0"/>
      <w:divBdr>
        <w:top w:val="none" w:sz="0" w:space="0" w:color="auto"/>
        <w:left w:val="none" w:sz="0" w:space="0" w:color="auto"/>
        <w:bottom w:val="none" w:sz="0" w:space="0" w:color="auto"/>
        <w:right w:val="none" w:sz="0" w:space="0" w:color="auto"/>
      </w:divBdr>
    </w:div>
    <w:div w:id="1702629793">
      <w:bodyDiv w:val="1"/>
      <w:marLeft w:val="0"/>
      <w:marRight w:val="0"/>
      <w:marTop w:val="0"/>
      <w:marBottom w:val="0"/>
      <w:divBdr>
        <w:top w:val="none" w:sz="0" w:space="0" w:color="auto"/>
        <w:left w:val="none" w:sz="0" w:space="0" w:color="auto"/>
        <w:bottom w:val="none" w:sz="0" w:space="0" w:color="auto"/>
        <w:right w:val="none" w:sz="0" w:space="0" w:color="auto"/>
      </w:divBdr>
    </w:div>
    <w:div w:id="1711605910">
      <w:bodyDiv w:val="1"/>
      <w:marLeft w:val="0"/>
      <w:marRight w:val="0"/>
      <w:marTop w:val="0"/>
      <w:marBottom w:val="0"/>
      <w:divBdr>
        <w:top w:val="none" w:sz="0" w:space="0" w:color="auto"/>
        <w:left w:val="none" w:sz="0" w:space="0" w:color="auto"/>
        <w:bottom w:val="none" w:sz="0" w:space="0" w:color="auto"/>
        <w:right w:val="none" w:sz="0" w:space="0" w:color="auto"/>
      </w:divBdr>
      <w:divsChild>
        <w:div w:id="58604073">
          <w:marLeft w:val="0"/>
          <w:marRight w:val="0"/>
          <w:marTop w:val="0"/>
          <w:marBottom w:val="0"/>
          <w:divBdr>
            <w:top w:val="none" w:sz="0" w:space="0" w:color="auto"/>
            <w:left w:val="none" w:sz="0" w:space="0" w:color="auto"/>
            <w:bottom w:val="none" w:sz="0" w:space="0" w:color="auto"/>
            <w:right w:val="none" w:sz="0" w:space="0" w:color="auto"/>
          </w:divBdr>
        </w:div>
        <w:div w:id="938490103">
          <w:marLeft w:val="0"/>
          <w:marRight w:val="0"/>
          <w:marTop w:val="0"/>
          <w:marBottom w:val="0"/>
          <w:divBdr>
            <w:top w:val="none" w:sz="0" w:space="0" w:color="auto"/>
            <w:left w:val="none" w:sz="0" w:space="0" w:color="auto"/>
            <w:bottom w:val="none" w:sz="0" w:space="0" w:color="auto"/>
            <w:right w:val="none" w:sz="0" w:space="0" w:color="auto"/>
          </w:divBdr>
        </w:div>
        <w:div w:id="971054497">
          <w:marLeft w:val="0"/>
          <w:marRight w:val="0"/>
          <w:marTop w:val="0"/>
          <w:marBottom w:val="0"/>
          <w:divBdr>
            <w:top w:val="none" w:sz="0" w:space="0" w:color="auto"/>
            <w:left w:val="none" w:sz="0" w:space="0" w:color="auto"/>
            <w:bottom w:val="none" w:sz="0" w:space="0" w:color="auto"/>
            <w:right w:val="none" w:sz="0" w:space="0" w:color="auto"/>
          </w:divBdr>
        </w:div>
        <w:div w:id="1293905784">
          <w:marLeft w:val="0"/>
          <w:marRight w:val="0"/>
          <w:marTop w:val="0"/>
          <w:marBottom w:val="0"/>
          <w:divBdr>
            <w:top w:val="none" w:sz="0" w:space="0" w:color="auto"/>
            <w:left w:val="none" w:sz="0" w:space="0" w:color="auto"/>
            <w:bottom w:val="none" w:sz="0" w:space="0" w:color="auto"/>
            <w:right w:val="none" w:sz="0" w:space="0" w:color="auto"/>
          </w:divBdr>
        </w:div>
      </w:divsChild>
    </w:div>
    <w:div w:id="1715693805">
      <w:bodyDiv w:val="1"/>
      <w:marLeft w:val="0"/>
      <w:marRight w:val="0"/>
      <w:marTop w:val="0"/>
      <w:marBottom w:val="0"/>
      <w:divBdr>
        <w:top w:val="none" w:sz="0" w:space="0" w:color="auto"/>
        <w:left w:val="none" w:sz="0" w:space="0" w:color="auto"/>
        <w:bottom w:val="none" w:sz="0" w:space="0" w:color="auto"/>
        <w:right w:val="none" w:sz="0" w:space="0" w:color="auto"/>
      </w:divBdr>
      <w:divsChild>
        <w:div w:id="1758405694">
          <w:marLeft w:val="0"/>
          <w:marRight w:val="0"/>
          <w:marTop w:val="0"/>
          <w:marBottom w:val="0"/>
          <w:divBdr>
            <w:top w:val="none" w:sz="0" w:space="0" w:color="auto"/>
            <w:left w:val="none" w:sz="0" w:space="0" w:color="auto"/>
            <w:bottom w:val="none" w:sz="0" w:space="0" w:color="auto"/>
            <w:right w:val="none" w:sz="0" w:space="0" w:color="auto"/>
          </w:divBdr>
        </w:div>
      </w:divsChild>
    </w:div>
    <w:div w:id="1719012256">
      <w:bodyDiv w:val="1"/>
      <w:marLeft w:val="0"/>
      <w:marRight w:val="0"/>
      <w:marTop w:val="0"/>
      <w:marBottom w:val="0"/>
      <w:divBdr>
        <w:top w:val="none" w:sz="0" w:space="0" w:color="auto"/>
        <w:left w:val="none" w:sz="0" w:space="0" w:color="auto"/>
        <w:bottom w:val="none" w:sz="0" w:space="0" w:color="auto"/>
        <w:right w:val="none" w:sz="0" w:space="0" w:color="auto"/>
      </w:divBdr>
    </w:div>
    <w:div w:id="1870602113">
      <w:bodyDiv w:val="1"/>
      <w:marLeft w:val="0"/>
      <w:marRight w:val="0"/>
      <w:marTop w:val="0"/>
      <w:marBottom w:val="0"/>
      <w:divBdr>
        <w:top w:val="none" w:sz="0" w:space="0" w:color="auto"/>
        <w:left w:val="none" w:sz="0" w:space="0" w:color="auto"/>
        <w:bottom w:val="none" w:sz="0" w:space="0" w:color="auto"/>
        <w:right w:val="none" w:sz="0" w:space="0" w:color="auto"/>
      </w:divBdr>
    </w:div>
    <w:div w:id="1902866468">
      <w:bodyDiv w:val="1"/>
      <w:marLeft w:val="0"/>
      <w:marRight w:val="0"/>
      <w:marTop w:val="0"/>
      <w:marBottom w:val="0"/>
      <w:divBdr>
        <w:top w:val="none" w:sz="0" w:space="0" w:color="auto"/>
        <w:left w:val="none" w:sz="0" w:space="0" w:color="auto"/>
        <w:bottom w:val="none" w:sz="0" w:space="0" w:color="auto"/>
        <w:right w:val="none" w:sz="0" w:space="0" w:color="auto"/>
      </w:divBdr>
    </w:div>
    <w:div w:id="1980308085">
      <w:bodyDiv w:val="1"/>
      <w:marLeft w:val="0"/>
      <w:marRight w:val="0"/>
      <w:marTop w:val="0"/>
      <w:marBottom w:val="0"/>
      <w:divBdr>
        <w:top w:val="none" w:sz="0" w:space="0" w:color="auto"/>
        <w:left w:val="none" w:sz="0" w:space="0" w:color="auto"/>
        <w:bottom w:val="none" w:sz="0" w:space="0" w:color="auto"/>
        <w:right w:val="none" w:sz="0" w:space="0" w:color="auto"/>
      </w:divBdr>
    </w:div>
    <w:div w:id="1987125612">
      <w:bodyDiv w:val="1"/>
      <w:marLeft w:val="0"/>
      <w:marRight w:val="0"/>
      <w:marTop w:val="0"/>
      <w:marBottom w:val="0"/>
      <w:divBdr>
        <w:top w:val="none" w:sz="0" w:space="0" w:color="auto"/>
        <w:left w:val="none" w:sz="0" w:space="0" w:color="auto"/>
        <w:bottom w:val="none" w:sz="0" w:space="0" w:color="auto"/>
        <w:right w:val="none" w:sz="0" w:space="0" w:color="auto"/>
      </w:divBdr>
    </w:div>
    <w:div w:id="1987542930">
      <w:bodyDiv w:val="1"/>
      <w:marLeft w:val="0"/>
      <w:marRight w:val="0"/>
      <w:marTop w:val="0"/>
      <w:marBottom w:val="0"/>
      <w:divBdr>
        <w:top w:val="none" w:sz="0" w:space="0" w:color="auto"/>
        <w:left w:val="none" w:sz="0" w:space="0" w:color="auto"/>
        <w:bottom w:val="none" w:sz="0" w:space="0" w:color="auto"/>
        <w:right w:val="none" w:sz="0" w:space="0" w:color="auto"/>
      </w:divBdr>
    </w:div>
    <w:div w:id="1990556632">
      <w:bodyDiv w:val="1"/>
      <w:marLeft w:val="0"/>
      <w:marRight w:val="0"/>
      <w:marTop w:val="0"/>
      <w:marBottom w:val="0"/>
      <w:divBdr>
        <w:top w:val="none" w:sz="0" w:space="0" w:color="auto"/>
        <w:left w:val="none" w:sz="0" w:space="0" w:color="auto"/>
        <w:bottom w:val="none" w:sz="0" w:space="0" w:color="auto"/>
        <w:right w:val="none" w:sz="0" w:space="0" w:color="auto"/>
      </w:divBdr>
    </w:div>
    <w:div w:id="2010866404">
      <w:bodyDiv w:val="1"/>
      <w:marLeft w:val="0"/>
      <w:marRight w:val="0"/>
      <w:marTop w:val="0"/>
      <w:marBottom w:val="0"/>
      <w:divBdr>
        <w:top w:val="none" w:sz="0" w:space="0" w:color="auto"/>
        <w:left w:val="none" w:sz="0" w:space="0" w:color="auto"/>
        <w:bottom w:val="none" w:sz="0" w:space="0" w:color="auto"/>
        <w:right w:val="none" w:sz="0" w:space="0" w:color="auto"/>
      </w:divBdr>
    </w:div>
    <w:div w:id="2015641604">
      <w:bodyDiv w:val="1"/>
      <w:marLeft w:val="0"/>
      <w:marRight w:val="0"/>
      <w:marTop w:val="0"/>
      <w:marBottom w:val="0"/>
      <w:divBdr>
        <w:top w:val="none" w:sz="0" w:space="0" w:color="auto"/>
        <w:left w:val="none" w:sz="0" w:space="0" w:color="auto"/>
        <w:bottom w:val="none" w:sz="0" w:space="0" w:color="auto"/>
        <w:right w:val="none" w:sz="0" w:space="0" w:color="auto"/>
      </w:divBdr>
    </w:div>
    <w:div w:id="2022849264">
      <w:bodyDiv w:val="1"/>
      <w:marLeft w:val="0"/>
      <w:marRight w:val="0"/>
      <w:marTop w:val="0"/>
      <w:marBottom w:val="0"/>
      <w:divBdr>
        <w:top w:val="none" w:sz="0" w:space="0" w:color="auto"/>
        <w:left w:val="none" w:sz="0" w:space="0" w:color="auto"/>
        <w:bottom w:val="none" w:sz="0" w:space="0" w:color="auto"/>
        <w:right w:val="none" w:sz="0" w:space="0" w:color="auto"/>
      </w:divBdr>
    </w:div>
    <w:div w:id="2028943023">
      <w:bodyDiv w:val="1"/>
      <w:marLeft w:val="0"/>
      <w:marRight w:val="0"/>
      <w:marTop w:val="0"/>
      <w:marBottom w:val="0"/>
      <w:divBdr>
        <w:top w:val="none" w:sz="0" w:space="0" w:color="auto"/>
        <w:left w:val="none" w:sz="0" w:space="0" w:color="auto"/>
        <w:bottom w:val="none" w:sz="0" w:space="0" w:color="auto"/>
        <w:right w:val="none" w:sz="0" w:space="0" w:color="auto"/>
      </w:divBdr>
    </w:div>
    <w:div w:id="2046563497">
      <w:bodyDiv w:val="1"/>
      <w:marLeft w:val="0"/>
      <w:marRight w:val="0"/>
      <w:marTop w:val="0"/>
      <w:marBottom w:val="0"/>
      <w:divBdr>
        <w:top w:val="none" w:sz="0" w:space="0" w:color="auto"/>
        <w:left w:val="none" w:sz="0" w:space="0" w:color="auto"/>
        <w:bottom w:val="none" w:sz="0" w:space="0" w:color="auto"/>
        <w:right w:val="none" w:sz="0" w:space="0" w:color="auto"/>
      </w:divBdr>
    </w:div>
    <w:div w:id="2064056690">
      <w:bodyDiv w:val="1"/>
      <w:marLeft w:val="0"/>
      <w:marRight w:val="0"/>
      <w:marTop w:val="0"/>
      <w:marBottom w:val="0"/>
      <w:divBdr>
        <w:top w:val="none" w:sz="0" w:space="0" w:color="auto"/>
        <w:left w:val="none" w:sz="0" w:space="0" w:color="auto"/>
        <w:bottom w:val="none" w:sz="0" w:space="0" w:color="auto"/>
        <w:right w:val="none" w:sz="0" w:space="0" w:color="auto"/>
      </w:divBdr>
      <w:divsChild>
        <w:div w:id="1459645310">
          <w:marLeft w:val="0"/>
          <w:marRight w:val="0"/>
          <w:marTop w:val="0"/>
          <w:marBottom w:val="0"/>
          <w:divBdr>
            <w:top w:val="none" w:sz="0" w:space="0" w:color="auto"/>
            <w:left w:val="single" w:sz="6" w:space="0" w:color="BBBBBB"/>
            <w:bottom w:val="single" w:sz="6" w:space="0" w:color="BBBBBB"/>
            <w:right w:val="single" w:sz="6" w:space="0" w:color="BBBBBB"/>
          </w:divBdr>
          <w:divsChild>
            <w:div w:id="1279794517">
              <w:marLeft w:val="0"/>
              <w:marRight w:val="0"/>
              <w:marTop w:val="0"/>
              <w:marBottom w:val="0"/>
              <w:divBdr>
                <w:top w:val="none" w:sz="0" w:space="0" w:color="auto"/>
                <w:left w:val="none" w:sz="0" w:space="0" w:color="auto"/>
                <w:bottom w:val="none" w:sz="0" w:space="0" w:color="auto"/>
                <w:right w:val="none" w:sz="0" w:space="0" w:color="auto"/>
              </w:divBdr>
              <w:divsChild>
                <w:div w:id="1109818856">
                  <w:marLeft w:val="0"/>
                  <w:marRight w:val="0"/>
                  <w:marTop w:val="75"/>
                  <w:marBottom w:val="0"/>
                  <w:divBdr>
                    <w:top w:val="none" w:sz="0" w:space="0" w:color="auto"/>
                    <w:left w:val="none" w:sz="0" w:space="0" w:color="auto"/>
                    <w:bottom w:val="none" w:sz="0" w:space="0" w:color="auto"/>
                    <w:right w:val="none" w:sz="0" w:space="0" w:color="auto"/>
                  </w:divBdr>
                  <w:divsChild>
                    <w:div w:id="1958179603">
                      <w:marLeft w:val="0"/>
                      <w:marRight w:val="0"/>
                      <w:marTop w:val="0"/>
                      <w:marBottom w:val="0"/>
                      <w:divBdr>
                        <w:top w:val="none" w:sz="0" w:space="0" w:color="auto"/>
                        <w:left w:val="none" w:sz="0" w:space="0" w:color="auto"/>
                        <w:bottom w:val="none" w:sz="0" w:space="0" w:color="auto"/>
                        <w:right w:val="none" w:sz="0" w:space="0" w:color="auto"/>
                      </w:divBdr>
                      <w:divsChild>
                        <w:div w:id="438067750">
                          <w:marLeft w:val="0"/>
                          <w:marRight w:val="0"/>
                          <w:marTop w:val="0"/>
                          <w:marBottom w:val="0"/>
                          <w:divBdr>
                            <w:top w:val="none" w:sz="0" w:space="0" w:color="auto"/>
                            <w:left w:val="none" w:sz="0" w:space="0" w:color="auto"/>
                            <w:bottom w:val="none" w:sz="0" w:space="0" w:color="auto"/>
                            <w:right w:val="none" w:sz="0" w:space="0" w:color="auto"/>
                          </w:divBdr>
                          <w:divsChild>
                            <w:div w:id="2077388655">
                              <w:marLeft w:val="0"/>
                              <w:marRight w:val="0"/>
                              <w:marTop w:val="0"/>
                              <w:marBottom w:val="0"/>
                              <w:divBdr>
                                <w:top w:val="none" w:sz="0" w:space="0" w:color="auto"/>
                                <w:left w:val="none" w:sz="0" w:space="0" w:color="auto"/>
                                <w:bottom w:val="none" w:sz="0" w:space="0" w:color="auto"/>
                                <w:right w:val="none" w:sz="0" w:space="0" w:color="auto"/>
                              </w:divBdr>
                              <w:divsChild>
                                <w:div w:id="970398802">
                                  <w:marLeft w:val="0"/>
                                  <w:marRight w:val="0"/>
                                  <w:marTop w:val="0"/>
                                  <w:marBottom w:val="0"/>
                                  <w:divBdr>
                                    <w:top w:val="none" w:sz="0" w:space="0" w:color="auto"/>
                                    <w:left w:val="none" w:sz="0" w:space="0" w:color="auto"/>
                                    <w:bottom w:val="none" w:sz="0" w:space="0" w:color="auto"/>
                                    <w:right w:val="none" w:sz="0" w:space="0" w:color="auto"/>
                                  </w:divBdr>
                                  <w:divsChild>
                                    <w:div w:id="448477610">
                                      <w:marLeft w:val="0"/>
                                      <w:marRight w:val="0"/>
                                      <w:marTop w:val="0"/>
                                      <w:marBottom w:val="240"/>
                                      <w:divBdr>
                                        <w:top w:val="single" w:sz="6" w:space="0" w:color="FEDA73"/>
                                        <w:left w:val="single" w:sz="6" w:space="0" w:color="FEDA73"/>
                                        <w:bottom w:val="single" w:sz="6" w:space="0" w:color="FEDA73"/>
                                        <w:right w:val="single" w:sz="6" w:space="0" w:color="FEDA73"/>
                                      </w:divBdr>
                                      <w:divsChild>
                                        <w:div w:id="98181820">
                                          <w:marLeft w:val="0"/>
                                          <w:marRight w:val="0"/>
                                          <w:marTop w:val="0"/>
                                          <w:marBottom w:val="0"/>
                                          <w:divBdr>
                                            <w:top w:val="none" w:sz="0" w:space="0" w:color="auto"/>
                                            <w:left w:val="none" w:sz="0" w:space="0" w:color="auto"/>
                                            <w:bottom w:val="none" w:sz="0" w:space="0" w:color="auto"/>
                                            <w:right w:val="none" w:sz="0" w:space="0" w:color="auto"/>
                                          </w:divBdr>
                                          <w:divsChild>
                                            <w:div w:id="74321264">
                                              <w:marLeft w:val="0"/>
                                              <w:marRight w:val="0"/>
                                              <w:marTop w:val="0"/>
                                              <w:marBottom w:val="0"/>
                                              <w:divBdr>
                                                <w:top w:val="none" w:sz="0" w:space="0" w:color="auto"/>
                                                <w:left w:val="none" w:sz="0" w:space="0" w:color="auto"/>
                                                <w:bottom w:val="none" w:sz="0" w:space="0" w:color="auto"/>
                                                <w:right w:val="none" w:sz="0" w:space="0" w:color="auto"/>
                                              </w:divBdr>
                                              <w:divsChild>
                                                <w:div w:id="1543978092">
                                                  <w:marLeft w:val="0"/>
                                                  <w:marRight w:val="0"/>
                                                  <w:marTop w:val="0"/>
                                                  <w:marBottom w:val="0"/>
                                                  <w:divBdr>
                                                    <w:top w:val="none" w:sz="0" w:space="0" w:color="auto"/>
                                                    <w:left w:val="none" w:sz="0" w:space="0" w:color="auto"/>
                                                    <w:bottom w:val="none" w:sz="0" w:space="0" w:color="auto"/>
                                                    <w:right w:val="none" w:sz="0" w:space="0" w:color="auto"/>
                                                  </w:divBdr>
                                                  <w:divsChild>
                                                    <w:div w:id="161756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0691610">
                                  <w:marLeft w:val="0"/>
                                  <w:marRight w:val="0"/>
                                  <w:marTop w:val="0"/>
                                  <w:marBottom w:val="0"/>
                                  <w:divBdr>
                                    <w:top w:val="none" w:sz="0" w:space="0" w:color="auto"/>
                                    <w:left w:val="none" w:sz="0" w:space="0" w:color="auto"/>
                                    <w:bottom w:val="none" w:sz="0" w:space="0" w:color="auto"/>
                                    <w:right w:val="none" w:sz="0" w:space="0" w:color="auto"/>
                                  </w:divBdr>
                                  <w:divsChild>
                                    <w:div w:id="1581911787">
                                      <w:marLeft w:val="0"/>
                                      <w:marRight w:val="0"/>
                                      <w:marTop w:val="135"/>
                                      <w:marBottom w:val="0"/>
                                      <w:divBdr>
                                        <w:top w:val="none" w:sz="0" w:space="0" w:color="auto"/>
                                        <w:left w:val="none" w:sz="0" w:space="0" w:color="auto"/>
                                        <w:bottom w:val="none" w:sz="0" w:space="0" w:color="auto"/>
                                        <w:right w:val="none" w:sz="0" w:space="0" w:color="auto"/>
                                      </w:divBdr>
                                      <w:divsChild>
                                        <w:div w:id="916668766">
                                          <w:marLeft w:val="0"/>
                                          <w:marRight w:val="0"/>
                                          <w:marTop w:val="0"/>
                                          <w:marBottom w:val="0"/>
                                          <w:divBdr>
                                            <w:top w:val="none" w:sz="0" w:space="0" w:color="auto"/>
                                            <w:left w:val="none" w:sz="0" w:space="0" w:color="auto"/>
                                            <w:bottom w:val="none" w:sz="0" w:space="0" w:color="auto"/>
                                            <w:right w:val="none" w:sz="0" w:space="0" w:color="auto"/>
                                          </w:divBdr>
                                          <w:divsChild>
                                            <w:div w:id="1837526999">
                                              <w:marLeft w:val="0"/>
                                              <w:marRight w:val="0"/>
                                              <w:marTop w:val="0"/>
                                              <w:marBottom w:val="0"/>
                                              <w:divBdr>
                                                <w:top w:val="none" w:sz="0" w:space="0" w:color="auto"/>
                                                <w:left w:val="none" w:sz="0" w:space="0" w:color="auto"/>
                                                <w:bottom w:val="none" w:sz="0" w:space="0" w:color="auto"/>
                                                <w:right w:val="none" w:sz="0" w:space="0" w:color="auto"/>
                                              </w:divBdr>
                                              <w:divsChild>
                                                <w:div w:id="49430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064811">
                                  <w:marLeft w:val="0"/>
                                  <w:marRight w:val="0"/>
                                  <w:marTop w:val="0"/>
                                  <w:marBottom w:val="0"/>
                                  <w:divBdr>
                                    <w:top w:val="none" w:sz="0" w:space="0" w:color="auto"/>
                                    <w:left w:val="none" w:sz="0" w:space="0" w:color="auto"/>
                                    <w:bottom w:val="none" w:sz="0" w:space="0" w:color="auto"/>
                                    <w:right w:val="none" w:sz="0" w:space="0" w:color="auto"/>
                                  </w:divBdr>
                                  <w:divsChild>
                                    <w:div w:id="1141727348">
                                      <w:marLeft w:val="0"/>
                                      <w:marRight w:val="0"/>
                                      <w:marTop w:val="0"/>
                                      <w:marBottom w:val="0"/>
                                      <w:divBdr>
                                        <w:top w:val="none" w:sz="0" w:space="0" w:color="auto"/>
                                        <w:left w:val="none" w:sz="0" w:space="0" w:color="auto"/>
                                        <w:bottom w:val="none" w:sz="0" w:space="0" w:color="auto"/>
                                        <w:right w:val="none" w:sz="0" w:space="0" w:color="auto"/>
                                      </w:divBdr>
                                      <w:divsChild>
                                        <w:div w:id="128862632">
                                          <w:marLeft w:val="1200"/>
                                          <w:marRight w:val="1200"/>
                                          <w:marTop w:val="0"/>
                                          <w:marBottom w:val="0"/>
                                          <w:divBdr>
                                            <w:top w:val="none" w:sz="0" w:space="0" w:color="auto"/>
                                            <w:left w:val="none" w:sz="0" w:space="0" w:color="auto"/>
                                            <w:bottom w:val="none" w:sz="0" w:space="0" w:color="auto"/>
                                            <w:right w:val="none" w:sz="0" w:space="0" w:color="auto"/>
                                          </w:divBdr>
                                          <w:divsChild>
                                            <w:div w:id="302928835">
                                              <w:marLeft w:val="0"/>
                                              <w:marRight w:val="0"/>
                                              <w:marTop w:val="0"/>
                                              <w:marBottom w:val="0"/>
                                              <w:divBdr>
                                                <w:top w:val="single" w:sz="6" w:space="0" w:color="E0A401"/>
                                                <w:left w:val="single" w:sz="6" w:space="0" w:color="E0A401"/>
                                                <w:bottom w:val="single" w:sz="6" w:space="0" w:color="E0A401"/>
                                                <w:right w:val="single" w:sz="6" w:space="0" w:color="E0A401"/>
                                              </w:divBdr>
                                              <w:divsChild>
                                                <w:div w:id="1976138184">
                                                  <w:marLeft w:val="0"/>
                                                  <w:marRight w:val="0"/>
                                                  <w:marTop w:val="0"/>
                                                  <w:marBottom w:val="0"/>
                                                  <w:divBdr>
                                                    <w:top w:val="none" w:sz="0" w:space="0" w:color="auto"/>
                                                    <w:left w:val="none" w:sz="0" w:space="0" w:color="auto"/>
                                                    <w:bottom w:val="none" w:sz="0" w:space="0" w:color="auto"/>
                                                    <w:right w:val="none" w:sz="0" w:space="0" w:color="auto"/>
                                                  </w:divBdr>
                                                  <w:divsChild>
                                                    <w:div w:id="52655442">
                                                      <w:marLeft w:val="0"/>
                                                      <w:marRight w:val="0"/>
                                                      <w:marTop w:val="0"/>
                                                      <w:marBottom w:val="0"/>
                                                      <w:divBdr>
                                                        <w:top w:val="none" w:sz="0" w:space="0" w:color="auto"/>
                                                        <w:left w:val="none" w:sz="0" w:space="0" w:color="auto"/>
                                                        <w:bottom w:val="none" w:sz="0" w:space="0" w:color="auto"/>
                                                        <w:right w:val="none" w:sz="0" w:space="0" w:color="auto"/>
                                                      </w:divBdr>
                                                      <w:divsChild>
                                                        <w:div w:id="41092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078219">
                                          <w:marLeft w:val="1200"/>
                                          <w:marRight w:val="1200"/>
                                          <w:marTop w:val="0"/>
                                          <w:marBottom w:val="0"/>
                                          <w:divBdr>
                                            <w:top w:val="none" w:sz="0" w:space="0" w:color="auto"/>
                                            <w:left w:val="none" w:sz="0" w:space="0" w:color="auto"/>
                                            <w:bottom w:val="none" w:sz="0" w:space="0" w:color="auto"/>
                                            <w:right w:val="none" w:sz="0" w:space="0" w:color="auto"/>
                                          </w:divBdr>
                                          <w:divsChild>
                                            <w:div w:id="475144517">
                                              <w:marLeft w:val="0"/>
                                              <w:marRight w:val="0"/>
                                              <w:marTop w:val="0"/>
                                              <w:marBottom w:val="0"/>
                                              <w:divBdr>
                                                <w:top w:val="none" w:sz="0" w:space="0" w:color="auto"/>
                                                <w:left w:val="none" w:sz="0" w:space="0" w:color="auto"/>
                                                <w:bottom w:val="none" w:sz="0" w:space="0" w:color="auto"/>
                                                <w:right w:val="none" w:sz="0" w:space="0" w:color="auto"/>
                                              </w:divBdr>
                                              <w:divsChild>
                                                <w:div w:id="315884365">
                                                  <w:marLeft w:val="0"/>
                                                  <w:marRight w:val="0"/>
                                                  <w:marTop w:val="0"/>
                                                  <w:marBottom w:val="0"/>
                                                  <w:divBdr>
                                                    <w:top w:val="none" w:sz="0" w:space="0" w:color="auto"/>
                                                    <w:left w:val="none" w:sz="0" w:space="0" w:color="auto"/>
                                                    <w:bottom w:val="none" w:sz="0" w:space="0" w:color="auto"/>
                                                    <w:right w:val="none" w:sz="0" w:space="0" w:color="auto"/>
                                                  </w:divBdr>
                                                  <w:divsChild>
                                                    <w:div w:id="14112808">
                                                      <w:marLeft w:val="0"/>
                                                      <w:marRight w:val="0"/>
                                                      <w:marTop w:val="0"/>
                                                      <w:marBottom w:val="0"/>
                                                      <w:divBdr>
                                                        <w:top w:val="none" w:sz="0" w:space="0" w:color="auto"/>
                                                        <w:left w:val="none" w:sz="0" w:space="0" w:color="auto"/>
                                                        <w:bottom w:val="none" w:sz="0" w:space="0" w:color="auto"/>
                                                        <w:right w:val="none" w:sz="0" w:space="0" w:color="auto"/>
                                                      </w:divBdr>
                                                      <w:divsChild>
                                                        <w:div w:id="1176455333">
                                                          <w:marLeft w:val="0"/>
                                                          <w:marRight w:val="0"/>
                                                          <w:marTop w:val="0"/>
                                                          <w:marBottom w:val="0"/>
                                                          <w:divBdr>
                                                            <w:top w:val="none" w:sz="0" w:space="0" w:color="auto"/>
                                                            <w:left w:val="none" w:sz="0" w:space="0" w:color="auto"/>
                                                            <w:bottom w:val="none" w:sz="0" w:space="0" w:color="auto"/>
                                                            <w:right w:val="none" w:sz="0" w:space="0" w:color="auto"/>
                                                          </w:divBdr>
                                                        </w:div>
                                                      </w:divsChild>
                                                    </w:div>
                                                    <w:div w:id="482937888">
                                                      <w:marLeft w:val="0"/>
                                                      <w:marRight w:val="0"/>
                                                      <w:marTop w:val="0"/>
                                                      <w:marBottom w:val="0"/>
                                                      <w:divBdr>
                                                        <w:top w:val="none" w:sz="0" w:space="0" w:color="auto"/>
                                                        <w:left w:val="none" w:sz="0" w:space="0" w:color="auto"/>
                                                        <w:bottom w:val="none" w:sz="0" w:space="0" w:color="auto"/>
                                                        <w:right w:val="none" w:sz="0" w:space="0" w:color="auto"/>
                                                      </w:divBdr>
                                                      <w:divsChild>
                                                        <w:div w:id="951858771">
                                                          <w:marLeft w:val="0"/>
                                                          <w:marRight w:val="0"/>
                                                          <w:marTop w:val="0"/>
                                                          <w:marBottom w:val="0"/>
                                                          <w:divBdr>
                                                            <w:top w:val="none" w:sz="0" w:space="0" w:color="auto"/>
                                                            <w:left w:val="none" w:sz="0" w:space="0" w:color="auto"/>
                                                            <w:bottom w:val="none" w:sz="0" w:space="0" w:color="auto"/>
                                                            <w:right w:val="none" w:sz="0" w:space="0" w:color="auto"/>
                                                          </w:divBdr>
                                                          <w:divsChild>
                                                            <w:div w:id="199945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386703">
                                                      <w:marLeft w:val="0"/>
                                                      <w:marRight w:val="0"/>
                                                      <w:marTop w:val="0"/>
                                                      <w:marBottom w:val="0"/>
                                                      <w:divBdr>
                                                        <w:top w:val="none" w:sz="0" w:space="0" w:color="auto"/>
                                                        <w:left w:val="none" w:sz="0" w:space="0" w:color="auto"/>
                                                        <w:bottom w:val="none" w:sz="0" w:space="0" w:color="auto"/>
                                                        <w:right w:val="none" w:sz="0" w:space="0" w:color="auto"/>
                                                      </w:divBdr>
                                                      <w:divsChild>
                                                        <w:div w:id="1984457025">
                                                          <w:marLeft w:val="0"/>
                                                          <w:marRight w:val="0"/>
                                                          <w:marTop w:val="0"/>
                                                          <w:marBottom w:val="0"/>
                                                          <w:divBdr>
                                                            <w:top w:val="none" w:sz="0" w:space="0" w:color="auto"/>
                                                            <w:left w:val="none" w:sz="0" w:space="0" w:color="auto"/>
                                                            <w:bottom w:val="none" w:sz="0" w:space="0" w:color="auto"/>
                                                            <w:right w:val="none" w:sz="0" w:space="0" w:color="auto"/>
                                                          </w:divBdr>
                                                          <w:divsChild>
                                                            <w:div w:id="105535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8079">
                                                  <w:marLeft w:val="0"/>
                                                  <w:marRight w:val="0"/>
                                                  <w:marTop w:val="0"/>
                                                  <w:marBottom w:val="0"/>
                                                  <w:divBdr>
                                                    <w:top w:val="none" w:sz="0" w:space="0" w:color="auto"/>
                                                    <w:left w:val="none" w:sz="0" w:space="0" w:color="auto"/>
                                                    <w:bottom w:val="none" w:sz="0" w:space="0" w:color="auto"/>
                                                    <w:right w:val="none" w:sz="0" w:space="0" w:color="auto"/>
                                                  </w:divBdr>
                                                </w:div>
                                                <w:div w:id="678853799">
                                                  <w:marLeft w:val="0"/>
                                                  <w:marRight w:val="0"/>
                                                  <w:marTop w:val="0"/>
                                                  <w:marBottom w:val="0"/>
                                                  <w:divBdr>
                                                    <w:top w:val="none" w:sz="0" w:space="0" w:color="auto"/>
                                                    <w:left w:val="none" w:sz="0" w:space="0" w:color="auto"/>
                                                    <w:bottom w:val="none" w:sz="0" w:space="0" w:color="auto"/>
                                                    <w:right w:val="none" w:sz="0" w:space="0" w:color="auto"/>
                                                  </w:divBdr>
                                                  <w:divsChild>
                                                    <w:div w:id="437457000">
                                                      <w:marLeft w:val="0"/>
                                                      <w:marRight w:val="0"/>
                                                      <w:marTop w:val="0"/>
                                                      <w:marBottom w:val="0"/>
                                                      <w:divBdr>
                                                        <w:top w:val="none" w:sz="0" w:space="0" w:color="auto"/>
                                                        <w:left w:val="none" w:sz="0" w:space="0" w:color="auto"/>
                                                        <w:bottom w:val="none" w:sz="0" w:space="0" w:color="auto"/>
                                                        <w:right w:val="none" w:sz="0" w:space="0" w:color="auto"/>
                                                      </w:divBdr>
                                                    </w:div>
                                                    <w:div w:id="2069261147">
                                                      <w:marLeft w:val="0"/>
                                                      <w:marRight w:val="0"/>
                                                      <w:marTop w:val="0"/>
                                                      <w:marBottom w:val="0"/>
                                                      <w:divBdr>
                                                        <w:top w:val="none" w:sz="0" w:space="0" w:color="auto"/>
                                                        <w:left w:val="none" w:sz="0" w:space="0" w:color="auto"/>
                                                        <w:bottom w:val="none" w:sz="0" w:space="0" w:color="auto"/>
                                                        <w:right w:val="none" w:sz="0" w:space="0" w:color="auto"/>
                                                      </w:divBdr>
                                                    </w:div>
                                                  </w:divsChild>
                                                </w:div>
                                                <w:div w:id="778716389">
                                                  <w:marLeft w:val="0"/>
                                                  <w:marRight w:val="0"/>
                                                  <w:marTop w:val="0"/>
                                                  <w:marBottom w:val="240"/>
                                                  <w:divBdr>
                                                    <w:top w:val="none" w:sz="0" w:space="0" w:color="auto"/>
                                                    <w:left w:val="none" w:sz="0" w:space="0" w:color="auto"/>
                                                    <w:bottom w:val="single" w:sz="6" w:space="12" w:color="CCCCCC"/>
                                                    <w:right w:val="none" w:sz="0" w:space="0" w:color="auto"/>
                                                  </w:divBdr>
                                                  <w:divsChild>
                                                    <w:div w:id="692341186">
                                                      <w:marLeft w:val="0"/>
                                                      <w:marRight w:val="0"/>
                                                      <w:marTop w:val="0"/>
                                                      <w:marBottom w:val="0"/>
                                                      <w:divBdr>
                                                        <w:top w:val="none" w:sz="0" w:space="0" w:color="auto"/>
                                                        <w:left w:val="none" w:sz="0" w:space="0" w:color="auto"/>
                                                        <w:bottom w:val="none" w:sz="0" w:space="0" w:color="auto"/>
                                                        <w:right w:val="none" w:sz="0" w:space="0" w:color="auto"/>
                                                      </w:divBdr>
                                                    </w:div>
                                                    <w:div w:id="1352142136">
                                                      <w:marLeft w:val="0"/>
                                                      <w:marRight w:val="0"/>
                                                      <w:marTop w:val="0"/>
                                                      <w:marBottom w:val="0"/>
                                                      <w:divBdr>
                                                        <w:top w:val="none" w:sz="0" w:space="0" w:color="auto"/>
                                                        <w:left w:val="none" w:sz="0" w:space="0" w:color="auto"/>
                                                        <w:bottom w:val="none" w:sz="0" w:space="0" w:color="auto"/>
                                                        <w:right w:val="none" w:sz="0" w:space="0" w:color="auto"/>
                                                      </w:divBdr>
                                                    </w:div>
                                                  </w:divsChild>
                                                </w:div>
                                                <w:div w:id="994263181">
                                                  <w:marLeft w:val="0"/>
                                                  <w:marRight w:val="0"/>
                                                  <w:marTop w:val="0"/>
                                                  <w:marBottom w:val="0"/>
                                                  <w:divBdr>
                                                    <w:top w:val="none" w:sz="0" w:space="0" w:color="auto"/>
                                                    <w:left w:val="none" w:sz="0" w:space="0" w:color="auto"/>
                                                    <w:bottom w:val="none" w:sz="0" w:space="0" w:color="auto"/>
                                                    <w:right w:val="none" w:sz="0" w:space="0" w:color="auto"/>
                                                  </w:divBdr>
                                                  <w:divsChild>
                                                    <w:div w:id="256061974">
                                                      <w:marLeft w:val="0"/>
                                                      <w:marRight w:val="0"/>
                                                      <w:marTop w:val="0"/>
                                                      <w:marBottom w:val="0"/>
                                                      <w:divBdr>
                                                        <w:top w:val="none" w:sz="0" w:space="0" w:color="auto"/>
                                                        <w:left w:val="none" w:sz="0" w:space="0" w:color="auto"/>
                                                        <w:bottom w:val="none" w:sz="0" w:space="0" w:color="auto"/>
                                                        <w:right w:val="none" w:sz="0" w:space="0" w:color="auto"/>
                                                      </w:divBdr>
                                                      <w:divsChild>
                                                        <w:div w:id="259336395">
                                                          <w:marLeft w:val="0"/>
                                                          <w:marRight w:val="0"/>
                                                          <w:marTop w:val="0"/>
                                                          <w:marBottom w:val="0"/>
                                                          <w:divBdr>
                                                            <w:top w:val="none" w:sz="0" w:space="0" w:color="auto"/>
                                                            <w:left w:val="none" w:sz="0" w:space="0" w:color="auto"/>
                                                            <w:bottom w:val="none" w:sz="0" w:space="0" w:color="auto"/>
                                                            <w:right w:val="none" w:sz="0" w:space="0" w:color="auto"/>
                                                          </w:divBdr>
                                                        </w:div>
                                                      </w:divsChild>
                                                    </w:div>
                                                    <w:div w:id="321860030">
                                                      <w:marLeft w:val="0"/>
                                                      <w:marRight w:val="0"/>
                                                      <w:marTop w:val="0"/>
                                                      <w:marBottom w:val="0"/>
                                                      <w:divBdr>
                                                        <w:top w:val="none" w:sz="0" w:space="0" w:color="auto"/>
                                                        <w:left w:val="none" w:sz="0" w:space="0" w:color="auto"/>
                                                        <w:bottom w:val="none" w:sz="0" w:space="0" w:color="auto"/>
                                                        <w:right w:val="none" w:sz="0" w:space="0" w:color="auto"/>
                                                      </w:divBdr>
                                                      <w:divsChild>
                                                        <w:div w:id="1029843344">
                                                          <w:marLeft w:val="0"/>
                                                          <w:marRight w:val="0"/>
                                                          <w:marTop w:val="0"/>
                                                          <w:marBottom w:val="0"/>
                                                          <w:divBdr>
                                                            <w:top w:val="none" w:sz="0" w:space="0" w:color="auto"/>
                                                            <w:left w:val="none" w:sz="0" w:space="0" w:color="auto"/>
                                                            <w:bottom w:val="none" w:sz="0" w:space="0" w:color="auto"/>
                                                            <w:right w:val="none" w:sz="0" w:space="0" w:color="auto"/>
                                                          </w:divBdr>
                                                        </w:div>
                                                      </w:divsChild>
                                                    </w:div>
                                                    <w:div w:id="383406593">
                                                      <w:marLeft w:val="0"/>
                                                      <w:marRight w:val="0"/>
                                                      <w:marTop w:val="0"/>
                                                      <w:marBottom w:val="0"/>
                                                      <w:divBdr>
                                                        <w:top w:val="none" w:sz="0" w:space="0" w:color="auto"/>
                                                        <w:left w:val="none" w:sz="0" w:space="0" w:color="auto"/>
                                                        <w:bottom w:val="none" w:sz="0" w:space="0" w:color="auto"/>
                                                        <w:right w:val="none" w:sz="0" w:space="0" w:color="auto"/>
                                                      </w:divBdr>
                                                      <w:divsChild>
                                                        <w:div w:id="1365404416">
                                                          <w:marLeft w:val="0"/>
                                                          <w:marRight w:val="0"/>
                                                          <w:marTop w:val="0"/>
                                                          <w:marBottom w:val="0"/>
                                                          <w:divBdr>
                                                            <w:top w:val="none" w:sz="0" w:space="0" w:color="auto"/>
                                                            <w:left w:val="none" w:sz="0" w:space="0" w:color="auto"/>
                                                            <w:bottom w:val="none" w:sz="0" w:space="0" w:color="auto"/>
                                                            <w:right w:val="none" w:sz="0" w:space="0" w:color="auto"/>
                                                          </w:divBdr>
                                                        </w:div>
                                                      </w:divsChild>
                                                    </w:div>
                                                    <w:div w:id="616833558">
                                                      <w:marLeft w:val="0"/>
                                                      <w:marRight w:val="0"/>
                                                      <w:marTop w:val="0"/>
                                                      <w:marBottom w:val="0"/>
                                                      <w:divBdr>
                                                        <w:top w:val="none" w:sz="0" w:space="0" w:color="auto"/>
                                                        <w:left w:val="none" w:sz="0" w:space="0" w:color="auto"/>
                                                        <w:bottom w:val="none" w:sz="0" w:space="0" w:color="auto"/>
                                                        <w:right w:val="none" w:sz="0" w:space="0" w:color="auto"/>
                                                      </w:divBdr>
                                                      <w:divsChild>
                                                        <w:div w:id="1730153834">
                                                          <w:marLeft w:val="0"/>
                                                          <w:marRight w:val="0"/>
                                                          <w:marTop w:val="0"/>
                                                          <w:marBottom w:val="0"/>
                                                          <w:divBdr>
                                                            <w:top w:val="none" w:sz="0" w:space="0" w:color="auto"/>
                                                            <w:left w:val="none" w:sz="0" w:space="0" w:color="auto"/>
                                                            <w:bottom w:val="none" w:sz="0" w:space="0" w:color="auto"/>
                                                            <w:right w:val="none" w:sz="0" w:space="0" w:color="auto"/>
                                                          </w:divBdr>
                                                        </w:div>
                                                      </w:divsChild>
                                                    </w:div>
                                                    <w:div w:id="631208555">
                                                      <w:marLeft w:val="0"/>
                                                      <w:marRight w:val="0"/>
                                                      <w:marTop w:val="0"/>
                                                      <w:marBottom w:val="0"/>
                                                      <w:divBdr>
                                                        <w:top w:val="none" w:sz="0" w:space="0" w:color="auto"/>
                                                        <w:left w:val="none" w:sz="0" w:space="0" w:color="auto"/>
                                                        <w:bottom w:val="none" w:sz="0" w:space="0" w:color="auto"/>
                                                        <w:right w:val="none" w:sz="0" w:space="0" w:color="auto"/>
                                                      </w:divBdr>
                                                      <w:divsChild>
                                                        <w:div w:id="1093939718">
                                                          <w:marLeft w:val="0"/>
                                                          <w:marRight w:val="0"/>
                                                          <w:marTop w:val="0"/>
                                                          <w:marBottom w:val="0"/>
                                                          <w:divBdr>
                                                            <w:top w:val="none" w:sz="0" w:space="0" w:color="auto"/>
                                                            <w:left w:val="none" w:sz="0" w:space="0" w:color="auto"/>
                                                            <w:bottom w:val="none" w:sz="0" w:space="0" w:color="auto"/>
                                                            <w:right w:val="none" w:sz="0" w:space="0" w:color="auto"/>
                                                          </w:divBdr>
                                                        </w:div>
                                                      </w:divsChild>
                                                    </w:div>
                                                    <w:div w:id="695304128">
                                                      <w:marLeft w:val="0"/>
                                                      <w:marRight w:val="0"/>
                                                      <w:marTop w:val="0"/>
                                                      <w:marBottom w:val="0"/>
                                                      <w:divBdr>
                                                        <w:top w:val="none" w:sz="0" w:space="0" w:color="auto"/>
                                                        <w:left w:val="none" w:sz="0" w:space="0" w:color="auto"/>
                                                        <w:bottom w:val="none" w:sz="0" w:space="0" w:color="auto"/>
                                                        <w:right w:val="none" w:sz="0" w:space="0" w:color="auto"/>
                                                      </w:divBdr>
                                                      <w:divsChild>
                                                        <w:div w:id="1813130641">
                                                          <w:marLeft w:val="0"/>
                                                          <w:marRight w:val="0"/>
                                                          <w:marTop w:val="0"/>
                                                          <w:marBottom w:val="0"/>
                                                          <w:divBdr>
                                                            <w:top w:val="none" w:sz="0" w:space="0" w:color="auto"/>
                                                            <w:left w:val="none" w:sz="0" w:space="0" w:color="auto"/>
                                                            <w:bottom w:val="none" w:sz="0" w:space="0" w:color="auto"/>
                                                            <w:right w:val="none" w:sz="0" w:space="0" w:color="auto"/>
                                                          </w:divBdr>
                                                        </w:div>
                                                      </w:divsChild>
                                                    </w:div>
                                                    <w:div w:id="786584724">
                                                      <w:marLeft w:val="0"/>
                                                      <w:marRight w:val="0"/>
                                                      <w:marTop w:val="0"/>
                                                      <w:marBottom w:val="0"/>
                                                      <w:divBdr>
                                                        <w:top w:val="none" w:sz="0" w:space="0" w:color="auto"/>
                                                        <w:left w:val="none" w:sz="0" w:space="0" w:color="auto"/>
                                                        <w:bottom w:val="none" w:sz="0" w:space="0" w:color="auto"/>
                                                        <w:right w:val="none" w:sz="0" w:space="0" w:color="auto"/>
                                                      </w:divBdr>
                                                      <w:divsChild>
                                                        <w:div w:id="288705022">
                                                          <w:marLeft w:val="0"/>
                                                          <w:marRight w:val="0"/>
                                                          <w:marTop w:val="0"/>
                                                          <w:marBottom w:val="0"/>
                                                          <w:divBdr>
                                                            <w:top w:val="none" w:sz="0" w:space="0" w:color="auto"/>
                                                            <w:left w:val="none" w:sz="0" w:space="0" w:color="auto"/>
                                                            <w:bottom w:val="none" w:sz="0" w:space="0" w:color="auto"/>
                                                            <w:right w:val="none" w:sz="0" w:space="0" w:color="auto"/>
                                                          </w:divBdr>
                                                        </w:div>
                                                      </w:divsChild>
                                                    </w:div>
                                                    <w:div w:id="886262810">
                                                      <w:marLeft w:val="0"/>
                                                      <w:marRight w:val="0"/>
                                                      <w:marTop w:val="0"/>
                                                      <w:marBottom w:val="0"/>
                                                      <w:divBdr>
                                                        <w:top w:val="none" w:sz="0" w:space="0" w:color="auto"/>
                                                        <w:left w:val="none" w:sz="0" w:space="0" w:color="auto"/>
                                                        <w:bottom w:val="none" w:sz="0" w:space="0" w:color="auto"/>
                                                        <w:right w:val="none" w:sz="0" w:space="0" w:color="auto"/>
                                                      </w:divBdr>
                                                      <w:divsChild>
                                                        <w:div w:id="472716961">
                                                          <w:marLeft w:val="0"/>
                                                          <w:marRight w:val="0"/>
                                                          <w:marTop w:val="0"/>
                                                          <w:marBottom w:val="0"/>
                                                          <w:divBdr>
                                                            <w:top w:val="none" w:sz="0" w:space="0" w:color="auto"/>
                                                            <w:left w:val="none" w:sz="0" w:space="0" w:color="auto"/>
                                                            <w:bottom w:val="none" w:sz="0" w:space="0" w:color="auto"/>
                                                            <w:right w:val="none" w:sz="0" w:space="0" w:color="auto"/>
                                                          </w:divBdr>
                                                        </w:div>
                                                      </w:divsChild>
                                                    </w:div>
                                                    <w:div w:id="993682943">
                                                      <w:marLeft w:val="0"/>
                                                      <w:marRight w:val="0"/>
                                                      <w:marTop w:val="0"/>
                                                      <w:marBottom w:val="0"/>
                                                      <w:divBdr>
                                                        <w:top w:val="none" w:sz="0" w:space="0" w:color="auto"/>
                                                        <w:left w:val="none" w:sz="0" w:space="0" w:color="auto"/>
                                                        <w:bottom w:val="none" w:sz="0" w:space="0" w:color="auto"/>
                                                        <w:right w:val="none" w:sz="0" w:space="0" w:color="auto"/>
                                                      </w:divBdr>
                                                      <w:divsChild>
                                                        <w:div w:id="591814704">
                                                          <w:marLeft w:val="0"/>
                                                          <w:marRight w:val="0"/>
                                                          <w:marTop w:val="0"/>
                                                          <w:marBottom w:val="0"/>
                                                          <w:divBdr>
                                                            <w:top w:val="none" w:sz="0" w:space="0" w:color="auto"/>
                                                            <w:left w:val="none" w:sz="0" w:space="0" w:color="auto"/>
                                                            <w:bottom w:val="none" w:sz="0" w:space="0" w:color="auto"/>
                                                            <w:right w:val="none" w:sz="0" w:space="0" w:color="auto"/>
                                                          </w:divBdr>
                                                        </w:div>
                                                      </w:divsChild>
                                                    </w:div>
                                                    <w:div w:id="1403521199">
                                                      <w:marLeft w:val="0"/>
                                                      <w:marRight w:val="0"/>
                                                      <w:marTop w:val="0"/>
                                                      <w:marBottom w:val="0"/>
                                                      <w:divBdr>
                                                        <w:top w:val="none" w:sz="0" w:space="0" w:color="auto"/>
                                                        <w:left w:val="none" w:sz="0" w:space="0" w:color="auto"/>
                                                        <w:bottom w:val="none" w:sz="0" w:space="0" w:color="auto"/>
                                                        <w:right w:val="none" w:sz="0" w:space="0" w:color="auto"/>
                                                      </w:divBdr>
                                                      <w:divsChild>
                                                        <w:div w:id="1415083489">
                                                          <w:marLeft w:val="0"/>
                                                          <w:marRight w:val="0"/>
                                                          <w:marTop w:val="0"/>
                                                          <w:marBottom w:val="0"/>
                                                          <w:divBdr>
                                                            <w:top w:val="none" w:sz="0" w:space="0" w:color="auto"/>
                                                            <w:left w:val="none" w:sz="0" w:space="0" w:color="auto"/>
                                                            <w:bottom w:val="none" w:sz="0" w:space="0" w:color="auto"/>
                                                            <w:right w:val="none" w:sz="0" w:space="0" w:color="auto"/>
                                                          </w:divBdr>
                                                        </w:div>
                                                      </w:divsChild>
                                                    </w:div>
                                                    <w:div w:id="1682392705">
                                                      <w:marLeft w:val="0"/>
                                                      <w:marRight w:val="0"/>
                                                      <w:marTop w:val="0"/>
                                                      <w:marBottom w:val="0"/>
                                                      <w:divBdr>
                                                        <w:top w:val="none" w:sz="0" w:space="0" w:color="auto"/>
                                                        <w:left w:val="none" w:sz="0" w:space="0" w:color="auto"/>
                                                        <w:bottom w:val="none" w:sz="0" w:space="0" w:color="auto"/>
                                                        <w:right w:val="none" w:sz="0" w:space="0" w:color="auto"/>
                                                      </w:divBdr>
                                                      <w:divsChild>
                                                        <w:div w:id="358700621">
                                                          <w:marLeft w:val="0"/>
                                                          <w:marRight w:val="0"/>
                                                          <w:marTop w:val="0"/>
                                                          <w:marBottom w:val="0"/>
                                                          <w:divBdr>
                                                            <w:top w:val="none" w:sz="0" w:space="0" w:color="auto"/>
                                                            <w:left w:val="none" w:sz="0" w:space="0" w:color="auto"/>
                                                            <w:bottom w:val="none" w:sz="0" w:space="0" w:color="auto"/>
                                                            <w:right w:val="none" w:sz="0" w:space="0" w:color="auto"/>
                                                          </w:divBdr>
                                                        </w:div>
                                                      </w:divsChild>
                                                    </w:div>
                                                    <w:div w:id="1765104304">
                                                      <w:marLeft w:val="0"/>
                                                      <w:marRight w:val="0"/>
                                                      <w:marTop w:val="0"/>
                                                      <w:marBottom w:val="0"/>
                                                      <w:divBdr>
                                                        <w:top w:val="none" w:sz="0" w:space="0" w:color="auto"/>
                                                        <w:left w:val="none" w:sz="0" w:space="0" w:color="auto"/>
                                                        <w:bottom w:val="none" w:sz="0" w:space="0" w:color="auto"/>
                                                        <w:right w:val="none" w:sz="0" w:space="0" w:color="auto"/>
                                                      </w:divBdr>
                                                      <w:divsChild>
                                                        <w:div w:id="2071923495">
                                                          <w:marLeft w:val="0"/>
                                                          <w:marRight w:val="0"/>
                                                          <w:marTop w:val="0"/>
                                                          <w:marBottom w:val="0"/>
                                                          <w:divBdr>
                                                            <w:top w:val="none" w:sz="0" w:space="0" w:color="auto"/>
                                                            <w:left w:val="none" w:sz="0" w:space="0" w:color="auto"/>
                                                            <w:bottom w:val="none" w:sz="0" w:space="0" w:color="auto"/>
                                                            <w:right w:val="none" w:sz="0" w:space="0" w:color="auto"/>
                                                          </w:divBdr>
                                                        </w:div>
                                                      </w:divsChild>
                                                    </w:div>
                                                    <w:div w:id="1942519736">
                                                      <w:marLeft w:val="0"/>
                                                      <w:marRight w:val="0"/>
                                                      <w:marTop w:val="0"/>
                                                      <w:marBottom w:val="0"/>
                                                      <w:divBdr>
                                                        <w:top w:val="none" w:sz="0" w:space="0" w:color="auto"/>
                                                        <w:left w:val="none" w:sz="0" w:space="0" w:color="auto"/>
                                                        <w:bottom w:val="none" w:sz="0" w:space="0" w:color="auto"/>
                                                        <w:right w:val="none" w:sz="0" w:space="0" w:color="auto"/>
                                                      </w:divBdr>
                                                    </w:div>
                                                  </w:divsChild>
                                                </w:div>
                                                <w:div w:id="1221137675">
                                                  <w:marLeft w:val="0"/>
                                                  <w:marRight w:val="0"/>
                                                  <w:marTop w:val="0"/>
                                                  <w:marBottom w:val="0"/>
                                                  <w:divBdr>
                                                    <w:top w:val="none" w:sz="0" w:space="0" w:color="auto"/>
                                                    <w:left w:val="none" w:sz="0" w:space="0" w:color="auto"/>
                                                    <w:bottom w:val="none" w:sz="0" w:space="0" w:color="auto"/>
                                                    <w:right w:val="none" w:sz="0" w:space="0" w:color="auto"/>
                                                  </w:divBdr>
                                                  <w:divsChild>
                                                    <w:div w:id="1667050461">
                                                      <w:marLeft w:val="0"/>
                                                      <w:marRight w:val="0"/>
                                                      <w:marTop w:val="0"/>
                                                      <w:marBottom w:val="0"/>
                                                      <w:divBdr>
                                                        <w:top w:val="none" w:sz="0" w:space="0" w:color="auto"/>
                                                        <w:left w:val="none" w:sz="0" w:space="0" w:color="auto"/>
                                                        <w:bottom w:val="none" w:sz="0" w:space="0" w:color="auto"/>
                                                        <w:right w:val="none" w:sz="0" w:space="0" w:color="auto"/>
                                                      </w:divBdr>
                                                    </w:div>
                                                  </w:divsChild>
                                                </w:div>
                                                <w:div w:id="1401709341">
                                                  <w:marLeft w:val="0"/>
                                                  <w:marRight w:val="0"/>
                                                  <w:marTop w:val="240"/>
                                                  <w:marBottom w:val="240"/>
                                                  <w:divBdr>
                                                    <w:top w:val="none" w:sz="0" w:space="0" w:color="auto"/>
                                                    <w:left w:val="none" w:sz="0" w:space="0" w:color="auto"/>
                                                    <w:bottom w:val="none" w:sz="0" w:space="0" w:color="auto"/>
                                                    <w:right w:val="none" w:sz="0" w:space="0" w:color="auto"/>
                                                  </w:divBdr>
                                                  <w:divsChild>
                                                    <w:div w:id="1435397900">
                                                      <w:marLeft w:val="0"/>
                                                      <w:marRight w:val="0"/>
                                                      <w:marTop w:val="0"/>
                                                      <w:marBottom w:val="0"/>
                                                      <w:divBdr>
                                                        <w:top w:val="single" w:sz="6" w:space="0" w:color="D6D6D6"/>
                                                        <w:left w:val="single" w:sz="6" w:space="12" w:color="D6D6D6"/>
                                                        <w:bottom w:val="single" w:sz="6" w:space="0" w:color="D6D6D6"/>
                                                        <w:right w:val="single" w:sz="6" w:space="12" w:color="D6D6D6"/>
                                                      </w:divBdr>
                                                      <w:divsChild>
                                                        <w:div w:id="473109337">
                                                          <w:marLeft w:val="0"/>
                                                          <w:marRight w:val="0"/>
                                                          <w:marTop w:val="0"/>
                                                          <w:marBottom w:val="0"/>
                                                          <w:divBdr>
                                                            <w:top w:val="none" w:sz="0" w:space="0" w:color="auto"/>
                                                            <w:left w:val="none" w:sz="0" w:space="0" w:color="auto"/>
                                                            <w:bottom w:val="none" w:sz="0" w:space="0" w:color="auto"/>
                                                            <w:right w:val="none" w:sz="0" w:space="0" w:color="auto"/>
                                                          </w:divBdr>
                                                          <w:divsChild>
                                                            <w:div w:id="37164246">
                                                              <w:marLeft w:val="0"/>
                                                              <w:marRight w:val="0"/>
                                                              <w:marTop w:val="0"/>
                                                              <w:marBottom w:val="0"/>
                                                              <w:divBdr>
                                                                <w:top w:val="none" w:sz="0" w:space="0" w:color="auto"/>
                                                                <w:left w:val="none" w:sz="0" w:space="0" w:color="auto"/>
                                                                <w:bottom w:val="none" w:sz="0" w:space="0" w:color="auto"/>
                                                                <w:right w:val="none" w:sz="0" w:space="0" w:color="auto"/>
                                                              </w:divBdr>
                                                              <w:divsChild>
                                                                <w:div w:id="376467381">
                                                                  <w:marLeft w:val="0"/>
                                                                  <w:marRight w:val="0"/>
                                                                  <w:marTop w:val="0"/>
                                                                  <w:marBottom w:val="0"/>
                                                                  <w:divBdr>
                                                                    <w:top w:val="none" w:sz="0" w:space="0" w:color="auto"/>
                                                                    <w:left w:val="none" w:sz="0" w:space="0" w:color="auto"/>
                                                                    <w:bottom w:val="none" w:sz="0" w:space="0" w:color="auto"/>
                                                                    <w:right w:val="none" w:sz="0" w:space="0" w:color="auto"/>
                                                                  </w:divBdr>
                                                                  <w:divsChild>
                                                                    <w:div w:id="410811505">
                                                                      <w:marLeft w:val="0"/>
                                                                      <w:marRight w:val="0"/>
                                                                      <w:marTop w:val="0"/>
                                                                      <w:marBottom w:val="0"/>
                                                                      <w:divBdr>
                                                                        <w:top w:val="none" w:sz="0" w:space="0" w:color="auto"/>
                                                                        <w:left w:val="none" w:sz="0" w:space="0" w:color="auto"/>
                                                                        <w:bottom w:val="none" w:sz="0" w:space="0" w:color="auto"/>
                                                                        <w:right w:val="none" w:sz="0" w:space="0" w:color="auto"/>
                                                                      </w:divBdr>
                                                                      <w:divsChild>
                                                                        <w:div w:id="106392808">
                                                                          <w:marLeft w:val="0"/>
                                                                          <w:marRight w:val="0"/>
                                                                          <w:marTop w:val="0"/>
                                                                          <w:marBottom w:val="0"/>
                                                                          <w:divBdr>
                                                                            <w:top w:val="none" w:sz="0" w:space="0" w:color="auto"/>
                                                                            <w:left w:val="none" w:sz="0" w:space="0" w:color="auto"/>
                                                                            <w:bottom w:val="none" w:sz="0" w:space="0" w:color="auto"/>
                                                                            <w:right w:val="none" w:sz="0" w:space="0" w:color="auto"/>
                                                                          </w:divBdr>
                                                                          <w:divsChild>
                                                                            <w:div w:id="139003791">
                                                                              <w:marLeft w:val="0"/>
                                                                              <w:marRight w:val="0"/>
                                                                              <w:marTop w:val="0"/>
                                                                              <w:marBottom w:val="0"/>
                                                                              <w:divBdr>
                                                                                <w:top w:val="none" w:sz="0" w:space="0" w:color="auto"/>
                                                                                <w:left w:val="none" w:sz="0" w:space="0" w:color="auto"/>
                                                                                <w:bottom w:val="none" w:sz="0" w:space="0" w:color="auto"/>
                                                                                <w:right w:val="none" w:sz="0" w:space="0" w:color="auto"/>
                                                                              </w:divBdr>
                                                                              <w:divsChild>
                                                                                <w:div w:id="209112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266200">
                                                                          <w:marLeft w:val="0"/>
                                                                          <w:marRight w:val="0"/>
                                                                          <w:marTop w:val="0"/>
                                                                          <w:marBottom w:val="0"/>
                                                                          <w:divBdr>
                                                                            <w:top w:val="none" w:sz="0" w:space="0" w:color="auto"/>
                                                                            <w:left w:val="none" w:sz="0" w:space="0" w:color="auto"/>
                                                                            <w:bottom w:val="none" w:sz="0" w:space="0" w:color="auto"/>
                                                                            <w:right w:val="none" w:sz="0" w:space="0" w:color="auto"/>
                                                                          </w:divBdr>
                                                                          <w:divsChild>
                                                                            <w:div w:id="960114249">
                                                                              <w:marLeft w:val="0"/>
                                                                              <w:marRight w:val="0"/>
                                                                              <w:marTop w:val="0"/>
                                                                              <w:marBottom w:val="0"/>
                                                                              <w:divBdr>
                                                                                <w:top w:val="none" w:sz="0" w:space="0" w:color="auto"/>
                                                                                <w:left w:val="none" w:sz="0" w:space="0" w:color="auto"/>
                                                                                <w:bottom w:val="none" w:sz="0" w:space="0" w:color="auto"/>
                                                                                <w:right w:val="none" w:sz="0" w:space="0" w:color="auto"/>
                                                                              </w:divBdr>
                                                                              <w:divsChild>
                                                                                <w:div w:id="933126462">
                                                                                  <w:marLeft w:val="0"/>
                                                                                  <w:marRight w:val="0"/>
                                                                                  <w:marTop w:val="0"/>
                                                                                  <w:marBottom w:val="0"/>
                                                                                  <w:divBdr>
                                                                                    <w:top w:val="none" w:sz="0" w:space="0" w:color="auto"/>
                                                                                    <w:left w:val="none" w:sz="0" w:space="0" w:color="auto"/>
                                                                                    <w:bottom w:val="none" w:sz="0" w:space="0" w:color="auto"/>
                                                                                    <w:right w:val="none" w:sz="0" w:space="0" w:color="auto"/>
                                                                                  </w:divBdr>
                                                                                </w:div>
                                                                              </w:divsChild>
                                                                            </w:div>
                                                                            <w:div w:id="104151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251929">
                                                                  <w:marLeft w:val="0"/>
                                                                  <w:marRight w:val="0"/>
                                                                  <w:marTop w:val="0"/>
                                                                  <w:marBottom w:val="0"/>
                                                                  <w:divBdr>
                                                                    <w:top w:val="none" w:sz="0" w:space="0" w:color="auto"/>
                                                                    <w:left w:val="none" w:sz="0" w:space="0" w:color="auto"/>
                                                                    <w:bottom w:val="none" w:sz="0" w:space="0" w:color="auto"/>
                                                                    <w:right w:val="none" w:sz="0" w:space="0" w:color="auto"/>
                                                                  </w:divBdr>
                                                                  <w:divsChild>
                                                                    <w:div w:id="1914928336">
                                                                      <w:marLeft w:val="0"/>
                                                                      <w:marRight w:val="0"/>
                                                                      <w:marTop w:val="0"/>
                                                                      <w:marBottom w:val="0"/>
                                                                      <w:divBdr>
                                                                        <w:top w:val="none" w:sz="0" w:space="0" w:color="auto"/>
                                                                        <w:left w:val="none" w:sz="0" w:space="0" w:color="auto"/>
                                                                        <w:bottom w:val="none" w:sz="0" w:space="0" w:color="auto"/>
                                                                        <w:right w:val="none" w:sz="0" w:space="0" w:color="auto"/>
                                                                      </w:divBdr>
                                                                      <w:divsChild>
                                                                        <w:div w:id="1742755575">
                                                                          <w:marLeft w:val="0"/>
                                                                          <w:marRight w:val="0"/>
                                                                          <w:marTop w:val="0"/>
                                                                          <w:marBottom w:val="0"/>
                                                                          <w:divBdr>
                                                                            <w:top w:val="none" w:sz="0" w:space="0" w:color="auto"/>
                                                                            <w:left w:val="none" w:sz="0" w:space="0" w:color="auto"/>
                                                                            <w:bottom w:val="none" w:sz="0" w:space="0" w:color="auto"/>
                                                                            <w:right w:val="none" w:sz="0" w:space="0" w:color="auto"/>
                                                                          </w:divBdr>
                                                                          <w:divsChild>
                                                                            <w:div w:id="454447145">
                                                                              <w:marLeft w:val="0"/>
                                                                              <w:marRight w:val="0"/>
                                                                              <w:marTop w:val="0"/>
                                                                              <w:marBottom w:val="0"/>
                                                                              <w:divBdr>
                                                                                <w:top w:val="none" w:sz="0" w:space="0" w:color="auto"/>
                                                                                <w:left w:val="none" w:sz="0" w:space="0" w:color="auto"/>
                                                                                <w:bottom w:val="none" w:sz="0" w:space="0" w:color="auto"/>
                                                                                <w:right w:val="none" w:sz="0" w:space="0" w:color="auto"/>
                                                                              </w:divBdr>
                                                                              <w:divsChild>
                                                                                <w:div w:id="505632341">
                                                                                  <w:marLeft w:val="0"/>
                                                                                  <w:marRight w:val="0"/>
                                                                                  <w:marTop w:val="0"/>
                                                                                  <w:marBottom w:val="0"/>
                                                                                  <w:divBdr>
                                                                                    <w:top w:val="none" w:sz="0" w:space="0" w:color="auto"/>
                                                                                    <w:left w:val="none" w:sz="0" w:space="0" w:color="auto"/>
                                                                                    <w:bottom w:val="none" w:sz="0" w:space="0" w:color="auto"/>
                                                                                    <w:right w:val="none" w:sz="0" w:space="0" w:color="auto"/>
                                                                                  </w:divBdr>
                                                                                  <w:divsChild>
                                                                                    <w:div w:id="182591083">
                                                                                      <w:marLeft w:val="0"/>
                                                                                      <w:marRight w:val="0"/>
                                                                                      <w:marTop w:val="0"/>
                                                                                      <w:marBottom w:val="0"/>
                                                                                      <w:divBdr>
                                                                                        <w:top w:val="none" w:sz="0" w:space="0" w:color="auto"/>
                                                                                        <w:left w:val="none" w:sz="0" w:space="0" w:color="auto"/>
                                                                                        <w:bottom w:val="none" w:sz="0" w:space="0" w:color="auto"/>
                                                                                        <w:right w:val="none" w:sz="0" w:space="0" w:color="auto"/>
                                                                                      </w:divBdr>
                                                                                    </w:div>
                                                                                    <w:div w:id="482817425">
                                                                                      <w:marLeft w:val="0"/>
                                                                                      <w:marRight w:val="0"/>
                                                                                      <w:marTop w:val="0"/>
                                                                                      <w:marBottom w:val="0"/>
                                                                                      <w:divBdr>
                                                                                        <w:top w:val="none" w:sz="0" w:space="0" w:color="auto"/>
                                                                                        <w:left w:val="none" w:sz="0" w:space="0" w:color="auto"/>
                                                                                        <w:bottom w:val="none" w:sz="0" w:space="0" w:color="auto"/>
                                                                                        <w:right w:val="none" w:sz="0" w:space="0" w:color="auto"/>
                                                                                      </w:divBdr>
                                                                                    </w:div>
                                                                                    <w:div w:id="1653489195">
                                                                                      <w:marLeft w:val="0"/>
                                                                                      <w:marRight w:val="0"/>
                                                                                      <w:marTop w:val="0"/>
                                                                                      <w:marBottom w:val="0"/>
                                                                                      <w:divBdr>
                                                                                        <w:top w:val="none" w:sz="0" w:space="0" w:color="auto"/>
                                                                                        <w:left w:val="none" w:sz="0" w:space="0" w:color="auto"/>
                                                                                        <w:bottom w:val="none" w:sz="0" w:space="0" w:color="auto"/>
                                                                                        <w:right w:val="none" w:sz="0" w:space="0" w:color="auto"/>
                                                                                      </w:divBdr>
                                                                                    </w:div>
                                                                                    <w:div w:id="207966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850984">
                                                              <w:marLeft w:val="0"/>
                                                              <w:marRight w:val="0"/>
                                                              <w:marTop w:val="0"/>
                                                              <w:marBottom w:val="0"/>
                                                              <w:divBdr>
                                                                <w:top w:val="none" w:sz="0" w:space="0" w:color="auto"/>
                                                                <w:left w:val="none" w:sz="0" w:space="0" w:color="auto"/>
                                                                <w:bottom w:val="none" w:sz="0" w:space="0" w:color="auto"/>
                                                                <w:right w:val="none" w:sz="0" w:space="0" w:color="auto"/>
                                                              </w:divBdr>
                                                              <w:divsChild>
                                                                <w:div w:id="151263437">
                                                                  <w:marLeft w:val="0"/>
                                                                  <w:marRight w:val="0"/>
                                                                  <w:marTop w:val="0"/>
                                                                  <w:marBottom w:val="0"/>
                                                                  <w:divBdr>
                                                                    <w:top w:val="none" w:sz="0" w:space="0" w:color="auto"/>
                                                                    <w:left w:val="none" w:sz="0" w:space="0" w:color="auto"/>
                                                                    <w:bottom w:val="none" w:sz="0" w:space="0" w:color="auto"/>
                                                                    <w:right w:val="none" w:sz="0" w:space="0" w:color="auto"/>
                                                                  </w:divBdr>
                                                                  <w:divsChild>
                                                                    <w:div w:id="943923853">
                                                                      <w:marLeft w:val="0"/>
                                                                      <w:marRight w:val="0"/>
                                                                      <w:marTop w:val="0"/>
                                                                      <w:marBottom w:val="0"/>
                                                                      <w:divBdr>
                                                                        <w:top w:val="none" w:sz="0" w:space="0" w:color="auto"/>
                                                                        <w:left w:val="none" w:sz="0" w:space="0" w:color="auto"/>
                                                                        <w:bottom w:val="none" w:sz="0" w:space="0" w:color="auto"/>
                                                                        <w:right w:val="none" w:sz="0" w:space="0" w:color="auto"/>
                                                                      </w:divBdr>
                                                                      <w:divsChild>
                                                                        <w:div w:id="1355110017">
                                                                          <w:marLeft w:val="0"/>
                                                                          <w:marRight w:val="0"/>
                                                                          <w:marTop w:val="0"/>
                                                                          <w:marBottom w:val="0"/>
                                                                          <w:divBdr>
                                                                            <w:top w:val="none" w:sz="0" w:space="0" w:color="auto"/>
                                                                            <w:left w:val="none" w:sz="0" w:space="0" w:color="auto"/>
                                                                            <w:bottom w:val="none" w:sz="0" w:space="0" w:color="auto"/>
                                                                            <w:right w:val="none" w:sz="0" w:space="0" w:color="auto"/>
                                                                          </w:divBdr>
                                                                          <w:divsChild>
                                                                            <w:div w:id="1450971379">
                                                                              <w:marLeft w:val="0"/>
                                                                              <w:marRight w:val="0"/>
                                                                              <w:marTop w:val="0"/>
                                                                              <w:marBottom w:val="0"/>
                                                                              <w:divBdr>
                                                                                <w:top w:val="none" w:sz="0" w:space="0" w:color="auto"/>
                                                                                <w:left w:val="none" w:sz="0" w:space="0" w:color="auto"/>
                                                                                <w:bottom w:val="none" w:sz="0" w:space="0" w:color="auto"/>
                                                                                <w:right w:val="none" w:sz="0" w:space="0" w:color="auto"/>
                                                                              </w:divBdr>
                                                                              <w:divsChild>
                                                                                <w:div w:id="701247086">
                                                                                  <w:marLeft w:val="0"/>
                                                                                  <w:marRight w:val="0"/>
                                                                                  <w:marTop w:val="0"/>
                                                                                  <w:marBottom w:val="0"/>
                                                                                  <w:divBdr>
                                                                                    <w:top w:val="none" w:sz="0" w:space="0" w:color="auto"/>
                                                                                    <w:left w:val="none" w:sz="0" w:space="0" w:color="auto"/>
                                                                                    <w:bottom w:val="none" w:sz="0" w:space="0" w:color="auto"/>
                                                                                    <w:right w:val="none" w:sz="0" w:space="0" w:color="auto"/>
                                                                                  </w:divBdr>
                                                                                  <w:divsChild>
                                                                                    <w:div w:id="118455105">
                                                                                      <w:marLeft w:val="0"/>
                                                                                      <w:marRight w:val="0"/>
                                                                                      <w:marTop w:val="0"/>
                                                                                      <w:marBottom w:val="0"/>
                                                                                      <w:divBdr>
                                                                                        <w:top w:val="none" w:sz="0" w:space="0" w:color="auto"/>
                                                                                        <w:left w:val="none" w:sz="0" w:space="0" w:color="auto"/>
                                                                                        <w:bottom w:val="none" w:sz="0" w:space="0" w:color="auto"/>
                                                                                        <w:right w:val="none" w:sz="0" w:space="0" w:color="auto"/>
                                                                                      </w:divBdr>
                                                                                    </w:div>
                                                                                    <w:div w:id="487480594">
                                                                                      <w:marLeft w:val="0"/>
                                                                                      <w:marRight w:val="0"/>
                                                                                      <w:marTop w:val="0"/>
                                                                                      <w:marBottom w:val="0"/>
                                                                                      <w:divBdr>
                                                                                        <w:top w:val="none" w:sz="0" w:space="0" w:color="auto"/>
                                                                                        <w:left w:val="none" w:sz="0" w:space="0" w:color="auto"/>
                                                                                        <w:bottom w:val="none" w:sz="0" w:space="0" w:color="auto"/>
                                                                                        <w:right w:val="none" w:sz="0" w:space="0" w:color="auto"/>
                                                                                      </w:divBdr>
                                                                                    </w:div>
                                                                                    <w:div w:id="1226573673">
                                                                                      <w:marLeft w:val="0"/>
                                                                                      <w:marRight w:val="0"/>
                                                                                      <w:marTop w:val="0"/>
                                                                                      <w:marBottom w:val="0"/>
                                                                                      <w:divBdr>
                                                                                        <w:top w:val="none" w:sz="0" w:space="0" w:color="auto"/>
                                                                                        <w:left w:val="none" w:sz="0" w:space="0" w:color="auto"/>
                                                                                        <w:bottom w:val="none" w:sz="0" w:space="0" w:color="auto"/>
                                                                                        <w:right w:val="none" w:sz="0" w:space="0" w:color="auto"/>
                                                                                      </w:divBdr>
                                                                                    </w:div>
                                                                                    <w:div w:id="12386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9920778">
                                                                  <w:marLeft w:val="0"/>
                                                                  <w:marRight w:val="0"/>
                                                                  <w:marTop w:val="0"/>
                                                                  <w:marBottom w:val="0"/>
                                                                  <w:divBdr>
                                                                    <w:top w:val="none" w:sz="0" w:space="0" w:color="auto"/>
                                                                    <w:left w:val="none" w:sz="0" w:space="0" w:color="auto"/>
                                                                    <w:bottom w:val="none" w:sz="0" w:space="0" w:color="auto"/>
                                                                    <w:right w:val="none" w:sz="0" w:space="0" w:color="auto"/>
                                                                  </w:divBdr>
                                                                  <w:divsChild>
                                                                    <w:div w:id="1515806545">
                                                                      <w:marLeft w:val="0"/>
                                                                      <w:marRight w:val="0"/>
                                                                      <w:marTop w:val="0"/>
                                                                      <w:marBottom w:val="0"/>
                                                                      <w:divBdr>
                                                                        <w:top w:val="none" w:sz="0" w:space="0" w:color="auto"/>
                                                                        <w:left w:val="none" w:sz="0" w:space="0" w:color="auto"/>
                                                                        <w:bottom w:val="none" w:sz="0" w:space="0" w:color="auto"/>
                                                                        <w:right w:val="none" w:sz="0" w:space="0" w:color="auto"/>
                                                                      </w:divBdr>
                                                                      <w:divsChild>
                                                                        <w:div w:id="187715710">
                                                                          <w:marLeft w:val="0"/>
                                                                          <w:marRight w:val="0"/>
                                                                          <w:marTop w:val="0"/>
                                                                          <w:marBottom w:val="0"/>
                                                                          <w:divBdr>
                                                                            <w:top w:val="none" w:sz="0" w:space="0" w:color="auto"/>
                                                                            <w:left w:val="none" w:sz="0" w:space="0" w:color="auto"/>
                                                                            <w:bottom w:val="none" w:sz="0" w:space="0" w:color="auto"/>
                                                                            <w:right w:val="none" w:sz="0" w:space="0" w:color="auto"/>
                                                                          </w:divBdr>
                                                                          <w:divsChild>
                                                                            <w:div w:id="499078297">
                                                                              <w:marLeft w:val="0"/>
                                                                              <w:marRight w:val="0"/>
                                                                              <w:marTop w:val="0"/>
                                                                              <w:marBottom w:val="0"/>
                                                                              <w:divBdr>
                                                                                <w:top w:val="none" w:sz="0" w:space="0" w:color="auto"/>
                                                                                <w:left w:val="none" w:sz="0" w:space="0" w:color="auto"/>
                                                                                <w:bottom w:val="none" w:sz="0" w:space="0" w:color="auto"/>
                                                                                <w:right w:val="none" w:sz="0" w:space="0" w:color="auto"/>
                                                                              </w:divBdr>
                                                                              <w:divsChild>
                                                                                <w:div w:id="156757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573318">
                                                                          <w:marLeft w:val="0"/>
                                                                          <w:marRight w:val="0"/>
                                                                          <w:marTop w:val="0"/>
                                                                          <w:marBottom w:val="0"/>
                                                                          <w:divBdr>
                                                                            <w:top w:val="none" w:sz="0" w:space="0" w:color="auto"/>
                                                                            <w:left w:val="none" w:sz="0" w:space="0" w:color="auto"/>
                                                                            <w:bottom w:val="none" w:sz="0" w:space="0" w:color="auto"/>
                                                                            <w:right w:val="none" w:sz="0" w:space="0" w:color="auto"/>
                                                                          </w:divBdr>
                                                                          <w:divsChild>
                                                                            <w:div w:id="303971081">
                                                                              <w:marLeft w:val="0"/>
                                                                              <w:marRight w:val="0"/>
                                                                              <w:marTop w:val="0"/>
                                                                              <w:marBottom w:val="0"/>
                                                                              <w:divBdr>
                                                                                <w:top w:val="none" w:sz="0" w:space="0" w:color="auto"/>
                                                                                <w:left w:val="none" w:sz="0" w:space="0" w:color="auto"/>
                                                                                <w:bottom w:val="none" w:sz="0" w:space="0" w:color="auto"/>
                                                                                <w:right w:val="none" w:sz="0" w:space="0" w:color="auto"/>
                                                                              </w:divBdr>
                                                                            </w:div>
                                                                            <w:div w:id="1081027491">
                                                                              <w:marLeft w:val="0"/>
                                                                              <w:marRight w:val="0"/>
                                                                              <w:marTop w:val="0"/>
                                                                              <w:marBottom w:val="0"/>
                                                                              <w:divBdr>
                                                                                <w:top w:val="none" w:sz="0" w:space="0" w:color="auto"/>
                                                                                <w:left w:val="none" w:sz="0" w:space="0" w:color="auto"/>
                                                                                <w:bottom w:val="none" w:sz="0" w:space="0" w:color="auto"/>
                                                                                <w:right w:val="none" w:sz="0" w:space="0" w:color="auto"/>
                                                                              </w:divBdr>
                                                                              <w:divsChild>
                                                                                <w:div w:id="46034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05825">
                                                              <w:marLeft w:val="0"/>
                                                              <w:marRight w:val="0"/>
                                                              <w:marTop w:val="0"/>
                                                              <w:marBottom w:val="0"/>
                                                              <w:divBdr>
                                                                <w:top w:val="none" w:sz="0" w:space="0" w:color="auto"/>
                                                                <w:left w:val="none" w:sz="0" w:space="0" w:color="auto"/>
                                                                <w:bottom w:val="none" w:sz="0" w:space="0" w:color="auto"/>
                                                                <w:right w:val="none" w:sz="0" w:space="0" w:color="auto"/>
                                                              </w:divBdr>
                                                              <w:divsChild>
                                                                <w:div w:id="1225524785">
                                                                  <w:marLeft w:val="0"/>
                                                                  <w:marRight w:val="0"/>
                                                                  <w:marTop w:val="0"/>
                                                                  <w:marBottom w:val="0"/>
                                                                  <w:divBdr>
                                                                    <w:top w:val="none" w:sz="0" w:space="0" w:color="auto"/>
                                                                    <w:left w:val="none" w:sz="0" w:space="0" w:color="auto"/>
                                                                    <w:bottom w:val="none" w:sz="0" w:space="0" w:color="auto"/>
                                                                    <w:right w:val="none" w:sz="0" w:space="0" w:color="auto"/>
                                                                  </w:divBdr>
                                                                  <w:divsChild>
                                                                    <w:div w:id="1409842847">
                                                                      <w:marLeft w:val="0"/>
                                                                      <w:marRight w:val="0"/>
                                                                      <w:marTop w:val="0"/>
                                                                      <w:marBottom w:val="0"/>
                                                                      <w:divBdr>
                                                                        <w:top w:val="none" w:sz="0" w:space="0" w:color="auto"/>
                                                                        <w:left w:val="none" w:sz="0" w:space="0" w:color="auto"/>
                                                                        <w:bottom w:val="none" w:sz="0" w:space="0" w:color="auto"/>
                                                                        <w:right w:val="none" w:sz="0" w:space="0" w:color="auto"/>
                                                                      </w:divBdr>
                                                                      <w:divsChild>
                                                                        <w:div w:id="1579511334">
                                                                          <w:marLeft w:val="0"/>
                                                                          <w:marRight w:val="0"/>
                                                                          <w:marTop w:val="0"/>
                                                                          <w:marBottom w:val="0"/>
                                                                          <w:divBdr>
                                                                            <w:top w:val="none" w:sz="0" w:space="0" w:color="auto"/>
                                                                            <w:left w:val="none" w:sz="0" w:space="0" w:color="auto"/>
                                                                            <w:bottom w:val="none" w:sz="0" w:space="0" w:color="auto"/>
                                                                            <w:right w:val="none" w:sz="0" w:space="0" w:color="auto"/>
                                                                          </w:divBdr>
                                                                          <w:divsChild>
                                                                            <w:div w:id="572393892">
                                                                              <w:marLeft w:val="0"/>
                                                                              <w:marRight w:val="0"/>
                                                                              <w:marTop w:val="0"/>
                                                                              <w:marBottom w:val="0"/>
                                                                              <w:divBdr>
                                                                                <w:top w:val="none" w:sz="0" w:space="0" w:color="auto"/>
                                                                                <w:left w:val="none" w:sz="0" w:space="0" w:color="auto"/>
                                                                                <w:bottom w:val="none" w:sz="0" w:space="0" w:color="auto"/>
                                                                                <w:right w:val="none" w:sz="0" w:space="0" w:color="auto"/>
                                                                              </w:divBdr>
                                                                              <w:divsChild>
                                                                                <w:div w:id="819078648">
                                                                                  <w:marLeft w:val="0"/>
                                                                                  <w:marRight w:val="0"/>
                                                                                  <w:marTop w:val="0"/>
                                                                                  <w:marBottom w:val="0"/>
                                                                                  <w:divBdr>
                                                                                    <w:top w:val="none" w:sz="0" w:space="0" w:color="auto"/>
                                                                                    <w:left w:val="none" w:sz="0" w:space="0" w:color="auto"/>
                                                                                    <w:bottom w:val="none" w:sz="0" w:space="0" w:color="auto"/>
                                                                                    <w:right w:val="none" w:sz="0" w:space="0" w:color="auto"/>
                                                                                  </w:divBdr>
                                                                                  <w:divsChild>
                                                                                    <w:div w:id="407308603">
                                                                                      <w:marLeft w:val="0"/>
                                                                                      <w:marRight w:val="0"/>
                                                                                      <w:marTop w:val="0"/>
                                                                                      <w:marBottom w:val="0"/>
                                                                                      <w:divBdr>
                                                                                        <w:top w:val="none" w:sz="0" w:space="0" w:color="auto"/>
                                                                                        <w:left w:val="none" w:sz="0" w:space="0" w:color="auto"/>
                                                                                        <w:bottom w:val="none" w:sz="0" w:space="0" w:color="auto"/>
                                                                                        <w:right w:val="none" w:sz="0" w:space="0" w:color="auto"/>
                                                                                      </w:divBdr>
                                                                                    </w:div>
                                                                                    <w:div w:id="812872431">
                                                                                      <w:marLeft w:val="0"/>
                                                                                      <w:marRight w:val="0"/>
                                                                                      <w:marTop w:val="0"/>
                                                                                      <w:marBottom w:val="0"/>
                                                                                      <w:divBdr>
                                                                                        <w:top w:val="none" w:sz="0" w:space="0" w:color="auto"/>
                                                                                        <w:left w:val="none" w:sz="0" w:space="0" w:color="auto"/>
                                                                                        <w:bottom w:val="none" w:sz="0" w:space="0" w:color="auto"/>
                                                                                        <w:right w:val="none" w:sz="0" w:space="0" w:color="auto"/>
                                                                                      </w:divBdr>
                                                                                    </w:div>
                                                                                    <w:div w:id="998195071">
                                                                                      <w:marLeft w:val="0"/>
                                                                                      <w:marRight w:val="0"/>
                                                                                      <w:marTop w:val="0"/>
                                                                                      <w:marBottom w:val="0"/>
                                                                                      <w:divBdr>
                                                                                        <w:top w:val="none" w:sz="0" w:space="0" w:color="auto"/>
                                                                                        <w:left w:val="none" w:sz="0" w:space="0" w:color="auto"/>
                                                                                        <w:bottom w:val="none" w:sz="0" w:space="0" w:color="auto"/>
                                                                                        <w:right w:val="none" w:sz="0" w:space="0" w:color="auto"/>
                                                                                      </w:divBdr>
                                                                                    </w:div>
                                                                                    <w:div w:id="149626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1391395">
                                                                  <w:marLeft w:val="0"/>
                                                                  <w:marRight w:val="0"/>
                                                                  <w:marTop w:val="0"/>
                                                                  <w:marBottom w:val="0"/>
                                                                  <w:divBdr>
                                                                    <w:top w:val="none" w:sz="0" w:space="0" w:color="auto"/>
                                                                    <w:left w:val="none" w:sz="0" w:space="0" w:color="auto"/>
                                                                    <w:bottom w:val="none" w:sz="0" w:space="0" w:color="auto"/>
                                                                    <w:right w:val="none" w:sz="0" w:space="0" w:color="auto"/>
                                                                  </w:divBdr>
                                                                  <w:divsChild>
                                                                    <w:div w:id="2102942231">
                                                                      <w:marLeft w:val="0"/>
                                                                      <w:marRight w:val="0"/>
                                                                      <w:marTop w:val="0"/>
                                                                      <w:marBottom w:val="0"/>
                                                                      <w:divBdr>
                                                                        <w:top w:val="none" w:sz="0" w:space="0" w:color="auto"/>
                                                                        <w:left w:val="none" w:sz="0" w:space="0" w:color="auto"/>
                                                                        <w:bottom w:val="none" w:sz="0" w:space="0" w:color="auto"/>
                                                                        <w:right w:val="none" w:sz="0" w:space="0" w:color="auto"/>
                                                                      </w:divBdr>
                                                                      <w:divsChild>
                                                                        <w:div w:id="422803300">
                                                                          <w:marLeft w:val="0"/>
                                                                          <w:marRight w:val="0"/>
                                                                          <w:marTop w:val="0"/>
                                                                          <w:marBottom w:val="0"/>
                                                                          <w:divBdr>
                                                                            <w:top w:val="none" w:sz="0" w:space="0" w:color="auto"/>
                                                                            <w:left w:val="none" w:sz="0" w:space="0" w:color="auto"/>
                                                                            <w:bottom w:val="none" w:sz="0" w:space="0" w:color="auto"/>
                                                                            <w:right w:val="none" w:sz="0" w:space="0" w:color="auto"/>
                                                                          </w:divBdr>
                                                                          <w:divsChild>
                                                                            <w:div w:id="1192766297">
                                                                              <w:marLeft w:val="0"/>
                                                                              <w:marRight w:val="0"/>
                                                                              <w:marTop w:val="0"/>
                                                                              <w:marBottom w:val="0"/>
                                                                              <w:divBdr>
                                                                                <w:top w:val="none" w:sz="0" w:space="0" w:color="auto"/>
                                                                                <w:left w:val="none" w:sz="0" w:space="0" w:color="auto"/>
                                                                                <w:bottom w:val="none" w:sz="0" w:space="0" w:color="auto"/>
                                                                                <w:right w:val="none" w:sz="0" w:space="0" w:color="auto"/>
                                                                              </w:divBdr>
                                                                              <w:divsChild>
                                                                                <w:div w:id="174544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934145">
                                                                          <w:marLeft w:val="0"/>
                                                                          <w:marRight w:val="0"/>
                                                                          <w:marTop w:val="0"/>
                                                                          <w:marBottom w:val="0"/>
                                                                          <w:divBdr>
                                                                            <w:top w:val="none" w:sz="0" w:space="0" w:color="auto"/>
                                                                            <w:left w:val="none" w:sz="0" w:space="0" w:color="auto"/>
                                                                            <w:bottom w:val="none" w:sz="0" w:space="0" w:color="auto"/>
                                                                            <w:right w:val="none" w:sz="0" w:space="0" w:color="auto"/>
                                                                          </w:divBdr>
                                                                          <w:divsChild>
                                                                            <w:div w:id="1250769953">
                                                                              <w:marLeft w:val="0"/>
                                                                              <w:marRight w:val="0"/>
                                                                              <w:marTop w:val="0"/>
                                                                              <w:marBottom w:val="0"/>
                                                                              <w:divBdr>
                                                                                <w:top w:val="none" w:sz="0" w:space="0" w:color="auto"/>
                                                                                <w:left w:val="none" w:sz="0" w:space="0" w:color="auto"/>
                                                                                <w:bottom w:val="none" w:sz="0" w:space="0" w:color="auto"/>
                                                                                <w:right w:val="none" w:sz="0" w:space="0" w:color="auto"/>
                                                                              </w:divBdr>
                                                                              <w:divsChild>
                                                                                <w:div w:id="1929118986">
                                                                                  <w:marLeft w:val="0"/>
                                                                                  <w:marRight w:val="0"/>
                                                                                  <w:marTop w:val="0"/>
                                                                                  <w:marBottom w:val="0"/>
                                                                                  <w:divBdr>
                                                                                    <w:top w:val="none" w:sz="0" w:space="0" w:color="auto"/>
                                                                                    <w:left w:val="none" w:sz="0" w:space="0" w:color="auto"/>
                                                                                    <w:bottom w:val="none" w:sz="0" w:space="0" w:color="auto"/>
                                                                                    <w:right w:val="none" w:sz="0" w:space="0" w:color="auto"/>
                                                                                  </w:divBdr>
                                                                                </w:div>
                                                                              </w:divsChild>
                                                                            </w:div>
                                                                            <w:div w:id="127621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954148">
                                                              <w:marLeft w:val="0"/>
                                                              <w:marRight w:val="0"/>
                                                              <w:marTop w:val="0"/>
                                                              <w:marBottom w:val="0"/>
                                                              <w:divBdr>
                                                                <w:top w:val="none" w:sz="0" w:space="0" w:color="auto"/>
                                                                <w:left w:val="none" w:sz="0" w:space="0" w:color="auto"/>
                                                                <w:bottom w:val="none" w:sz="0" w:space="0" w:color="auto"/>
                                                                <w:right w:val="none" w:sz="0" w:space="0" w:color="auto"/>
                                                              </w:divBdr>
                                                              <w:divsChild>
                                                                <w:div w:id="10761193">
                                                                  <w:marLeft w:val="0"/>
                                                                  <w:marRight w:val="0"/>
                                                                  <w:marTop w:val="0"/>
                                                                  <w:marBottom w:val="0"/>
                                                                  <w:divBdr>
                                                                    <w:top w:val="none" w:sz="0" w:space="0" w:color="auto"/>
                                                                    <w:left w:val="none" w:sz="0" w:space="0" w:color="auto"/>
                                                                    <w:bottom w:val="none" w:sz="0" w:space="0" w:color="auto"/>
                                                                    <w:right w:val="none" w:sz="0" w:space="0" w:color="auto"/>
                                                                  </w:divBdr>
                                                                  <w:divsChild>
                                                                    <w:div w:id="410275158">
                                                                      <w:marLeft w:val="0"/>
                                                                      <w:marRight w:val="0"/>
                                                                      <w:marTop w:val="0"/>
                                                                      <w:marBottom w:val="0"/>
                                                                      <w:divBdr>
                                                                        <w:top w:val="none" w:sz="0" w:space="0" w:color="auto"/>
                                                                        <w:left w:val="none" w:sz="0" w:space="0" w:color="auto"/>
                                                                        <w:bottom w:val="none" w:sz="0" w:space="0" w:color="auto"/>
                                                                        <w:right w:val="none" w:sz="0" w:space="0" w:color="auto"/>
                                                                      </w:divBdr>
                                                                      <w:divsChild>
                                                                        <w:div w:id="1253277682">
                                                                          <w:marLeft w:val="0"/>
                                                                          <w:marRight w:val="0"/>
                                                                          <w:marTop w:val="0"/>
                                                                          <w:marBottom w:val="0"/>
                                                                          <w:divBdr>
                                                                            <w:top w:val="none" w:sz="0" w:space="0" w:color="auto"/>
                                                                            <w:left w:val="none" w:sz="0" w:space="0" w:color="auto"/>
                                                                            <w:bottom w:val="none" w:sz="0" w:space="0" w:color="auto"/>
                                                                            <w:right w:val="none" w:sz="0" w:space="0" w:color="auto"/>
                                                                          </w:divBdr>
                                                                          <w:divsChild>
                                                                            <w:div w:id="1529829491">
                                                                              <w:marLeft w:val="0"/>
                                                                              <w:marRight w:val="0"/>
                                                                              <w:marTop w:val="0"/>
                                                                              <w:marBottom w:val="0"/>
                                                                              <w:divBdr>
                                                                                <w:top w:val="none" w:sz="0" w:space="0" w:color="auto"/>
                                                                                <w:left w:val="none" w:sz="0" w:space="0" w:color="auto"/>
                                                                                <w:bottom w:val="none" w:sz="0" w:space="0" w:color="auto"/>
                                                                                <w:right w:val="none" w:sz="0" w:space="0" w:color="auto"/>
                                                                              </w:divBdr>
                                                                              <w:divsChild>
                                                                                <w:div w:id="2002928086">
                                                                                  <w:marLeft w:val="0"/>
                                                                                  <w:marRight w:val="0"/>
                                                                                  <w:marTop w:val="0"/>
                                                                                  <w:marBottom w:val="0"/>
                                                                                  <w:divBdr>
                                                                                    <w:top w:val="none" w:sz="0" w:space="0" w:color="auto"/>
                                                                                    <w:left w:val="none" w:sz="0" w:space="0" w:color="auto"/>
                                                                                    <w:bottom w:val="none" w:sz="0" w:space="0" w:color="auto"/>
                                                                                    <w:right w:val="none" w:sz="0" w:space="0" w:color="auto"/>
                                                                                  </w:divBdr>
                                                                                  <w:divsChild>
                                                                                    <w:div w:id="164786102">
                                                                                      <w:marLeft w:val="0"/>
                                                                                      <w:marRight w:val="0"/>
                                                                                      <w:marTop w:val="0"/>
                                                                                      <w:marBottom w:val="0"/>
                                                                                      <w:divBdr>
                                                                                        <w:top w:val="none" w:sz="0" w:space="0" w:color="auto"/>
                                                                                        <w:left w:val="none" w:sz="0" w:space="0" w:color="auto"/>
                                                                                        <w:bottom w:val="none" w:sz="0" w:space="0" w:color="auto"/>
                                                                                        <w:right w:val="none" w:sz="0" w:space="0" w:color="auto"/>
                                                                                      </w:divBdr>
                                                                                    </w:div>
                                                                                    <w:div w:id="912593096">
                                                                                      <w:marLeft w:val="0"/>
                                                                                      <w:marRight w:val="0"/>
                                                                                      <w:marTop w:val="0"/>
                                                                                      <w:marBottom w:val="0"/>
                                                                                      <w:divBdr>
                                                                                        <w:top w:val="none" w:sz="0" w:space="0" w:color="auto"/>
                                                                                        <w:left w:val="none" w:sz="0" w:space="0" w:color="auto"/>
                                                                                        <w:bottom w:val="none" w:sz="0" w:space="0" w:color="auto"/>
                                                                                        <w:right w:val="none" w:sz="0" w:space="0" w:color="auto"/>
                                                                                      </w:divBdr>
                                                                                    </w:div>
                                                                                    <w:div w:id="1016810995">
                                                                                      <w:marLeft w:val="0"/>
                                                                                      <w:marRight w:val="0"/>
                                                                                      <w:marTop w:val="0"/>
                                                                                      <w:marBottom w:val="0"/>
                                                                                      <w:divBdr>
                                                                                        <w:top w:val="none" w:sz="0" w:space="0" w:color="auto"/>
                                                                                        <w:left w:val="none" w:sz="0" w:space="0" w:color="auto"/>
                                                                                        <w:bottom w:val="none" w:sz="0" w:space="0" w:color="auto"/>
                                                                                        <w:right w:val="none" w:sz="0" w:space="0" w:color="auto"/>
                                                                                      </w:divBdr>
                                                                                    </w:div>
                                                                                    <w:div w:id="137345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406125">
                                                                      <w:marLeft w:val="0"/>
                                                                      <w:marRight w:val="0"/>
                                                                      <w:marTop w:val="0"/>
                                                                      <w:marBottom w:val="0"/>
                                                                      <w:divBdr>
                                                                        <w:top w:val="none" w:sz="0" w:space="0" w:color="auto"/>
                                                                        <w:left w:val="none" w:sz="0" w:space="0" w:color="auto"/>
                                                                        <w:bottom w:val="none" w:sz="0" w:space="0" w:color="auto"/>
                                                                        <w:right w:val="none" w:sz="0" w:space="0" w:color="auto"/>
                                                                      </w:divBdr>
                                                                      <w:divsChild>
                                                                        <w:div w:id="497813469">
                                                                          <w:marLeft w:val="0"/>
                                                                          <w:marRight w:val="0"/>
                                                                          <w:marTop w:val="0"/>
                                                                          <w:marBottom w:val="0"/>
                                                                          <w:divBdr>
                                                                            <w:top w:val="none" w:sz="0" w:space="0" w:color="auto"/>
                                                                            <w:left w:val="none" w:sz="0" w:space="0" w:color="auto"/>
                                                                            <w:bottom w:val="none" w:sz="0" w:space="0" w:color="auto"/>
                                                                            <w:right w:val="none" w:sz="0" w:space="0" w:color="auto"/>
                                                                          </w:divBdr>
                                                                          <w:divsChild>
                                                                            <w:div w:id="87629109">
                                                                              <w:marLeft w:val="0"/>
                                                                              <w:marRight w:val="0"/>
                                                                              <w:marTop w:val="0"/>
                                                                              <w:marBottom w:val="0"/>
                                                                              <w:divBdr>
                                                                                <w:top w:val="none" w:sz="0" w:space="0" w:color="auto"/>
                                                                                <w:left w:val="none" w:sz="0" w:space="0" w:color="auto"/>
                                                                                <w:bottom w:val="none" w:sz="0" w:space="0" w:color="auto"/>
                                                                                <w:right w:val="none" w:sz="0" w:space="0" w:color="auto"/>
                                                                              </w:divBdr>
                                                                              <w:divsChild>
                                                                                <w:div w:id="949704994">
                                                                                  <w:marLeft w:val="0"/>
                                                                                  <w:marRight w:val="0"/>
                                                                                  <w:marTop w:val="0"/>
                                                                                  <w:marBottom w:val="0"/>
                                                                                  <w:divBdr>
                                                                                    <w:top w:val="none" w:sz="0" w:space="0" w:color="auto"/>
                                                                                    <w:left w:val="none" w:sz="0" w:space="0" w:color="auto"/>
                                                                                    <w:bottom w:val="none" w:sz="0" w:space="0" w:color="auto"/>
                                                                                    <w:right w:val="none" w:sz="0" w:space="0" w:color="auto"/>
                                                                                  </w:divBdr>
                                                                                  <w:divsChild>
                                                                                    <w:div w:id="157576333">
                                                                                      <w:marLeft w:val="0"/>
                                                                                      <w:marRight w:val="0"/>
                                                                                      <w:marTop w:val="0"/>
                                                                                      <w:marBottom w:val="0"/>
                                                                                      <w:divBdr>
                                                                                        <w:top w:val="none" w:sz="0" w:space="0" w:color="auto"/>
                                                                                        <w:left w:val="none" w:sz="0" w:space="0" w:color="auto"/>
                                                                                        <w:bottom w:val="none" w:sz="0" w:space="0" w:color="auto"/>
                                                                                        <w:right w:val="none" w:sz="0" w:space="0" w:color="auto"/>
                                                                                      </w:divBdr>
                                                                                    </w:div>
                                                                                    <w:div w:id="662195828">
                                                                                      <w:marLeft w:val="0"/>
                                                                                      <w:marRight w:val="0"/>
                                                                                      <w:marTop w:val="0"/>
                                                                                      <w:marBottom w:val="0"/>
                                                                                      <w:divBdr>
                                                                                        <w:top w:val="none" w:sz="0" w:space="0" w:color="auto"/>
                                                                                        <w:left w:val="none" w:sz="0" w:space="0" w:color="auto"/>
                                                                                        <w:bottom w:val="none" w:sz="0" w:space="0" w:color="auto"/>
                                                                                        <w:right w:val="none" w:sz="0" w:space="0" w:color="auto"/>
                                                                                      </w:divBdr>
                                                                                    </w:div>
                                                                                    <w:div w:id="1173763655">
                                                                                      <w:marLeft w:val="0"/>
                                                                                      <w:marRight w:val="0"/>
                                                                                      <w:marTop w:val="0"/>
                                                                                      <w:marBottom w:val="0"/>
                                                                                      <w:divBdr>
                                                                                        <w:top w:val="none" w:sz="0" w:space="0" w:color="auto"/>
                                                                                        <w:left w:val="none" w:sz="0" w:space="0" w:color="auto"/>
                                                                                        <w:bottom w:val="none" w:sz="0" w:space="0" w:color="auto"/>
                                                                                        <w:right w:val="none" w:sz="0" w:space="0" w:color="auto"/>
                                                                                      </w:divBdr>
                                                                                    </w:div>
                                                                                    <w:div w:id="1342510446">
                                                                                      <w:marLeft w:val="0"/>
                                                                                      <w:marRight w:val="0"/>
                                                                                      <w:marTop w:val="0"/>
                                                                                      <w:marBottom w:val="0"/>
                                                                                      <w:divBdr>
                                                                                        <w:top w:val="none" w:sz="0" w:space="0" w:color="auto"/>
                                                                                        <w:left w:val="none" w:sz="0" w:space="0" w:color="auto"/>
                                                                                        <w:bottom w:val="none" w:sz="0" w:space="0" w:color="auto"/>
                                                                                        <w:right w:val="none" w:sz="0" w:space="0" w:color="auto"/>
                                                                                      </w:divBdr>
                                                                                    </w:div>
                                                                                    <w:div w:id="200103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2824792">
                                                                  <w:marLeft w:val="0"/>
                                                                  <w:marRight w:val="0"/>
                                                                  <w:marTop w:val="0"/>
                                                                  <w:marBottom w:val="0"/>
                                                                  <w:divBdr>
                                                                    <w:top w:val="none" w:sz="0" w:space="0" w:color="auto"/>
                                                                    <w:left w:val="none" w:sz="0" w:space="0" w:color="auto"/>
                                                                    <w:bottom w:val="none" w:sz="0" w:space="0" w:color="auto"/>
                                                                    <w:right w:val="none" w:sz="0" w:space="0" w:color="auto"/>
                                                                  </w:divBdr>
                                                                  <w:divsChild>
                                                                    <w:div w:id="155809116">
                                                                      <w:marLeft w:val="0"/>
                                                                      <w:marRight w:val="0"/>
                                                                      <w:marTop w:val="0"/>
                                                                      <w:marBottom w:val="0"/>
                                                                      <w:divBdr>
                                                                        <w:top w:val="none" w:sz="0" w:space="0" w:color="auto"/>
                                                                        <w:left w:val="none" w:sz="0" w:space="0" w:color="auto"/>
                                                                        <w:bottom w:val="none" w:sz="0" w:space="0" w:color="auto"/>
                                                                        <w:right w:val="none" w:sz="0" w:space="0" w:color="auto"/>
                                                                      </w:divBdr>
                                                                      <w:divsChild>
                                                                        <w:div w:id="94983029">
                                                                          <w:marLeft w:val="0"/>
                                                                          <w:marRight w:val="0"/>
                                                                          <w:marTop w:val="0"/>
                                                                          <w:marBottom w:val="0"/>
                                                                          <w:divBdr>
                                                                            <w:top w:val="none" w:sz="0" w:space="0" w:color="auto"/>
                                                                            <w:left w:val="none" w:sz="0" w:space="0" w:color="auto"/>
                                                                            <w:bottom w:val="none" w:sz="0" w:space="0" w:color="auto"/>
                                                                            <w:right w:val="none" w:sz="0" w:space="0" w:color="auto"/>
                                                                          </w:divBdr>
                                                                          <w:divsChild>
                                                                            <w:div w:id="544173290">
                                                                              <w:marLeft w:val="0"/>
                                                                              <w:marRight w:val="0"/>
                                                                              <w:marTop w:val="0"/>
                                                                              <w:marBottom w:val="0"/>
                                                                              <w:divBdr>
                                                                                <w:top w:val="none" w:sz="0" w:space="0" w:color="auto"/>
                                                                                <w:left w:val="none" w:sz="0" w:space="0" w:color="auto"/>
                                                                                <w:bottom w:val="none" w:sz="0" w:space="0" w:color="auto"/>
                                                                                <w:right w:val="none" w:sz="0" w:space="0" w:color="auto"/>
                                                                              </w:divBdr>
                                                                              <w:divsChild>
                                                                                <w:div w:id="156094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95770">
                                                                          <w:marLeft w:val="0"/>
                                                                          <w:marRight w:val="0"/>
                                                                          <w:marTop w:val="0"/>
                                                                          <w:marBottom w:val="0"/>
                                                                          <w:divBdr>
                                                                            <w:top w:val="none" w:sz="0" w:space="0" w:color="auto"/>
                                                                            <w:left w:val="none" w:sz="0" w:space="0" w:color="auto"/>
                                                                            <w:bottom w:val="none" w:sz="0" w:space="0" w:color="auto"/>
                                                                            <w:right w:val="none" w:sz="0" w:space="0" w:color="auto"/>
                                                                          </w:divBdr>
                                                                          <w:divsChild>
                                                                            <w:div w:id="1430274353">
                                                                              <w:marLeft w:val="0"/>
                                                                              <w:marRight w:val="0"/>
                                                                              <w:marTop w:val="0"/>
                                                                              <w:marBottom w:val="0"/>
                                                                              <w:divBdr>
                                                                                <w:top w:val="none" w:sz="0" w:space="0" w:color="auto"/>
                                                                                <w:left w:val="none" w:sz="0" w:space="0" w:color="auto"/>
                                                                                <w:bottom w:val="none" w:sz="0" w:space="0" w:color="auto"/>
                                                                                <w:right w:val="none" w:sz="0" w:space="0" w:color="auto"/>
                                                                              </w:divBdr>
                                                                            </w:div>
                                                                            <w:div w:id="1714159988">
                                                                              <w:marLeft w:val="0"/>
                                                                              <w:marRight w:val="0"/>
                                                                              <w:marTop w:val="0"/>
                                                                              <w:marBottom w:val="0"/>
                                                                              <w:divBdr>
                                                                                <w:top w:val="none" w:sz="0" w:space="0" w:color="auto"/>
                                                                                <w:left w:val="none" w:sz="0" w:space="0" w:color="auto"/>
                                                                                <w:bottom w:val="none" w:sz="0" w:space="0" w:color="auto"/>
                                                                                <w:right w:val="none" w:sz="0" w:space="0" w:color="auto"/>
                                                                              </w:divBdr>
                                                                              <w:divsChild>
                                                                                <w:div w:id="170852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840382">
                                                                          <w:marLeft w:val="540"/>
                                                                          <w:marRight w:val="0"/>
                                                                          <w:marTop w:val="0"/>
                                                                          <w:marBottom w:val="0"/>
                                                                          <w:divBdr>
                                                                            <w:top w:val="none" w:sz="0" w:space="0" w:color="auto"/>
                                                                            <w:left w:val="none" w:sz="0" w:space="0" w:color="auto"/>
                                                                            <w:bottom w:val="none" w:sz="0" w:space="0" w:color="auto"/>
                                                                            <w:right w:val="none" w:sz="0" w:space="0" w:color="auto"/>
                                                                          </w:divBdr>
                                                                          <w:divsChild>
                                                                            <w:div w:id="1081099854">
                                                                              <w:marLeft w:val="0"/>
                                                                              <w:marRight w:val="0"/>
                                                                              <w:marTop w:val="0"/>
                                                                              <w:marBottom w:val="0"/>
                                                                              <w:divBdr>
                                                                                <w:top w:val="none" w:sz="0" w:space="0" w:color="auto"/>
                                                                                <w:left w:val="none" w:sz="0" w:space="0" w:color="auto"/>
                                                                                <w:bottom w:val="none" w:sz="0" w:space="0" w:color="auto"/>
                                                                                <w:right w:val="none" w:sz="0" w:space="0" w:color="auto"/>
                                                                              </w:divBdr>
                                                                              <w:divsChild>
                                                                                <w:div w:id="124757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5648861">
                                                              <w:marLeft w:val="0"/>
                                                              <w:marRight w:val="0"/>
                                                              <w:marTop w:val="0"/>
                                                              <w:marBottom w:val="0"/>
                                                              <w:divBdr>
                                                                <w:top w:val="none" w:sz="0" w:space="0" w:color="auto"/>
                                                                <w:left w:val="none" w:sz="0" w:space="0" w:color="auto"/>
                                                                <w:bottom w:val="none" w:sz="0" w:space="0" w:color="auto"/>
                                                                <w:right w:val="none" w:sz="0" w:space="0" w:color="auto"/>
                                                              </w:divBdr>
                                                              <w:divsChild>
                                                                <w:div w:id="221718858">
                                                                  <w:marLeft w:val="0"/>
                                                                  <w:marRight w:val="0"/>
                                                                  <w:marTop w:val="0"/>
                                                                  <w:marBottom w:val="0"/>
                                                                  <w:divBdr>
                                                                    <w:top w:val="none" w:sz="0" w:space="0" w:color="auto"/>
                                                                    <w:left w:val="none" w:sz="0" w:space="0" w:color="auto"/>
                                                                    <w:bottom w:val="none" w:sz="0" w:space="0" w:color="auto"/>
                                                                    <w:right w:val="none" w:sz="0" w:space="0" w:color="auto"/>
                                                                  </w:divBdr>
                                                                  <w:divsChild>
                                                                    <w:div w:id="329993425">
                                                                      <w:marLeft w:val="0"/>
                                                                      <w:marRight w:val="0"/>
                                                                      <w:marTop w:val="0"/>
                                                                      <w:marBottom w:val="0"/>
                                                                      <w:divBdr>
                                                                        <w:top w:val="none" w:sz="0" w:space="0" w:color="auto"/>
                                                                        <w:left w:val="none" w:sz="0" w:space="0" w:color="auto"/>
                                                                        <w:bottom w:val="none" w:sz="0" w:space="0" w:color="auto"/>
                                                                        <w:right w:val="none" w:sz="0" w:space="0" w:color="auto"/>
                                                                      </w:divBdr>
                                                                      <w:divsChild>
                                                                        <w:div w:id="452599053">
                                                                          <w:marLeft w:val="0"/>
                                                                          <w:marRight w:val="0"/>
                                                                          <w:marTop w:val="0"/>
                                                                          <w:marBottom w:val="0"/>
                                                                          <w:divBdr>
                                                                            <w:top w:val="none" w:sz="0" w:space="0" w:color="auto"/>
                                                                            <w:left w:val="none" w:sz="0" w:space="0" w:color="auto"/>
                                                                            <w:bottom w:val="none" w:sz="0" w:space="0" w:color="auto"/>
                                                                            <w:right w:val="none" w:sz="0" w:space="0" w:color="auto"/>
                                                                          </w:divBdr>
                                                                          <w:divsChild>
                                                                            <w:div w:id="1062557930">
                                                                              <w:marLeft w:val="0"/>
                                                                              <w:marRight w:val="0"/>
                                                                              <w:marTop w:val="0"/>
                                                                              <w:marBottom w:val="0"/>
                                                                              <w:divBdr>
                                                                                <w:top w:val="none" w:sz="0" w:space="0" w:color="auto"/>
                                                                                <w:left w:val="none" w:sz="0" w:space="0" w:color="auto"/>
                                                                                <w:bottom w:val="none" w:sz="0" w:space="0" w:color="auto"/>
                                                                                <w:right w:val="none" w:sz="0" w:space="0" w:color="auto"/>
                                                                              </w:divBdr>
                                                                              <w:divsChild>
                                                                                <w:div w:id="73360109">
                                                                                  <w:marLeft w:val="0"/>
                                                                                  <w:marRight w:val="0"/>
                                                                                  <w:marTop w:val="0"/>
                                                                                  <w:marBottom w:val="0"/>
                                                                                  <w:divBdr>
                                                                                    <w:top w:val="none" w:sz="0" w:space="0" w:color="auto"/>
                                                                                    <w:left w:val="none" w:sz="0" w:space="0" w:color="auto"/>
                                                                                    <w:bottom w:val="none" w:sz="0" w:space="0" w:color="auto"/>
                                                                                    <w:right w:val="none" w:sz="0" w:space="0" w:color="auto"/>
                                                                                  </w:divBdr>
                                                                                  <w:divsChild>
                                                                                    <w:div w:id="371853491">
                                                                                      <w:marLeft w:val="0"/>
                                                                                      <w:marRight w:val="0"/>
                                                                                      <w:marTop w:val="0"/>
                                                                                      <w:marBottom w:val="0"/>
                                                                                      <w:divBdr>
                                                                                        <w:top w:val="none" w:sz="0" w:space="0" w:color="auto"/>
                                                                                        <w:left w:val="none" w:sz="0" w:space="0" w:color="auto"/>
                                                                                        <w:bottom w:val="none" w:sz="0" w:space="0" w:color="auto"/>
                                                                                        <w:right w:val="none" w:sz="0" w:space="0" w:color="auto"/>
                                                                                      </w:divBdr>
                                                                                    </w:div>
                                                                                    <w:div w:id="387143697">
                                                                                      <w:marLeft w:val="0"/>
                                                                                      <w:marRight w:val="0"/>
                                                                                      <w:marTop w:val="0"/>
                                                                                      <w:marBottom w:val="0"/>
                                                                                      <w:divBdr>
                                                                                        <w:top w:val="none" w:sz="0" w:space="0" w:color="auto"/>
                                                                                        <w:left w:val="none" w:sz="0" w:space="0" w:color="auto"/>
                                                                                        <w:bottom w:val="none" w:sz="0" w:space="0" w:color="auto"/>
                                                                                        <w:right w:val="none" w:sz="0" w:space="0" w:color="auto"/>
                                                                                      </w:divBdr>
                                                                                    </w:div>
                                                                                    <w:div w:id="815682463">
                                                                                      <w:marLeft w:val="0"/>
                                                                                      <w:marRight w:val="0"/>
                                                                                      <w:marTop w:val="0"/>
                                                                                      <w:marBottom w:val="0"/>
                                                                                      <w:divBdr>
                                                                                        <w:top w:val="none" w:sz="0" w:space="0" w:color="auto"/>
                                                                                        <w:left w:val="none" w:sz="0" w:space="0" w:color="auto"/>
                                                                                        <w:bottom w:val="none" w:sz="0" w:space="0" w:color="auto"/>
                                                                                        <w:right w:val="none" w:sz="0" w:space="0" w:color="auto"/>
                                                                                      </w:divBdr>
                                                                                    </w:div>
                                                                                    <w:div w:id="88814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442481">
                                                                  <w:marLeft w:val="0"/>
                                                                  <w:marRight w:val="0"/>
                                                                  <w:marTop w:val="0"/>
                                                                  <w:marBottom w:val="0"/>
                                                                  <w:divBdr>
                                                                    <w:top w:val="none" w:sz="0" w:space="0" w:color="auto"/>
                                                                    <w:left w:val="none" w:sz="0" w:space="0" w:color="auto"/>
                                                                    <w:bottom w:val="none" w:sz="0" w:space="0" w:color="auto"/>
                                                                    <w:right w:val="none" w:sz="0" w:space="0" w:color="auto"/>
                                                                  </w:divBdr>
                                                                  <w:divsChild>
                                                                    <w:div w:id="434255139">
                                                                      <w:marLeft w:val="0"/>
                                                                      <w:marRight w:val="0"/>
                                                                      <w:marTop w:val="0"/>
                                                                      <w:marBottom w:val="0"/>
                                                                      <w:divBdr>
                                                                        <w:top w:val="none" w:sz="0" w:space="0" w:color="auto"/>
                                                                        <w:left w:val="none" w:sz="0" w:space="0" w:color="auto"/>
                                                                        <w:bottom w:val="none" w:sz="0" w:space="0" w:color="auto"/>
                                                                        <w:right w:val="none" w:sz="0" w:space="0" w:color="auto"/>
                                                                      </w:divBdr>
                                                                      <w:divsChild>
                                                                        <w:div w:id="920796585">
                                                                          <w:marLeft w:val="0"/>
                                                                          <w:marRight w:val="0"/>
                                                                          <w:marTop w:val="0"/>
                                                                          <w:marBottom w:val="0"/>
                                                                          <w:divBdr>
                                                                            <w:top w:val="none" w:sz="0" w:space="0" w:color="auto"/>
                                                                            <w:left w:val="none" w:sz="0" w:space="0" w:color="auto"/>
                                                                            <w:bottom w:val="none" w:sz="0" w:space="0" w:color="auto"/>
                                                                            <w:right w:val="none" w:sz="0" w:space="0" w:color="auto"/>
                                                                          </w:divBdr>
                                                                          <w:divsChild>
                                                                            <w:div w:id="1908108119">
                                                                              <w:marLeft w:val="0"/>
                                                                              <w:marRight w:val="0"/>
                                                                              <w:marTop w:val="0"/>
                                                                              <w:marBottom w:val="0"/>
                                                                              <w:divBdr>
                                                                                <w:top w:val="none" w:sz="0" w:space="0" w:color="auto"/>
                                                                                <w:left w:val="none" w:sz="0" w:space="0" w:color="auto"/>
                                                                                <w:bottom w:val="none" w:sz="0" w:space="0" w:color="auto"/>
                                                                                <w:right w:val="none" w:sz="0" w:space="0" w:color="auto"/>
                                                                              </w:divBdr>
                                                                              <w:divsChild>
                                                                                <w:div w:id="1456875089">
                                                                                  <w:marLeft w:val="0"/>
                                                                                  <w:marRight w:val="0"/>
                                                                                  <w:marTop w:val="0"/>
                                                                                  <w:marBottom w:val="0"/>
                                                                                  <w:divBdr>
                                                                                    <w:top w:val="none" w:sz="0" w:space="0" w:color="auto"/>
                                                                                    <w:left w:val="none" w:sz="0" w:space="0" w:color="auto"/>
                                                                                    <w:bottom w:val="none" w:sz="0" w:space="0" w:color="auto"/>
                                                                                    <w:right w:val="none" w:sz="0" w:space="0" w:color="auto"/>
                                                                                  </w:divBdr>
                                                                                </w:div>
                                                                              </w:divsChild>
                                                                            </w:div>
                                                                            <w:div w:id="2123382176">
                                                                              <w:marLeft w:val="0"/>
                                                                              <w:marRight w:val="0"/>
                                                                              <w:marTop w:val="0"/>
                                                                              <w:marBottom w:val="0"/>
                                                                              <w:divBdr>
                                                                                <w:top w:val="none" w:sz="0" w:space="0" w:color="auto"/>
                                                                                <w:left w:val="none" w:sz="0" w:space="0" w:color="auto"/>
                                                                                <w:bottom w:val="none" w:sz="0" w:space="0" w:color="auto"/>
                                                                                <w:right w:val="none" w:sz="0" w:space="0" w:color="auto"/>
                                                                              </w:divBdr>
                                                                            </w:div>
                                                                          </w:divsChild>
                                                                        </w:div>
                                                                        <w:div w:id="1519152355">
                                                                          <w:marLeft w:val="0"/>
                                                                          <w:marRight w:val="0"/>
                                                                          <w:marTop w:val="0"/>
                                                                          <w:marBottom w:val="0"/>
                                                                          <w:divBdr>
                                                                            <w:top w:val="none" w:sz="0" w:space="0" w:color="auto"/>
                                                                            <w:left w:val="none" w:sz="0" w:space="0" w:color="auto"/>
                                                                            <w:bottom w:val="none" w:sz="0" w:space="0" w:color="auto"/>
                                                                            <w:right w:val="none" w:sz="0" w:space="0" w:color="auto"/>
                                                                          </w:divBdr>
                                                                          <w:divsChild>
                                                                            <w:div w:id="1282804812">
                                                                              <w:marLeft w:val="0"/>
                                                                              <w:marRight w:val="0"/>
                                                                              <w:marTop w:val="0"/>
                                                                              <w:marBottom w:val="0"/>
                                                                              <w:divBdr>
                                                                                <w:top w:val="none" w:sz="0" w:space="0" w:color="auto"/>
                                                                                <w:left w:val="none" w:sz="0" w:space="0" w:color="auto"/>
                                                                                <w:bottom w:val="none" w:sz="0" w:space="0" w:color="auto"/>
                                                                                <w:right w:val="none" w:sz="0" w:space="0" w:color="auto"/>
                                                                              </w:divBdr>
                                                                              <w:divsChild>
                                                                                <w:div w:id="65237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3070020">
                                                              <w:marLeft w:val="0"/>
                                                              <w:marRight w:val="0"/>
                                                              <w:marTop w:val="0"/>
                                                              <w:marBottom w:val="0"/>
                                                              <w:divBdr>
                                                                <w:top w:val="none" w:sz="0" w:space="0" w:color="auto"/>
                                                                <w:left w:val="none" w:sz="0" w:space="0" w:color="auto"/>
                                                                <w:bottom w:val="none" w:sz="0" w:space="0" w:color="auto"/>
                                                                <w:right w:val="none" w:sz="0" w:space="0" w:color="auto"/>
                                                              </w:divBdr>
                                                              <w:divsChild>
                                                                <w:div w:id="1687828237">
                                                                  <w:marLeft w:val="0"/>
                                                                  <w:marRight w:val="0"/>
                                                                  <w:marTop w:val="0"/>
                                                                  <w:marBottom w:val="0"/>
                                                                  <w:divBdr>
                                                                    <w:top w:val="none" w:sz="0" w:space="0" w:color="auto"/>
                                                                    <w:left w:val="none" w:sz="0" w:space="0" w:color="auto"/>
                                                                    <w:bottom w:val="none" w:sz="0" w:space="0" w:color="auto"/>
                                                                    <w:right w:val="none" w:sz="0" w:space="0" w:color="auto"/>
                                                                  </w:divBdr>
                                                                  <w:divsChild>
                                                                    <w:div w:id="230123039">
                                                                      <w:marLeft w:val="0"/>
                                                                      <w:marRight w:val="0"/>
                                                                      <w:marTop w:val="0"/>
                                                                      <w:marBottom w:val="0"/>
                                                                      <w:divBdr>
                                                                        <w:top w:val="none" w:sz="0" w:space="0" w:color="auto"/>
                                                                        <w:left w:val="none" w:sz="0" w:space="0" w:color="auto"/>
                                                                        <w:bottom w:val="none" w:sz="0" w:space="0" w:color="auto"/>
                                                                        <w:right w:val="none" w:sz="0" w:space="0" w:color="auto"/>
                                                                      </w:divBdr>
                                                                      <w:divsChild>
                                                                        <w:div w:id="2068019866">
                                                                          <w:marLeft w:val="0"/>
                                                                          <w:marRight w:val="0"/>
                                                                          <w:marTop w:val="0"/>
                                                                          <w:marBottom w:val="0"/>
                                                                          <w:divBdr>
                                                                            <w:top w:val="none" w:sz="0" w:space="0" w:color="auto"/>
                                                                            <w:left w:val="none" w:sz="0" w:space="0" w:color="auto"/>
                                                                            <w:bottom w:val="none" w:sz="0" w:space="0" w:color="auto"/>
                                                                            <w:right w:val="none" w:sz="0" w:space="0" w:color="auto"/>
                                                                          </w:divBdr>
                                                                          <w:divsChild>
                                                                            <w:div w:id="1663198829">
                                                                              <w:marLeft w:val="0"/>
                                                                              <w:marRight w:val="0"/>
                                                                              <w:marTop w:val="0"/>
                                                                              <w:marBottom w:val="0"/>
                                                                              <w:divBdr>
                                                                                <w:top w:val="none" w:sz="0" w:space="0" w:color="auto"/>
                                                                                <w:left w:val="none" w:sz="0" w:space="0" w:color="auto"/>
                                                                                <w:bottom w:val="none" w:sz="0" w:space="0" w:color="auto"/>
                                                                                <w:right w:val="none" w:sz="0" w:space="0" w:color="auto"/>
                                                                              </w:divBdr>
                                                                              <w:divsChild>
                                                                                <w:div w:id="501166032">
                                                                                  <w:marLeft w:val="0"/>
                                                                                  <w:marRight w:val="0"/>
                                                                                  <w:marTop w:val="0"/>
                                                                                  <w:marBottom w:val="0"/>
                                                                                  <w:divBdr>
                                                                                    <w:top w:val="none" w:sz="0" w:space="0" w:color="auto"/>
                                                                                    <w:left w:val="none" w:sz="0" w:space="0" w:color="auto"/>
                                                                                    <w:bottom w:val="none" w:sz="0" w:space="0" w:color="auto"/>
                                                                                    <w:right w:val="none" w:sz="0" w:space="0" w:color="auto"/>
                                                                                  </w:divBdr>
                                                                                  <w:divsChild>
                                                                                    <w:div w:id="601449430">
                                                                                      <w:marLeft w:val="0"/>
                                                                                      <w:marRight w:val="0"/>
                                                                                      <w:marTop w:val="0"/>
                                                                                      <w:marBottom w:val="0"/>
                                                                                      <w:divBdr>
                                                                                        <w:top w:val="none" w:sz="0" w:space="0" w:color="auto"/>
                                                                                        <w:left w:val="none" w:sz="0" w:space="0" w:color="auto"/>
                                                                                        <w:bottom w:val="none" w:sz="0" w:space="0" w:color="auto"/>
                                                                                        <w:right w:val="none" w:sz="0" w:space="0" w:color="auto"/>
                                                                                      </w:divBdr>
                                                                                    </w:div>
                                                                                    <w:div w:id="658966540">
                                                                                      <w:marLeft w:val="0"/>
                                                                                      <w:marRight w:val="0"/>
                                                                                      <w:marTop w:val="0"/>
                                                                                      <w:marBottom w:val="0"/>
                                                                                      <w:divBdr>
                                                                                        <w:top w:val="none" w:sz="0" w:space="0" w:color="auto"/>
                                                                                        <w:left w:val="none" w:sz="0" w:space="0" w:color="auto"/>
                                                                                        <w:bottom w:val="none" w:sz="0" w:space="0" w:color="auto"/>
                                                                                        <w:right w:val="none" w:sz="0" w:space="0" w:color="auto"/>
                                                                                      </w:divBdr>
                                                                                    </w:div>
                                                                                    <w:div w:id="1163810576">
                                                                                      <w:marLeft w:val="0"/>
                                                                                      <w:marRight w:val="0"/>
                                                                                      <w:marTop w:val="0"/>
                                                                                      <w:marBottom w:val="0"/>
                                                                                      <w:divBdr>
                                                                                        <w:top w:val="none" w:sz="0" w:space="0" w:color="auto"/>
                                                                                        <w:left w:val="none" w:sz="0" w:space="0" w:color="auto"/>
                                                                                        <w:bottom w:val="none" w:sz="0" w:space="0" w:color="auto"/>
                                                                                        <w:right w:val="none" w:sz="0" w:space="0" w:color="auto"/>
                                                                                      </w:divBdr>
                                                                                    </w:div>
                                                                                    <w:div w:id="161397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4650496">
                                                                  <w:marLeft w:val="0"/>
                                                                  <w:marRight w:val="0"/>
                                                                  <w:marTop w:val="0"/>
                                                                  <w:marBottom w:val="0"/>
                                                                  <w:divBdr>
                                                                    <w:top w:val="none" w:sz="0" w:space="0" w:color="auto"/>
                                                                    <w:left w:val="none" w:sz="0" w:space="0" w:color="auto"/>
                                                                    <w:bottom w:val="none" w:sz="0" w:space="0" w:color="auto"/>
                                                                    <w:right w:val="none" w:sz="0" w:space="0" w:color="auto"/>
                                                                  </w:divBdr>
                                                                  <w:divsChild>
                                                                    <w:div w:id="1551770596">
                                                                      <w:marLeft w:val="0"/>
                                                                      <w:marRight w:val="0"/>
                                                                      <w:marTop w:val="0"/>
                                                                      <w:marBottom w:val="0"/>
                                                                      <w:divBdr>
                                                                        <w:top w:val="none" w:sz="0" w:space="0" w:color="auto"/>
                                                                        <w:left w:val="none" w:sz="0" w:space="0" w:color="auto"/>
                                                                        <w:bottom w:val="none" w:sz="0" w:space="0" w:color="auto"/>
                                                                        <w:right w:val="none" w:sz="0" w:space="0" w:color="auto"/>
                                                                      </w:divBdr>
                                                                      <w:divsChild>
                                                                        <w:div w:id="254748494">
                                                                          <w:marLeft w:val="0"/>
                                                                          <w:marRight w:val="0"/>
                                                                          <w:marTop w:val="0"/>
                                                                          <w:marBottom w:val="0"/>
                                                                          <w:divBdr>
                                                                            <w:top w:val="none" w:sz="0" w:space="0" w:color="auto"/>
                                                                            <w:left w:val="none" w:sz="0" w:space="0" w:color="auto"/>
                                                                            <w:bottom w:val="none" w:sz="0" w:space="0" w:color="auto"/>
                                                                            <w:right w:val="none" w:sz="0" w:space="0" w:color="auto"/>
                                                                          </w:divBdr>
                                                                          <w:divsChild>
                                                                            <w:div w:id="78990913">
                                                                              <w:marLeft w:val="0"/>
                                                                              <w:marRight w:val="0"/>
                                                                              <w:marTop w:val="0"/>
                                                                              <w:marBottom w:val="0"/>
                                                                              <w:divBdr>
                                                                                <w:top w:val="none" w:sz="0" w:space="0" w:color="auto"/>
                                                                                <w:left w:val="none" w:sz="0" w:space="0" w:color="auto"/>
                                                                                <w:bottom w:val="none" w:sz="0" w:space="0" w:color="auto"/>
                                                                                <w:right w:val="none" w:sz="0" w:space="0" w:color="auto"/>
                                                                              </w:divBdr>
                                                                              <w:divsChild>
                                                                                <w:div w:id="991446097">
                                                                                  <w:marLeft w:val="0"/>
                                                                                  <w:marRight w:val="0"/>
                                                                                  <w:marTop w:val="0"/>
                                                                                  <w:marBottom w:val="0"/>
                                                                                  <w:divBdr>
                                                                                    <w:top w:val="none" w:sz="0" w:space="0" w:color="auto"/>
                                                                                    <w:left w:val="none" w:sz="0" w:space="0" w:color="auto"/>
                                                                                    <w:bottom w:val="none" w:sz="0" w:space="0" w:color="auto"/>
                                                                                    <w:right w:val="none" w:sz="0" w:space="0" w:color="auto"/>
                                                                                  </w:divBdr>
                                                                                </w:div>
                                                                              </w:divsChild>
                                                                            </w:div>
                                                                            <w:div w:id="768551592">
                                                                              <w:marLeft w:val="0"/>
                                                                              <w:marRight w:val="0"/>
                                                                              <w:marTop w:val="0"/>
                                                                              <w:marBottom w:val="0"/>
                                                                              <w:divBdr>
                                                                                <w:top w:val="none" w:sz="0" w:space="0" w:color="auto"/>
                                                                                <w:left w:val="none" w:sz="0" w:space="0" w:color="auto"/>
                                                                                <w:bottom w:val="none" w:sz="0" w:space="0" w:color="auto"/>
                                                                                <w:right w:val="none" w:sz="0" w:space="0" w:color="auto"/>
                                                                              </w:divBdr>
                                                                            </w:div>
                                                                          </w:divsChild>
                                                                        </w:div>
                                                                        <w:div w:id="529875597">
                                                                          <w:marLeft w:val="0"/>
                                                                          <w:marRight w:val="0"/>
                                                                          <w:marTop w:val="0"/>
                                                                          <w:marBottom w:val="0"/>
                                                                          <w:divBdr>
                                                                            <w:top w:val="none" w:sz="0" w:space="0" w:color="auto"/>
                                                                            <w:left w:val="none" w:sz="0" w:space="0" w:color="auto"/>
                                                                            <w:bottom w:val="none" w:sz="0" w:space="0" w:color="auto"/>
                                                                            <w:right w:val="none" w:sz="0" w:space="0" w:color="auto"/>
                                                                          </w:divBdr>
                                                                          <w:divsChild>
                                                                            <w:div w:id="1941984880">
                                                                              <w:marLeft w:val="0"/>
                                                                              <w:marRight w:val="0"/>
                                                                              <w:marTop w:val="0"/>
                                                                              <w:marBottom w:val="0"/>
                                                                              <w:divBdr>
                                                                                <w:top w:val="none" w:sz="0" w:space="0" w:color="auto"/>
                                                                                <w:left w:val="none" w:sz="0" w:space="0" w:color="auto"/>
                                                                                <w:bottom w:val="none" w:sz="0" w:space="0" w:color="auto"/>
                                                                                <w:right w:val="none" w:sz="0" w:space="0" w:color="auto"/>
                                                                              </w:divBdr>
                                                                              <w:divsChild>
                                                                                <w:div w:id="133761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0113359">
                                                              <w:marLeft w:val="0"/>
                                                              <w:marRight w:val="0"/>
                                                              <w:marTop w:val="0"/>
                                                              <w:marBottom w:val="0"/>
                                                              <w:divBdr>
                                                                <w:top w:val="none" w:sz="0" w:space="0" w:color="auto"/>
                                                                <w:left w:val="none" w:sz="0" w:space="0" w:color="auto"/>
                                                                <w:bottom w:val="none" w:sz="0" w:space="0" w:color="auto"/>
                                                                <w:right w:val="none" w:sz="0" w:space="0" w:color="auto"/>
                                                              </w:divBdr>
                                                            </w:div>
                                                            <w:div w:id="793644883">
                                                              <w:marLeft w:val="0"/>
                                                              <w:marRight w:val="0"/>
                                                              <w:marTop w:val="0"/>
                                                              <w:marBottom w:val="0"/>
                                                              <w:divBdr>
                                                                <w:top w:val="none" w:sz="0" w:space="0" w:color="auto"/>
                                                                <w:left w:val="none" w:sz="0" w:space="0" w:color="auto"/>
                                                                <w:bottom w:val="none" w:sz="0" w:space="0" w:color="auto"/>
                                                                <w:right w:val="none" w:sz="0" w:space="0" w:color="auto"/>
                                                              </w:divBdr>
                                                              <w:divsChild>
                                                                <w:div w:id="797139433">
                                                                  <w:marLeft w:val="0"/>
                                                                  <w:marRight w:val="0"/>
                                                                  <w:marTop w:val="0"/>
                                                                  <w:marBottom w:val="0"/>
                                                                  <w:divBdr>
                                                                    <w:top w:val="none" w:sz="0" w:space="0" w:color="auto"/>
                                                                    <w:left w:val="none" w:sz="0" w:space="0" w:color="auto"/>
                                                                    <w:bottom w:val="none" w:sz="0" w:space="0" w:color="auto"/>
                                                                    <w:right w:val="none" w:sz="0" w:space="0" w:color="auto"/>
                                                                  </w:divBdr>
                                                                  <w:divsChild>
                                                                    <w:div w:id="647251120">
                                                                      <w:marLeft w:val="0"/>
                                                                      <w:marRight w:val="0"/>
                                                                      <w:marTop w:val="0"/>
                                                                      <w:marBottom w:val="0"/>
                                                                      <w:divBdr>
                                                                        <w:top w:val="none" w:sz="0" w:space="0" w:color="auto"/>
                                                                        <w:left w:val="none" w:sz="0" w:space="0" w:color="auto"/>
                                                                        <w:bottom w:val="none" w:sz="0" w:space="0" w:color="auto"/>
                                                                        <w:right w:val="none" w:sz="0" w:space="0" w:color="auto"/>
                                                                      </w:divBdr>
                                                                      <w:divsChild>
                                                                        <w:div w:id="539518965">
                                                                          <w:marLeft w:val="0"/>
                                                                          <w:marRight w:val="0"/>
                                                                          <w:marTop w:val="0"/>
                                                                          <w:marBottom w:val="0"/>
                                                                          <w:divBdr>
                                                                            <w:top w:val="none" w:sz="0" w:space="0" w:color="auto"/>
                                                                            <w:left w:val="none" w:sz="0" w:space="0" w:color="auto"/>
                                                                            <w:bottom w:val="none" w:sz="0" w:space="0" w:color="auto"/>
                                                                            <w:right w:val="none" w:sz="0" w:space="0" w:color="auto"/>
                                                                          </w:divBdr>
                                                                          <w:divsChild>
                                                                            <w:div w:id="1202130549">
                                                                              <w:marLeft w:val="0"/>
                                                                              <w:marRight w:val="0"/>
                                                                              <w:marTop w:val="0"/>
                                                                              <w:marBottom w:val="0"/>
                                                                              <w:divBdr>
                                                                                <w:top w:val="none" w:sz="0" w:space="0" w:color="auto"/>
                                                                                <w:left w:val="none" w:sz="0" w:space="0" w:color="auto"/>
                                                                                <w:bottom w:val="none" w:sz="0" w:space="0" w:color="auto"/>
                                                                                <w:right w:val="none" w:sz="0" w:space="0" w:color="auto"/>
                                                                              </w:divBdr>
                                                                              <w:divsChild>
                                                                                <w:div w:id="19288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046170">
                                                                          <w:marLeft w:val="0"/>
                                                                          <w:marRight w:val="0"/>
                                                                          <w:marTop w:val="0"/>
                                                                          <w:marBottom w:val="0"/>
                                                                          <w:divBdr>
                                                                            <w:top w:val="none" w:sz="0" w:space="0" w:color="auto"/>
                                                                            <w:left w:val="none" w:sz="0" w:space="0" w:color="auto"/>
                                                                            <w:bottom w:val="none" w:sz="0" w:space="0" w:color="auto"/>
                                                                            <w:right w:val="none" w:sz="0" w:space="0" w:color="auto"/>
                                                                          </w:divBdr>
                                                                          <w:divsChild>
                                                                            <w:div w:id="530725629">
                                                                              <w:marLeft w:val="0"/>
                                                                              <w:marRight w:val="0"/>
                                                                              <w:marTop w:val="0"/>
                                                                              <w:marBottom w:val="0"/>
                                                                              <w:divBdr>
                                                                                <w:top w:val="none" w:sz="0" w:space="0" w:color="auto"/>
                                                                                <w:left w:val="none" w:sz="0" w:space="0" w:color="auto"/>
                                                                                <w:bottom w:val="none" w:sz="0" w:space="0" w:color="auto"/>
                                                                                <w:right w:val="none" w:sz="0" w:space="0" w:color="auto"/>
                                                                              </w:divBdr>
                                                                            </w:div>
                                                                            <w:div w:id="1674063649">
                                                                              <w:marLeft w:val="0"/>
                                                                              <w:marRight w:val="0"/>
                                                                              <w:marTop w:val="0"/>
                                                                              <w:marBottom w:val="0"/>
                                                                              <w:divBdr>
                                                                                <w:top w:val="none" w:sz="0" w:space="0" w:color="auto"/>
                                                                                <w:left w:val="none" w:sz="0" w:space="0" w:color="auto"/>
                                                                                <w:bottom w:val="none" w:sz="0" w:space="0" w:color="auto"/>
                                                                                <w:right w:val="none" w:sz="0" w:space="0" w:color="auto"/>
                                                                              </w:divBdr>
                                                                              <w:divsChild>
                                                                                <w:div w:id="99079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631446">
                                                                  <w:marLeft w:val="0"/>
                                                                  <w:marRight w:val="0"/>
                                                                  <w:marTop w:val="0"/>
                                                                  <w:marBottom w:val="0"/>
                                                                  <w:divBdr>
                                                                    <w:top w:val="none" w:sz="0" w:space="0" w:color="auto"/>
                                                                    <w:left w:val="none" w:sz="0" w:space="0" w:color="auto"/>
                                                                    <w:bottom w:val="none" w:sz="0" w:space="0" w:color="auto"/>
                                                                    <w:right w:val="none" w:sz="0" w:space="0" w:color="auto"/>
                                                                  </w:divBdr>
                                                                  <w:divsChild>
                                                                    <w:div w:id="244800577">
                                                                      <w:marLeft w:val="0"/>
                                                                      <w:marRight w:val="0"/>
                                                                      <w:marTop w:val="0"/>
                                                                      <w:marBottom w:val="0"/>
                                                                      <w:divBdr>
                                                                        <w:top w:val="none" w:sz="0" w:space="0" w:color="auto"/>
                                                                        <w:left w:val="none" w:sz="0" w:space="0" w:color="auto"/>
                                                                        <w:bottom w:val="none" w:sz="0" w:space="0" w:color="auto"/>
                                                                        <w:right w:val="none" w:sz="0" w:space="0" w:color="auto"/>
                                                                      </w:divBdr>
                                                                      <w:divsChild>
                                                                        <w:div w:id="863052776">
                                                                          <w:marLeft w:val="0"/>
                                                                          <w:marRight w:val="0"/>
                                                                          <w:marTop w:val="0"/>
                                                                          <w:marBottom w:val="0"/>
                                                                          <w:divBdr>
                                                                            <w:top w:val="none" w:sz="0" w:space="0" w:color="auto"/>
                                                                            <w:left w:val="none" w:sz="0" w:space="0" w:color="auto"/>
                                                                            <w:bottom w:val="none" w:sz="0" w:space="0" w:color="auto"/>
                                                                            <w:right w:val="none" w:sz="0" w:space="0" w:color="auto"/>
                                                                          </w:divBdr>
                                                                          <w:divsChild>
                                                                            <w:div w:id="959995451">
                                                                              <w:marLeft w:val="0"/>
                                                                              <w:marRight w:val="0"/>
                                                                              <w:marTop w:val="0"/>
                                                                              <w:marBottom w:val="0"/>
                                                                              <w:divBdr>
                                                                                <w:top w:val="none" w:sz="0" w:space="0" w:color="auto"/>
                                                                                <w:left w:val="none" w:sz="0" w:space="0" w:color="auto"/>
                                                                                <w:bottom w:val="none" w:sz="0" w:space="0" w:color="auto"/>
                                                                                <w:right w:val="none" w:sz="0" w:space="0" w:color="auto"/>
                                                                              </w:divBdr>
                                                                              <w:divsChild>
                                                                                <w:div w:id="1156217586">
                                                                                  <w:marLeft w:val="0"/>
                                                                                  <w:marRight w:val="0"/>
                                                                                  <w:marTop w:val="0"/>
                                                                                  <w:marBottom w:val="0"/>
                                                                                  <w:divBdr>
                                                                                    <w:top w:val="none" w:sz="0" w:space="0" w:color="auto"/>
                                                                                    <w:left w:val="none" w:sz="0" w:space="0" w:color="auto"/>
                                                                                    <w:bottom w:val="none" w:sz="0" w:space="0" w:color="auto"/>
                                                                                    <w:right w:val="none" w:sz="0" w:space="0" w:color="auto"/>
                                                                                  </w:divBdr>
                                                                                  <w:divsChild>
                                                                                    <w:div w:id="938832855">
                                                                                      <w:marLeft w:val="0"/>
                                                                                      <w:marRight w:val="0"/>
                                                                                      <w:marTop w:val="0"/>
                                                                                      <w:marBottom w:val="0"/>
                                                                                      <w:divBdr>
                                                                                        <w:top w:val="none" w:sz="0" w:space="0" w:color="auto"/>
                                                                                        <w:left w:val="none" w:sz="0" w:space="0" w:color="auto"/>
                                                                                        <w:bottom w:val="none" w:sz="0" w:space="0" w:color="auto"/>
                                                                                        <w:right w:val="none" w:sz="0" w:space="0" w:color="auto"/>
                                                                                      </w:divBdr>
                                                                                    </w:div>
                                                                                    <w:div w:id="977882597">
                                                                                      <w:marLeft w:val="0"/>
                                                                                      <w:marRight w:val="0"/>
                                                                                      <w:marTop w:val="0"/>
                                                                                      <w:marBottom w:val="0"/>
                                                                                      <w:divBdr>
                                                                                        <w:top w:val="none" w:sz="0" w:space="0" w:color="auto"/>
                                                                                        <w:left w:val="none" w:sz="0" w:space="0" w:color="auto"/>
                                                                                        <w:bottom w:val="none" w:sz="0" w:space="0" w:color="auto"/>
                                                                                        <w:right w:val="none" w:sz="0" w:space="0" w:color="auto"/>
                                                                                      </w:divBdr>
                                                                                    </w:div>
                                                                                    <w:div w:id="1365061717">
                                                                                      <w:marLeft w:val="0"/>
                                                                                      <w:marRight w:val="0"/>
                                                                                      <w:marTop w:val="0"/>
                                                                                      <w:marBottom w:val="0"/>
                                                                                      <w:divBdr>
                                                                                        <w:top w:val="none" w:sz="0" w:space="0" w:color="auto"/>
                                                                                        <w:left w:val="none" w:sz="0" w:space="0" w:color="auto"/>
                                                                                        <w:bottom w:val="none" w:sz="0" w:space="0" w:color="auto"/>
                                                                                        <w:right w:val="none" w:sz="0" w:space="0" w:color="auto"/>
                                                                                      </w:divBdr>
                                                                                    </w:div>
                                                                                    <w:div w:id="186123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040612">
                                                              <w:marLeft w:val="0"/>
                                                              <w:marRight w:val="0"/>
                                                              <w:marTop w:val="0"/>
                                                              <w:marBottom w:val="0"/>
                                                              <w:divBdr>
                                                                <w:top w:val="none" w:sz="0" w:space="0" w:color="auto"/>
                                                                <w:left w:val="none" w:sz="0" w:space="0" w:color="auto"/>
                                                                <w:bottom w:val="none" w:sz="0" w:space="0" w:color="auto"/>
                                                                <w:right w:val="none" w:sz="0" w:space="0" w:color="auto"/>
                                                              </w:divBdr>
                                                              <w:divsChild>
                                                                <w:div w:id="24644732">
                                                                  <w:marLeft w:val="0"/>
                                                                  <w:marRight w:val="0"/>
                                                                  <w:marTop w:val="0"/>
                                                                  <w:marBottom w:val="0"/>
                                                                  <w:divBdr>
                                                                    <w:top w:val="none" w:sz="0" w:space="0" w:color="auto"/>
                                                                    <w:left w:val="none" w:sz="0" w:space="0" w:color="auto"/>
                                                                    <w:bottom w:val="none" w:sz="0" w:space="0" w:color="auto"/>
                                                                    <w:right w:val="none" w:sz="0" w:space="0" w:color="auto"/>
                                                                  </w:divBdr>
                                                                  <w:divsChild>
                                                                    <w:div w:id="1070153639">
                                                                      <w:marLeft w:val="0"/>
                                                                      <w:marRight w:val="0"/>
                                                                      <w:marTop w:val="0"/>
                                                                      <w:marBottom w:val="0"/>
                                                                      <w:divBdr>
                                                                        <w:top w:val="none" w:sz="0" w:space="0" w:color="auto"/>
                                                                        <w:left w:val="none" w:sz="0" w:space="0" w:color="auto"/>
                                                                        <w:bottom w:val="none" w:sz="0" w:space="0" w:color="auto"/>
                                                                        <w:right w:val="none" w:sz="0" w:space="0" w:color="auto"/>
                                                                      </w:divBdr>
                                                                      <w:divsChild>
                                                                        <w:div w:id="1972780684">
                                                                          <w:marLeft w:val="0"/>
                                                                          <w:marRight w:val="0"/>
                                                                          <w:marTop w:val="0"/>
                                                                          <w:marBottom w:val="0"/>
                                                                          <w:divBdr>
                                                                            <w:top w:val="none" w:sz="0" w:space="0" w:color="auto"/>
                                                                            <w:left w:val="none" w:sz="0" w:space="0" w:color="auto"/>
                                                                            <w:bottom w:val="none" w:sz="0" w:space="0" w:color="auto"/>
                                                                            <w:right w:val="none" w:sz="0" w:space="0" w:color="auto"/>
                                                                          </w:divBdr>
                                                                          <w:divsChild>
                                                                            <w:div w:id="1922984103">
                                                                              <w:marLeft w:val="0"/>
                                                                              <w:marRight w:val="0"/>
                                                                              <w:marTop w:val="0"/>
                                                                              <w:marBottom w:val="0"/>
                                                                              <w:divBdr>
                                                                                <w:top w:val="none" w:sz="0" w:space="0" w:color="auto"/>
                                                                                <w:left w:val="none" w:sz="0" w:space="0" w:color="auto"/>
                                                                                <w:bottom w:val="none" w:sz="0" w:space="0" w:color="auto"/>
                                                                                <w:right w:val="none" w:sz="0" w:space="0" w:color="auto"/>
                                                                              </w:divBdr>
                                                                              <w:divsChild>
                                                                                <w:div w:id="95213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517289">
                                                                          <w:marLeft w:val="0"/>
                                                                          <w:marRight w:val="0"/>
                                                                          <w:marTop w:val="0"/>
                                                                          <w:marBottom w:val="0"/>
                                                                          <w:divBdr>
                                                                            <w:top w:val="none" w:sz="0" w:space="0" w:color="auto"/>
                                                                            <w:left w:val="none" w:sz="0" w:space="0" w:color="auto"/>
                                                                            <w:bottom w:val="none" w:sz="0" w:space="0" w:color="auto"/>
                                                                            <w:right w:val="none" w:sz="0" w:space="0" w:color="auto"/>
                                                                          </w:divBdr>
                                                                          <w:divsChild>
                                                                            <w:div w:id="1168523308">
                                                                              <w:marLeft w:val="0"/>
                                                                              <w:marRight w:val="0"/>
                                                                              <w:marTop w:val="0"/>
                                                                              <w:marBottom w:val="0"/>
                                                                              <w:divBdr>
                                                                                <w:top w:val="none" w:sz="0" w:space="0" w:color="auto"/>
                                                                                <w:left w:val="none" w:sz="0" w:space="0" w:color="auto"/>
                                                                                <w:bottom w:val="none" w:sz="0" w:space="0" w:color="auto"/>
                                                                                <w:right w:val="none" w:sz="0" w:space="0" w:color="auto"/>
                                                                              </w:divBdr>
                                                                              <w:divsChild>
                                                                                <w:div w:id="622230235">
                                                                                  <w:marLeft w:val="0"/>
                                                                                  <w:marRight w:val="0"/>
                                                                                  <w:marTop w:val="0"/>
                                                                                  <w:marBottom w:val="0"/>
                                                                                  <w:divBdr>
                                                                                    <w:top w:val="none" w:sz="0" w:space="0" w:color="auto"/>
                                                                                    <w:left w:val="none" w:sz="0" w:space="0" w:color="auto"/>
                                                                                    <w:bottom w:val="none" w:sz="0" w:space="0" w:color="auto"/>
                                                                                    <w:right w:val="none" w:sz="0" w:space="0" w:color="auto"/>
                                                                                  </w:divBdr>
                                                                                </w:div>
                                                                              </w:divsChild>
                                                                            </w:div>
                                                                            <w:div w:id="211544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741844">
                                                                  <w:marLeft w:val="0"/>
                                                                  <w:marRight w:val="0"/>
                                                                  <w:marTop w:val="0"/>
                                                                  <w:marBottom w:val="0"/>
                                                                  <w:divBdr>
                                                                    <w:top w:val="none" w:sz="0" w:space="0" w:color="auto"/>
                                                                    <w:left w:val="none" w:sz="0" w:space="0" w:color="auto"/>
                                                                    <w:bottom w:val="none" w:sz="0" w:space="0" w:color="auto"/>
                                                                    <w:right w:val="none" w:sz="0" w:space="0" w:color="auto"/>
                                                                  </w:divBdr>
                                                                  <w:divsChild>
                                                                    <w:div w:id="565843133">
                                                                      <w:marLeft w:val="0"/>
                                                                      <w:marRight w:val="0"/>
                                                                      <w:marTop w:val="0"/>
                                                                      <w:marBottom w:val="0"/>
                                                                      <w:divBdr>
                                                                        <w:top w:val="none" w:sz="0" w:space="0" w:color="auto"/>
                                                                        <w:left w:val="none" w:sz="0" w:space="0" w:color="auto"/>
                                                                        <w:bottom w:val="none" w:sz="0" w:space="0" w:color="auto"/>
                                                                        <w:right w:val="none" w:sz="0" w:space="0" w:color="auto"/>
                                                                      </w:divBdr>
                                                                      <w:divsChild>
                                                                        <w:div w:id="337929804">
                                                                          <w:marLeft w:val="0"/>
                                                                          <w:marRight w:val="0"/>
                                                                          <w:marTop w:val="0"/>
                                                                          <w:marBottom w:val="0"/>
                                                                          <w:divBdr>
                                                                            <w:top w:val="none" w:sz="0" w:space="0" w:color="auto"/>
                                                                            <w:left w:val="none" w:sz="0" w:space="0" w:color="auto"/>
                                                                            <w:bottom w:val="none" w:sz="0" w:space="0" w:color="auto"/>
                                                                            <w:right w:val="none" w:sz="0" w:space="0" w:color="auto"/>
                                                                          </w:divBdr>
                                                                          <w:divsChild>
                                                                            <w:div w:id="1039283391">
                                                                              <w:marLeft w:val="0"/>
                                                                              <w:marRight w:val="0"/>
                                                                              <w:marTop w:val="0"/>
                                                                              <w:marBottom w:val="0"/>
                                                                              <w:divBdr>
                                                                                <w:top w:val="none" w:sz="0" w:space="0" w:color="auto"/>
                                                                                <w:left w:val="none" w:sz="0" w:space="0" w:color="auto"/>
                                                                                <w:bottom w:val="none" w:sz="0" w:space="0" w:color="auto"/>
                                                                                <w:right w:val="none" w:sz="0" w:space="0" w:color="auto"/>
                                                                              </w:divBdr>
                                                                              <w:divsChild>
                                                                                <w:div w:id="810555258">
                                                                                  <w:marLeft w:val="0"/>
                                                                                  <w:marRight w:val="0"/>
                                                                                  <w:marTop w:val="0"/>
                                                                                  <w:marBottom w:val="0"/>
                                                                                  <w:divBdr>
                                                                                    <w:top w:val="none" w:sz="0" w:space="0" w:color="auto"/>
                                                                                    <w:left w:val="none" w:sz="0" w:space="0" w:color="auto"/>
                                                                                    <w:bottom w:val="none" w:sz="0" w:space="0" w:color="auto"/>
                                                                                    <w:right w:val="none" w:sz="0" w:space="0" w:color="auto"/>
                                                                                  </w:divBdr>
                                                                                  <w:divsChild>
                                                                                    <w:div w:id="57168478">
                                                                                      <w:marLeft w:val="0"/>
                                                                                      <w:marRight w:val="0"/>
                                                                                      <w:marTop w:val="0"/>
                                                                                      <w:marBottom w:val="0"/>
                                                                                      <w:divBdr>
                                                                                        <w:top w:val="none" w:sz="0" w:space="0" w:color="auto"/>
                                                                                        <w:left w:val="none" w:sz="0" w:space="0" w:color="auto"/>
                                                                                        <w:bottom w:val="none" w:sz="0" w:space="0" w:color="auto"/>
                                                                                        <w:right w:val="none" w:sz="0" w:space="0" w:color="auto"/>
                                                                                      </w:divBdr>
                                                                                    </w:div>
                                                                                    <w:div w:id="256254963">
                                                                                      <w:marLeft w:val="0"/>
                                                                                      <w:marRight w:val="0"/>
                                                                                      <w:marTop w:val="0"/>
                                                                                      <w:marBottom w:val="0"/>
                                                                                      <w:divBdr>
                                                                                        <w:top w:val="none" w:sz="0" w:space="0" w:color="auto"/>
                                                                                        <w:left w:val="none" w:sz="0" w:space="0" w:color="auto"/>
                                                                                        <w:bottom w:val="none" w:sz="0" w:space="0" w:color="auto"/>
                                                                                        <w:right w:val="none" w:sz="0" w:space="0" w:color="auto"/>
                                                                                      </w:divBdr>
                                                                                    </w:div>
                                                                                    <w:div w:id="648362289">
                                                                                      <w:marLeft w:val="0"/>
                                                                                      <w:marRight w:val="0"/>
                                                                                      <w:marTop w:val="0"/>
                                                                                      <w:marBottom w:val="0"/>
                                                                                      <w:divBdr>
                                                                                        <w:top w:val="none" w:sz="0" w:space="0" w:color="auto"/>
                                                                                        <w:left w:val="none" w:sz="0" w:space="0" w:color="auto"/>
                                                                                        <w:bottom w:val="none" w:sz="0" w:space="0" w:color="auto"/>
                                                                                        <w:right w:val="none" w:sz="0" w:space="0" w:color="auto"/>
                                                                                      </w:divBdr>
                                                                                    </w:div>
                                                                                    <w:div w:id="9029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892692">
                                                              <w:marLeft w:val="0"/>
                                                              <w:marRight w:val="0"/>
                                                              <w:marTop w:val="0"/>
                                                              <w:marBottom w:val="0"/>
                                                              <w:divBdr>
                                                                <w:top w:val="none" w:sz="0" w:space="0" w:color="auto"/>
                                                                <w:left w:val="none" w:sz="0" w:space="0" w:color="auto"/>
                                                                <w:bottom w:val="none" w:sz="0" w:space="0" w:color="auto"/>
                                                                <w:right w:val="none" w:sz="0" w:space="0" w:color="auto"/>
                                                              </w:divBdr>
                                                              <w:divsChild>
                                                                <w:div w:id="512574627">
                                                                  <w:marLeft w:val="0"/>
                                                                  <w:marRight w:val="0"/>
                                                                  <w:marTop w:val="0"/>
                                                                  <w:marBottom w:val="0"/>
                                                                  <w:divBdr>
                                                                    <w:top w:val="none" w:sz="0" w:space="0" w:color="auto"/>
                                                                    <w:left w:val="none" w:sz="0" w:space="0" w:color="auto"/>
                                                                    <w:bottom w:val="none" w:sz="0" w:space="0" w:color="auto"/>
                                                                    <w:right w:val="none" w:sz="0" w:space="0" w:color="auto"/>
                                                                  </w:divBdr>
                                                                  <w:divsChild>
                                                                    <w:div w:id="1464957291">
                                                                      <w:marLeft w:val="0"/>
                                                                      <w:marRight w:val="0"/>
                                                                      <w:marTop w:val="0"/>
                                                                      <w:marBottom w:val="0"/>
                                                                      <w:divBdr>
                                                                        <w:top w:val="none" w:sz="0" w:space="0" w:color="auto"/>
                                                                        <w:left w:val="none" w:sz="0" w:space="0" w:color="auto"/>
                                                                        <w:bottom w:val="none" w:sz="0" w:space="0" w:color="auto"/>
                                                                        <w:right w:val="none" w:sz="0" w:space="0" w:color="auto"/>
                                                                      </w:divBdr>
                                                                      <w:divsChild>
                                                                        <w:div w:id="533075398">
                                                                          <w:marLeft w:val="0"/>
                                                                          <w:marRight w:val="0"/>
                                                                          <w:marTop w:val="0"/>
                                                                          <w:marBottom w:val="0"/>
                                                                          <w:divBdr>
                                                                            <w:top w:val="none" w:sz="0" w:space="0" w:color="auto"/>
                                                                            <w:left w:val="none" w:sz="0" w:space="0" w:color="auto"/>
                                                                            <w:bottom w:val="none" w:sz="0" w:space="0" w:color="auto"/>
                                                                            <w:right w:val="none" w:sz="0" w:space="0" w:color="auto"/>
                                                                          </w:divBdr>
                                                                          <w:divsChild>
                                                                            <w:div w:id="1254625852">
                                                                              <w:marLeft w:val="0"/>
                                                                              <w:marRight w:val="0"/>
                                                                              <w:marTop w:val="0"/>
                                                                              <w:marBottom w:val="0"/>
                                                                              <w:divBdr>
                                                                                <w:top w:val="none" w:sz="0" w:space="0" w:color="auto"/>
                                                                                <w:left w:val="none" w:sz="0" w:space="0" w:color="auto"/>
                                                                                <w:bottom w:val="none" w:sz="0" w:space="0" w:color="auto"/>
                                                                                <w:right w:val="none" w:sz="0" w:space="0" w:color="auto"/>
                                                                              </w:divBdr>
                                                                            </w:div>
                                                                            <w:div w:id="1269579949">
                                                                              <w:marLeft w:val="0"/>
                                                                              <w:marRight w:val="0"/>
                                                                              <w:marTop w:val="0"/>
                                                                              <w:marBottom w:val="0"/>
                                                                              <w:divBdr>
                                                                                <w:top w:val="none" w:sz="0" w:space="0" w:color="auto"/>
                                                                                <w:left w:val="none" w:sz="0" w:space="0" w:color="auto"/>
                                                                                <w:bottom w:val="none" w:sz="0" w:space="0" w:color="auto"/>
                                                                                <w:right w:val="none" w:sz="0" w:space="0" w:color="auto"/>
                                                                              </w:divBdr>
                                                                              <w:divsChild>
                                                                                <w:div w:id="7066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21511">
                                                                          <w:marLeft w:val="0"/>
                                                                          <w:marRight w:val="0"/>
                                                                          <w:marTop w:val="0"/>
                                                                          <w:marBottom w:val="0"/>
                                                                          <w:divBdr>
                                                                            <w:top w:val="none" w:sz="0" w:space="0" w:color="auto"/>
                                                                            <w:left w:val="none" w:sz="0" w:space="0" w:color="auto"/>
                                                                            <w:bottom w:val="none" w:sz="0" w:space="0" w:color="auto"/>
                                                                            <w:right w:val="none" w:sz="0" w:space="0" w:color="auto"/>
                                                                          </w:divBdr>
                                                                          <w:divsChild>
                                                                            <w:div w:id="1098210528">
                                                                              <w:marLeft w:val="0"/>
                                                                              <w:marRight w:val="0"/>
                                                                              <w:marTop w:val="0"/>
                                                                              <w:marBottom w:val="0"/>
                                                                              <w:divBdr>
                                                                                <w:top w:val="none" w:sz="0" w:space="0" w:color="auto"/>
                                                                                <w:left w:val="none" w:sz="0" w:space="0" w:color="auto"/>
                                                                                <w:bottom w:val="none" w:sz="0" w:space="0" w:color="auto"/>
                                                                                <w:right w:val="none" w:sz="0" w:space="0" w:color="auto"/>
                                                                              </w:divBdr>
                                                                              <w:divsChild>
                                                                                <w:div w:id="81507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554075">
                                                                  <w:marLeft w:val="0"/>
                                                                  <w:marRight w:val="0"/>
                                                                  <w:marTop w:val="0"/>
                                                                  <w:marBottom w:val="0"/>
                                                                  <w:divBdr>
                                                                    <w:top w:val="none" w:sz="0" w:space="0" w:color="auto"/>
                                                                    <w:left w:val="none" w:sz="0" w:space="0" w:color="auto"/>
                                                                    <w:bottom w:val="none" w:sz="0" w:space="0" w:color="auto"/>
                                                                    <w:right w:val="none" w:sz="0" w:space="0" w:color="auto"/>
                                                                  </w:divBdr>
                                                                  <w:divsChild>
                                                                    <w:div w:id="2031567234">
                                                                      <w:marLeft w:val="0"/>
                                                                      <w:marRight w:val="0"/>
                                                                      <w:marTop w:val="0"/>
                                                                      <w:marBottom w:val="0"/>
                                                                      <w:divBdr>
                                                                        <w:top w:val="none" w:sz="0" w:space="0" w:color="auto"/>
                                                                        <w:left w:val="none" w:sz="0" w:space="0" w:color="auto"/>
                                                                        <w:bottom w:val="none" w:sz="0" w:space="0" w:color="auto"/>
                                                                        <w:right w:val="none" w:sz="0" w:space="0" w:color="auto"/>
                                                                      </w:divBdr>
                                                                      <w:divsChild>
                                                                        <w:div w:id="165099287">
                                                                          <w:marLeft w:val="0"/>
                                                                          <w:marRight w:val="0"/>
                                                                          <w:marTop w:val="0"/>
                                                                          <w:marBottom w:val="0"/>
                                                                          <w:divBdr>
                                                                            <w:top w:val="none" w:sz="0" w:space="0" w:color="auto"/>
                                                                            <w:left w:val="none" w:sz="0" w:space="0" w:color="auto"/>
                                                                            <w:bottom w:val="none" w:sz="0" w:space="0" w:color="auto"/>
                                                                            <w:right w:val="none" w:sz="0" w:space="0" w:color="auto"/>
                                                                          </w:divBdr>
                                                                          <w:divsChild>
                                                                            <w:div w:id="918515109">
                                                                              <w:marLeft w:val="0"/>
                                                                              <w:marRight w:val="0"/>
                                                                              <w:marTop w:val="0"/>
                                                                              <w:marBottom w:val="0"/>
                                                                              <w:divBdr>
                                                                                <w:top w:val="none" w:sz="0" w:space="0" w:color="auto"/>
                                                                                <w:left w:val="none" w:sz="0" w:space="0" w:color="auto"/>
                                                                                <w:bottom w:val="none" w:sz="0" w:space="0" w:color="auto"/>
                                                                                <w:right w:val="none" w:sz="0" w:space="0" w:color="auto"/>
                                                                              </w:divBdr>
                                                                              <w:divsChild>
                                                                                <w:div w:id="1648897222">
                                                                                  <w:marLeft w:val="0"/>
                                                                                  <w:marRight w:val="0"/>
                                                                                  <w:marTop w:val="0"/>
                                                                                  <w:marBottom w:val="0"/>
                                                                                  <w:divBdr>
                                                                                    <w:top w:val="none" w:sz="0" w:space="0" w:color="auto"/>
                                                                                    <w:left w:val="none" w:sz="0" w:space="0" w:color="auto"/>
                                                                                    <w:bottom w:val="none" w:sz="0" w:space="0" w:color="auto"/>
                                                                                    <w:right w:val="none" w:sz="0" w:space="0" w:color="auto"/>
                                                                                  </w:divBdr>
                                                                                  <w:divsChild>
                                                                                    <w:div w:id="1352216979">
                                                                                      <w:marLeft w:val="0"/>
                                                                                      <w:marRight w:val="0"/>
                                                                                      <w:marTop w:val="0"/>
                                                                                      <w:marBottom w:val="0"/>
                                                                                      <w:divBdr>
                                                                                        <w:top w:val="none" w:sz="0" w:space="0" w:color="auto"/>
                                                                                        <w:left w:val="none" w:sz="0" w:space="0" w:color="auto"/>
                                                                                        <w:bottom w:val="none" w:sz="0" w:space="0" w:color="auto"/>
                                                                                        <w:right w:val="none" w:sz="0" w:space="0" w:color="auto"/>
                                                                                      </w:divBdr>
                                                                                    </w:div>
                                                                                    <w:div w:id="1354116866">
                                                                                      <w:marLeft w:val="0"/>
                                                                                      <w:marRight w:val="0"/>
                                                                                      <w:marTop w:val="0"/>
                                                                                      <w:marBottom w:val="0"/>
                                                                                      <w:divBdr>
                                                                                        <w:top w:val="none" w:sz="0" w:space="0" w:color="auto"/>
                                                                                        <w:left w:val="none" w:sz="0" w:space="0" w:color="auto"/>
                                                                                        <w:bottom w:val="none" w:sz="0" w:space="0" w:color="auto"/>
                                                                                        <w:right w:val="none" w:sz="0" w:space="0" w:color="auto"/>
                                                                                      </w:divBdr>
                                                                                    </w:div>
                                                                                    <w:div w:id="1914317145">
                                                                                      <w:marLeft w:val="0"/>
                                                                                      <w:marRight w:val="0"/>
                                                                                      <w:marTop w:val="0"/>
                                                                                      <w:marBottom w:val="0"/>
                                                                                      <w:divBdr>
                                                                                        <w:top w:val="none" w:sz="0" w:space="0" w:color="auto"/>
                                                                                        <w:left w:val="none" w:sz="0" w:space="0" w:color="auto"/>
                                                                                        <w:bottom w:val="none" w:sz="0" w:space="0" w:color="auto"/>
                                                                                        <w:right w:val="none" w:sz="0" w:space="0" w:color="auto"/>
                                                                                      </w:divBdr>
                                                                                    </w:div>
                                                                                    <w:div w:id="1972440137">
                                                                                      <w:marLeft w:val="0"/>
                                                                                      <w:marRight w:val="0"/>
                                                                                      <w:marTop w:val="0"/>
                                                                                      <w:marBottom w:val="0"/>
                                                                                      <w:divBdr>
                                                                                        <w:top w:val="none" w:sz="0" w:space="0" w:color="auto"/>
                                                                                        <w:left w:val="none" w:sz="0" w:space="0" w:color="auto"/>
                                                                                        <w:bottom w:val="none" w:sz="0" w:space="0" w:color="auto"/>
                                                                                        <w:right w:val="none" w:sz="0" w:space="0" w:color="auto"/>
                                                                                      </w:divBdr>
                                                                                    </w:div>
                                                                                    <w:div w:id="212168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6716472">
                                                              <w:marLeft w:val="0"/>
                                                              <w:marRight w:val="0"/>
                                                              <w:marTop w:val="0"/>
                                                              <w:marBottom w:val="0"/>
                                                              <w:divBdr>
                                                                <w:top w:val="none" w:sz="0" w:space="0" w:color="auto"/>
                                                                <w:left w:val="none" w:sz="0" w:space="0" w:color="auto"/>
                                                                <w:bottom w:val="none" w:sz="0" w:space="0" w:color="auto"/>
                                                                <w:right w:val="none" w:sz="0" w:space="0" w:color="auto"/>
                                                              </w:divBdr>
                                                              <w:divsChild>
                                                                <w:div w:id="705564753">
                                                                  <w:marLeft w:val="0"/>
                                                                  <w:marRight w:val="0"/>
                                                                  <w:marTop w:val="0"/>
                                                                  <w:marBottom w:val="0"/>
                                                                  <w:divBdr>
                                                                    <w:top w:val="none" w:sz="0" w:space="0" w:color="auto"/>
                                                                    <w:left w:val="none" w:sz="0" w:space="0" w:color="auto"/>
                                                                    <w:bottom w:val="none" w:sz="0" w:space="0" w:color="auto"/>
                                                                    <w:right w:val="none" w:sz="0" w:space="0" w:color="auto"/>
                                                                  </w:divBdr>
                                                                  <w:divsChild>
                                                                    <w:div w:id="96800176">
                                                                      <w:marLeft w:val="0"/>
                                                                      <w:marRight w:val="0"/>
                                                                      <w:marTop w:val="0"/>
                                                                      <w:marBottom w:val="0"/>
                                                                      <w:divBdr>
                                                                        <w:top w:val="none" w:sz="0" w:space="0" w:color="auto"/>
                                                                        <w:left w:val="none" w:sz="0" w:space="0" w:color="auto"/>
                                                                        <w:bottom w:val="none" w:sz="0" w:space="0" w:color="auto"/>
                                                                        <w:right w:val="none" w:sz="0" w:space="0" w:color="auto"/>
                                                                      </w:divBdr>
                                                                      <w:divsChild>
                                                                        <w:div w:id="426461237">
                                                                          <w:marLeft w:val="0"/>
                                                                          <w:marRight w:val="0"/>
                                                                          <w:marTop w:val="0"/>
                                                                          <w:marBottom w:val="0"/>
                                                                          <w:divBdr>
                                                                            <w:top w:val="none" w:sz="0" w:space="0" w:color="auto"/>
                                                                            <w:left w:val="none" w:sz="0" w:space="0" w:color="auto"/>
                                                                            <w:bottom w:val="none" w:sz="0" w:space="0" w:color="auto"/>
                                                                            <w:right w:val="none" w:sz="0" w:space="0" w:color="auto"/>
                                                                          </w:divBdr>
                                                                          <w:divsChild>
                                                                            <w:div w:id="1990860209">
                                                                              <w:marLeft w:val="0"/>
                                                                              <w:marRight w:val="0"/>
                                                                              <w:marTop w:val="0"/>
                                                                              <w:marBottom w:val="0"/>
                                                                              <w:divBdr>
                                                                                <w:top w:val="none" w:sz="0" w:space="0" w:color="auto"/>
                                                                                <w:left w:val="none" w:sz="0" w:space="0" w:color="auto"/>
                                                                                <w:bottom w:val="none" w:sz="0" w:space="0" w:color="auto"/>
                                                                                <w:right w:val="none" w:sz="0" w:space="0" w:color="auto"/>
                                                                              </w:divBdr>
                                                                              <w:divsChild>
                                                                                <w:div w:id="45575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89166">
                                                                          <w:marLeft w:val="0"/>
                                                                          <w:marRight w:val="0"/>
                                                                          <w:marTop w:val="0"/>
                                                                          <w:marBottom w:val="0"/>
                                                                          <w:divBdr>
                                                                            <w:top w:val="none" w:sz="0" w:space="0" w:color="auto"/>
                                                                            <w:left w:val="none" w:sz="0" w:space="0" w:color="auto"/>
                                                                            <w:bottom w:val="none" w:sz="0" w:space="0" w:color="auto"/>
                                                                            <w:right w:val="none" w:sz="0" w:space="0" w:color="auto"/>
                                                                          </w:divBdr>
                                                                          <w:divsChild>
                                                                            <w:div w:id="1729106072">
                                                                              <w:marLeft w:val="0"/>
                                                                              <w:marRight w:val="0"/>
                                                                              <w:marTop w:val="0"/>
                                                                              <w:marBottom w:val="0"/>
                                                                              <w:divBdr>
                                                                                <w:top w:val="none" w:sz="0" w:space="0" w:color="auto"/>
                                                                                <w:left w:val="none" w:sz="0" w:space="0" w:color="auto"/>
                                                                                <w:bottom w:val="none" w:sz="0" w:space="0" w:color="auto"/>
                                                                                <w:right w:val="none" w:sz="0" w:space="0" w:color="auto"/>
                                                                              </w:divBdr>
                                                                            </w:div>
                                                                            <w:div w:id="1938175306">
                                                                              <w:marLeft w:val="0"/>
                                                                              <w:marRight w:val="0"/>
                                                                              <w:marTop w:val="0"/>
                                                                              <w:marBottom w:val="0"/>
                                                                              <w:divBdr>
                                                                                <w:top w:val="none" w:sz="0" w:space="0" w:color="auto"/>
                                                                                <w:left w:val="none" w:sz="0" w:space="0" w:color="auto"/>
                                                                                <w:bottom w:val="none" w:sz="0" w:space="0" w:color="auto"/>
                                                                                <w:right w:val="none" w:sz="0" w:space="0" w:color="auto"/>
                                                                              </w:divBdr>
                                                                              <w:divsChild>
                                                                                <w:div w:id="62967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680441">
                                                                  <w:marLeft w:val="0"/>
                                                                  <w:marRight w:val="0"/>
                                                                  <w:marTop w:val="0"/>
                                                                  <w:marBottom w:val="0"/>
                                                                  <w:divBdr>
                                                                    <w:top w:val="none" w:sz="0" w:space="0" w:color="auto"/>
                                                                    <w:left w:val="none" w:sz="0" w:space="0" w:color="auto"/>
                                                                    <w:bottom w:val="none" w:sz="0" w:space="0" w:color="auto"/>
                                                                    <w:right w:val="none" w:sz="0" w:space="0" w:color="auto"/>
                                                                  </w:divBdr>
                                                                  <w:divsChild>
                                                                    <w:div w:id="1889876513">
                                                                      <w:marLeft w:val="0"/>
                                                                      <w:marRight w:val="0"/>
                                                                      <w:marTop w:val="0"/>
                                                                      <w:marBottom w:val="0"/>
                                                                      <w:divBdr>
                                                                        <w:top w:val="none" w:sz="0" w:space="0" w:color="auto"/>
                                                                        <w:left w:val="none" w:sz="0" w:space="0" w:color="auto"/>
                                                                        <w:bottom w:val="none" w:sz="0" w:space="0" w:color="auto"/>
                                                                        <w:right w:val="none" w:sz="0" w:space="0" w:color="auto"/>
                                                                      </w:divBdr>
                                                                      <w:divsChild>
                                                                        <w:div w:id="1902250518">
                                                                          <w:marLeft w:val="0"/>
                                                                          <w:marRight w:val="0"/>
                                                                          <w:marTop w:val="0"/>
                                                                          <w:marBottom w:val="0"/>
                                                                          <w:divBdr>
                                                                            <w:top w:val="none" w:sz="0" w:space="0" w:color="auto"/>
                                                                            <w:left w:val="none" w:sz="0" w:space="0" w:color="auto"/>
                                                                            <w:bottom w:val="none" w:sz="0" w:space="0" w:color="auto"/>
                                                                            <w:right w:val="none" w:sz="0" w:space="0" w:color="auto"/>
                                                                          </w:divBdr>
                                                                          <w:divsChild>
                                                                            <w:div w:id="998533621">
                                                                              <w:marLeft w:val="0"/>
                                                                              <w:marRight w:val="0"/>
                                                                              <w:marTop w:val="0"/>
                                                                              <w:marBottom w:val="0"/>
                                                                              <w:divBdr>
                                                                                <w:top w:val="none" w:sz="0" w:space="0" w:color="auto"/>
                                                                                <w:left w:val="none" w:sz="0" w:space="0" w:color="auto"/>
                                                                                <w:bottom w:val="none" w:sz="0" w:space="0" w:color="auto"/>
                                                                                <w:right w:val="none" w:sz="0" w:space="0" w:color="auto"/>
                                                                              </w:divBdr>
                                                                              <w:divsChild>
                                                                                <w:div w:id="652636600">
                                                                                  <w:marLeft w:val="0"/>
                                                                                  <w:marRight w:val="0"/>
                                                                                  <w:marTop w:val="0"/>
                                                                                  <w:marBottom w:val="0"/>
                                                                                  <w:divBdr>
                                                                                    <w:top w:val="none" w:sz="0" w:space="0" w:color="auto"/>
                                                                                    <w:left w:val="none" w:sz="0" w:space="0" w:color="auto"/>
                                                                                    <w:bottom w:val="none" w:sz="0" w:space="0" w:color="auto"/>
                                                                                    <w:right w:val="none" w:sz="0" w:space="0" w:color="auto"/>
                                                                                  </w:divBdr>
                                                                                  <w:divsChild>
                                                                                    <w:div w:id="281888241">
                                                                                      <w:marLeft w:val="0"/>
                                                                                      <w:marRight w:val="0"/>
                                                                                      <w:marTop w:val="0"/>
                                                                                      <w:marBottom w:val="0"/>
                                                                                      <w:divBdr>
                                                                                        <w:top w:val="none" w:sz="0" w:space="0" w:color="auto"/>
                                                                                        <w:left w:val="none" w:sz="0" w:space="0" w:color="auto"/>
                                                                                        <w:bottom w:val="none" w:sz="0" w:space="0" w:color="auto"/>
                                                                                        <w:right w:val="none" w:sz="0" w:space="0" w:color="auto"/>
                                                                                      </w:divBdr>
                                                                                    </w:div>
                                                                                    <w:div w:id="1020812102">
                                                                                      <w:marLeft w:val="0"/>
                                                                                      <w:marRight w:val="0"/>
                                                                                      <w:marTop w:val="0"/>
                                                                                      <w:marBottom w:val="0"/>
                                                                                      <w:divBdr>
                                                                                        <w:top w:val="none" w:sz="0" w:space="0" w:color="auto"/>
                                                                                        <w:left w:val="none" w:sz="0" w:space="0" w:color="auto"/>
                                                                                        <w:bottom w:val="none" w:sz="0" w:space="0" w:color="auto"/>
                                                                                        <w:right w:val="none" w:sz="0" w:space="0" w:color="auto"/>
                                                                                      </w:divBdr>
                                                                                    </w:div>
                                                                                    <w:div w:id="1960988668">
                                                                                      <w:marLeft w:val="0"/>
                                                                                      <w:marRight w:val="0"/>
                                                                                      <w:marTop w:val="0"/>
                                                                                      <w:marBottom w:val="0"/>
                                                                                      <w:divBdr>
                                                                                        <w:top w:val="none" w:sz="0" w:space="0" w:color="auto"/>
                                                                                        <w:left w:val="none" w:sz="0" w:space="0" w:color="auto"/>
                                                                                        <w:bottom w:val="none" w:sz="0" w:space="0" w:color="auto"/>
                                                                                        <w:right w:val="none" w:sz="0" w:space="0" w:color="auto"/>
                                                                                      </w:divBdr>
                                                                                    </w:div>
                                                                                    <w:div w:id="199845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6142760">
                                                              <w:marLeft w:val="0"/>
                                                              <w:marRight w:val="0"/>
                                                              <w:marTop w:val="0"/>
                                                              <w:marBottom w:val="0"/>
                                                              <w:divBdr>
                                                                <w:top w:val="none" w:sz="0" w:space="0" w:color="auto"/>
                                                                <w:left w:val="none" w:sz="0" w:space="0" w:color="auto"/>
                                                                <w:bottom w:val="none" w:sz="0" w:space="0" w:color="auto"/>
                                                                <w:right w:val="none" w:sz="0" w:space="0" w:color="auto"/>
                                                              </w:divBdr>
                                                              <w:divsChild>
                                                                <w:div w:id="1636641646">
                                                                  <w:marLeft w:val="0"/>
                                                                  <w:marRight w:val="0"/>
                                                                  <w:marTop w:val="0"/>
                                                                  <w:marBottom w:val="0"/>
                                                                  <w:divBdr>
                                                                    <w:top w:val="none" w:sz="0" w:space="0" w:color="auto"/>
                                                                    <w:left w:val="none" w:sz="0" w:space="0" w:color="auto"/>
                                                                    <w:bottom w:val="none" w:sz="0" w:space="0" w:color="auto"/>
                                                                    <w:right w:val="none" w:sz="0" w:space="0" w:color="auto"/>
                                                                  </w:divBdr>
                                                                  <w:divsChild>
                                                                    <w:div w:id="2000186968">
                                                                      <w:marLeft w:val="0"/>
                                                                      <w:marRight w:val="0"/>
                                                                      <w:marTop w:val="0"/>
                                                                      <w:marBottom w:val="0"/>
                                                                      <w:divBdr>
                                                                        <w:top w:val="none" w:sz="0" w:space="0" w:color="auto"/>
                                                                        <w:left w:val="none" w:sz="0" w:space="0" w:color="auto"/>
                                                                        <w:bottom w:val="none" w:sz="0" w:space="0" w:color="auto"/>
                                                                        <w:right w:val="none" w:sz="0" w:space="0" w:color="auto"/>
                                                                      </w:divBdr>
                                                                      <w:divsChild>
                                                                        <w:div w:id="37509607">
                                                                          <w:marLeft w:val="0"/>
                                                                          <w:marRight w:val="0"/>
                                                                          <w:marTop w:val="0"/>
                                                                          <w:marBottom w:val="0"/>
                                                                          <w:divBdr>
                                                                            <w:top w:val="none" w:sz="0" w:space="0" w:color="auto"/>
                                                                            <w:left w:val="none" w:sz="0" w:space="0" w:color="auto"/>
                                                                            <w:bottom w:val="none" w:sz="0" w:space="0" w:color="auto"/>
                                                                            <w:right w:val="none" w:sz="0" w:space="0" w:color="auto"/>
                                                                          </w:divBdr>
                                                                          <w:divsChild>
                                                                            <w:div w:id="873464302">
                                                                              <w:marLeft w:val="0"/>
                                                                              <w:marRight w:val="0"/>
                                                                              <w:marTop w:val="0"/>
                                                                              <w:marBottom w:val="0"/>
                                                                              <w:divBdr>
                                                                                <w:top w:val="none" w:sz="0" w:space="0" w:color="auto"/>
                                                                                <w:left w:val="none" w:sz="0" w:space="0" w:color="auto"/>
                                                                                <w:bottom w:val="none" w:sz="0" w:space="0" w:color="auto"/>
                                                                                <w:right w:val="none" w:sz="0" w:space="0" w:color="auto"/>
                                                                              </w:divBdr>
                                                                              <w:divsChild>
                                                                                <w:div w:id="59351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114293">
                                                                          <w:marLeft w:val="540"/>
                                                                          <w:marRight w:val="0"/>
                                                                          <w:marTop w:val="0"/>
                                                                          <w:marBottom w:val="0"/>
                                                                          <w:divBdr>
                                                                            <w:top w:val="none" w:sz="0" w:space="0" w:color="auto"/>
                                                                            <w:left w:val="none" w:sz="0" w:space="0" w:color="auto"/>
                                                                            <w:bottom w:val="none" w:sz="0" w:space="0" w:color="auto"/>
                                                                            <w:right w:val="none" w:sz="0" w:space="0" w:color="auto"/>
                                                                          </w:divBdr>
                                                                          <w:divsChild>
                                                                            <w:div w:id="338627589">
                                                                              <w:marLeft w:val="0"/>
                                                                              <w:marRight w:val="0"/>
                                                                              <w:marTop w:val="0"/>
                                                                              <w:marBottom w:val="0"/>
                                                                              <w:divBdr>
                                                                                <w:top w:val="none" w:sz="0" w:space="0" w:color="auto"/>
                                                                                <w:left w:val="none" w:sz="0" w:space="0" w:color="auto"/>
                                                                                <w:bottom w:val="none" w:sz="0" w:space="0" w:color="auto"/>
                                                                                <w:right w:val="none" w:sz="0" w:space="0" w:color="auto"/>
                                                                              </w:divBdr>
                                                                              <w:divsChild>
                                                                                <w:div w:id="27926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54876">
                                                                          <w:marLeft w:val="0"/>
                                                                          <w:marRight w:val="0"/>
                                                                          <w:marTop w:val="0"/>
                                                                          <w:marBottom w:val="0"/>
                                                                          <w:divBdr>
                                                                            <w:top w:val="none" w:sz="0" w:space="0" w:color="auto"/>
                                                                            <w:left w:val="none" w:sz="0" w:space="0" w:color="auto"/>
                                                                            <w:bottom w:val="none" w:sz="0" w:space="0" w:color="auto"/>
                                                                            <w:right w:val="none" w:sz="0" w:space="0" w:color="auto"/>
                                                                          </w:divBdr>
                                                                          <w:divsChild>
                                                                            <w:div w:id="889460901">
                                                                              <w:marLeft w:val="0"/>
                                                                              <w:marRight w:val="0"/>
                                                                              <w:marTop w:val="0"/>
                                                                              <w:marBottom w:val="0"/>
                                                                              <w:divBdr>
                                                                                <w:top w:val="none" w:sz="0" w:space="0" w:color="auto"/>
                                                                                <w:left w:val="none" w:sz="0" w:space="0" w:color="auto"/>
                                                                                <w:bottom w:val="none" w:sz="0" w:space="0" w:color="auto"/>
                                                                                <w:right w:val="none" w:sz="0" w:space="0" w:color="auto"/>
                                                                              </w:divBdr>
                                                                              <w:divsChild>
                                                                                <w:div w:id="414740683">
                                                                                  <w:marLeft w:val="0"/>
                                                                                  <w:marRight w:val="0"/>
                                                                                  <w:marTop w:val="0"/>
                                                                                  <w:marBottom w:val="0"/>
                                                                                  <w:divBdr>
                                                                                    <w:top w:val="none" w:sz="0" w:space="0" w:color="auto"/>
                                                                                    <w:left w:val="none" w:sz="0" w:space="0" w:color="auto"/>
                                                                                    <w:bottom w:val="none" w:sz="0" w:space="0" w:color="auto"/>
                                                                                    <w:right w:val="none" w:sz="0" w:space="0" w:color="auto"/>
                                                                                  </w:divBdr>
                                                                                </w:div>
                                                                              </w:divsChild>
                                                                            </w:div>
                                                                            <w:div w:id="201838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657937">
                                                                  <w:marLeft w:val="0"/>
                                                                  <w:marRight w:val="0"/>
                                                                  <w:marTop w:val="0"/>
                                                                  <w:marBottom w:val="0"/>
                                                                  <w:divBdr>
                                                                    <w:top w:val="none" w:sz="0" w:space="0" w:color="auto"/>
                                                                    <w:left w:val="none" w:sz="0" w:space="0" w:color="auto"/>
                                                                    <w:bottom w:val="none" w:sz="0" w:space="0" w:color="auto"/>
                                                                    <w:right w:val="none" w:sz="0" w:space="0" w:color="auto"/>
                                                                  </w:divBdr>
                                                                  <w:divsChild>
                                                                    <w:div w:id="72750061">
                                                                      <w:marLeft w:val="0"/>
                                                                      <w:marRight w:val="0"/>
                                                                      <w:marTop w:val="0"/>
                                                                      <w:marBottom w:val="0"/>
                                                                      <w:divBdr>
                                                                        <w:top w:val="none" w:sz="0" w:space="0" w:color="auto"/>
                                                                        <w:left w:val="none" w:sz="0" w:space="0" w:color="auto"/>
                                                                        <w:bottom w:val="none" w:sz="0" w:space="0" w:color="auto"/>
                                                                        <w:right w:val="none" w:sz="0" w:space="0" w:color="auto"/>
                                                                      </w:divBdr>
                                                                      <w:divsChild>
                                                                        <w:div w:id="1318069881">
                                                                          <w:marLeft w:val="0"/>
                                                                          <w:marRight w:val="0"/>
                                                                          <w:marTop w:val="0"/>
                                                                          <w:marBottom w:val="0"/>
                                                                          <w:divBdr>
                                                                            <w:top w:val="none" w:sz="0" w:space="0" w:color="auto"/>
                                                                            <w:left w:val="none" w:sz="0" w:space="0" w:color="auto"/>
                                                                            <w:bottom w:val="none" w:sz="0" w:space="0" w:color="auto"/>
                                                                            <w:right w:val="none" w:sz="0" w:space="0" w:color="auto"/>
                                                                          </w:divBdr>
                                                                          <w:divsChild>
                                                                            <w:div w:id="358630910">
                                                                              <w:marLeft w:val="0"/>
                                                                              <w:marRight w:val="0"/>
                                                                              <w:marTop w:val="0"/>
                                                                              <w:marBottom w:val="0"/>
                                                                              <w:divBdr>
                                                                                <w:top w:val="none" w:sz="0" w:space="0" w:color="auto"/>
                                                                                <w:left w:val="none" w:sz="0" w:space="0" w:color="auto"/>
                                                                                <w:bottom w:val="none" w:sz="0" w:space="0" w:color="auto"/>
                                                                                <w:right w:val="none" w:sz="0" w:space="0" w:color="auto"/>
                                                                              </w:divBdr>
                                                                              <w:divsChild>
                                                                                <w:div w:id="1633712360">
                                                                                  <w:marLeft w:val="0"/>
                                                                                  <w:marRight w:val="0"/>
                                                                                  <w:marTop w:val="0"/>
                                                                                  <w:marBottom w:val="0"/>
                                                                                  <w:divBdr>
                                                                                    <w:top w:val="none" w:sz="0" w:space="0" w:color="auto"/>
                                                                                    <w:left w:val="none" w:sz="0" w:space="0" w:color="auto"/>
                                                                                    <w:bottom w:val="none" w:sz="0" w:space="0" w:color="auto"/>
                                                                                    <w:right w:val="none" w:sz="0" w:space="0" w:color="auto"/>
                                                                                  </w:divBdr>
                                                                                  <w:divsChild>
                                                                                    <w:div w:id="307710464">
                                                                                      <w:marLeft w:val="0"/>
                                                                                      <w:marRight w:val="0"/>
                                                                                      <w:marTop w:val="0"/>
                                                                                      <w:marBottom w:val="0"/>
                                                                                      <w:divBdr>
                                                                                        <w:top w:val="none" w:sz="0" w:space="0" w:color="auto"/>
                                                                                        <w:left w:val="none" w:sz="0" w:space="0" w:color="auto"/>
                                                                                        <w:bottom w:val="none" w:sz="0" w:space="0" w:color="auto"/>
                                                                                        <w:right w:val="none" w:sz="0" w:space="0" w:color="auto"/>
                                                                                      </w:divBdr>
                                                                                    </w:div>
                                                                                    <w:div w:id="1245258892">
                                                                                      <w:marLeft w:val="0"/>
                                                                                      <w:marRight w:val="0"/>
                                                                                      <w:marTop w:val="0"/>
                                                                                      <w:marBottom w:val="0"/>
                                                                                      <w:divBdr>
                                                                                        <w:top w:val="none" w:sz="0" w:space="0" w:color="auto"/>
                                                                                        <w:left w:val="none" w:sz="0" w:space="0" w:color="auto"/>
                                                                                        <w:bottom w:val="none" w:sz="0" w:space="0" w:color="auto"/>
                                                                                        <w:right w:val="none" w:sz="0" w:space="0" w:color="auto"/>
                                                                                      </w:divBdr>
                                                                                    </w:div>
                                                                                    <w:div w:id="1843668499">
                                                                                      <w:marLeft w:val="0"/>
                                                                                      <w:marRight w:val="0"/>
                                                                                      <w:marTop w:val="0"/>
                                                                                      <w:marBottom w:val="0"/>
                                                                                      <w:divBdr>
                                                                                        <w:top w:val="none" w:sz="0" w:space="0" w:color="auto"/>
                                                                                        <w:left w:val="none" w:sz="0" w:space="0" w:color="auto"/>
                                                                                        <w:bottom w:val="none" w:sz="0" w:space="0" w:color="auto"/>
                                                                                        <w:right w:val="none" w:sz="0" w:space="0" w:color="auto"/>
                                                                                      </w:divBdr>
                                                                                    </w:div>
                                                                                    <w:div w:id="1885680623">
                                                                                      <w:marLeft w:val="0"/>
                                                                                      <w:marRight w:val="0"/>
                                                                                      <w:marTop w:val="0"/>
                                                                                      <w:marBottom w:val="0"/>
                                                                                      <w:divBdr>
                                                                                        <w:top w:val="none" w:sz="0" w:space="0" w:color="auto"/>
                                                                                        <w:left w:val="none" w:sz="0" w:space="0" w:color="auto"/>
                                                                                        <w:bottom w:val="none" w:sz="0" w:space="0" w:color="auto"/>
                                                                                        <w:right w:val="none" w:sz="0" w:space="0" w:color="auto"/>
                                                                                      </w:divBdr>
                                                                                    </w:div>
                                                                                    <w:div w:id="196176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436302">
                                                                      <w:marLeft w:val="0"/>
                                                                      <w:marRight w:val="0"/>
                                                                      <w:marTop w:val="0"/>
                                                                      <w:marBottom w:val="0"/>
                                                                      <w:divBdr>
                                                                        <w:top w:val="none" w:sz="0" w:space="0" w:color="auto"/>
                                                                        <w:left w:val="none" w:sz="0" w:space="0" w:color="auto"/>
                                                                        <w:bottom w:val="none" w:sz="0" w:space="0" w:color="auto"/>
                                                                        <w:right w:val="none" w:sz="0" w:space="0" w:color="auto"/>
                                                                      </w:divBdr>
                                                                      <w:divsChild>
                                                                        <w:div w:id="1354649814">
                                                                          <w:marLeft w:val="0"/>
                                                                          <w:marRight w:val="0"/>
                                                                          <w:marTop w:val="0"/>
                                                                          <w:marBottom w:val="0"/>
                                                                          <w:divBdr>
                                                                            <w:top w:val="none" w:sz="0" w:space="0" w:color="auto"/>
                                                                            <w:left w:val="none" w:sz="0" w:space="0" w:color="auto"/>
                                                                            <w:bottom w:val="none" w:sz="0" w:space="0" w:color="auto"/>
                                                                            <w:right w:val="none" w:sz="0" w:space="0" w:color="auto"/>
                                                                          </w:divBdr>
                                                                          <w:divsChild>
                                                                            <w:div w:id="1335064967">
                                                                              <w:marLeft w:val="0"/>
                                                                              <w:marRight w:val="0"/>
                                                                              <w:marTop w:val="0"/>
                                                                              <w:marBottom w:val="0"/>
                                                                              <w:divBdr>
                                                                                <w:top w:val="none" w:sz="0" w:space="0" w:color="auto"/>
                                                                                <w:left w:val="none" w:sz="0" w:space="0" w:color="auto"/>
                                                                                <w:bottom w:val="none" w:sz="0" w:space="0" w:color="auto"/>
                                                                                <w:right w:val="none" w:sz="0" w:space="0" w:color="auto"/>
                                                                              </w:divBdr>
                                                                              <w:divsChild>
                                                                                <w:div w:id="184100428">
                                                                                  <w:marLeft w:val="0"/>
                                                                                  <w:marRight w:val="0"/>
                                                                                  <w:marTop w:val="0"/>
                                                                                  <w:marBottom w:val="0"/>
                                                                                  <w:divBdr>
                                                                                    <w:top w:val="none" w:sz="0" w:space="0" w:color="auto"/>
                                                                                    <w:left w:val="none" w:sz="0" w:space="0" w:color="auto"/>
                                                                                    <w:bottom w:val="none" w:sz="0" w:space="0" w:color="auto"/>
                                                                                    <w:right w:val="none" w:sz="0" w:space="0" w:color="auto"/>
                                                                                  </w:divBdr>
                                                                                  <w:divsChild>
                                                                                    <w:div w:id="799809901">
                                                                                      <w:marLeft w:val="0"/>
                                                                                      <w:marRight w:val="0"/>
                                                                                      <w:marTop w:val="0"/>
                                                                                      <w:marBottom w:val="0"/>
                                                                                      <w:divBdr>
                                                                                        <w:top w:val="none" w:sz="0" w:space="0" w:color="auto"/>
                                                                                        <w:left w:val="none" w:sz="0" w:space="0" w:color="auto"/>
                                                                                        <w:bottom w:val="none" w:sz="0" w:space="0" w:color="auto"/>
                                                                                        <w:right w:val="none" w:sz="0" w:space="0" w:color="auto"/>
                                                                                      </w:divBdr>
                                                                                    </w:div>
                                                                                    <w:div w:id="863784889">
                                                                                      <w:marLeft w:val="0"/>
                                                                                      <w:marRight w:val="0"/>
                                                                                      <w:marTop w:val="0"/>
                                                                                      <w:marBottom w:val="0"/>
                                                                                      <w:divBdr>
                                                                                        <w:top w:val="none" w:sz="0" w:space="0" w:color="auto"/>
                                                                                        <w:left w:val="none" w:sz="0" w:space="0" w:color="auto"/>
                                                                                        <w:bottom w:val="none" w:sz="0" w:space="0" w:color="auto"/>
                                                                                        <w:right w:val="none" w:sz="0" w:space="0" w:color="auto"/>
                                                                                      </w:divBdr>
                                                                                    </w:div>
                                                                                    <w:div w:id="1078360551">
                                                                                      <w:marLeft w:val="0"/>
                                                                                      <w:marRight w:val="0"/>
                                                                                      <w:marTop w:val="0"/>
                                                                                      <w:marBottom w:val="0"/>
                                                                                      <w:divBdr>
                                                                                        <w:top w:val="none" w:sz="0" w:space="0" w:color="auto"/>
                                                                                        <w:left w:val="none" w:sz="0" w:space="0" w:color="auto"/>
                                                                                        <w:bottom w:val="none" w:sz="0" w:space="0" w:color="auto"/>
                                                                                        <w:right w:val="none" w:sz="0" w:space="0" w:color="auto"/>
                                                                                      </w:divBdr>
                                                                                    </w:div>
                                                                                    <w:div w:id="179721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930886">
                                                              <w:marLeft w:val="0"/>
                                                              <w:marRight w:val="0"/>
                                                              <w:marTop w:val="0"/>
                                                              <w:marBottom w:val="0"/>
                                                              <w:divBdr>
                                                                <w:top w:val="none" w:sz="0" w:space="0" w:color="auto"/>
                                                                <w:left w:val="none" w:sz="0" w:space="0" w:color="auto"/>
                                                                <w:bottom w:val="none" w:sz="0" w:space="0" w:color="auto"/>
                                                                <w:right w:val="none" w:sz="0" w:space="0" w:color="auto"/>
                                                              </w:divBdr>
                                                              <w:divsChild>
                                                                <w:div w:id="1437946400">
                                                                  <w:marLeft w:val="0"/>
                                                                  <w:marRight w:val="0"/>
                                                                  <w:marTop w:val="0"/>
                                                                  <w:marBottom w:val="0"/>
                                                                  <w:divBdr>
                                                                    <w:top w:val="none" w:sz="0" w:space="0" w:color="auto"/>
                                                                    <w:left w:val="none" w:sz="0" w:space="0" w:color="auto"/>
                                                                    <w:bottom w:val="none" w:sz="0" w:space="0" w:color="auto"/>
                                                                    <w:right w:val="none" w:sz="0" w:space="0" w:color="auto"/>
                                                                  </w:divBdr>
                                                                  <w:divsChild>
                                                                    <w:div w:id="266350524">
                                                                      <w:marLeft w:val="0"/>
                                                                      <w:marRight w:val="0"/>
                                                                      <w:marTop w:val="0"/>
                                                                      <w:marBottom w:val="0"/>
                                                                      <w:divBdr>
                                                                        <w:top w:val="none" w:sz="0" w:space="0" w:color="auto"/>
                                                                        <w:left w:val="none" w:sz="0" w:space="0" w:color="auto"/>
                                                                        <w:bottom w:val="none" w:sz="0" w:space="0" w:color="auto"/>
                                                                        <w:right w:val="none" w:sz="0" w:space="0" w:color="auto"/>
                                                                      </w:divBdr>
                                                                      <w:divsChild>
                                                                        <w:div w:id="2036730674">
                                                                          <w:marLeft w:val="0"/>
                                                                          <w:marRight w:val="0"/>
                                                                          <w:marTop w:val="0"/>
                                                                          <w:marBottom w:val="0"/>
                                                                          <w:divBdr>
                                                                            <w:top w:val="none" w:sz="0" w:space="0" w:color="auto"/>
                                                                            <w:left w:val="none" w:sz="0" w:space="0" w:color="auto"/>
                                                                            <w:bottom w:val="none" w:sz="0" w:space="0" w:color="auto"/>
                                                                            <w:right w:val="none" w:sz="0" w:space="0" w:color="auto"/>
                                                                          </w:divBdr>
                                                                          <w:divsChild>
                                                                            <w:div w:id="31613361">
                                                                              <w:marLeft w:val="0"/>
                                                                              <w:marRight w:val="0"/>
                                                                              <w:marTop w:val="0"/>
                                                                              <w:marBottom w:val="0"/>
                                                                              <w:divBdr>
                                                                                <w:top w:val="none" w:sz="0" w:space="0" w:color="auto"/>
                                                                                <w:left w:val="none" w:sz="0" w:space="0" w:color="auto"/>
                                                                                <w:bottom w:val="none" w:sz="0" w:space="0" w:color="auto"/>
                                                                                <w:right w:val="none" w:sz="0" w:space="0" w:color="auto"/>
                                                                              </w:divBdr>
                                                                              <w:divsChild>
                                                                                <w:div w:id="443573005">
                                                                                  <w:marLeft w:val="0"/>
                                                                                  <w:marRight w:val="0"/>
                                                                                  <w:marTop w:val="0"/>
                                                                                  <w:marBottom w:val="0"/>
                                                                                  <w:divBdr>
                                                                                    <w:top w:val="none" w:sz="0" w:space="0" w:color="auto"/>
                                                                                    <w:left w:val="none" w:sz="0" w:space="0" w:color="auto"/>
                                                                                    <w:bottom w:val="none" w:sz="0" w:space="0" w:color="auto"/>
                                                                                    <w:right w:val="none" w:sz="0" w:space="0" w:color="auto"/>
                                                                                  </w:divBdr>
                                                                                  <w:divsChild>
                                                                                    <w:div w:id="164710333">
                                                                                      <w:marLeft w:val="0"/>
                                                                                      <w:marRight w:val="0"/>
                                                                                      <w:marTop w:val="0"/>
                                                                                      <w:marBottom w:val="0"/>
                                                                                      <w:divBdr>
                                                                                        <w:top w:val="none" w:sz="0" w:space="0" w:color="auto"/>
                                                                                        <w:left w:val="none" w:sz="0" w:space="0" w:color="auto"/>
                                                                                        <w:bottom w:val="none" w:sz="0" w:space="0" w:color="auto"/>
                                                                                        <w:right w:val="none" w:sz="0" w:space="0" w:color="auto"/>
                                                                                      </w:divBdr>
                                                                                    </w:div>
                                                                                    <w:div w:id="504825529">
                                                                                      <w:marLeft w:val="0"/>
                                                                                      <w:marRight w:val="0"/>
                                                                                      <w:marTop w:val="0"/>
                                                                                      <w:marBottom w:val="0"/>
                                                                                      <w:divBdr>
                                                                                        <w:top w:val="none" w:sz="0" w:space="0" w:color="auto"/>
                                                                                        <w:left w:val="none" w:sz="0" w:space="0" w:color="auto"/>
                                                                                        <w:bottom w:val="none" w:sz="0" w:space="0" w:color="auto"/>
                                                                                        <w:right w:val="none" w:sz="0" w:space="0" w:color="auto"/>
                                                                                      </w:divBdr>
                                                                                    </w:div>
                                                                                    <w:div w:id="814840041">
                                                                                      <w:marLeft w:val="0"/>
                                                                                      <w:marRight w:val="0"/>
                                                                                      <w:marTop w:val="0"/>
                                                                                      <w:marBottom w:val="0"/>
                                                                                      <w:divBdr>
                                                                                        <w:top w:val="none" w:sz="0" w:space="0" w:color="auto"/>
                                                                                        <w:left w:val="none" w:sz="0" w:space="0" w:color="auto"/>
                                                                                        <w:bottom w:val="none" w:sz="0" w:space="0" w:color="auto"/>
                                                                                        <w:right w:val="none" w:sz="0" w:space="0" w:color="auto"/>
                                                                                      </w:divBdr>
                                                                                    </w:div>
                                                                                    <w:div w:id="165028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9557876">
                                                                  <w:marLeft w:val="0"/>
                                                                  <w:marRight w:val="0"/>
                                                                  <w:marTop w:val="0"/>
                                                                  <w:marBottom w:val="0"/>
                                                                  <w:divBdr>
                                                                    <w:top w:val="none" w:sz="0" w:space="0" w:color="auto"/>
                                                                    <w:left w:val="none" w:sz="0" w:space="0" w:color="auto"/>
                                                                    <w:bottom w:val="none" w:sz="0" w:space="0" w:color="auto"/>
                                                                    <w:right w:val="none" w:sz="0" w:space="0" w:color="auto"/>
                                                                  </w:divBdr>
                                                                  <w:divsChild>
                                                                    <w:div w:id="1894074712">
                                                                      <w:marLeft w:val="0"/>
                                                                      <w:marRight w:val="0"/>
                                                                      <w:marTop w:val="0"/>
                                                                      <w:marBottom w:val="0"/>
                                                                      <w:divBdr>
                                                                        <w:top w:val="none" w:sz="0" w:space="0" w:color="auto"/>
                                                                        <w:left w:val="none" w:sz="0" w:space="0" w:color="auto"/>
                                                                        <w:bottom w:val="none" w:sz="0" w:space="0" w:color="auto"/>
                                                                        <w:right w:val="none" w:sz="0" w:space="0" w:color="auto"/>
                                                                      </w:divBdr>
                                                                      <w:divsChild>
                                                                        <w:div w:id="1171141211">
                                                                          <w:marLeft w:val="0"/>
                                                                          <w:marRight w:val="0"/>
                                                                          <w:marTop w:val="0"/>
                                                                          <w:marBottom w:val="0"/>
                                                                          <w:divBdr>
                                                                            <w:top w:val="none" w:sz="0" w:space="0" w:color="auto"/>
                                                                            <w:left w:val="none" w:sz="0" w:space="0" w:color="auto"/>
                                                                            <w:bottom w:val="none" w:sz="0" w:space="0" w:color="auto"/>
                                                                            <w:right w:val="none" w:sz="0" w:space="0" w:color="auto"/>
                                                                          </w:divBdr>
                                                                          <w:divsChild>
                                                                            <w:div w:id="645553711">
                                                                              <w:marLeft w:val="0"/>
                                                                              <w:marRight w:val="0"/>
                                                                              <w:marTop w:val="0"/>
                                                                              <w:marBottom w:val="0"/>
                                                                              <w:divBdr>
                                                                                <w:top w:val="none" w:sz="0" w:space="0" w:color="auto"/>
                                                                                <w:left w:val="none" w:sz="0" w:space="0" w:color="auto"/>
                                                                                <w:bottom w:val="none" w:sz="0" w:space="0" w:color="auto"/>
                                                                                <w:right w:val="none" w:sz="0" w:space="0" w:color="auto"/>
                                                                              </w:divBdr>
                                                                              <w:divsChild>
                                                                                <w:div w:id="38675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688472">
                                                                          <w:marLeft w:val="0"/>
                                                                          <w:marRight w:val="0"/>
                                                                          <w:marTop w:val="0"/>
                                                                          <w:marBottom w:val="0"/>
                                                                          <w:divBdr>
                                                                            <w:top w:val="none" w:sz="0" w:space="0" w:color="auto"/>
                                                                            <w:left w:val="none" w:sz="0" w:space="0" w:color="auto"/>
                                                                            <w:bottom w:val="none" w:sz="0" w:space="0" w:color="auto"/>
                                                                            <w:right w:val="none" w:sz="0" w:space="0" w:color="auto"/>
                                                                          </w:divBdr>
                                                                          <w:divsChild>
                                                                            <w:div w:id="158645">
                                                                              <w:marLeft w:val="0"/>
                                                                              <w:marRight w:val="0"/>
                                                                              <w:marTop w:val="0"/>
                                                                              <w:marBottom w:val="0"/>
                                                                              <w:divBdr>
                                                                                <w:top w:val="none" w:sz="0" w:space="0" w:color="auto"/>
                                                                                <w:left w:val="none" w:sz="0" w:space="0" w:color="auto"/>
                                                                                <w:bottom w:val="none" w:sz="0" w:space="0" w:color="auto"/>
                                                                                <w:right w:val="none" w:sz="0" w:space="0" w:color="auto"/>
                                                                              </w:divBdr>
                                                                              <w:divsChild>
                                                                                <w:div w:id="1664620545">
                                                                                  <w:marLeft w:val="0"/>
                                                                                  <w:marRight w:val="0"/>
                                                                                  <w:marTop w:val="0"/>
                                                                                  <w:marBottom w:val="0"/>
                                                                                  <w:divBdr>
                                                                                    <w:top w:val="none" w:sz="0" w:space="0" w:color="auto"/>
                                                                                    <w:left w:val="none" w:sz="0" w:space="0" w:color="auto"/>
                                                                                    <w:bottom w:val="none" w:sz="0" w:space="0" w:color="auto"/>
                                                                                    <w:right w:val="none" w:sz="0" w:space="0" w:color="auto"/>
                                                                                  </w:divBdr>
                                                                                </w:div>
                                                                              </w:divsChild>
                                                                            </w:div>
                                                                            <w:div w:id="96766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316113">
                                                              <w:marLeft w:val="0"/>
                                                              <w:marRight w:val="0"/>
                                                              <w:marTop w:val="0"/>
                                                              <w:marBottom w:val="0"/>
                                                              <w:divBdr>
                                                                <w:top w:val="none" w:sz="0" w:space="0" w:color="auto"/>
                                                                <w:left w:val="none" w:sz="0" w:space="0" w:color="auto"/>
                                                                <w:bottom w:val="none" w:sz="0" w:space="0" w:color="auto"/>
                                                                <w:right w:val="none" w:sz="0" w:space="0" w:color="auto"/>
                                                              </w:divBdr>
                                                              <w:divsChild>
                                                                <w:div w:id="1539506828">
                                                                  <w:marLeft w:val="0"/>
                                                                  <w:marRight w:val="0"/>
                                                                  <w:marTop w:val="0"/>
                                                                  <w:marBottom w:val="0"/>
                                                                  <w:divBdr>
                                                                    <w:top w:val="none" w:sz="0" w:space="0" w:color="auto"/>
                                                                    <w:left w:val="none" w:sz="0" w:space="0" w:color="auto"/>
                                                                    <w:bottom w:val="none" w:sz="0" w:space="0" w:color="auto"/>
                                                                    <w:right w:val="none" w:sz="0" w:space="0" w:color="auto"/>
                                                                  </w:divBdr>
                                                                  <w:divsChild>
                                                                    <w:div w:id="1415980587">
                                                                      <w:marLeft w:val="0"/>
                                                                      <w:marRight w:val="0"/>
                                                                      <w:marTop w:val="0"/>
                                                                      <w:marBottom w:val="0"/>
                                                                      <w:divBdr>
                                                                        <w:top w:val="none" w:sz="0" w:space="0" w:color="auto"/>
                                                                        <w:left w:val="none" w:sz="0" w:space="0" w:color="auto"/>
                                                                        <w:bottom w:val="none" w:sz="0" w:space="0" w:color="auto"/>
                                                                        <w:right w:val="none" w:sz="0" w:space="0" w:color="auto"/>
                                                                      </w:divBdr>
                                                                      <w:divsChild>
                                                                        <w:div w:id="1597247738">
                                                                          <w:marLeft w:val="0"/>
                                                                          <w:marRight w:val="0"/>
                                                                          <w:marTop w:val="0"/>
                                                                          <w:marBottom w:val="0"/>
                                                                          <w:divBdr>
                                                                            <w:top w:val="none" w:sz="0" w:space="0" w:color="auto"/>
                                                                            <w:left w:val="none" w:sz="0" w:space="0" w:color="auto"/>
                                                                            <w:bottom w:val="none" w:sz="0" w:space="0" w:color="auto"/>
                                                                            <w:right w:val="none" w:sz="0" w:space="0" w:color="auto"/>
                                                                          </w:divBdr>
                                                                          <w:divsChild>
                                                                            <w:div w:id="1528644211">
                                                                              <w:marLeft w:val="0"/>
                                                                              <w:marRight w:val="0"/>
                                                                              <w:marTop w:val="0"/>
                                                                              <w:marBottom w:val="0"/>
                                                                              <w:divBdr>
                                                                                <w:top w:val="none" w:sz="0" w:space="0" w:color="auto"/>
                                                                                <w:left w:val="none" w:sz="0" w:space="0" w:color="auto"/>
                                                                                <w:bottom w:val="none" w:sz="0" w:space="0" w:color="auto"/>
                                                                                <w:right w:val="none" w:sz="0" w:space="0" w:color="auto"/>
                                                                              </w:divBdr>
                                                                              <w:divsChild>
                                                                                <w:div w:id="45224106">
                                                                                  <w:marLeft w:val="0"/>
                                                                                  <w:marRight w:val="0"/>
                                                                                  <w:marTop w:val="0"/>
                                                                                  <w:marBottom w:val="0"/>
                                                                                  <w:divBdr>
                                                                                    <w:top w:val="none" w:sz="0" w:space="0" w:color="auto"/>
                                                                                    <w:left w:val="none" w:sz="0" w:space="0" w:color="auto"/>
                                                                                    <w:bottom w:val="none" w:sz="0" w:space="0" w:color="auto"/>
                                                                                    <w:right w:val="none" w:sz="0" w:space="0" w:color="auto"/>
                                                                                  </w:divBdr>
                                                                                  <w:divsChild>
                                                                                    <w:div w:id="323122246">
                                                                                      <w:marLeft w:val="0"/>
                                                                                      <w:marRight w:val="0"/>
                                                                                      <w:marTop w:val="0"/>
                                                                                      <w:marBottom w:val="0"/>
                                                                                      <w:divBdr>
                                                                                        <w:top w:val="none" w:sz="0" w:space="0" w:color="auto"/>
                                                                                        <w:left w:val="none" w:sz="0" w:space="0" w:color="auto"/>
                                                                                        <w:bottom w:val="none" w:sz="0" w:space="0" w:color="auto"/>
                                                                                        <w:right w:val="none" w:sz="0" w:space="0" w:color="auto"/>
                                                                                      </w:divBdr>
                                                                                    </w:div>
                                                                                    <w:div w:id="361637004">
                                                                                      <w:marLeft w:val="0"/>
                                                                                      <w:marRight w:val="0"/>
                                                                                      <w:marTop w:val="0"/>
                                                                                      <w:marBottom w:val="0"/>
                                                                                      <w:divBdr>
                                                                                        <w:top w:val="none" w:sz="0" w:space="0" w:color="auto"/>
                                                                                        <w:left w:val="none" w:sz="0" w:space="0" w:color="auto"/>
                                                                                        <w:bottom w:val="none" w:sz="0" w:space="0" w:color="auto"/>
                                                                                        <w:right w:val="none" w:sz="0" w:space="0" w:color="auto"/>
                                                                                      </w:divBdr>
                                                                                    </w:div>
                                                                                    <w:div w:id="1099107392">
                                                                                      <w:marLeft w:val="0"/>
                                                                                      <w:marRight w:val="0"/>
                                                                                      <w:marTop w:val="0"/>
                                                                                      <w:marBottom w:val="0"/>
                                                                                      <w:divBdr>
                                                                                        <w:top w:val="none" w:sz="0" w:space="0" w:color="auto"/>
                                                                                        <w:left w:val="none" w:sz="0" w:space="0" w:color="auto"/>
                                                                                        <w:bottom w:val="none" w:sz="0" w:space="0" w:color="auto"/>
                                                                                        <w:right w:val="none" w:sz="0" w:space="0" w:color="auto"/>
                                                                                      </w:divBdr>
                                                                                    </w:div>
                                                                                    <w:div w:id="158977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3365659">
                                                                  <w:marLeft w:val="0"/>
                                                                  <w:marRight w:val="0"/>
                                                                  <w:marTop w:val="0"/>
                                                                  <w:marBottom w:val="0"/>
                                                                  <w:divBdr>
                                                                    <w:top w:val="none" w:sz="0" w:space="0" w:color="auto"/>
                                                                    <w:left w:val="none" w:sz="0" w:space="0" w:color="auto"/>
                                                                    <w:bottom w:val="none" w:sz="0" w:space="0" w:color="auto"/>
                                                                    <w:right w:val="none" w:sz="0" w:space="0" w:color="auto"/>
                                                                  </w:divBdr>
                                                                  <w:divsChild>
                                                                    <w:div w:id="802504991">
                                                                      <w:marLeft w:val="0"/>
                                                                      <w:marRight w:val="0"/>
                                                                      <w:marTop w:val="0"/>
                                                                      <w:marBottom w:val="0"/>
                                                                      <w:divBdr>
                                                                        <w:top w:val="none" w:sz="0" w:space="0" w:color="auto"/>
                                                                        <w:left w:val="none" w:sz="0" w:space="0" w:color="auto"/>
                                                                        <w:bottom w:val="none" w:sz="0" w:space="0" w:color="auto"/>
                                                                        <w:right w:val="none" w:sz="0" w:space="0" w:color="auto"/>
                                                                      </w:divBdr>
                                                                      <w:divsChild>
                                                                        <w:div w:id="1006058286">
                                                                          <w:marLeft w:val="0"/>
                                                                          <w:marRight w:val="0"/>
                                                                          <w:marTop w:val="0"/>
                                                                          <w:marBottom w:val="0"/>
                                                                          <w:divBdr>
                                                                            <w:top w:val="none" w:sz="0" w:space="0" w:color="auto"/>
                                                                            <w:left w:val="none" w:sz="0" w:space="0" w:color="auto"/>
                                                                            <w:bottom w:val="none" w:sz="0" w:space="0" w:color="auto"/>
                                                                            <w:right w:val="none" w:sz="0" w:space="0" w:color="auto"/>
                                                                          </w:divBdr>
                                                                          <w:divsChild>
                                                                            <w:div w:id="983777029">
                                                                              <w:marLeft w:val="0"/>
                                                                              <w:marRight w:val="0"/>
                                                                              <w:marTop w:val="0"/>
                                                                              <w:marBottom w:val="0"/>
                                                                              <w:divBdr>
                                                                                <w:top w:val="none" w:sz="0" w:space="0" w:color="auto"/>
                                                                                <w:left w:val="none" w:sz="0" w:space="0" w:color="auto"/>
                                                                                <w:bottom w:val="none" w:sz="0" w:space="0" w:color="auto"/>
                                                                                <w:right w:val="none" w:sz="0" w:space="0" w:color="auto"/>
                                                                              </w:divBdr>
                                                                              <w:divsChild>
                                                                                <w:div w:id="79005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524233">
                                                                          <w:marLeft w:val="0"/>
                                                                          <w:marRight w:val="0"/>
                                                                          <w:marTop w:val="0"/>
                                                                          <w:marBottom w:val="0"/>
                                                                          <w:divBdr>
                                                                            <w:top w:val="none" w:sz="0" w:space="0" w:color="auto"/>
                                                                            <w:left w:val="none" w:sz="0" w:space="0" w:color="auto"/>
                                                                            <w:bottom w:val="none" w:sz="0" w:space="0" w:color="auto"/>
                                                                            <w:right w:val="none" w:sz="0" w:space="0" w:color="auto"/>
                                                                          </w:divBdr>
                                                                          <w:divsChild>
                                                                            <w:div w:id="871654586">
                                                                              <w:marLeft w:val="0"/>
                                                                              <w:marRight w:val="0"/>
                                                                              <w:marTop w:val="0"/>
                                                                              <w:marBottom w:val="0"/>
                                                                              <w:divBdr>
                                                                                <w:top w:val="none" w:sz="0" w:space="0" w:color="auto"/>
                                                                                <w:left w:val="none" w:sz="0" w:space="0" w:color="auto"/>
                                                                                <w:bottom w:val="none" w:sz="0" w:space="0" w:color="auto"/>
                                                                                <w:right w:val="none" w:sz="0" w:space="0" w:color="auto"/>
                                                                              </w:divBdr>
                                                                              <w:divsChild>
                                                                                <w:div w:id="1620212999">
                                                                                  <w:marLeft w:val="0"/>
                                                                                  <w:marRight w:val="0"/>
                                                                                  <w:marTop w:val="0"/>
                                                                                  <w:marBottom w:val="0"/>
                                                                                  <w:divBdr>
                                                                                    <w:top w:val="none" w:sz="0" w:space="0" w:color="auto"/>
                                                                                    <w:left w:val="none" w:sz="0" w:space="0" w:color="auto"/>
                                                                                    <w:bottom w:val="none" w:sz="0" w:space="0" w:color="auto"/>
                                                                                    <w:right w:val="none" w:sz="0" w:space="0" w:color="auto"/>
                                                                                  </w:divBdr>
                                                                                </w:div>
                                                                              </w:divsChild>
                                                                            </w:div>
                                                                            <w:div w:id="173882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872744">
                                                              <w:marLeft w:val="0"/>
                                                              <w:marRight w:val="0"/>
                                                              <w:marTop w:val="0"/>
                                                              <w:marBottom w:val="0"/>
                                                              <w:divBdr>
                                                                <w:top w:val="none" w:sz="0" w:space="0" w:color="auto"/>
                                                                <w:left w:val="none" w:sz="0" w:space="0" w:color="auto"/>
                                                                <w:bottom w:val="none" w:sz="0" w:space="0" w:color="auto"/>
                                                                <w:right w:val="none" w:sz="0" w:space="0" w:color="auto"/>
                                                              </w:divBdr>
                                                              <w:divsChild>
                                                                <w:div w:id="1270312866">
                                                                  <w:marLeft w:val="0"/>
                                                                  <w:marRight w:val="0"/>
                                                                  <w:marTop w:val="0"/>
                                                                  <w:marBottom w:val="0"/>
                                                                  <w:divBdr>
                                                                    <w:top w:val="none" w:sz="0" w:space="0" w:color="auto"/>
                                                                    <w:left w:val="none" w:sz="0" w:space="0" w:color="auto"/>
                                                                    <w:bottom w:val="none" w:sz="0" w:space="0" w:color="auto"/>
                                                                    <w:right w:val="none" w:sz="0" w:space="0" w:color="auto"/>
                                                                  </w:divBdr>
                                                                  <w:divsChild>
                                                                    <w:div w:id="97022295">
                                                                      <w:marLeft w:val="0"/>
                                                                      <w:marRight w:val="0"/>
                                                                      <w:marTop w:val="0"/>
                                                                      <w:marBottom w:val="0"/>
                                                                      <w:divBdr>
                                                                        <w:top w:val="none" w:sz="0" w:space="0" w:color="auto"/>
                                                                        <w:left w:val="none" w:sz="0" w:space="0" w:color="auto"/>
                                                                        <w:bottom w:val="none" w:sz="0" w:space="0" w:color="auto"/>
                                                                        <w:right w:val="none" w:sz="0" w:space="0" w:color="auto"/>
                                                                      </w:divBdr>
                                                                      <w:divsChild>
                                                                        <w:div w:id="177932258">
                                                                          <w:marLeft w:val="0"/>
                                                                          <w:marRight w:val="0"/>
                                                                          <w:marTop w:val="0"/>
                                                                          <w:marBottom w:val="0"/>
                                                                          <w:divBdr>
                                                                            <w:top w:val="none" w:sz="0" w:space="0" w:color="auto"/>
                                                                            <w:left w:val="none" w:sz="0" w:space="0" w:color="auto"/>
                                                                            <w:bottom w:val="none" w:sz="0" w:space="0" w:color="auto"/>
                                                                            <w:right w:val="none" w:sz="0" w:space="0" w:color="auto"/>
                                                                          </w:divBdr>
                                                                          <w:divsChild>
                                                                            <w:div w:id="998076080">
                                                                              <w:marLeft w:val="0"/>
                                                                              <w:marRight w:val="0"/>
                                                                              <w:marTop w:val="0"/>
                                                                              <w:marBottom w:val="0"/>
                                                                              <w:divBdr>
                                                                                <w:top w:val="none" w:sz="0" w:space="0" w:color="auto"/>
                                                                                <w:left w:val="none" w:sz="0" w:space="0" w:color="auto"/>
                                                                                <w:bottom w:val="none" w:sz="0" w:space="0" w:color="auto"/>
                                                                                <w:right w:val="none" w:sz="0" w:space="0" w:color="auto"/>
                                                                              </w:divBdr>
                                                                            </w:div>
                                                                            <w:div w:id="2073767811">
                                                                              <w:marLeft w:val="0"/>
                                                                              <w:marRight w:val="0"/>
                                                                              <w:marTop w:val="0"/>
                                                                              <w:marBottom w:val="0"/>
                                                                              <w:divBdr>
                                                                                <w:top w:val="none" w:sz="0" w:space="0" w:color="auto"/>
                                                                                <w:left w:val="none" w:sz="0" w:space="0" w:color="auto"/>
                                                                                <w:bottom w:val="none" w:sz="0" w:space="0" w:color="auto"/>
                                                                                <w:right w:val="none" w:sz="0" w:space="0" w:color="auto"/>
                                                                              </w:divBdr>
                                                                              <w:divsChild>
                                                                                <w:div w:id="29749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822141">
                                                                          <w:marLeft w:val="0"/>
                                                                          <w:marRight w:val="0"/>
                                                                          <w:marTop w:val="0"/>
                                                                          <w:marBottom w:val="0"/>
                                                                          <w:divBdr>
                                                                            <w:top w:val="none" w:sz="0" w:space="0" w:color="auto"/>
                                                                            <w:left w:val="none" w:sz="0" w:space="0" w:color="auto"/>
                                                                            <w:bottom w:val="none" w:sz="0" w:space="0" w:color="auto"/>
                                                                            <w:right w:val="none" w:sz="0" w:space="0" w:color="auto"/>
                                                                          </w:divBdr>
                                                                          <w:divsChild>
                                                                            <w:div w:id="1985043797">
                                                                              <w:marLeft w:val="0"/>
                                                                              <w:marRight w:val="0"/>
                                                                              <w:marTop w:val="0"/>
                                                                              <w:marBottom w:val="0"/>
                                                                              <w:divBdr>
                                                                                <w:top w:val="none" w:sz="0" w:space="0" w:color="auto"/>
                                                                                <w:left w:val="none" w:sz="0" w:space="0" w:color="auto"/>
                                                                                <w:bottom w:val="none" w:sz="0" w:space="0" w:color="auto"/>
                                                                                <w:right w:val="none" w:sz="0" w:space="0" w:color="auto"/>
                                                                              </w:divBdr>
                                                                              <w:divsChild>
                                                                                <w:div w:id="172059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843558">
                                                                  <w:marLeft w:val="0"/>
                                                                  <w:marRight w:val="0"/>
                                                                  <w:marTop w:val="0"/>
                                                                  <w:marBottom w:val="0"/>
                                                                  <w:divBdr>
                                                                    <w:top w:val="none" w:sz="0" w:space="0" w:color="auto"/>
                                                                    <w:left w:val="none" w:sz="0" w:space="0" w:color="auto"/>
                                                                    <w:bottom w:val="none" w:sz="0" w:space="0" w:color="auto"/>
                                                                    <w:right w:val="none" w:sz="0" w:space="0" w:color="auto"/>
                                                                  </w:divBdr>
                                                                  <w:divsChild>
                                                                    <w:div w:id="1787187625">
                                                                      <w:marLeft w:val="0"/>
                                                                      <w:marRight w:val="0"/>
                                                                      <w:marTop w:val="0"/>
                                                                      <w:marBottom w:val="0"/>
                                                                      <w:divBdr>
                                                                        <w:top w:val="none" w:sz="0" w:space="0" w:color="auto"/>
                                                                        <w:left w:val="none" w:sz="0" w:space="0" w:color="auto"/>
                                                                        <w:bottom w:val="none" w:sz="0" w:space="0" w:color="auto"/>
                                                                        <w:right w:val="none" w:sz="0" w:space="0" w:color="auto"/>
                                                                      </w:divBdr>
                                                                      <w:divsChild>
                                                                        <w:div w:id="340937316">
                                                                          <w:marLeft w:val="0"/>
                                                                          <w:marRight w:val="0"/>
                                                                          <w:marTop w:val="0"/>
                                                                          <w:marBottom w:val="0"/>
                                                                          <w:divBdr>
                                                                            <w:top w:val="none" w:sz="0" w:space="0" w:color="auto"/>
                                                                            <w:left w:val="none" w:sz="0" w:space="0" w:color="auto"/>
                                                                            <w:bottom w:val="none" w:sz="0" w:space="0" w:color="auto"/>
                                                                            <w:right w:val="none" w:sz="0" w:space="0" w:color="auto"/>
                                                                          </w:divBdr>
                                                                          <w:divsChild>
                                                                            <w:div w:id="180701199">
                                                                              <w:marLeft w:val="0"/>
                                                                              <w:marRight w:val="0"/>
                                                                              <w:marTop w:val="0"/>
                                                                              <w:marBottom w:val="0"/>
                                                                              <w:divBdr>
                                                                                <w:top w:val="none" w:sz="0" w:space="0" w:color="auto"/>
                                                                                <w:left w:val="none" w:sz="0" w:space="0" w:color="auto"/>
                                                                                <w:bottom w:val="none" w:sz="0" w:space="0" w:color="auto"/>
                                                                                <w:right w:val="none" w:sz="0" w:space="0" w:color="auto"/>
                                                                              </w:divBdr>
                                                                              <w:divsChild>
                                                                                <w:div w:id="1922983186">
                                                                                  <w:marLeft w:val="0"/>
                                                                                  <w:marRight w:val="0"/>
                                                                                  <w:marTop w:val="0"/>
                                                                                  <w:marBottom w:val="0"/>
                                                                                  <w:divBdr>
                                                                                    <w:top w:val="none" w:sz="0" w:space="0" w:color="auto"/>
                                                                                    <w:left w:val="none" w:sz="0" w:space="0" w:color="auto"/>
                                                                                    <w:bottom w:val="none" w:sz="0" w:space="0" w:color="auto"/>
                                                                                    <w:right w:val="none" w:sz="0" w:space="0" w:color="auto"/>
                                                                                  </w:divBdr>
                                                                                  <w:divsChild>
                                                                                    <w:div w:id="82146170">
                                                                                      <w:marLeft w:val="0"/>
                                                                                      <w:marRight w:val="0"/>
                                                                                      <w:marTop w:val="0"/>
                                                                                      <w:marBottom w:val="0"/>
                                                                                      <w:divBdr>
                                                                                        <w:top w:val="none" w:sz="0" w:space="0" w:color="auto"/>
                                                                                        <w:left w:val="none" w:sz="0" w:space="0" w:color="auto"/>
                                                                                        <w:bottom w:val="none" w:sz="0" w:space="0" w:color="auto"/>
                                                                                        <w:right w:val="none" w:sz="0" w:space="0" w:color="auto"/>
                                                                                      </w:divBdr>
                                                                                    </w:div>
                                                                                    <w:div w:id="1109929993">
                                                                                      <w:marLeft w:val="0"/>
                                                                                      <w:marRight w:val="0"/>
                                                                                      <w:marTop w:val="0"/>
                                                                                      <w:marBottom w:val="0"/>
                                                                                      <w:divBdr>
                                                                                        <w:top w:val="none" w:sz="0" w:space="0" w:color="auto"/>
                                                                                        <w:left w:val="none" w:sz="0" w:space="0" w:color="auto"/>
                                                                                        <w:bottom w:val="none" w:sz="0" w:space="0" w:color="auto"/>
                                                                                        <w:right w:val="none" w:sz="0" w:space="0" w:color="auto"/>
                                                                                      </w:divBdr>
                                                                                    </w:div>
                                                                                    <w:div w:id="1127621848">
                                                                                      <w:marLeft w:val="0"/>
                                                                                      <w:marRight w:val="0"/>
                                                                                      <w:marTop w:val="0"/>
                                                                                      <w:marBottom w:val="0"/>
                                                                                      <w:divBdr>
                                                                                        <w:top w:val="none" w:sz="0" w:space="0" w:color="auto"/>
                                                                                        <w:left w:val="none" w:sz="0" w:space="0" w:color="auto"/>
                                                                                        <w:bottom w:val="none" w:sz="0" w:space="0" w:color="auto"/>
                                                                                        <w:right w:val="none" w:sz="0" w:space="0" w:color="auto"/>
                                                                                      </w:divBdr>
                                                                                    </w:div>
                                                                                    <w:div w:id="138591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9888775">
                                                              <w:marLeft w:val="0"/>
                                                              <w:marRight w:val="0"/>
                                                              <w:marTop w:val="0"/>
                                                              <w:marBottom w:val="0"/>
                                                              <w:divBdr>
                                                                <w:top w:val="none" w:sz="0" w:space="0" w:color="auto"/>
                                                                <w:left w:val="none" w:sz="0" w:space="0" w:color="auto"/>
                                                                <w:bottom w:val="none" w:sz="0" w:space="0" w:color="auto"/>
                                                                <w:right w:val="none" w:sz="0" w:space="0" w:color="auto"/>
                                                              </w:divBdr>
                                                              <w:divsChild>
                                                                <w:div w:id="198322960">
                                                                  <w:marLeft w:val="0"/>
                                                                  <w:marRight w:val="0"/>
                                                                  <w:marTop w:val="0"/>
                                                                  <w:marBottom w:val="0"/>
                                                                  <w:divBdr>
                                                                    <w:top w:val="none" w:sz="0" w:space="0" w:color="auto"/>
                                                                    <w:left w:val="none" w:sz="0" w:space="0" w:color="auto"/>
                                                                    <w:bottom w:val="none" w:sz="0" w:space="0" w:color="auto"/>
                                                                    <w:right w:val="none" w:sz="0" w:space="0" w:color="auto"/>
                                                                  </w:divBdr>
                                                                  <w:divsChild>
                                                                    <w:div w:id="1161429840">
                                                                      <w:marLeft w:val="0"/>
                                                                      <w:marRight w:val="0"/>
                                                                      <w:marTop w:val="0"/>
                                                                      <w:marBottom w:val="0"/>
                                                                      <w:divBdr>
                                                                        <w:top w:val="none" w:sz="0" w:space="0" w:color="auto"/>
                                                                        <w:left w:val="none" w:sz="0" w:space="0" w:color="auto"/>
                                                                        <w:bottom w:val="none" w:sz="0" w:space="0" w:color="auto"/>
                                                                        <w:right w:val="none" w:sz="0" w:space="0" w:color="auto"/>
                                                                      </w:divBdr>
                                                                      <w:divsChild>
                                                                        <w:div w:id="444034905">
                                                                          <w:marLeft w:val="0"/>
                                                                          <w:marRight w:val="0"/>
                                                                          <w:marTop w:val="0"/>
                                                                          <w:marBottom w:val="0"/>
                                                                          <w:divBdr>
                                                                            <w:top w:val="none" w:sz="0" w:space="0" w:color="auto"/>
                                                                            <w:left w:val="none" w:sz="0" w:space="0" w:color="auto"/>
                                                                            <w:bottom w:val="none" w:sz="0" w:space="0" w:color="auto"/>
                                                                            <w:right w:val="none" w:sz="0" w:space="0" w:color="auto"/>
                                                                          </w:divBdr>
                                                                          <w:divsChild>
                                                                            <w:div w:id="3824207">
                                                                              <w:marLeft w:val="0"/>
                                                                              <w:marRight w:val="0"/>
                                                                              <w:marTop w:val="0"/>
                                                                              <w:marBottom w:val="0"/>
                                                                              <w:divBdr>
                                                                                <w:top w:val="none" w:sz="0" w:space="0" w:color="auto"/>
                                                                                <w:left w:val="none" w:sz="0" w:space="0" w:color="auto"/>
                                                                                <w:bottom w:val="none" w:sz="0" w:space="0" w:color="auto"/>
                                                                                <w:right w:val="none" w:sz="0" w:space="0" w:color="auto"/>
                                                                              </w:divBdr>
                                                                            </w:div>
                                                                            <w:div w:id="542905078">
                                                                              <w:marLeft w:val="0"/>
                                                                              <w:marRight w:val="0"/>
                                                                              <w:marTop w:val="0"/>
                                                                              <w:marBottom w:val="0"/>
                                                                              <w:divBdr>
                                                                                <w:top w:val="none" w:sz="0" w:space="0" w:color="auto"/>
                                                                                <w:left w:val="none" w:sz="0" w:space="0" w:color="auto"/>
                                                                                <w:bottom w:val="none" w:sz="0" w:space="0" w:color="auto"/>
                                                                                <w:right w:val="none" w:sz="0" w:space="0" w:color="auto"/>
                                                                              </w:divBdr>
                                                                              <w:divsChild>
                                                                                <w:div w:id="25598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57725">
                                                                          <w:marLeft w:val="540"/>
                                                                          <w:marRight w:val="0"/>
                                                                          <w:marTop w:val="0"/>
                                                                          <w:marBottom w:val="0"/>
                                                                          <w:divBdr>
                                                                            <w:top w:val="none" w:sz="0" w:space="0" w:color="auto"/>
                                                                            <w:left w:val="none" w:sz="0" w:space="0" w:color="auto"/>
                                                                            <w:bottom w:val="none" w:sz="0" w:space="0" w:color="auto"/>
                                                                            <w:right w:val="none" w:sz="0" w:space="0" w:color="auto"/>
                                                                          </w:divBdr>
                                                                          <w:divsChild>
                                                                            <w:div w:id="1275211480">
                                                                              <w:marLeft w:val="0"/>
                                                                              <w:marRight w:val="0"/>
                                                                              <w:marTop w:val="0"/>
                                                                              <w:marBottom w:val="0"/>
                                                                              <w:divBdr>
                                                                                <w:top w:val="none" w:sz="0" w:space="0" w:color="auto"/>
                                                                                <w:left w:val="none" w:sz="0" w:space="0" w:color="auto"/>
                                                                                <w:bottom w:val="none" w:sz="0" w:space="0" w:color="auto"/>
                                                                                <w:right w:val="none" w:sz="0" w:space="0" w:color="auto"/>
                                                                              </w:divBdr>
                                                                              <w:divsChild>
                                                                                <w:div w:id="109386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175412">
                                                                          <w:marLeft w:val="0"/>
                                                                          <w:marRight w:val="0"/>
                                                                          <w:marTop w:val="0"/>
                                                                          <w:marBottom w:val="0"/>
                                                                          <w:divBdr>
                                                                            <w:top w:val="none" w:sz="0" w:space="0" w:color="auto"/>
                                                                            <w:left w:val="none" w:sz="0" w:space="0" w:color="auto"/>
                                                                            <w:bottom w:val="none" w:sz="0" w:space="0" w:color="auto"/>
                                                                            <w:right w:val="none" w:sz="0" w:space="0" w:color="auto"/>
                                                                          </w:divBdr>
                                                                          <w:divsChild>
                                                                            <w:div w:id="901595673">
                                                                              <w:marLeft w:val="0"/>
                                                                              <w:marRight w:val="0"/>
                                                                              <w:marTop w:val="0"/>
                                                                              <w:marBottom w:val="0"/>
                                                                              <w:divBdr>
                                                                                <w:top w:val="none" w:sz="0" w:space="0" w:color="auto"/>
                                                                                <w:left w:val="none" w:sz="0" w:space="0" w:color="auto"/>
                                                                                <w:bottom w:val="none" w:sz="0" w:space="0" w:color="auto"/>
                                                                                <w:right w:val="none" w:sz="0" w:space="0" w:color="auto"/>
                                                                              </w:divBdr>
                                                                              <w:divsChild>
                                                                                <w:div w:id="60569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739121">
                                                                  <w:marLeft w:val="0"/>
                                                                  <w:marRight w:val="0"/>
                                                                  <w:marTop w:val="0"/>
                                                                  <w:marBottom w:val="0"/>
                                                                  <w:divBdr>
                                                                    <w:top w:val="none" w:sz="0" w:space="0" w:color="auto"/>
                                                                    <w:left w:val="none" w:sz="0" w:space="0" w:color="auto"/>
                                                                    <w:bottom w:val="none" w:sz="0" w:space="0" w:color="auto"/>
                                                                    <w:right w:val="none" w:sz="0" w:space="0" w:color="auto"/>
                                                                  </w:divBdr>
                                                                  <w:divsChild>
                                                                    <w:div w:id="24403754">
                                                                      <w:marLeft w:val="0"/>
                                                                      <w:marRight w:val="0"/>
                                                                      <w:marTop w:val="0"/>
                                                                      <w:marBottom w:val="0"/>
                                                                      <w:divBdr>
                                                                        <w:top w:val="none" w:sz="0" w:space="0" w:color="auto"/>
                                                                        <w:left w:val="none" w:sz="0" w:space="0" w:color="auto"/>
                                                                        <w:bottom w:val="none" w:sz="0" w:space="0" w:color="auto"/>
                                                                        <w:right w:val="none" w:sz="0" w:space="0" w:color="auto"/>
                                                                      </w:divBdr>
                                                                      <w:divsChild>
                                                                        <w:div w:id="122232684">
                                                                          <w:marLeft w:val="0"/>
                                                                          <w:marRight w:val="0"/>
                                                                          <w:marTop w:val="0"/>
                                                                          <w:marBottom w:val="0"/>
                                                                          <w:divBdr>
                                                                            <w:top w:val="none" w:sz="0" w:space="0" w:color="auto"/>
                                                                            <w:left w:val="none" w:sz="0" w:space="0" w:color="auto"/>
                                                                            <w:bottom w:val="none" w:sz="0" w:space="0" w:color="auto"/>
                                                                            <w:right w:val="none" w:sz="0" w:space="0" w:color="auto"/>
                                                                          </w:divBdr>
                                                                          <w:divsChild>
                                                                            <w:div w:id="1112670698">
                                                                              <w:marLeft w:val="0"/>
                                                                              <w:marRight w:val="0"/>
                                                                              <w:marTop w:val="0"/>
                                                                              <w:marBottom w:val="0"/>
                                                                              <w:divBdr>
                                                                                <w:top w:val="none" w:sz="0" w:space="0" w:color="auto"/>
                                                                                <w:left w:val="none" w:sz="0" w:space="0" w:color="auto"/>
                                                                                <w:bottom w:val="none" w:sz="0" w:space="0" w:color="auto"/>
                                                                                <w:right w:val="none" w:sz="0" w:space="0" w:color="auto"/>
                                                                              </w:divBdr>
                                                                              <w:divsChild>
                                                                                <w:div w:id="1320042652">
                                                                                  <w:marLeft w:val="0"/>
                                                                                  <w:marRight w:val="0"/>
                                                                                  <w:marTop w:val="0"/>
                                                                                  <w:marBottom w:val="0"/>
                                                                                  <w:divBdr>
                                                                                    <w:top w:val="none" w:sz="0" w:space="0" w:color="auto"/>
                                                                                    <w:left w:val="none" w:sz="0" w:space="0" w:color="auto"/>
                                                                                    <w:bottom w:val="none" w:sz="0" w:space="0" w:color="auto"/>
                                                                                    <w:right w:val="none" w:sz="0" w:space="0" w:color="auto"/>
                                                                                  </w:divBdr>
                                                                                  <w:divsChild>
                                                                                    <w:div w:id="336034737">
                                                                                      <w:marLeft w:val="0"/>
                                                                                      <w:marRight w:val="0"/>
                                                                                      <w:marTop w:val="0"/>
                                                                                      <w:marBottom w:val="0"/>
                                                                                      <w:divBdr>
                                                                                        <w:top w:val="none" w:sz="0" w:space="0" w:color="auto"/>
                                                                                        <w:left w:val="none" w:sz="0" w:space="0" w:color="auto"/>
                                                                                        <w:bottom w:val="none" w:sz="0" w:space="0" w:color="auto"/>
                                                                                        <w:right w:val="none" w:sz="0" w:space="0" w:color="auto"/>
                                                                                      </w:divBdr>
                                                                                    </w:div>
                                                                                    <w:div w:id="530193851">
                                                                                      <w:marLeft w:val="0"/>
                                                                                      <w:marRight w:val="0"/>
                                                                                      <w:marTop w:val="0"/>
                                                                                      <w:marBottom w:val="0"/>
                                                                                      <w:divBdr>
                                                                                        <w:top w:val="none" w:sz="0" w:space="0" w:color="auto"/>
                                                                                        <w:left w:val="none" w:sz="0" w:space="0" w:color="auto"/>
                                                                                        <w:bottom w:val="none" w:sz="0" w:space="0" w:color="auto"/>
                                                                                        <w:right w:val="none" w:sz="0" w:space="0" w:color="auto"/>
                                                                                      </w:divBdr>
                                                                                    </w:div>
                                                                                    <w:div w:id="1441872409">
                                                                                      <w:marLeft w:val="0"/>
                                                                                      <w:marRight w:val="0"/>
                                                                                      <w:marTop w:val="0"/>
                                                                                      <w:marBottom w:val="0"/>
                                                                                      <w:divBdr>
                                                                                        <w:top w:val="none" w:sz="0" w:space="0" w:color="auto"/>
                                                                                        <w:left w:val="none" w:sz="0" w:space="0" w:color="auto"/>
                                                                                        <w:bottom w:val="none" w:sz="0" w:space="0" w:color="auto"/>
                                                                                        <w:right w:val="none" w:sz="0" w:space="0" w:color="auto"/>
                                                                                      </w:divBdr>
                                                                                    </w:div>
                                                                                    <w:div w:id="177500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275971">
                                                                      <w:marLeft w:val="0"/>
                                                                      <w:marRight w:val="0"/>
                                                                      <w:marTop w:val="0"/>
                                                                      <w:marBottom w:val="0"/>
                                                                      <w:divBdr>
                                                                        <w:top w:val="none" w:sz="0" w:space="0" w:color="auto"/>
                                                                        <w:left w:val="none" w:sz="0" w:space="0" w:color="auto"/>
                                                                        <w:bottom w:val="none" w:sz="0" w:space="0" w:color="auto"/>
                                                                        <w:right w:val="none" w:sz="0" w:space="0" w:color="auto"/>
                                                                      </w:divBdr>
                                                                      <w:divsChild>
                                                                        <w:div w:id="491140260">
                                                                          <w:marLeft w:val="0"/>
                                                                          <w:marRight w:val="0"/>
                                                                          <w:marTop w:val="0"/>
                                                                          <w:marBottom w:val="0"/>
                                                                          <w:divBdr>
                                                                            <w:top w:val="none" w:sz="0" w:space="0" w:color="auto"/>
                                                                            <w:left w:val="none" w:sz="0" w:space="0" w:color="auto"/>
                                                                            <w:bottom w:val="none" w:sz="0" w:space="0" w:color="auto"/>
                                                                            <w:right w:val="none" w:sz="0" w:space="0" w:color="auto"/>
                                                                          </w:divBdr>
                                                                          <w:divsChild>
                                                                            <w:div w:id="525144640">
                                                                              <w:marLeft w:val="0"/>
                                                                              <w:marRight w:val="0"/>
                                                                              <w:marTop w:val="0"/>
                                                                              <w:marBottom w:val="0"/>
                                                                              <w:divBdr>
                                                                                <w:top w:val="none" w:sz="0" w:space="0" w:color="auto"/>
                                                                                <w:left w:val="none" w:sz="0" w:space="0" w:color="auto"/>
                                                                                <w:bottom w:val="none" w:sz="0" w:space="0" w:color="auto"/>
                                                                                <w:right w:val="none" w:sz="0" w:space="0" w:color="auto"/>
                                                                              </w:divBdr>
                                                                              <w:divsChild>
                                                                                <w:div w:id="551623225">
                                                                                  <w:marLeft w:val="0"/>
                                                                                  <w:marRight w:val="0"/>
                                                                                  <w:marTop w:val="0"/>
                                                                                  <w:marBottom w:val="0"/>
                                                                                  <w:divBdr>
                                                                                    <w:top w:val="none" w:sz="0" w:space="0" w:color="auto"/>
                                                                                    <w:left w:val="none" w:sz="0" w:space="0" w:color="auto"/>
                                                                                    <w:bottom w:val="none" w:sz="0" w:space="0" w:color="auto"/>
                                                                                    <w:right w:val="none" w:sz="0" w:space="0" w:color="auto"/>
                                                                                  </w:divBdr>
                                                                                  <w:divsChild>
                                                                                    <w:div w:id="365566012">
                                                                                      <w:marLeft w:val="0"/>
                                                                                      <w:marRight w:val="0"/>
                                                                                      <w:marTop w:val="0"/>
                                                                                      <w:marBottom w:val="0"/>
                                                                                      <w:divBdr>
                                                                                        <w:top w:val="none" w:sz="0" w:space="0" w:color="auto"/>
                                                                                        <w:left w:val="none" w:sz="0" w:space="0" w:color="auto"/>
                                                                                        <w:bottom w:val="none" w:sz="0" w:space="0" w:color="auto"/>
                                                                                        <w:right w:val="none" w:sz="0" w:space="0" w:color="auto"/>
                                                                                      </w:divBdr>
                                                                                    </w:div>
                                                                                    <w:div w:id="413627362">
                                                                                      <w:marLeft w:val="0"/>
                                                                                      <w:marRight w:val="0"/>
                                                                                      <w:marTop w:val="0"/>
                                                                                      <w:marBottom w:val="0"/>
                                                                                      <w:divBdr>
                                                                                        <w:top w:val="none" w:sz="0" w:space="0" w:color="auto"/>
                                                                                        <w:left w:val="none" w:sz="0" w:space="0" w:color="auto"/>
                                                                                        <w:bottom w:val="none" w:sz="0" w:space="0" w:color="auto"/>
                                                                                        <w:right w:val="none" w:sz="0" w:space="0" w:color="auto"/>
                                                                                      </w:divBdr>
                                                                                    </w:div>
                                                                                    <w:div w:id="1062950922">
                                                                                      <w:marLeft w:val="0"/>
                                                                                      <w:marRight w:val="0"/>
                                                                                      <w:marTop w:val="0"/>
                                                                                      <w:marBottom w:val="0"/>
                                                                                      <w:divBdr>
                                                                                        <w:top w:val="none" w:sz="0" w:space="0" w:color="auto"/>
                                                                                        <w:left w:val="none" w:sz="0" w:space="0" w:color="auto"/>
                                                                                        <w:bottom w:val="none" w:sz="0" w:space="0" w:color="auto"/>
                                                                                        <w:right w:val="none" w:sz="0" w:space="0" w:color="auto"/>
                                                                                      </w:divBdr>
                                                                                    </w:div>
                                                                                    <w:div w:id="1257327185">
                                                                                      <w:marLeft w:val="0"/>
                                                                                      <w:marRight w:val="0"/>
                                                                                      <w:marTop w:val="0"/>
                                                                                      <w:marBottom w:val="0"/>
                                                                                      <w:divBdr>
                                                                                        <w:top w:val="none" w:sz="0" w:space="0" w:color="auto"/>
                                                                                        <w:left w:val="none" w:sz="0" w:space="0" w:color="auto"/>
                                                                                        <w:bottom w:val="none" w:sz="0" w:space="0" w:color="auto"/>
                                                                                        <w:right w:val="none" w:sz="0" w:space="0" w:color="auto"/>
                                                                                      </w:divBdr>
                                                                                    </w:div>
                                                                                    <w:div w:id="19724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631467">
                                                              <w:marLeft w:val="0"/>
                                                              <w:marRight w:val="0"/>
                                                              <w:marTop w:val="0"/>
                                                              <w:marBottom w:val="0"/>
                                                              <w:divBdr>
                                                                <w:top w:val="none" w:sz="0" w:space="0" w:color="auto"/>
                                                                <w:left w:val="none" w:sz="0" w:space="0" w:color="auto"/>
                                                                <w:bottom w:val="none" w:sz="0" w:space="0" w:color="auto"/>
                                                                <w:right w:val="none" w:sz="0" w:space="0" w:color="auto"/>
                                                              </w:divBdr>
                                                              <w:divsChild>
                                                                <w:div w:id="255867497">
                                                                  <w:marLeft w:val="0"/>
                                                                  <w:marRight w:val="0"/>
                                                                  <w:marTop w:val="0"/>
                                                                  <w:marBottom w:val="0"/>
                                                                  <w:divBdr>
                                                                    <w:top w:val="none" w:sz="0" w:space="0" w:color="auto"/>
                                                                    <w:left w:val="none" w:sz="0" w:space="0" w:color="auto"/>
                                                                    <w:bottom w:val="none" w:sz="0" w:space="0" w:color="auto"/>
                                                                    <w:right w:val="none" w:sz="0" w:space="0" w:color="auto"/>
                                                                  </w:divBdr>
                                                                  <w:divsChild>
                                                                    <w:div w:id="662047298">
                                                                      <w:marLeft w:val="0"/>
                                                                      <w:marRight w:val="0"/>
                                                                      <w:marTop w:val="0"/>
                                                                      <w:marBottom w:val="0"/>
                                                                      <w:divBdr>
                                                                        <w:top w:val="none" w:sz="0" w:space="0" w:color="auto"/>
                                                                        <w:left w:val="none" w:sz="0" w:space="0" w:color="auto"/>
                                                                        <w:bottom w:val="none" w:sz="0" w:space="0" w:color="auto"/>
                                                                        <w:right w:val="none" w:sz="0" w:space="0" w:color="auto"/>
                                                                      </w:divBdr>
                                                                      <w:divsChild>
                                                                        <w:div w:id="508564405">
                                                                          <w:marLeft w:val="0"/>
                                                                          <w:marRight w:val="0"/>
                                                                          <w:marTop w:val="0"/>
                                                                          <w:marBottom w:val="0"/>
                                                                          <w:divBdr>
                                                                            <w:top w:val="none" w:sz="0" w:space="0" w:color="auto"/>
                                                                            <w:left w:val="none" w:sz="0" w:space="0" w:color="auto"/>
                                                                            <w:bottom w:val="none" w:sz="0" w:space="0" w:color="auto"/>
                                                                            <w:right w:val="none" w:sz="0" w:space="0" w:color="auto"/>
                                                                          </w:divBdr>
                                                                          <w:divsChild>
                                                                            <w:div w:id="1483353098">
                                                                              <w:marLeft w:val="0"/>
                                                                              <w:marRight w:val="0"/>
                                                                              <w:marTop w:val="0"/>
                                                                              <w:marBottom w:val="0"/>
                                                                              <w:divBdr>
                                                                                <w:top w:val="none" w:sz="0" w:space="0" w:color="auto"/>
                                                                                <w:left w:val="none" w:sz="0" w:space="0" w:color="auto"/>
                                                                                <w:bottom w:val="none" w:sz="0" w:space="0" w:color="auto"/>
                                                                                <w:right w:val="none" w:sz="0" w:space="0" w:color="auto"/>
                                                                              </w:divBdr>
                                                                              <w:divsChild>
                                                                                <w:div w:id="681857899">
                                                                                  <w:marLeft w:val="0"/>
                                                                                  <w:marRight w:val="0"/>
                                                                                  <w:marTop w:val="0"/>
                                                                                  <w:marBottom w:val="0"/>
                                                                                  <w:divBdr>
                                                                                    <w:top w:val="none" w:sz="0" w:space="0" w:color="auto"/>
                                                                                    <w:left w:val="none" w:sz="0" w:space="0" w:color="auto"/>
                                                                                    <w:bottom w:val="none" w:sz="0" w:space="0" w:color="auto"/>
                                                                                    <w:right w:val="none" w:sz="0" w:space="0" w:color="auto"/>
                                                                                  </w:divBdr>
                                                                                  <w:divsChild>
                                                                                    <w:div w:id="1003388281">
                                                                                      <w:marLeft w:val="0"/>
                                                                                      <w:marRight w:val="0"/>
                                                                                      <w:marTop w:val="0"/>
                                                                                      <w:marBottom w:val="0"/>
                                                                                      <w:divBdr>
                                                                                        <w:top w:val="none" w:sz="0" w:space="0" w:color="auto"/>
                                                                                        <w:left w:val="none" w:sz="0" w:space="0" w:color="auto"/>
                                                                                        <w:bottom w:val="none" w:sz="0" w:space="0" w:color="auto"/>
                                                                                        <w:right w:val="none" w:sz="0" w:space="0" w:color="auto"/>
                                                                                      </w:divBdr>
                                                                                    </w:div>
                                                                                    <w:div w:id="1226837679">
                                                                                      <w:marLeft w:val="0"/>
                                                                                      <w:marRight w:val="0"/>
                                                                                      <w:marTop w:val="0"/>
                                                                                      <w:marBottom w:val="0"/>
                                                                                      <w:divBdr>
                                                                                        <w:top w:val="none" w:sz="0" w:space="0" w:color="auto"/>
                                                                                        <w:left w:val="none" w:sz="0" w:space="0" w:color="auto"/>
                                                                                        <w:bottom w:val="none" w:sz="0" w:space="0" w:color="auto"/>
                                                                                        <w:right w:val="none" w:sz="0" w:space="0" w:color="auto"/>
                                                                                      </w:divBdr>
                                                                                    </w:div>
                                                                                    <w:div w:id="1364282698">
                                                                                      <w:marLeft w:val="0"/>
                                                                                      <w:marRight w:val="0"/>
                                                                                      <w:marTop w:val="0"/>
                                                                                      <w:marBottom w:val="0"/>
                                                                                      <w:divBdr>
                                                                                        <w:top w:val="none" w:sz="0" w:space="0" w:color="auto"/>
                                                                                        <w:left w:val="none" w:sz="0" w:space="0" w:color="auto"/>
                                                                                        <w:bottom w:val="none" w:sz="0" w:space="0" w:color="auto"/>
                                                                                        <w:right w:val="none" w:sz="0" w:space="0" w:color="auto"/>
                                                                                      </w:divBdr>
                                                                                    </w:div>
                                                                                    <w:div w:id="162183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14938">
                                                                      <w:marLeft w:val="0"/>
                                                                      <w:marRight w:val="0"/>
                                                                      <w:marTop w:val="0"/>
                                                                      <w:marBottom w:val="0"/>
                                                                      <w:divBdr>
                                                                        <w:top w:val="none" w:sz="0" w:space="0" w:color="auto"/>
                                                                        <w:left w:val="none" w:sz="0" w:space="0" w:color="auto"/>
                                                                        <w:bottom w:val="none" w:sz="0" w:space="0" w:color="auto"/>
                                                                        <w:right w:val="none" w:sz="0" w:space="0" w:color="auto"/>
                                                                      </w:divBdr>
                                                                      <w:divsChild>
                                                                        <w:div w:id="1334070556">
                                                                          <w:marLeft w:val="0"/>
                                                                          <w:marRight w:val="0"/>
                                                                          <w:marTop w:val="0"/>
                                                                          <w:marBottom w:val="0"/>
                                                                          <w:divBdr>
                                                                            <w:top w:val="none" w:sz="0" w:space="0" w:color="auto"/>
                                                                            <w:left w:val="none" w:sz="0" w:space="0" w:color="auto"/>
                                                                            <w:bottom w:val="none" w:sz="0" w:space="0" w:color="auto"/>
                                                                            <w:right w:val="none" w:sz="0" w:space="0" w:color="auto"/>
                                                                          </w:divBdr>
                                                                          <w:divsChild>
                                                                            <w:div w:id="600260144">
                                                                              <w:marLeft w:val="0"/>
                                                                              <w:marRight w:val="0"/>
                                                                              <w:marTop w:val="0"/>
                                                                              <w:marBottom w:val="0"/>
                                                                              <w:divBdr>
                                                                                <w:top w:val="none" w:sz="0" w:space="0" w:color="auto"/>
                                                                                <w:left w:val="none" w:sz="0" w:space="0" w:color="auto"/>
                                                                                <w:bottom w:val="none" w:sz="0" w:space="0" w:color="auto"/>
                                                                                <w:right w:val="none" w:sz="0" w:space="0" w:color="auto"/>
                                                                              </w:divBdr>
                                                                              <w:divsChild>
                                                                                <w:div w:id="422529554">
                                                                                  <w:marLeft w:val="0"/>
                                                                                  <w:marRight w:val="0"/>
                                                                                  <w:marTop w:val="0"/>
                                                                                  <w:marBottom w:val="0"/>
                                                                                  <w:divBdr>
                                                                                    <w:top w:val="none" w:sz="0" w:space="0" w:color="auto"/>
                                                                                    <w:left w:val="none" w:sz="0" w:space="0" w:color="auto"/>
                                                                                    <w:bottom w:val="none" w:sz="0" w:space="0" w:color="auto"/>
                                                                                    <w:right w:val="none" w:sz="0" w:space="0" w:color="auto"/>
                                                                                  </w:divBdr>
                                                                                  <w:divsChild>
                                                                                    <w:div w:id="13575688">
                                                                                      <w:marLeft w:val="0"/>
                                                                                      <w:marRight w:val="0"/>
                                                                                      <w:marTop w:val="0"/>
                                                                                      <w:marBottom w:val="0"/>
                                                                                      <w:divBdr>
                                                                                        <w:top w:val="none" w:sz="0" w:space="0" w:color="auto"/>
                                                                                        <w:left w:val="none" w:sz="0" w:space="0" w:color="auto"/>
                                                                                        <w:bottom w:val="none" w:sz="0" w:space="0" w:color="auto"/>
                                                                                        <w:right w:val="none" w:sz="0" w:space="0" w:color="auto"/>
                                                                                      </w:divBdr>
                                                                                    </w:div>
                                                                                    <w:div w:id="113255023">
                                                                                      <w:marLeft w:val="0"/>
                                                                                      <w:marRight w:val="0"/>
                                                                                      <w:marTop w:val="0"/>
                                                                                      <w:marBottom w:val="0"/>
                                                                                      <w:divBdr>
                                                                                        <w:top w:val="none" w:sz="0" w:space="0" w:color="auto"/>
                                                                                        <w:left w:val="none" w:sz="0" w:space="0" w:color="auto"/>
                                                                                        <w:bottom w:val="none" w:sz="0" w:space="0" w:color="auto"/>
                                                                                        <w:right w:val="none" w:sz="0" w:space="0" w:color="auto"/>
                                                                                      </w:divBdr>
                                                                                    </w:div>
                                                                                    <w:div w:id="1534264230">
                                                                                      <w:marLeft w:val="0"/>
                                                                                      <w:marRight w:val="0"/>
                                                                                      <w:marTop w:val="0"/>
                                                                                      <w:marBottom w:val="0"/>
                                                                                      <w:divBdr>
                                                                                        <w:top w:val="none" w:sz="0" w:space="0" w:color="auto"/>
                                                                                        <w:left w:val="none" w:sz="0" w:space="0" w:color="auto"/>
                                                                                        <w:bottom w:val="none" w:sz="0" w:space="0" w:color="auto"/>
                                                                                        <w:right w:val="none" w:sz="0" w:space="0" w:color="auto"/>
                                                                                      </w:divBdr>
                                                                                    </w:div>
                                                                                    <w:div w:id="184550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680173">
                                                                  <w:marLeft w:val="0"/>
                                                                  <w:marRight w:val="0"/>
                                                                  <w:marTop w:val="0"/>
                                                                  <w:marBottom w:val="0"/>
                                                                  <w:divBdr>
                                                                    <w:top w:val="none" w:sz="0" w:space="0" w:color="auto"/>
                                                                    <w:left w:val="none" w:sz="0" w:space="0" w:color="auto"/>
                                                                    <w:bottom w:val="none" w:sz="0" w:space="0" w:color="auto"/>
                                                                    <w:right w:val="none" w:sz="0" w:space="0" w:color="auto"/>
                                                                  </w:divBdr>
                                                                  <w:divsChild>
                                                                    <w:div w:id="2010015278">
                                                                      <w:marLeft w:val="0"/>
                                                                      <w:marRight w:val="0"/>
                                                                      <w:marTop w:val="0"/>
                                                                      <w:marBottom w:val="0"/>
                                                                      <w:divBdr>
                                                                        <w:top w:val="none" w:sz="0" w:space="0" w:color="auto"/>
                                                                        <w:left w:val="none" w:sz="0" w:space="0" w:color="auto"/>
                                                                        <w:bottom w:val="none" w:sz="0" w:space="0" w:color="auto"/>
                                                                        <w:right w:val="none" w:sz="0" w:space="0" w:color="auto"/>
                                                                      </w:divBdr>
                                                                      <w:divsChild>
                                                                        <w:div w:id="1331644237">
                                                                          <w:marLeft w:val="0"/>
                                                                          <w:marRight w:val="0"/>
                                                                          <w:marTop w:val="0"/>
                                                                          <w:marBottom w:val="0"/>
                                                                          <w:divBdr>
                                                                            <w:top w:val="none" w:sz="0" w:space="0" w:color="auto"/>
                                                                            <w:left w:val="none" w:sz="0" w:space="0" w:color="auto"/>
                                                                            <w:bottom w:val="none" w:sz="0" w:space="0" w:color="auto"/>
                                                                            <w:right w:val="none" w:sz="0" w:space="0" w:color="auto"/>
                                                                          </w:divBdr>
                                                                          <w:divsChild>
                                                                            <w:div w:id="1441102632">
                                                                              <w:marLeft w:val="0"/>
                                                                              <w:marRight w:val="0"/>
                                                                              <w:marTop w:val="0"/>
                                                                              <w:marBottom w:val="0"/>
                                                                              <w:divBdr>
                                                                                <w:top w:val="none" w:sz="0" w:space="0" w:color="auto"/>
                                                                                <w:left w:val="none" w:sz="0" w:space="0" w:color="auto"/>
                                                                                <w:bottom w:val="none" w:sz="0" w:space="0" w:color="auto"/>
                                                                                <w:right w:val="none" w:sz="0" w:space="0" w:color="auto"/>
                                                                              </w:divBdr>
                                                                              <w:divsChild>
                                                                                <w:div w:id="186386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834165">
                                                                          <w:marLeft w:val="0"/>
                                                                          <w:marRight w:val="0"/>
                                                                          <w:marTop w:val="0"/>
                                                                          <w:marBottom w:val="0"/>
                                                                          <w:divBdr>
                                                                            <w:top w:val="none" w:sz="0" w:space="0" w:color="auto"/>
                                                                            <w:left w:val="none" w:sz="0" w:space="0" w:color="auto"/>
                                                                            <w:bottom w:val="none" w:sz="0" w:space="0" w:color="auto"/>
                                                                            <w:right w:val="none" w:sz="0" w:space="0" w:color="auto"/>
                                                                          </w:divBdr>
                                                                          <w:divsChild>
                                                                            <w:div w:id="1880968086">
                                                                              <w:marLeft w:val="0"/>
                                                                              <w:marRight w:val="0"/>
                                                                              <w:marTop w:val="0"/>
                                                                              <w:marBottom w:val="0"/>
                                                                              <w:divBdr>
                                                                                <w:top w:val="none" w:sz="0" w:space="0" w:color="auto"/>
                                                                                <w:left w:val="none" w:sz="0" w:space="0" w:color="auto"/>
                                                                                <w:bottom w:val="none" w:sz="0" w:space="0" w:color="auto"/>
                                                                                <w:right w:val="none" w:sz="0" w:space="0" w:color="auto"/>
                                                                              </w:divBdr>
                                                                            </w:div>
                                                                            <w:div w:id="2102292854">
                                                                              <w:marLeft w:val="0"/>
                                                                              <w:marRight w:val="0"/>
                                                                              <w:marTop w:val="0"/>
                                                                              <w:marBottom w:val="0"/>
                                                                              <w:divBdr>
                                                                                <w:top w:val="none" w:sz="0" w:space="0" w:color="auto"/>
                                                                                <w:left w:val="none" w:sz="0" w:space="0" w:color="auto"/>
                                                                                <w:bottom w:val="none" w:sz="0" w:space="0" w:color="auto"/>
                                                                                <w:right w:val="none" w:sz="0" w:space="0" w:color="auto"/>
                                                                              </w:divBdr>
                                                                              <w:divsChild>
                                                                                <w:div w:id="23914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635581">
                                                                          <w:marLeft w:val="540"/>
                                                                          <w:marRight w:val="0"/>
                                                                          <w:marTop w:val="0"/>
                                                                          <w:marBottom w:val="0"/>
                                                                          <w:divBdr>
                                                                            <w:top w:val="none" w:sz="0" w:space="0" w:color="auto"/>
                                                                            <w:left w:val="none" w:sz="0" w:space="0" w:color="auto"/>
                                                                            <w:bottom w:val="none" w:sz="0" w:space="0" w:color="auto"/>
                                                                            <w:right w:val="none" w:sz="0" w:space="0" w:color="auto"/>
                                                                          </w:divBdr>
                                                                          <w:divsChild>
                                                                            <w:div w:id="1441299894">
                                                                              <w:marLeft w:val="0"/>
                                                                              <w:marRight w:val="0"/>
                                                                              <w:marTop w:val="0"/>
                                                                              <w:marBottom w:val="0"/>
                                                                              <w:divBdr>
                                                                                <w:top w:val="none" w:sz="0" w:space="0" w:color="auto"/>
                                                                                <w:left w:val="none" w:sz="0" w:space="0" w:color="auto"/>
                                                                                <w:bottom w:val="none" w:sz="0" w:space="0" w:color="auto"/>
                                                                                <w:right w:val="none" w:sz="0" w:space="0" w:color="auto"/>
                                                                              </w:divBdr>
                                                                              <w:divsChild>
                                                                                <w:div w:id="178326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3642584">
                                                              <w:marLeft w:val="0"/>
                                                              <w:marRight w:val="0"/>
                                                              <w:marTop w:val="0"/>
                                                              <w:marBottom w:val="0"/>
                                                              <w:divBdr>
                                                                <w:top w:val="none" w:sz="0" w:space="0" w:color="auto"/>
                                                                <w:left w:val="none" w:sz="0" w:space="0" w:color="auto"/>
                                                                <w:bottom w:val="none" w:sz="0" w:space="0" w:color="auto"/>
                                                                <w:right w:val="none" w:sz="0" w:space="0" w:color="auto"/>
                                                              </w:divBdr>
                                                              <w:divsChild>
                                                                <w:div w:id="964773922">
                                                                  <w:marLeft w:val="0"/>
                                                                  <w:marRight w:val="0"/>
                                                                  <w:marTop w:val="0"/>
                                                                  <w:marBottom w:val="0"/>
                                                                  <w:divBdr>
                                                                    <w:top w:val="none" w:sz="0" w:space="0" w:color="auto"/>
                                                                    <w:left w:val="none" w:sz="0" w:space="0" w:color="auto"/>
                                                                    <w:bottom w:val="none" w:sz="0" w:space="0" w:color="auto"/>
                                                                    <w:right w:val="none" w:sz="0" w:space="0" w:color="auto"/>
                                                                  </w:divBdr>
                                                                  <w:divsChild>
                                                                    <w:div w:id="2088578213">
                                                                      <w:marLeft w:val="0"/>
                                                                      <w:marRight w:val="0"/>
                                                                      <w:marTop w:val="0"/>
                                                                      <w:marBottom w:val="0"/>
                                                                      <w:divBdr>
                                                                        <w:top w:val="none" w:sz="0" w:space="0" w:color="auto"/>
                                                                        <w:left w:val="none" w:sz="0" w:space="0" w:color="auto"/>
                                                                        <w:bottom w:val="none" w:sz="0" w:space="0" w:color="auto"/>
                                                                        <w:right w:val="none" w:sz="0" w:space="0" w:color="auto"/>
                                                                      </w:divBdr>
                                                                      <w:divsChild>
                                                                        <w:div w:id="1869484870">
                                                                          <w:marLeft w:val="0"/>
                                                                          <w:marRight w:val="0"/>
                                                                          <w:marTop w:val="0"/>
                                                                          <w:marBottom w:val="0"/>
                                                                          <w:divBdr>
                                                                            <w:top w:val="none" w:sz="0" w:space="0" w:color="auto"/>
                                                                            <w:left w:val="none" w:sz="0" w:space="0" w:color="auto"/>
                                                                            <w:bottom w:val="none" w:sz="0" w:space="0" w:color="auto"/>
                                                                            <w:right w:val="none" w:sz="0" w:space="0" w:color="auto"/>
                                                                          </w:divBdr>
                                                                          <w:divsChild>
                                                                            <w:div w:id="43258180">
                                                                              <w:marLeft w:val="0"/>
                                                                              <w:marRight w:val="0"/>
                                                                              <w:marTop w:val="0"/>
                                                                              <w:marBottom w:val="0"/>
                                                                              <w:divBdr>
                                                                                <w:top w:val="none" w:sz="0" w:space="0" w:color="auto"/>
                                                                                <w:left w:val="none" w:sz="0" w:space="0" w:color="auto"/>
                                                                                <w:bottom w:val="none" w:sz="0" w:space="0" w:color="auto"/>
                                                                                <w:right w:val="none" w:sz="0" w:space="0" w:color="auto"/>
                                                                              </w:divBdr>
                                                                              <w:divsChild>
                                                                                <w:div w:id="644360922">
                                                                                  <w:marLeft w:val="0"/>
                                                                                  <w:marRight w:val="0"/>
                                                                                  <w:marTop w:val="0"/>
                                                                                  <w:marBottom w:val="0"/>
                                                                                  <w:divBdr>
                                                                                    <w:top w:val="none" w:sz="0" w:space="0" w:color="auto"/>
                                                                                    <w:left w:val="none" w:sz="0" w:space="0" w:color="auto"/>
                                                                                    <w:bottom w:val="none" w:sz="0" w:space="0" w:color="auto"/>
                                                                                    <w:right w:val="none" w:sz="0" w:space="0" w:color="auto"/>
                                                                                  </w:divBdr>
                                                                                  <w:divsChild>
                                                                                    <w:div w:id="728311994">
                                                                                      <w:marLeft w:val="0"/>
                                                                                      <w:marRight w:val="0"/>
                                                                                      <w:marTop w:val="0"/>
                                                                                      <w:marBottom w:val="0"/>
                                                                                      <w:divBdr>
                                                                                        <w:top w:val="none" w:sz="0" w:space="0" w:color="auto"/>
                                                                                        <w:left w:val="none" w:sz="0" w:space="0" w:color="auto"/>
                                                                                        <w:bottom w:val="none" w:sz="0" w:space="0" w:color="auto"/>
                                                                                        <w:right w:val="none" w:sz="0" w:space="0" w:color="auto"/>
                                                                                      </w:divBdr>
                                                                                    </w:div>
                                                                                    <w:div w:id="997878886">
                                                                                      <w:marLeft w:val="0"/>
                                                                                      <w:marRight w:val="0"/>
                                                                                      <w:marTop w:val="0"/>
                                                                                      <w:marBottom w:val="0"/>
                                                                                      <w:divBdr>
                                                                                        <w:top w:val="none" w:sz="0" w:space="0" w:color="auto"/>
                                                                                        <w:left w:val="none" w:sz="0" w:space="0" w:color="auto"/>
                                                                                        <w:bottom w:val="none" w:sz="0" w:space="0" w:color="auto"/>
                                                                                        <w:right w:val="none" w:sz="0" w:space="0" w:color="auto"/>
                                                                                      </w:divBdr>
                                                                                    </w:div>
                                                                                    <w:div w:id="1379167497">
                                                                                      <w:marLeft w:val="0"/>
                                                                                      <w:marRight w:val="0"/>
                                                                                      <w:marTop w:val="0"/>
                                                                                      <w:marBottom w:val="0"/>
                                                                                      <w:divBdr>
                                                                                        <w:top w:val="none" w:sz="0" w:space="0" w:color="auto"/>
                                                                                        <w:left w:val="none" w:sz="0" w:space="0" w:color="auto"/>
                                                                                        <w:bottom w:val="none" w:sz="0" w:space="0" w:color="auto"/>
                                                                                        <w:right w:val="none" w:sz="0" w:space="0" w:color="auto"/>
                                                                                      </w:divBdr>
                                                                                    </w:div>
                                                                                    <w:div w:id="1969240103">
                                                                                      <w:marLeft w:val="0"/>
                                                                                      <w:marRight w:val="0"/>
                                                                                      <w:marTop w:val="0"/>
                                                                                      <w:marBottom w:val="0"/>
                                                                                      <w:divBdr>
                                                                                        <w:top w:val="none" w:sz="0" w:space="0" w:color="auto"/>
                                                                                        <w:left w:val="none" w:sz="0" w:space="0" w:color="auto"/>
                                                                                        <w:bottom w:val="none" w:sz="0" w:space="0" w:color="auto"/>
                                                                                        <w:right w:val="none" w:sz="0" w:space="0" w:color="auto"/>
                                                                                      </w:divBdr>
                                                                                    </w:div>
                                                                                    <w:div w:id="202906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3594528">
                                                                  <w:marLeft w:val="0"/>
                                                                  <w:marRight w:val="0"/>
                                                                  <w:marTop w:val="0"/>
                                                                  <w:marBottom w:val="0"/>
                                                                  <w:divBdr>
                                                                    <w:top w:val="none" w:sz="0" w:space="0" w:color="auto"/>
                                                                    <w:left w:val="none" w:sz="0" w:space="0" w:color="auto"/>
                                                                    <w:bottom w:val="none" w:sz="0" w:space="0" w:color="auto"/>
                                                                    <w:right w:val="none" w:sz="0" w:space="0" w:color="auto"/>
                                                                  </w:divBdr>
                                                                  <w:divsChild>
                                                                    <w:div w:id="718019479">
                                                                      <w:marLeft w:val="0"/>
                                                                      <w:marRight w:val="0"/>
                                                                      <w:marTop w:val="0"/>
                                                                      <w:marBottom w:val="0"/>
                                                                      <w:divBdr>
                                                                        <w:top w:val="none" w:sz="0" w:space="0" w:color="auto"/>
                                                                        <w:left w:val="none" w:sz="0" w:space="0" w:color="auto"/>
                                                                        <w:bottom w:val="none" w:sz="0" w:space="0" w:color="auto"/>
                                                                        <w:right w:val="none" w:sz="0" w:space="0" w:color="auto"/>
                                                                      </w:divBdr>
                                                                      <w:divsChild>
                                                                        <w:div w:id="1001815046">
                                                                          <w:marLeft w:val="0"/>
                                                                          <w:marRight w:val="0"/>
                                                                          <w:marTop w:val="0"/>
                                                                          <w:marBottom w:val="0"/>
                                                                          <w:divBdr>
                                                                            <w:top w:val="none" w:sz="0" w:space="0" w:color="auto"/>
                                                                            <w:left w:val="none" w:sz="0" w:space="0" w:color="auto"/>
                                                                            <w:bottom w:val="none" w:sz="0" w:space="0" w:color="auto"/>
                                                                            <w:right w:val="none" w:sz="0" w:space="0" w:color="auto"/>
                                                                          </w:divBdr>
                                                                          <w:divsChild>
                                                                            <w:div w:id="1867399381">
                                                                              <w:marLeft w:val="0"/>
                                                                              <w:marRight w:val="0"/>
                                                                              <w:marTop w:val="0"/>
                                                                              <w:marBottom w:val="0"/>
                                                                              <w:divBdr>
                                                                                <w:top w:val="none" w:sz="0" w:space="0" w:color="auto"/>
                                                                                <w:left w:val="none" w:sz="0" w:space="0" w:color="auto"/>
                                                                                <w:bottom w:val="none" w:sz="0" w:space="0" w:color="auto"/>
                                                                                <w:right w:val="none" w:sz="0" w:space="0" w:color="auto"/>
                                                                              </w:divBdr>
                                                                            </w:div>
                                                                            <w:div w:id="2049912955">
                                                                              <w:marLeft w:val="0"/>
                                                                              <w:marRight w:val="0"/>
                                                                              <w:marTop w:val="0"/>
                                                                              <w:marBottom w:val="0"/>
                                                                              <w:divBdr>
                                                                                <w:top w:val="none" w:sz="0" w:space="0" w:color="auto"/>
                                                                                <w:left w:val="none" w:sz="0" w:space="0" w:color="auto"/>
                                                                                <w:bottom w:val="none" w:sz="0" w:space="0" w:color="auto"/>
                                                                                <w:right w:val="none" w:sz="0" w:space="0" w:color="auto"/>
                                                                              </w:divBdr>
                                                                              <w:divsChild>
                                                                                <w:div w:id="100238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338034">
                                                                          <w:marLeft w:val="0"/>
                                                                          <w:marRight w:val="0"/>
                                                                          <w:marTop w:val="0"/>
                                                                          <w:marBottom w:val="0"/>
                                                                          <w:divBdr>
                                                                            <w:top w:val="none" w:sz="0" w:space="0" w:color="auto"/>
                                                                            <w:left w:val="none" w:sz="0" w:space="0" w:color="auto"/>
                                                                            <w:bottom w:val="none" w:sz="0" w:space="0" w:color="auto"/>
                                                                            <w:right w:val="none" w:sz="0" w:space="0" w:color="auto"/>
                                                                          </w:divBdr>
                                                                          <w:divsChild>
                                                                            <w:div w:id="1170145629">
                                                                              <w:marLeft w:val="0"/>
                                                                              <w:marRight w:val="0"/>
                                                                              <w:marTop w:val="0"/>
                                                                              <w:marBottom w:val="0"/>
                                                                              <w:divBdr>
                                                                                <w:top w:val="none" w:sz="0" w:space="0" w:color="auto"/>
                                                                                <w:left w:val="none" w:sz="0" w:space="0" w:color="auto"/>
                                                                                <w:bottom w:val="none" w:sz="0" w:space="0" w:color="auto"/>
                                                                                <w:right w:val="none" w:sz="0" w:space="0" w:color="auto"/>
                                                                              </w:divBdr>
                                                                              <w:divsChild>
                                                                                <w:div w:id="87392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4430709">
                                                              <w:marLeft w:val="0"/>
                                                              <w:marRight w:val="0"/>
                                                              <w:marTop w:val="0"/>
                                                              <w:marBottom w:val="0"/>
                                                              <w:divBdr>
                                                                <w:top w:val="none" w:sz="0" w:space="0" w:color="auto"/>
                                                                <w:left w:val="none" w:sz="0" w:space="0" w:color="auto"/>
                                                                <w:bottom w:val="none" w:sz="0" w:space="0" w:color="auto"/>
                                                                <w:right w:val="none" w:sz="0" w:space="0" w:color="auto"/>
                                                              </w:divBdr>
                                                              <w:divsChild>
                                                                <w:div w:id="793986813">
                                                                  <w:marLeft w:val="0"/>
                                                                  <w:marRight w:val="0"/>
                                                                  <w:marTop w:val="0"/>
                                                                  <w:marBottom w:val="0"/>
                                                                  <w:divBdr>
                                                                    <w:top w:val="none" w:sz="0" w:space="0" w:color="auto"/>
                                                                    <w:left w:val="none" w:sz="0" w:space="0" w:color="auto"/>
                                                                    <w:bottom w:val="none" w:sz="0" w:space="0" w:color="auto"/>
                                                                    <w:right w:val="none" w:sz="0" w:space="0" w:color="auto"/>
                                                                  </w:divBdr>
                                                                  <w:divsChild>
                                                                    <w:div w:id="1384016201">
                                                                      <w:marLeft w:val="0"/>
                                                                      <w:marRight w:val="0"/>
                                                                      <w:marTop w:val="0"/>
                                                                      <w:marBottom w:val="0"/>
                                                                      <w:divBdr>
                                                                        <w:top w:val="none" w:sz="0" w:space="0" w:color="auto"/>
                                                                        <w:left w:val="none" w:sz="0" w:space="0" w:color="auto"/>
                                                                        <w:bottom w:val="none" w:sz="0" w:space="0" w:color="auto"/>
                                                                        <w:right w:val="none" w:sz="0" w:space="0" w:color="auto"/>
                                                                      </w:divBdr>
                                                                      <w:divsChild>
                                                                        <w:div w:id="1987780769">
                                                                          <w:marLeft w:val="0"/>
                                                                          <w:marRight w:val="0"/>
                                                                          <w:marTop w:val="0"/>
                                                                          <w:marBottom w:val="0"/>
                                                                          <w:divBdr>
                                                                            <w:top w:val="none" w:sz="0" w:space="0" w:color="auto"/>
                                                                            <w:left w:val="none" w:sz="0" w:space="0" w:color="auto"/>
                                                                            <w:bottom w:val="none" w:sz="0" w:space="0" w:color="auto"/>
                                                                            <w:right w:val="none" w:sz="0" w:space="0" w:color="auto"/>
                                                                          </w:divBdr>
                                                                          <w:divsChild>
                                                                            <w:div w:id="725645327">
                                                                              <w:marLeft w:val="0"/>
                                                                              <w:marRight w:val="0"/>
                                                                              <w:marTop w:val="0"/>
                                                                              <w:marBottom w:val="0"/>
                                                                              <w:divBdr>
                                                                                <w:top w:val="none" w:sz="0" w:space="0" w:color="auto"/>
                                                                                <w:left w:val="none" w:sz="0" w:space="0" w:color="auto"/>
                                                                                <w:bottom w:val="none" w:sz="0" w:space="0" w:color="auto"/>
                                                                                <w:right w:val="none" w:sz="0" w:space="0" w:color="auto"/>
                                                                              </w:divBdr>
                                                                              <w:divsChild>
                                                                                <w:div w:id="679696424">
                                                                                  <w:marLeft w:val="0"/>
                                                                                  <w:marRight w:val="0"/>
                                                                                  <w:marTop w:val="0"/>
                                                                                  <w:marBottom w:val="0"/>
                                                                                  <w:divBdr>
                                                                                    <w:top w:val="none" w:sz="0" w:space="0" w:color="auto"/>
                                                                                    <w:left w:val="none" w:sz="0" w:space="0" w:color="auto"/>
                                                                                    <w:bottom w:val="none" w:sz="0" w:space="0" w:color="auto"/>
                                                                                    <w:right w:val="none" w:sz="0" w:space="0" w:color="auto"/>
                                                                                  </w:divBdr>
                                                                                  <w:divsChild>
                                                                                    <w:div w:id="1449003519">
                                                                                      <w:marLeft w:val="0"/>
                                                                                      <w:marRight w:val="0"/>
                                                                                      <w:marTop w:val="0"/>
                                                                                      <w:marBottom w:val="0"/>
                                                                                      <w:divBdr>
                                                                                        <w:top w:val="none" w:sz="0" w:space="0" w:color="auto"/>
                                                                                        <w:left w:val="none" w:sz="0" w:space="0" w:color="auto"/>
                                                                                        <w:bottom w:val="none" w:sz="0" w:space="0" w:color="auto"/>
                                                                                        <w:right w:val="none" w:sz="0" w:space="0" w:color="auto"/>
                                                                                      </w:divBdr>
                                                                                    </w:div>
                                                                                    <w:div w:id="1800688431">
                                                                                      <w:marLeft w:val="0"/>
                                                                                      <w:marRight w:val="0"/>
                                                                                      <w:marTop w:val="0"/>
                                                                                      <w:marBottom w:val="0"/>
                                                                                      <w:divBdr>
                                                                                        <w:top w:val="none" w:sz="0" w:space="0" w:color="auto"/>
                                                                                        <w:left w:val="none" w:sz="0" w:space="0" w:color="auto"/>
                                                                                        <w:bottom w:val="none" w:sz="0" w:space="0" w:color="auto"/>
                                                                                        <w:right w:val="none" w:sz="0" w:space="0" w:color="auto"/>
                                                                                      </w:divBdr>
                                                                                    </w:div>
                                                                                    <w:div w:id="1883132623">
                                                                                      <w:marLeft w:val="0"/>
                                                                                      <w:marRight w:val="0"/>
                                                                                      <w:marTop w:val="0"/>
                                                                                      <w:marBottom w:val="0"/>
                                                                                      <w:divBdr>
                                                                                        <w:top w:val="none" w:sz="0" w:space="0" w:color="auto"/>
                                                                                        <w:left w:val="none" w:sz="0" w:space="0" w:color="auto"/>
                                                                                        <w:bottom w:val="none" w:sz="0" w:space="0" w:color="auto"/>
                                                                                        <w:right w:val="none" w:sz="0" w:space="0" w:color="auto"/>
                                                                                      </w:divBdr>
                                                                                    </w:div>
                                                                                    <w:div w:id="201472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344567">
                                                                  <w:marLeft w:val="0"/>
                                                                  <w:marRight w:val="0"/>
                                                                  <w:marTop w:val="0"/>
                                                                  <w:marBottom w:val="0"/>
                                                                  <w:divBdr>
                                                                    <w:top w:val="none" w:sz="0" w:space="0" w:color="auto"/>
                                                                    <w:left w:val="none" w:sz="0" w:space="0" w:color="auto"/>
                                                                    <w:bottom w:val="none" w:sz="0" w:space="0" w:color="auto"/>
                                                                    <w:right w:val="none" w:sz="0" w:space="0" w:color="auto"/>
                                                                  </w:divBdr>
                                                                  <w:divsChild>
                                                                    <w:div w:id="2015179705">
                                                                      <w:marLeft w:val="0"/>
                                                                      <w:marRight w:val="0"/>
                                                                      <w:marTop w:val="0"/>
                                                                      <w:marBottom w:val="0"/>
                                                                      <w:divBdr>
                                                                        <w:top w:val="none" w:sz="0" w:space="0" w:color="auto"/>
                                                                        <w:left w:val="none" w:sz="0" w:space="0" w:color="auto"/>
                                                                        <w:bottom w:val="none" w:sz="0" w:space="0" w:color="auto"/>
                                                                        <w:right w:val="none" w:sz="0" w:space="0" w:color="auto"/>
                                                                      </w:divBdr>
                                                                      <w:divsChild>
                                                                        <w:div w:id="772943117">
                                                                          <w:marLeft w:val="0"/>
                                                                          <w:marRight w:val="0"/>
                                                                          <w:marTop w:val="0"/>
                                                                          <w:marBottom w:val="0"/>
                                                                          <w:divBdr>
                                                                            <w:top w:val="none" w:sz="0" w:space="0" w:color="auto"/>
                                                                            <w:left w:val="none" w:sz="0" w:space="0" w:color="auto"/>
                                                                            <w:bottom w:val="none" w:sz="0" w:space="0" w:color="auto"/>
                                                                            <w:right w:val="none" w:sz="0" w:space="0" w:color="auto"/>
                                                                          </w:divBdr>
                                                                          <w:divsChild>
                                                                            <w:div w:id="945573801">
                                                                              <w:marLeft w:val="0"/>
                                                                              <w:marRight w:val="0"/>
                                                                              <w:marTop w:val="0"/>
                                                                              <w:marBottom w:val="0"/>
                                                                              <w:divBdr>
                                                                                <w:top w:val="none" w:sz="0" w:space="0" w:color="auto"/>
                                                                                <w:left w:val="none" w:sz="0" w:space="0" w:color="auto"/>
                                                                                <w:bottom w:val="none" w:sz="0" w:space="0" w:color="auto"/>
                                                                                <w:right w:val="none" w:sz="0" w:space="0" w:color="auto"/>
                                                                              </w:divBdr>
                                                                              <w:divsChild>
                                                                                <w:div w:id="67666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12937">
                                                                          <w:marLeft w:val="0"/>
                                                                          <w:marRight w:val="0"/>
                                                                          <w:marTop w:val="0"/>
                                                                          <w:marBottom w:val="0"/>
                                                                          <w:divBdr>
                                                                            <w:top w:val="none" w:sz="0" w:space="0" w:color="auto"/>
                                                                            <w:left w:val="none" w:sz="0" w:space="0" w:color="auto"/>
                                                                            <w:bottom w:val="none" w:sz="0" w:space="0" w:color="auto"/>
                                                                            <w:right w:val="none" w:sz="0" w:space="0" w:color="auto"/>
                                                                          </w:divBdr>
                                                                          <w:divsChild>
                                                                            <w:div w:id="743837114">
                                                                              <w:marLeft w:val="0"/>
                                                                              <w:marRight w:val="0"/>
                                                                              <w:marTop w:val="0"/>
                                                                              <w:marBottom w:val="0"/>
                                                                              <w:divBdr>
                                                                                <w:top w:val="none" w:sz="0" w:space="0" w:color="auto"/>
                                                                                <w:left w:val="none" w:sz="0" w:space="0" w:color="auto"/>
                                                                                <w:bottom w:val="none" w:sz="0" w:space="0" w:color="auto"/>
                                                                                <w:right w:val="none" w:sz="0" w:space="0" w:color="auto"/>
                                                                              </w:divBdr>
                                                                              <w:divsChild>
                                                                                <w:div w:id="1454328848">
                                                                                  <w:marLeft w:val="0"/>
                                                                                  <w:marRight w:val="0"/>
                                                                                  <w:marTop w:val="0"/>
                                                                                  <w:marBottom w:val="0"/>
                                                                                  <w:divBdr>
                                                                                    <w:top w:val="none" w:sz="0" w:space="0" w:color="auto"/>
                                                                                    <w:left w:val="none" w:sz="0" w:space="0" w:color="auto"/>
                                                                                    <w:bottom w:val="none" w:sz="0" w:space="0" w:color="auto"/>
                                                                                    <w:right w:val="none" w:sz="0" w:space="0" w:color="auto"/>
                                                                                  </w:divBdr>
                                                                                </w:div>
                                                                              </w:divsChild>
                                                                            </w:div>
                                                                            <w:div w:id="75092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809954">
                                                              <w:marLeft w:val="0"/>
                                                              <w:marRight w:val="0"/>
                                                              <w:marTop w:val="0"/>
                                                              <w:marBottom w:val="0"/>
                                                              <w:divBdr>
                                                                <w:top w:val="none" w:sz="0" w:space="0" w:color="auto"/>
                                                                <w:left w:val="none" w:sz="0" w:space="0" w:color="auto"/>
                                                                <w:bottom w:val="none" w:sz="0" w:space="0" w:color="auto"/>
                                                                <w:right w:val="none" w:sz="0" w:space="0" w:color="auto"/>
                                                              </w:divBdr>
                                                              <w:divsChild>
                                                                <w:div w:id="147334100">
                                                                  <w:marLeft w:val="0"/>
                                                                  <w:marRight w:val="0"/>
                                                                  <w:marTop w:val="0"/>
                                                                  <w:marBottom w:val="0"/>
                                                                  <w:divBdr>
                                                                    <w:top w:val="none" w:sz="0" w:space="0" w:color="auto"/>
                                                                    <w:left w:val="none" w:sz="0" w:space="0" w:color="auto"/>
                                                                    <w:bottom w:val="none" w:sz="0" w:space="0" w:color="auto"/>
                                                                    <w:right w:val="none" w:sz="0" w:space="0" w:color="auto"/>
                                                                  </w:divBdr>
                                                                  <w:divsChild>
                                                                    <w:div w:id="228806572">
                                                                      <w:marLeft w:val="0"/>
                                                                      <w:marRight w:val="0"/>
                                                                      <w:marTop w:val="0"/>
                                                                      <w:marBottom w:val="0"/>
                                                                      <w:divBdr>
                                                                        <w:top w:val="none" w:sz="0" w:space="0" w:color="auto"/>
                                                                        <w:left w:val="none" w:sz="0" w:space="0" w:color="auto"/>
                                                                        <w:bottom w:val="none" w:sz="0" w:space="0" w:color="auto"/>
                                                                        <w:right w:val="none" w:sz="0" w:space="0" w:color="auto"/>
                                                                      </w:divBdr>
                                                                      <w:divsChild>
                                                                        <w:div w:id="559099264">
                                                                          <w:marLeft w:val="0"/>
                                                                          <w:marRight w:val="0"/>
                                                                          <w:marTop w:val="0"/>
                                                                          <w:marBottom w:val="0"/>
                                                                          <w:divBdr>
                                                                            <w:top w:val="none" w:sz="0" w:space="0" w:color="auto"/>
                                                                            <w:left w:val="none" w:sz="0" w:space="0" w:color="auto"/>
                                                                            <w:bottom w:val="none" w:sz="0" w:space="0" w:color="auto"/>
                                                                            <w:right w:val="none" w:sz="0" w:space="0" w:color="auto"/>
                                                                          </w:divBdr>
                                                                          <w:divsChild>
                                                                            <w:div w:id="510919514">
                                                                              <w:marLeft w:val="0"/>
                                                                              <w:marRight w:val="0"/>
                                                                              <w:marTop w:val="0"/>
                                                                              <w:marBottom w:val="0"/>
                                                                              <w:divBdr>
                                                                                <w:top w:val="none" w:sz="0" w:space="0" w:color="auto"/>
                                                                                <w:left w:val="none" w:sz="0" w:space="0" w:color="auto"/>
                                                                                <w:bottom w:val="none" w:sz="0" w:space="0" w:color="auto"/>
                                                                                <w:right w:val="none" w:sz="0" w:space="0" w:color="auto"/>
                                                                              </w:divBdr>
                                                                            </w:div>
                                                                            <w:div w:id="726147158">
                                                                              <w:marLeft w:val="0"/>
                                                                              <w:marRight w:val="0"/>
                                                                              <w:marTop w:val="0"/>
                                                                              <w:marBottom w:val="0"/>
                                                                              <w:divBdr>
                                                                                <w:top w:val="none" w:sz="0" w:space="0" w:color="auto"/>
                                                                                <w:left w:val="none" w:sz="0" w:space="0" w:color="auto"/>
                                                                                <w:bottom w:val="none" w:sz="0" w:space="0" w:color="auto"/>
                                                                                <w:right w:val="none" w:sz="0" w:space="0" w:color="auto"/>
                                                                              </w:divBdr>
                                                                              <w:divsChild>
                                                                                <w:div w:id="202716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460219">
                                                                          <w:marLeft w:val="0"/>
                                                                          <w:marRight w:val="0"/>
                                                                          <w:marTop w:val="0"/>
                                                                          <w:marBottom w:val="0"/>
                                                                          <w:divBdr>
                                                                            <w:top w:val="none" w:sz="0" w:space="0" w:color="auto"/>
                                                                            <w:left w:val="none" w:sz="0" w:space="0" w:color="auto"/>
                                                                            <w:bottom w:val="none" w:sz="0" w:space="0" w:color="auto"/>
                                                                            <w:right w:val="none" w:sz="0" w:space="0" w:color="auto"/>
                                                                          </w:divBdr>
                                                                          <w:divsChild>
                                                                            <w:div w:id="1640761995">
                                                                              <w:marLeft w:val="0"/>
                                                                              <w:marRight w:val="0"/>
                                                                              <w:marTop w:val="0"/>
                                                                              <w:marBottom w:val="0"/>
                                                                              <w:divBdr>
                                                                                <w:top w:val="none" w:sz="0" w:space="0" w:color="auto"/>
                                                                                <w:left w:val="none" w:sz="0" w:space="0" w:color="auto"/>
                                                                                <w:bottom w:val="none" w:sz="0" w:space="0" w:color="auto"/>
                                                                                <w:right w:val="none" w:sz="0" w:space="0" w:color="auto"/>
                                                                              </w:divBdr>
                                                                              <w:divsChild>
                                                                                <w:div w:id="185696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063384">
                                                                  <w:marLeft w:val="0"/>
                                                                  <w:marRight w:val="0"/>
                                                                  <w:marTop w:val="0"/>
                                                                  <w:marBottom w:val="0"/>
                                                                  <w:divBdr>
                                                                    <w:top w:val="none" w:sz="0" w:space="0" w:color="auto"/>
                                                                    <w:left w:val="none" w:sz="0" w:space="0" w:color="auto"/>
                                                                    <w:bottom w:val="none" w:sz="0" w:space="0" w:color="auto"/>
                                                                    <w:right w:val="none" w:sz="0" w:space="0" w:color="auto"/>
                                                                  </w:divBdr>
                                                                  <w:divsChild>
                                                                    <w:div w:id="810512481">
                                                                      <w:marLeft w:val="0"/>
                                                                      <w:marRight w:val="0"/>
                                                                      <w:marTop w:val="0"/>
                                                                      <w:marBottom w:val="0"/>
                                                                      <w:divBdr>
                                                                        <w:top w:val="none" w:sz="0" w:space="0" w:color="auto"/>
                                                                        <w:left w:val="none" w:sz="0" w:space="0" w:color="auto"/>
                                                                        <w:bottom w:val="none" w:sz="0" w:space="0" w:color="auto"/>
                                                                        <w:right w:val="none" w:sz="0" w:space="0" w:color="auto"/>
                                                                      </w:divBdr>
                                                                      <w:divsChild>
                                                                        <w:div w:id="660740329">
                                                                          <w:marLeft w:val="0"/>
                                                                          <w:marRight w:val="0"/>
                                                                          <w:marTop w:val="0"/>
                                                                          <w:marBottom w:val="0"/>
                                                                          <w:divBdr>
                                                                            <w:top w:val="none" w:sz="0" w:space="0" w:color="auto"/>
                                                                            <w:left w:val="none" w:sz="0" w:space="0" w:color="auto"/>
                                                                            <w:bottom w:val="none" w:sz="0" w:space="0" w:color="auto"/>
                                                                            <w:right w:val="none" w:sz="0" w:space="0" w:color="auto"/>
                                                                          </w:divBdr>
                                                                          <w:divsChild>
                                                                            <w:div w:id="521163202">
                                                                              <w:marLeft w:val="0"/>
                                                                              <w:marRight w:val="0"/>
                                                                              <w:marTop w:val="0"/>
                                                                              <w:marBottom w:val="0"/>
                                                                              <w:divBdr>
                                                                                <w:top w:val="none" w:sz="0" w:space="0" w:color="auto"/>
                                                                                <w:left w:val="none" w:sz="0" w:space="0" w:color="auto"/>
                                                                                <w:bottom w:val="none" w:sz="0" w:space="0" w:color="auto"/>
                                                                                <w:right w:val="none" w:sz="0" w:space="0" w:color="auto"/>
                                                                              </w:divBdr>
                                                                              <w:divsChild>
                                                                                <w:div w:id="579024527">
                                                                                  <w:marLeft w:val="0"/>
                                                                                  <w:marRight w:val="0"/>
                                                                                  <w:marTop w:val="0"/>
                                                                                  <w:marBottom w:val="0"/>
                                                                                  <w:divBdr>
                                                                                    <w:top w:val="none" w:sz="0" w:space="0" w:color="auto"/>
                                                                                    <w:left w:val="none" w:sz="0" w:space="0" w:color="auto"/>
                                                                                    <w:bottom w:val="none" w:sz="0" w:space="0" w:color="auto"/>
                                                                                    <w:right w:val="none" w:sz="0" w:space="0" w:color="auto"/>
                                                                                  </w:divBdr>
                                                                                  <w:divsChild>
                                                                                    <w:div w:id="276103295">
                                                                                      <w:marLeft w:val="0"/>
                                                                                      <w:marRight w:val="0"/>
                                                                                      <w:marTop w:val="0"/>
                                                                                      <w:marBottom w:val="0"/>
                                                                                      <w:divBdr>
                                                                                        <w:top w:val="none" w:sz="0" w:space="0" w:color="auto"/>
                                                                                        <w:left w:val="none" w:sz="0" w:space="0" w:color="auto"/>
                                                                                        <w:bottom w:val="none" w:sz="0" w:space="0" w:color="auto"/>
                                                                                        <w:right w:val="none" w:sz="0" w:space="0" w:color="auto"/>
                                                                                      </w:divBdr>
                                                                                    </w:div>
                                                                                    <w:div w:id="374548885">
                                                                                      <w:marLeft w:val="0"/>
                                                                                      <w:marRight w:val="0"/>
                                                                                      <w:marTop w:val="0"/>
                                                                                      <w:marBottom w:val="0"/>
                                                                                      <w:divBdr>
                                                                                        <w:top w:val="none" w:sz="0" w:space="0" w:color="auto"/>
                                                                                        <w:left w:val="none" w:sz="0" w:space="0" w:color="auto"/>
                                                                                        <w:bottom w:val="none" w:sz="0" w:space="0" w:color="auto"/>
                                                                                        <w:right w:val="none" w:sz="0" w:space="0" w:color="auto"/>
                                                                                      </w:divBdr>
                                                                                    </w:div>
                                                                                    <w:div w:id="682126885">
                                                                                      <w:marLeft w:val="0"/>
                                                                                      <w:marRight w:val="0"/>
                                                                                      <w:marTop w:val="0"/>
                                                                                      <w:marBottom w:val="0"/>
                                                                                      <w:divBdr>
                                                                                        <w:top w:val="none" w:sz="0" w:space="0" w:color="auto"/>
                                                                                        <w:left w:val="none" w:sz="0" w:space="0" w:color="auto"/>
                                                                                        <w:bottom w:val="none" w:sz="0" w:space="0" w:color="auto"/>
                                                                                        <w:right w:val="none" w:sz="0" w:space="0" w:color="auto"/>
                                                                                      </w:divBdr>
                                                                                    </w:div>
                                                                                    <w:div w:id="1321345115">
                                                                                      <w:marLeft w:val="0"/>
                                                                                      <w:marRight w:val="0"/>
                                                                                      <w:marTop w:val="0"/>
                                                                                      <w:marBottom w:val="0"/>
                                                                                      <w:divBdr>
                                                                                        <w:top w:val="none" w:sz="0" w:space="0" w:color="auto"/>
                                                                                        <w:left w:val="none" w:sz="0" w:space="0" w:color="auto"/>
                                                                                        <w:bottom w:val="none" w:sz="0" w:space="0" w:color="auto"/>
                                                                                        <w:right w:val="none" w:sz="0" w:space="0" w:color="auto"/>
                                                                                      </w:divBdr>
                                                                                    </w:div>
                                                                                    <w:div w:id="16173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2070257">
                                                              <w:marLeft w:val="0"/>
                                                              <w:marRight w:val="0"/>
                                                              <w:marTop w:val="0"/>
                                                              <w:marBottom w:val="0"/>
                                                              <w:divBdr>
                                                                <w:top w:val="none" w:sz="0" w:space="0" w:color="auto"/>
                                                                <w:left w:val="none" w:sz="0" w:space="0" w:color="auto"/>
                                                                <w:bottom w:val="none" w:sz="0" w:space="0" w:color="auto"/>
                                                                <w:right w:val="none" w:sz="0" w:space="0" w:color="auto"/>
                                                              </w:divBdr>
                                                              <w:divsChild>
                                                                <w:div w:id="1782648646">
                                                                  <w:marLeft w:val="0"/>
                                                                  <w:marRight w:val="0"/>
                                                                  <w:marTop w:val="0"/>
                                                                  <w:marBottom w:val="0"/>
                                                                  <w:divBdr>
                                                                    <w:top w:val="none" w:sz="0" w:space="0" w:color="auto"/>
                                                                    <w:left w:val="none" w:sz="0" w:space="0" w:color="auto"/>
                                                                    <w:bottom w:val="none" w:sz="0" w:space="0" w:color="auto"/>
                                                                    <w:right w:val="none" w:sz="0" w:space="0" w:color="auto"/>
                                                                  </w:divBdr>
                                                                  <w:divsChild>
                                                                    <w:div w:id="117341349">
                                                                      <w:marLeft w:val="0"/>
                                                                      <w:marRight w:val="0"/>
                                                                      <w:marTop w:val="0"/>
                                                                      <w:marBottom w:val="0"/>
                                                                      <w:divBdr>
                                                                        <w:top w:val="none" w:sz="0" w:space="0" w:color="auto"/>
                                                                        <w:left w:val="none" w:sz="0" w:space="0" w:color="auto"/>
                                                                        <w:bottom w:val="none" w:sz="0" w:space="0" w:color="auto"/>
                                                                        <w:right w:val="none" w:sz="0" w:space="0" w:color="auto"/>
                                                                      </w:divBdr>
                                                                      <w:divsChild>
                                                                        <w:div w:id="2083677588">
                                                                          <w:marLeft w:val="0"/>
                                                                          <w:marRight w:val="0"/>
                                                                          <w:marTop w:val="0"/>
                                                                          <w:marBottom w:val="0"/>
                                                                          <w:divBdr>
                                                                            <w:top w:val="none" w:sz="0" w:space="0" w:color="auto"/>
                                                                            <w:left w:val="none" w:sz="0" w:space="0" w:color="auto"/>
                                                                            <w:bottom w:val="none" w:sz="0" w:space="0" w:color="auto"/>
                                                                            <w:right w:val="none" w:sz="0" w:space="0" w:color="auto"/>
                                                                          </w:divBdr>
                                                                          <w:divsChild>
                                                                            <w:div w:id="1979529887">
                                                                              <w:marLeft w:val="0"/>
                                                                              <w:marRight w:val="0"/>
                                                                              <w:marTop w:val="0"/>
                                                                              <w:marBottom w:val="0"/>
                                                                              <w:divBdr>
                                                                                <w:top w:val="none" w:sz="0" w:space="0" w:color="auto"/>
                                                                                <w:left w:val="none" w:sz="0" w:space="0" w:color="auto"/>
                                                                                <w:bottom w:val="none" w:sz="0" w:space="0" w:color="auto"/>
                                                                                <w:right w:val="none" w:sz="0" w:space="0" w:color="auto"/>
                                                                              </w:divBdr>
                                                                              <w:divsChild>
                                                                                <w:div w:id="95947710">
                                                                                  <w:marLeft w:val="0"/>
                                                                                  <w:marRight w:val="0"/>
                                                                                  <w:marTop w:val="0"/>
                                                                                  <w:marBottom w:val="0"/>
                                                                                  <w:divBdr>
                                                                                    <w:top w:val="none" w:sz="0" w:space="0" w:color="auto"/>
                                                                                    <w:left w:val="none" w:sz="0" w:space="0" w:color="auto"/>
                                                                                    <w:bottom w:val="none" w:sz="0" w:space="0" w:color="auto"/>
                                                                                    <w:right w:val="none" w:sz="0" w:space="0" w:color="auto"/>
                                                                                  </w:divBdr>
                                                                                  <w:divsChild>
                                                                                    <w:div w:id="218984462">
                                                                                      <w:marLeft w:val="0"/>
                                                                                      <w:marRight w:val="0"/>
                                                                                      <w:marTop w:val="0"/>
                                                                                      <w:marBottom w:val="0"/>
                                                                                      <w:divBdr>
                                                                                        <w:top w:val="none" w:sz="0" w:space="0" w:color="auto"/>
                                                                                        <w:left w:val="none" w:sz="0" w:space="0" w:color="auto"/>
                                                                                        <w:bottom w:val="none" w:sz="0" w:space="0" w:color="auto"/>
                                                                                        <w:right w:val="none" w:sz="0" w:space="0" w:color="auto"/>
                                                                                      </w:divBdr>
                                                                                    </w:div>
                                                                                    <w:div w:id="574315610">
                                                                                      <w:marLeft w:val="0"/>
                                                                                      <w:marRight w:val="0"/>
                                                                                      <w:marTop w:val="0"/>
                                                                                      <w:marBottom w:val="0"/>
                                                                                      <w:divBdr>
                                                                                        <w:top w:val="none" w:sz="0" w:space="0" w:color="auto"/>
                                                                                        <w:left w:val="none" w:sz="0" w:space="0" w:color="auto"/>
                                                                                        <w:bottom w:val="none" w:sz="0" w:space="0" w:color="auto"/>
                                                                                        <w:right w:val="none" w:sz="0" w:space="0" w:color="auto"/>
                                                                                      </w:divBdr>
                                                                                    </w:div>
                                                                                    <w:div w:id="1161190637">
                                                                                      <w:marLeft w:val="0"/>
                                                                                      <w:marRight w:val="0"/>
                                                                                      <w:marTop w:val="0"/>
                                                                                      <w:marBottom w:val="0"/>
                                                                                      <w:divBdr>
                                                                                        <w:top w:val="none" w:sz="0" w:space="0" w:color="auto"/>
                                                                                        <w:left w:val="none" w:sz="0" w:space="0" w:color="auto"/>
                                                                                        <w:bottom w:val="none" w:sz="0" w:space="0" w:color="auto"/>
                                                                                        <w:right w:val="none" w:sz="0" w:space="0" w:color="auto"/>
                                                                                      </w:divBdr>
                                                                                    </w:div>
                                                                                    <w:div w:id="195975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9335655">
                                                                  <w:marLeft w:val="0"/>
                                                                  <w:marRight w:val="0"/>
                                                                  <w:marTop w:val="0"/>
                                                                  <w:marBottom w:val="0"/>
                                                                  <w:divBdr>
                                                                    <w:top w:val="none" w:sz="0" w:space="0" w:color="auto"/>
                                                                    <w:left w:val="none" w:sz="0" w:space="0" w:color="auto"/>
                                                                    <w:bottom w:val="none" w:sz="0" w:space="0" w:color="auto"/>
                                                                    <w:right w:val="none" w:sz="0" w:space="0" w:color="auto"/>
                                                                  </w:divBdr>
                                                                  <w:divsChild>
                                                                    <w:div w:id="129709947">
                                                                      <w:marLeft w:val="0"/>
                                                                      <w:marRight w:val="0"/>
                                                                      <w:marTop w:val="0"/>
                                                                      <w:marBottom w:val="0"/>
                                                                      <w:divBdr>
                                                                        <w:top w:val="none" w:sz="0" w:space="0" w:color="auto"/>
                                                                        <w:left w:val="none" w:sz="0" w:space="0" w:color="auto"/>
                                                                        <w:bottom w:val="none" w:sz="0" w:space="0" w:color="auto"/>
                                                                        <w:right w:val="none" w:sz="0" w:space="0" w:color="auto"/>
                                                                      </w:divBdr>
                                                                      <w:divsChild>
                                                                        <w:div w:id="733162599">
                                                                          <w:marLeft w:val="0"/>
                                                                          <w:marRight w:val="0"/>
                                                                          <w:marTop w:val="0"/>
                                                                          <w:marBottom w:val="0"/>
                                                                          <w:divBdr>
                                                                            <w:top w:val="none" w:sz="0" w:space="0" w:color="auto"/>
                                                                            <w:left w:val="none" w:sz="0" w:space="0" w:color="auto"/>
                                                                            <w:bottom w:val="none" w:sz="0" w:space="0" w:color="auto"/>
                                                                            <w:right w:val="none" w:sz="0" w:space="0" w:color="auto"/>
                                                                          </w:divBdr>
                                                                          <w:divsChild>
                                                                            <w:div w:id="1019503949">
                                                                              <w:marLeft w:val="0"/>
                                                                              <w:marRight w:val="0"/>
                                                                              <w:marTop w:val="0"/>
                                                                              <w:marBottom w:val="0"/>
                                                                              <w:divBdr>
                                                                                <w:top w:val="none" w:sz="0" w:space="0" w:color="auto"/>
                                                                                <w:left w:val="none" w:sz="0" w:space="0" w:color="auto"/>
                                                                                <w:bottom w:val="none" w:sz="0" w:space="0" w:color="auto"/>
                                                                                <w:right w:val="none" w:sz="0" w:space="0" w:color="auto"/>
                                                                              </w:divBdr>
                                                                              <w:divsChild>
                                                                                <w:div w:id="592475639">
                                                                                  <w:marLeft w:val="0"/>
                                                                                  <w:marRight w:val="0"/>
                                                                                  <w:marTop w:val="0"/>
                                                                                  <w:marBottom w:val="0"/>
                                                                                  <w:divBdr>
                                                                                    <w:top w:val="none" w:sz="0" w:space="0" w:color="auto"/>
                                                                                    <w:left w:val="none" w:sz="0" w:space="0" w:color="auto"/>
                                                                                    <w:bottom w:val="none" w:sz="0" w:space="0" w:color="auto"/>
                                                                                    <w:right w:val="none" w:sz="0" w:space="0" w:color="auto"/>
                                                                                  </w:divBdr>
                                                                                </w:div>
                                                                              </w:divsChild>
                                                                            </w:div>
                                                                            <w:div w:id="1575623993">
                                                                              <w:marLeft w:val="0"/>
                                                                              <w:marRight w:val="0"/>
                                                                              <w:marTop w:val="0"/>
                                                                              <w:marBottom w:val="0"/>
                                                                              <w:divBdr>
                                                                                <w:top w:val="none" w:sz="0" w:space="0" w:color="auto"/>
                                                                                <w:left w:val="none" w:sz="0" w:space="0" w:color="auto"/>
                                                                                <w:bottom w:val="none" w:sz="0" w:space="0" w:color="auto"/>
                                                                                <w:right w:val="none" w:sz="0" w:space="0" w:color="auto"/>
                                                                              </w:divBdr>
                                                                            </w:div>
                                                                          </w:divsChild>
                                                                        </w:div>
                                                                        <w:div w:id="1974826523">
                                                                          <w:marLeft w:val="0"/>
                                                                          <w:marRight w:val="0"/>
                                                                          <w:marTop w:val="0"/>
                                                                          <w:marBottom w:val="0"/>
                                                                          <w:divBdr>
                                                                            <w:top w:val="none" w:sz="0" w:space="0" w:color="auto"/>
                                                                            <w:left w:val="none" w:sz="0" w:space="0" w:color="auto"/>
                                                                            <w:bottom w:val="none" w:sz="0" w:space="0" w:color="auto"/>
                                                                            <w:right w:val="none" w:sz="0" w:space="0" w:color="auto"/>
                                                                          </w:divBdr>
                                                                          <w:divsChild>
                                                                            <w:div w:id="326595865">
                                                                              <w:marLeft w:val="0"/>
                                                                              <w:marRight w:val="0"/>
                                                                              <w:marTop w:val="0"/>
                                                                              <w:marBottom w:val="0"/>
                                                                              <w:divBdr>
                                                                                <w:top w:val="none" w:sz="0" w:space="0" w:color="auto"/>
                                                                                <w:left w:val="none" w:sz="0" w:space="0" w:color="auto"/>
                                                                                <w:bottom w:val="none" w:sz="0" w:space="0" w:color="auto"/>
                                                                                <w:right w:val="none" w:sz="0" w:space="0" w:color="auto"/>
                                                                              </w:divBdr>
                                                                              <w:divsChild>
                                                                                <w:div w:id="147633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1206644">
                                                  <w:marLeft w:val="0"/>
                                                  <w:marRight w:val="0"/>
                                                  <w:marTop w:val="0"/>
                                                  <w:marBottom w:val="0"/>
                                                  <w:divBdr>
                                                    <w:top w:val="none" w:sz="0" w:space="0" w:color="auto"/>
                                                    <w:left w:val="none" w:sz="0" w:space="0" w:color="auto"/>
                                                    <w:bottom w:val="none" w:sz="0" w:space="0" w:color="auto"/>
                                                    <w:right w:val="none" w:sz="0" w:space="0" w:color="auto"/>
                                                  </w:divBdr>
                                                  <w:divsChild>
                                                    <w:div w:id="155731957">
                                                      <w:marLeft w:val="0"/>
                                                      <w:marRight w:val="0"/>
                                                      <w:marTop w:val="0"/>
                                                      <w:marBottom w:val="0"/>
                                                      <w:divBdr>
                                                        <w:top w:val="none" w:sz="0" w:space="0" w:color="auto"/>
                                                        <w:left w:val="none" w:sz="0" w:space="0" w:color="auto"/>
                                                        <w:bottom w:val="none" w:sz="0" w:space="0" w:color="auto"/>
                                                        <w:right w:val="none" w:sz="0" w:space="0" w:color="auto"/>
                                                      </w:divBdr>
                                                    </w:div>
                                                    <w:div w:id="461727440">
                                                      <w:marLeft w:val="0"/>
                                                      <w:marRight w:val="0"/>
                                                      <w:marTop w:val="0"/>
                                                      <w:marBottom w:val="0"/>
                                                      <w:divBdr>
                                                        <w:top w:val="none" w:sz="0" w:space="0" w:color="auto"/>
                                                        <w:left w:val="none" w:sz="0" w:space="0" w:color="auto"/>
                                                        <w:bottom w:val="none" w:sz="0" w:space="0" w:color="auto"/>
                                                        <w:right w:val="none" w:sz="0" w:space="0" w:color="auto"/>
                                                      </w:divBdr>
                                                    </w:div>
                                                    <w:div w:id="808788129">
                                                      <w:marLeft w:val="0"/>
                                                      <w:marRight w:val="0"/>
                                                      <w:marTop w:val="0"/>
                                                      <w:marBottom w:val="0"/>
                                                      <w:divBdr>
                                                        <w:top w:val="none" w:sz="0" w:space="0" w:color="auto"/>
                                                        <w:left w:val="none" w:sz="0" w:space="0" w:color="auto"/>
                                                        <w:bottom w:val="none" w:sz="0" w:space="0" w:color="auto"/>
                                                        <w:right w:val="none" w:sz="0" w:space="0" w:color="auto"/>
                                                      </w:divBdr>
                                                    </w:div>
                                                    <w:div w:id="1124153683">
                                                      <w:marLeft w:val="0"/>
                                                      <w:marRight w:val="0"/>
                                                      <w:marTop w:val="0"/>
                                                      <w:marBottom w:val="0"/>
                                                      <w:divBdr>
                                                        <w:top w:val="none" w:sz="0" w:space="0" w:color="auto"/>
                                                        <w:left w:val="none" w:sz="0" w:space="0" w:color="auto"/>
                                                        <w:bottom w:val="none" w:sz="0" w:space="0" w:color="auto"/>
                                                        <w:right w:val="none" w:sz="0" w:space="0" w:color="auto"/>
                                                      </w:divBdr>
                                                    </w:div>
                                                    <w:div w:id="1599170769">
                                                      <w:marLeft w:val="0"/>
                                                      <w:marRight w:val="0"/>
                                                      <w:marTop w:val="0"/>
                                                      <w:marBottom w:val="0"/>
                                                      <w:divBdr>
                                                        <w:top w:val="none" w:sz="0" w:space="0" w:color="auto"/>
                                                        <w:left w:val="none" w:sz="0" w:space="0" w:color="auto"/>
                                                        <w:bottom w:val="none" w:sz="0" w:space="0" w:color="auto"/>
                                                        <w:right w:val="none" w:sz="0" w:space="0" w:color="auto"/>
                                                      </w:divBdr>
                                                    </w:div>
                                                  </w:divsChild>
                                                </w:div>
                                                <w:div w:id="1915814549">
                                                  <w:marLeft w:val="0"/>
                                                  <w:marRight w:val="0"/>
                                                  <w:marTop w:val="0"/>
                                                  <w:marBottom w:val="0"/>
                                                  <w:divBdr>
                                                    <w:top w:val="none" w:sz="0" w:space="0" w:color="auto"/>
                                                    <w:left w:val="none" w:sz="0" w:space="0" w:color="auto"/>
                                                    <w:bottom w:val="none" w:sz="0" w:space="0" w:color="auto"/>
                                                    <w:right w:val="none" w:sz="0" w:space="0" w:color="auto"/>
                                                  </w:divBdr>
                                                  <w:divsChild>
                                                    <w:div w:id="1452868147">
                                                      <w:marLeft w:val="0"/>
                                                      <w:marRight w:val="0"/>
                                                      <w:marTop w:val="0"/>
                                                      <w:marBottom w:val="0"/>
                                                      <w:divBdr>
                                                        <w:top w:val="none" w:sz="0" w:space="0" w:color="auto"/>
                                                        <w:left w:val="none" w:sz="0" w:space="0" w:color="auto"/>
                                                        <w:bottom w:val="none" w:sz="0" w:space="0" w:color="auto"/>
                                                        <w:right w:val="none" w:sz="0" w:space="0" w:color="auto"/>
                                                      </w:divBdr>
                                                    </w:div>
                                                    <w:div w:id="1832017829">
                                                      <w:marLeft w:val="0"/>
                                                      <w:marRight w:val="0"/>
                                                      <w:marTop w:val="0"/>
                                                      <w:marBottom w:val="0"/>
                                                      <w:divBdr>
                                                        <w:top w:val="none" w:sz="0" w:space="0" w:color="auto"/>
                                                        <w:left w:val="none" w:sz="0" w:space="0" w:color="auto"/>
                                                        <w:bottom w:val="none" w:sz="0" w:space="0" w:color="auto"/>
                                                        <w:right w:val="none" w:sz="0" w:space="0" w:color="auto"/>
                                                      </w:divBdr>
                                                      <w:divsChild>
                                                        <w:div w:id="1817529556">
                                                          <w:marLeft w:val="0"/>
                                                          <w:marRight w:val="0"/>
                                                          <w:marTop w:val="0"/>
                                                          <w:marBottom w:val="0"/>
                                                          <w:divBdr>
                                                            <w:top w:val="none" w:sz="0" w:space="0" w:color="auto"/>
                                                            <w:left w:val="none" w:sz="0" w:space="0" w:color="auto"/>
                                                            <w:bottom w:val="none" w:sz="0" w:space="0" w:color="auto"/>
                                                            <w:right w:val="none" w:sz="0" w:space="0" w:color="auto"/>
                                                          </w:divBdr>
                                                          <w:divsChild>
                                                            <w:div w:id="111486885">
                                                              <w:marLeft w:val="0"/>
                                                              <w:marRight w:val="0"/>
                                                              <w:marTop w:val="0"/>
                                                              <w:marBottom w:val="0"/>
                                                              <w:divBdr>
                                                                <w:top w:val="none" w:sz="0" w:space="0" w:color="auto"/>
                                                                <w:left w:val="none" w:sz="0" w:space="0" w:color="auto"/>
                                                                <w:bottom w:val="none" w:sz="0" w:space="0" w:color="auto"/>
                                                                <w:right w:val="none" w:sz="0" w:space="0" w:color="auto"/>
                                                              </w:divBdr>
                                                              <w:divsChild>
                                                                <w:div w:id="372584021">
                                                                  <w:marLeft w:val="0"/>
                                                                  <w:marRight w:val="0"/>
                                                                  <w:marTop w:val="0"/>
                                                                  <w:marBottom w:val="0"/>
                                                                  <w:divBdr>
                                                                    <w:top w:val="none" w:sz="0" w:space="0" w:color="auto"/>
                                                                    <w:left w:val="none" w:sz="0" w:space="0" w:color="auto"/>
                                                                    <w:bottom w:val="none" w:sz="0" w:space="0" w:color="auto"/>
                                                                    <w:right w:val="none" w:sz="0" w:space="0" w:color="auto"/>
                                                                  </w:divBdr>
                                                                  <w:divsChild>
                                                                    <w:div w:id="1168134570">
                                                                      <w:marLeft w:val="0"/>
                                                                      <w:marRight w:val="0"/>
                                                                      <w:marTop w:val="0"/>
                                                                      <w:marBottom w:val="0"/>
                                                                      <w:divBdr>
                                                                        <w:top w:val="none" w:sz="0" w:space="0" w:color="auto"/>
                                                                        <w:left w:val="none" w:sz="0" w:space="0" w:color="auto"/>
                                                                        <w:bottom w:val="none" w:sz="0" w:space="0" w:color="auto"/>
                                                                        <w:right w:val="none" w:sz="0" w:space="0" w:color="auto"/>
                                                                      </w:divBdr>
                                                                      <w:divsChild>
                                                                        <w:div w:id="170061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381594">
                                                                  <w:marLeft w:val="0"/>
                                                                  <w:marRight w:val="0"/>
                                                                  <w:marTop w:val="0"/>
                                                                  <w:marBottom w:val="0"/>
                                                                  <w:divBdr>
                                                                    <w:top w:val="none" w:sz="0" w:space="0" w:color="auto"/>
                                                                    <w:left w:val="none" w:sz="0" w:space="0" w:color="auto"/>
                                                                    <w:bottom w:val="none" w:sz="0" w:space="0" w:color="auto"/>
                                                                    <w:right w:val="none" w:sz="0" w:space="0" w:color="auto"/>
                                                                  </w:divBdr>
                                                                  <w:divsChild>
                                                                    <w:div w:id="226690519">
                                                                      <w:marLeft w:val="0"/>
                                                                      <w:marRight w:val="0"/>
                                                                      <w:marTop w:val="0"/>
                                                                      <w:marBottom w:val="0"/>
                                                                      <w:divBdr>
                                                                        <w:top w:val="none" w:sz="0" w:space="0" w:color="auto"/>
                                                                        <w:left w:val="none" w:sz="0" w:space="0" w:color="auto"/>
                                                                        <w:bottom w:val="none" w:sz="0" w:space="0" w:color="auto"/>
                                                                        <w:right w:val="none" w:sz="0" w:space="0" w:color="auto"/>
                                                                      </w:divBdr>
                                                                      <w:divsChild>
                                                                        <w:div w:id="618340121">
                                                                          <w:marLeft w:val="0"/>
                                                                          <w:marRight w:val="0"/>
                                                                          <w:marTop w:val="0"/>
                                                                          <w:marBottom w:val="0"/>
                                                                          <w:divBdr>
                                                                            <w:top w:val="none" w:sz="0" w:space="0" w:color="auto"/>
                                                                            <w:left w:val="none" w:sz="0" w:space="0" w:color="auto"/>
                                                                            <w:bottom w:val="none" w:sz="0" w:space="0" w:color="auto"/>
                                                                            <w:right w:val="none" w:sz="0" w:space="0" w:color="auto"/>
                                                                          </w:divBdr>
                                                                        </w:div>
                                                                      </w:divsChild>
                                                                    </w:div>
                                                                    <w:div w:id="277571472">
                                                                      <w:marLeft w:val="0"/>
                                                                      <w:marRight w:val="0"/>
                                                                      <w:marTop w:val="0"/>
                                                                      <w:marBottom w:val="0"/>
                                                                      <w:divBdr>
                                                                        <w:top w:val="none" w:sz="0" w:space="0" w:color="auto"/>
                                                                        <w:left w:val="none" w:sz="0" w:space="0" w:color="auto"/>
                                                                        <w:bottom w:val="none" w:sz="0" w:space="0" w:color="auto"/>
                                                                        <w:right w:val="none" w:sz="0" w:space="0" w:color="auto"/>
                                                                      </w:divBdr>
                                                                      <w:divsChild>
                                                                        <w:div w:id="530070436">
                                                                          <w:marLeft w:val="0"/>
                                                                          <w:marRight w:val="0"/>
                                                                          <w:marTop w:val="0"/>
                                                                          <w:marBottom w:val="0"/>
                                                                          <w:divBdr>
                                                                            <w:top w:val="none" w:sz="0" w:space="0" w:color="auto"/>
                                                                            <w:left w:val="none" w:sz="0" w:space="0" w:color="auto"/>
                                                                            <w:bottom w:val="none" w:sz="0" w:space="0" w:color="auto"/>
                                                                            <w:right w:val="none" w:sz="0" w:space="0" w:color="auto"/>
                                                                          </w:divBdr>
                                                                        </w:div>
                                                                        <w:div w:id="870921620">
                                                                          <w:marLeft w:val="0"/>
                                                                          <w:marRight w:val="0"/>
                                                                          <w:marTop w:val="0"/>
                                                                          <w:marBottom w:val="0"/>
                                                                          <w:divBdr>
                                                                            <w:top w:val="none" w:sz="0" w:space="0" w:color="auto"/>
                                                                            <w:left w:val="none" w:sz="0" w:space="0" w:color="auto"/>
                                                                            <w:bottom w:val="none" w:sz="0" w:space="0" w:color="auto"/>
                                                                            <w:right w:val="none" w:sz="0" w:space="0" w:color="auto"/>
                                                                          </w:divBdr>
                                                                          <w:divsChild>
                                                                            <w:div w:id="50131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786199">
                                                                      <w:marLeft w:val="0"/>
                                                                      <w:marRight w:val="0"/>
                                                                      <w:marTop w:val="0"/>
                                                                      <w:marBottom w:val="0"/>
                                                                      <w:divBdr>
                                                                        <w:top w:val="none" w:sz="0" w:space="0" w:color="auto"/>
                                                                        <w:left w:val="none" w:sz="0" w:space="0" w:color="auto"/>
                                                                        <w:bottom w:val="none" w:sz="0" w:space="0" w:color="auto"/>
                                                                        <w:right w:val="none" w:sz="0" w:space="0" w:color="auto"/>
                                                                      </w:divBdr>
                                                                      <w:divsChild>
                                                                        <w:div w:id="400373331">
                                                                          <w:marLeft w:val="0"/>
                                                                          <w:marRight w:val="0"/>
                                                                          <w:marTop w:val="0"/>
                                                                          <w:marBottom w:val="0"/>
                                                                          <w:divBdr>
                                                                            <w:top w:val="none" w:sz="0" w:space="0" w:color="auto"/>
                                                                            <w:left w:val="none" w:sz="0" w:space="0" w:color="auto"/>
                                                                            <w:bottom w:val="none" w:sz="0" w:space="0" w:color="auto"/>
                                                                            <w:right w:val="none" w:sz="0" w:space="0" w:color="auto"/>
                                                                          </w:divBdr>
                                                                        </w:div>
                                                                      </w:divsChild>
                                                                    </w:div>
                                                                    <w:div w:id="1619221060">
                                                                      <w:marLeft w:val="0"/>
                                                                      <w:marRight w:val="0"/>
                                                                      <w:marTop w:val="0"/>
                                                                      <w:marBottom w:val="0"/>
                                                                      <w:divBdr>
                                                                        <w:top w:val="none" w:sz="0" w:space="0" w:color="auto"/>
                                                                        <w:left w:val="none" w:sz="0" w:space="0" w:color="auto"/>
                                                                        <w:bottom w:val="none" w:sz="0" w:space="0" w:color="auto"/>
                                                                        <w:right w:val="none" w:sz="0" w:space="0" w:color="auto"/>
                                                                      </w:divBdr>
                                                                      <w:divsChild>
                                                                        <w:div w:id="133180858">
                                                                          <w:marLeft w:val="0"/>
                                                                          <w:marRight w:val="0"/>
                                                                          <w:marTop w:val="0"/>
                                                                          <w:marBottom w:val="0"/>
                                                                          <w:divBdr>
                                                                            <w:top w:val="none" w:sz="0" w:space="0" w:color="auto"/>
                                                                            <w:left w:val="none" w:sz="0" w:space="0" w:color="auto"/>
                                                                            <w:bottom w:val="none" w:sz="0" w:space="0" w:color="auto"/>
                                                                            <w:right w:val="none" w:sz="0" w:space="0" w:color="auto"/>
                                                                          </w:divBdr>
                                                                        </w:div>
                                                                      </w:divsChild>
                                                                    </w:div>
                                                                    <w:div w:id="1791434749">
                                                                      <w:marLeft w:val="0"/>
                                                                      <w:marRight w:val="0"/>
                                                                      <w:marTop w:val="0"/>
                                                                      <w:marBottom w:val="0"/>
                                                                      <w:divBdr>
                                                                        <w:top w:val="none" w:sz="0" w:space="0" w:color="auto"/>
                                                                        <w:left w:val="none" w:sz="0" w:space="0" w:color="auto"/>
                                                                        <w:bottom w:val="none" w:sz="0" w:space="0" w:color="auto"/>
                                                                        <w:right w:val="none" w:sz="0" w:space="0" w:color="auto"/>
                                                                      </w:divBdr>
                                                                      <w:divsChild>
                                                                        <w:div w:id="609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542870">
                                                                  <w:marLeft w:val="0"/>
                                                                  <w:marRight w:val="0"/>
                                                                  <w:marTop w:val="0"/>
                                                                  <w:marBottom w:val="0"/>
                                                                  <w:divBdr>
                                                                    <w:top w:val="none" w:sz="0" w:space="0" w:color="auto"/>
                                                                    <w:left w:val="none" w:sz="0" w:space="0" w:color="auto"/>
                                                                    <w:bottom w:val="none" w:sz="0" w:space="0" w:color="auto"/>
                                                                    <w:right w:val="none" w:sz="0" w:space="0" w:color="auto"/>
                                                                  </w:divBdr>
                                                                  <w:divsChild>
                                                                    <w:div w:id="3754987">
                                                                      <w:marLeft w:val="0"/>
                                                                      <w:marRight w:val="0"/>
                                                                      <w:marTop w:val="0"/>
                                                                      <w:marBottom w:val="0"/>
                                                                      <w:divBdr>
                                                                        <w:top w:val="none" w:sz="0" w:space="0" w:color="auto"/>
                                                                        <w:left w:val="none" w:sz="0" w:space="0" w:color="auto"/>
                                                                        <w:bottom w:val="none" w:sz="0" w:space="0" w:color="auto"/>
                                                                        <w:right w:val="none" w:sz="0" w:space="0" w:color="auto"/>
                                                                      </w:divBdr>
                                                                      <w:divsChild>
                                                                        <w:div w:id="421797653">
                                                                          <w:marLeft w:val="0"/>
                                                                          <w:marRight w:val="0"/>
                                                                          <w:marTop w:val="0"/>
                                                                          <w:marBottom w:val="0"/>
                                                                          <w:divBdr>
                                                                            <w:top w:val="none" w:sz="0" w:space="0" w:color="auto"/>
                                                                            <w:left w:val="none" w:sz="0" w:space="0" w:color="auto"/>
                                                                            <w:bottom w:val="none" w:sz="0" w:space="0" w:color="auto"/>
                                                                            <w:right w:val="none" w:sz="0" w:space="0" w:color="auto"/>
                                                                          </w:divBdr>
                                                                        </w:div>
                                                                      </w:divsChild>
                                                                    </w:div>
                                                                    <w:div w:id="22093890">
                                                                      <w:marLeft w:val="0"/>
                                                                      <w:marRight w:val="0"/>
                                                                      <w:marTop w:val="0"/>
                                                                      <w:marBottom w:val="0"/>
                                                                      <w:divBdr>
                                                                        <w:top w:val="none" w:sz="0" w:space="0" w:color="auto"/>
                                                                        <w:left w:val="none" w:sz="0" w:space="0" w:color="auto"/>
                                                                        <w:bottom w:val="none" w:sz="0" w:space="0" w:color="auto"/>
                                                                        <w:right w:val="none" w:sz="0" w:space="0" w:color="auto"/>
                                                                      </w:divBdr>
                                                                      <w:divsChild>
                                                                        <w:div w:id="620068422">
                                                                          <w:marLeft w:val="0"/>
                                                                          <w:marRight w:val="0"/>
                                                                          <w:marTop w:val="0"/>
                                                                          <w:marBottom w:val="0"/>
                                                                          <w:divBdr>
                                                                            <w:top w:val="none" w:sz="0" w:space="0" w:color="auto"/>
                                                                            <w:left w:val="none" w:sz="0" w:space="0" w:color="auto"/>
                                                                            <w:bottom w:val="none" w:sz="0" w:space="0" w:color="auto"/>
                                                                            <w:right w:val="none" w:sz="0" w:space="0" w:color="auto"/>
                                                                          </w:divBdr>
                                                                        </w:div>
                                                                      </w:divsChild>
                                                                    </w:div>
                                                                    <w:div w:id="403577178">
                                                                      <w:marLeft w:val="0"/>
                                                                      <w:marRight w:val="0"/>
                                                                      <w:marTop w:val="0"/>
                                                                      <w:marBottom w:val="0"/>
                                                                      <w:divBdr>
                                                                        <w:top w:val="none" w:sz="0" w:space="0" w:color="auto"/>
                                                                        <w:left w:val="none" w:sz="0" w:space="0" w:color="auto"/>
                                                                        <w:bottom w:val="none" w:sz="0" w:space="0" w:color="auto"/>
                                                                        <w:right w:val="none" w:sz="0" w:space="0" w:color="auto"/>
                                                                      </w:divBdr>
                                                                      <w:divsChild>
                                                                        <w:div w:id="1071275599">
                                                                          <w:marLeft w:val="0"/>
                                                                          <w:marRight w:val="0"/>
                                                                          <w:marTop w:val="0"/>
                                                                          <w:marBottom w:val="0"/>
                                                                          <w:divBdr>
                                                                            <w:top w:val="none" w:sz="0" w:space="0" w:color="auto"/>
                                                                            <w:left w:val="none" w:sz="0" w:space="0" w:color="auto"/>
                                                                            <w:bottom w:val="none" w:sz="0" w:space="0" w:color="auto"/>
                                                                            <w:right w:val="none" w:sz="0" w:space="0" w:color="auto"/>
                                                                          </w:divBdr>
                                                                        </w:div>
                                                                      </w:divsChild>
                                                                    </w:div>
                                                                    <w:div w:id="668559625">
                                                                      <w:marLeft w:val="0"/>
                                                                      <w:marRight w:val="0"/>
                                                                      <w:marTop w:val="0"/>
                                                                      <w:marBottom w:val="0"/>
                                                                      <w:divBdr>
                                                                        <w:top w:val="none" w:sz="0" w:space="0" w:color="auto"/>
                                                                        <w:left w:val="none" w:sz="0" w:space="0" w:color="auto"/>
                                                                        <w:bottom w:val="none" w:sz="0" w:space="0" w:color="auto"/>
                                                                        <w:right w:val="none" w:sz="0" w:space="0" w:color="auto"/>
                                                                      </w:divBdr>
                                                                      <w:divsChild>
                                                                        <w:div w:id="1002583508">
                                                                          <w:marLeft w:val="0"/>
                                                                          <w:marRight w:val="0"/>
                                                                          <w:marTop w:val="0"/>
                                                                          <w:marBottom w:val="0"/>
                                                                          <w:divBdr>
                                                                            <w:top w:val="none" w:sz="0" w:space="0" w:color="auto"/>
                                                                            <w:left w:val="none" w:sz="0" w:space="0" w:color="auto"/>
                                                                            <w:bottom w:val="none" w:sz="0" w:space="0" w:color="auto"/>
                                                                            <w:right w:val="none" w:sz="0" w:space="0" w:color="auto"/>
                                                                          </w:divBdr>
                                                                        </w:div>
                                                                      </w:divsChild>
                                                                    </w:div>
                                                                    <w:div w:id="1235163248">
                                                                      <w:marLeft w:val="0"/>
                                                                      <w:marRight w:val="0"/>
                                                                      <w:marTop w:val="0"/>
                                                                      <w:marBottom w:val="0"/>
                                                                      <w:divBdr>
                                                                        <w:top w:val="none" w:sz="0" w:space="0" w:color="auto"/>
                                                                        <w:left w:val="none" w:sz="0" w:space="0" w:color="auto"/>
                                                                        <w:bottom w:val="none" w:sz="0" w:space="0" w:color="auto"/>
                                                                        <w:right w:val="none" w:sz="0" w:space="0" w:color="auto"/>
                                                                      </w:divBdr>
                                                                      <w:divsChild>
                                                                        <w:div w:id="958217512">
                                                                          <w:marLeft w:val="0"/>
                                                                          <w:marRight w:val="0"/>
                                                                          <w:marTop w:val="0"/>
                                                                          <w:marBottom w:val="0"/>
                                                                          <w:divBdr>
                                                                            <w:top w:val="none" w:sz="0" w:space="0" w:color="auto"/>
                                                                            <w:left w:val="none" w:sz="0" w:space="0" w:color="auto"/>
                                                                            <w:bottom w:val="none" w:sz="0" w:space="0" w:color="auto"/>
                                                                            <w:right w:val="none" w:sz="0" w:space="0" w:color="auto"/>
                                                                          </w:divBdr>
                                                                        </w:div>
                                                                      </w:divsChild>
                                                                    </w:div>
                                                                    <w:div w:id="1610815955">
                                                                      <w:marLeft w:val="0"/>
                                                                      <w:marRight w:val="0"/>
                                                                      <w:marTop w:val="0"/>
                                                                      <w:marBottom w:val="0"/>
                                                                      <w:divBdr>
                                                                        <w:top w:val="none" w:sz="0" w:space="0" w:color="auto"/>
                                                                        <w:left w:val="none" w:sz="0" w:space="0" w:color="auto"/>
                                                                        <w:bottom w:val="none" w:sz="0" w:space="0" w:color="auto"/>
                                                                        <w:right w:val="none" w:sz="0" w:space="0" w:color="auto"/>
                                                                      </w:divBdr>
                                                                      <w:divsChild>
                                                                        <w:div w:id="527453605">
                                                                          <w:marLeft w:val="0"/>
                                                                          <w:marRight w:val="0"/>
                                                                          <w:marTop w:val="0"/>
                                                                          <w:marBottom w:val="0"/>
                                                                          <w:divBdr>
                                                                            <w:top w:val="none" w:sz="0" w:space="0" w:color="auto"/>
                                                                            <w:left w:val="none" w:sz="0" w:space="0" w:color="auto"/>
                                                                            <w:bottom w:val="none" w:sz="0" w:space="0" w:color="auto"/>
                                                                            <w:right w:val="none" w:sz="0" w:space="0" w:color="auto"/>
                                                                          </w:divBdr>
                                                                        </w:div>
                                                                      </w:divsChild>
                                                                    </w:div>
                                                                    <w:div w:id="1860924459">
                                                                      <w:marLeft w:val="0"/>
                                                                      <w:marRight w:val="0"/>
                                                                      <w:marTop w:val="0"/>
                                                                      <w:marBottom w:val="0"/>
                                                                      <w:divBdr>
                                                                        <w:top w:val="none" w:sz="0" w:space="0" w:color="auto"/>
                                                                        <w:left w:val="none" w:sz="0" w:space="0" w:color="auto"/>
                                                                        <w:bottom w:val="none" w:sz="0" w:space="0" w:color="auto"/>
                                                                        <w:right w:val="none" w:sz="0" w:space="0" w:color="auto"/>
                                                                      </w:divBdr>
                                                                      <w:divsChild>
                                                                        <w:div w:id="18888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93803">
                                                                  <w:marLeft w:val="0"/>
                                                                  <w:marRight w:val="0"/>
                                                                  <w:marTop w:val="0"/>
                                                                  <w:marBottom w:val="0"/>
                                                                  <w:divBdr>
                                                                    <w:top w:val="none" w:sz="0" w:space="0" w:color="auto"/>
                                                                    <w:left w:val="none" w:sz="0" w:space="0" w:color="auto"/>
                                                                    <w:bottom w:val="none" w:sz="0" w:space="0" w:color="auto"/>
                                                                    <w:right w:val="none" w:sz="0" w:space="0" w:color="auto"/>
                                                                  </w:divBdr>
                                                                  <w:divsChild>
                                                                    <w:div w:id="55474699">
                                                                      <w:marLeft w:val="0"/>
                                                                      <w:marRight w:val="0"/>
                                                                      <w:marTop w:val="0"/>
                                                                      <w:marBottom w:val="0"/>
                                                                      <w:divBdr>
                                                                        <w:top w:val="none" w:sz="0" w:space="0" w:color="auto"/>
                                                                        <w:left w:val="none" w:sz="0" w:space="0" w:color="auto"/>
                                                                        <w:bottom w:val="none" w:sz="0" w:space="0" w:color="auto"/>
                                                                        <w:right w:val="none" w:sz="0" w:space="0" w:color="auto"/>
                                                                      </w:divBdr>
                                                                      <w:divsChild>
                                                                        <w:div w:id="290092651">
                                                                          <w:marLeft w:val="0"/>
                                                                          <w:marRight w:val="0"/>
                                                                          <w:marTop w:val="0"/>
                                                                          <w:marBottom w:val="0"/>
                                                                          <w:divBdr>
                                                                            <w:top w:val="none" w:sz="0" w:space="0" w:color="auto"/>
                                                                            <w:left w:val="none" w:sz="0" w:space="0" w:color="auto"/>
                                                                            <w:bottom w:val="none" w:sz="0" w:space="0" w:color="auto"/>
                                                                            <w:right w:val="none" w:sz="0" w:space="0" w:color="auto"/>
                                                                          </w:divBdr>
                                                                          <w:divsChild>
                                                                            <w:div w:id="428040756">
                                                                              <w:marLeft w:val="0"/>
                                                                              <w:marRight w:val="0"/>
                                                                              <w:marTop w:val="0"/>
                                                                              <w:marBottom w:val="0"/>
                                                                              <w:divBdr>
                                                                                <w:top w:val="none" w:sz="0" w:space="0" w:color="auto"/>
                                                                                <w:left w:val="none" w:sz="0" w:space="0" w:color="auto"/>
                                                                                <w:bottom w:val="none" w:sz="0" w:space="0" w:color="auto"/>
                                                                                <w:right w:val="none" w:sz="0" w:space="0" w:color="auto"/>
                                                                              </w:divBdr>
                                                                            </w:div>
                                                                          </w:divsChild>
                                                                        </w:div>
                                                                        <w:div w:id="374893249">
                                                                          <w:marLeft w:val="0"/>
                                                                          <w:marRight w:val="0"/>
                                                                          <w:marTop w:val="0"/>
                                                                          <w:marBottom w:val="0"/>
                                                                          <w:divBdr>
                                                                            <w:top w:val="none" w:sz="0" w:space="0" w:color="auto"/>
                                                                            <w:left w:val="none" w:sz="0" w:space="0" w:color="auto"/>
                                                                            <w:bottom w:val="none" w:sz="0" w:space="0" w:color="auto"/>
                                                                            <w:right w:val="none" w:sz="0" w:space="0" w:color="auto"/>
                                                                          </w:divBdr>
                                                                        </w:div>
                                                                      </w:divsChild>
                                                                    </w:div>
                                                                    <w:div w:id="186725374">
                                                                      <w:marLeft w:val="0"/>
                                                                      <w:marRight w:val="0"/>
                                                                      <w:marTop w:val="0"/>
                                                                      <w:marBottom w:val="0"/>
                                                                      <w:divBdr>
                                                                        <w:top w:val="none" w:sz="0" w:space="0" w:color="auto"/>
                                                                        <w:left w:val="none" w:sz="0" w:space="0" w:color="auto"/>
                                                                        <w:bottom w:val="none" w:sz="0" w:space="0" w:color="auto"/>
                                                                        <w:right w:val="none" w:sz="0" w:space="0" w:color="auto"/>
                                                                      </w:divBdr>
                                                                      <w:divsChild>
                                                                        <w:div w:id="1556621125">
                                                                          <w:marLeft w:val="0"/>
                                                                          <w:marRight w:val="0"/>
                                                                          <w:marTop w:val="0"/>
                                                                          <w:marBottom w:val="0"/>
                                                                          <w:divBdr>
                                                                            <w:top w:val="none" w:sz="0" w:space="0" w:color="auto"/>
                                                                            <w:left w:val="none" w:sz="0" w:space="0" w:color="auto"/>
                                                                            <w:bottom w:val="none" w:sz="0" w:space="0" w:color="auto"/>
                                                                            <w:right w:val="none" w:sz="0" w:space="0" w:color="auto"/>
                                                                          </w:divBdr>
                                                                        </w:div>
                                                                      </w:divsChild>
                                                                    </w:div>
                                                                    <w:div w:id="394620293">
                                                                      <w:marLeft w:val="0"/>
                                                                      <w:marRight w:val="0"/>
                                                                      <w:marTop w:val="0"/>
                                                                      <w:marBottom w:val="0"/>
                                                                      <w:divBdr>
                                                                        <w:top w:val="none" w:sz="0" w:space="0" w:color="auto"/>
                                                                        <w:left w:val="none" w:sz="0" w:space="0" w:color="auto"/>
                                                                        <w:bottom w:val="none" w:sz="0" w:space="0" w:color="auto"/>
                                                                        <w:right w:val="none" w:sz="0" w:space="0" w:color="auto"/>
                                                                      </w:divBdr>
                                                                      <w:divsChild>
                                                                        <w:div w:id="1451053105">
                                                                          <w:marLeft w:val="0"/>
                                                                          <w:marRight w:val="0"/>
                                                                          <w:marTop w:val="0"/>
                                                                          <w:marBottom w:val="0"/>
                                                                          <w:divBdr>
                                                                            <w:top w:val="none" w:sz="0" w:space="0" w:color="auto"/>
                                                                            <w:left w:val="none" w:sz="0" w:space="0" w:color="auto"/>
                                                                            <w:bottom w:val="none" w:sz="0" w:space="0" w:color="auto"/>
                                                                            <w:right w:val="none" w:sz="0" w:space="0" w:color="auto"/>
                                                                          </w:divBdr>
                                                                        </w:div>
                                                                      </w:divsChild>
                                                                    </w:div>
                                                                    <w:div w:id="465512775">
                                                                      <w:marLeft w:val="0"/>
                                                                      <w:marRight w:val="0"/>
                                                                      <w:marTop w:val="0"/>
                                                                      <w:marBottom w:val="0"/>
                                                                      <w:divBdr>
                                                                        <w:top w:val="none" w:sz="0" w:space="0" w:color="auto"/>
                                                                        <w:left w:val="none" w:sz="0" w:space="0" w:color="auto"/>
                                                                        <w:bottom w:val="none" w:sz="0" w:space="0" w:color="auto"/>
                                                                        <w:right w:val="none" w:sz="0" w:space="0" w:color="auto"/>
                                                                      </w:divBdr>
                                                                      <w:divsChild>
                                                                        <w:div w:id="912352420">
                                                                          <w:marLeft w:val="0"/>
                                                                          <w:marRight w:val="0"/>
                                                                          <w:marTop w:val="0"/>
                                                                          <w:marBottom w:val="0"/>
                                                                          <w:divBdr>
                                                                            <w:top w:val="none" w:sz="0" w:space="0" w:color="auto"/>
                                                                            <w:left w:val="none" w:sz="0" w:space="0" w:color="auto"/>
                                                                            <w:bottom w:val="none" w:sz="0" w:space="0" w:color="auto"/>
                                                                            <w:right w:val="none" w:sz="0" w:space="0" w:color="auto"/>
                                                                          </w:divBdr>
                                                                        </w:div>
                                                                      </w:divsChild>
                                                                    </w:div>
                                                                    <w:div w:id="1147086940">
                                                                      <w:marLeft w:val="0"/>
                                                                      <w:marRight w:val="0"/>
                                                                      <w:marTop w:val="0"/>
                                                                      <w:marBottom w:val="0"/>
                                                                      <w:divBdr>
                                                                        <w:top w:val="none" w:sz="0" w:space="0" w:color="auto"/>
                                                                        <w:left w:val="none" w:sz="0" w:space="0" w:color="auto"/>
                                                                        <w:bottom w:val="none" w:sz="0" w:space="0" w:color="auto"/>
                                                                        <w:right w:val="none" w:sz="0" w:space="0" w:color="auto"/>
                                                                      </w:divBdr>
                                                                      <w:divsChild>
                                                                        <w:div w:id="792091116">
                                                                          <w:marLeft w:val="0"/>
                                                                          <w:marRight w:val="0"/>
                                                                          <w:marTop w:val="0"/>
                                                                          <w:marBottom w:val="0"/>
                                                                          <w:divBdr>
                                                                            <w:top w:val="none" w:sz="0" w:space="0" w:color="auto"/>
                                                                            <w:left w:val="none" w:sz="0" w:space="0" w:color="auto"/>
                                                                            <w:bottom w:val="none" w:sz="0" w:space="0" w:color="auto"/>
                                                                            <w:right w:val="none" w:sz="0" w:space="0" w:color="auto"/>
                                                                          </w:divBdr>
                                                                        </w:div>
                                                                      </w:divsChild>
                                                                    </w:div>
                                                                    <w:div w:id="1627349388">
                                                                      <w:marLeft w:val="0"/>
                                                                      <w:marRight w:val="0"/>
                                                                      <w:marTop w:val="0"/>
                                                                      <w:marBottom w:val="0"/>
                                                                      <w:divBdr>
                                                                        <w:top w:val="none" w:sz="0" w:space="0" w:color="auto"/>
                                                                        <w:left w:val="none" w:sz="0" w:space="0" w:color="auto"/>
                                                                        <w:bottom w:val="none" w:sz="0" w:space="0" w:color="auto"/>
                                                                        <w:right w:val="none" w:sz="0" w:space="0" w:color="auto"/>
                                                                      </w:divBdr>
                                                                      <w:divsChild>
                                                                        <w:div w:id="2187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585068">
                                                                  <w:marLeft w:val="0"/>
                                                                  <w:marRight w:val="0"/>
                                                                  <w:marTop w:val="0"/>
                                                                  <w:marBottom w:val="0"/>
                                                                  <w:divBdr>
                                                                    <w:top w:val="none" w:sz="0" w:space="0" w:color="auto"/>
                                                                    <w:left w:val="none" w:sz="0" w:space="0" w:color="auto"/>
                                                                    <w:bottom w:val="none" w:sz="0" w:space="0" w:color="auto"/>
                                                                    <w:right w:val="none" w:sz="0" w:space="0" w:color="auto"/>
                                                                  </w:divBdr>
                                                                  <w:divsChild>
                                                                    <w:div w:id="1231690578">
                                                                      <w:marLeft w:val="0"/>
                                                                      <w:marRight w:val="0"/>
                                                                      <w:marTop w:val="0"/>
                                                                      <w:marBottom w:val="0"/>
                                                                      <w:divBdr>
                                                                        <w:top w:val="none" w:sz="0" w:space="0" w:color="auto"/>
                                                                        <w:left w:val="none" w:sz="0" w:space="0" w:color="auto"/>
                                                                        <w:bottom w:val="none" w:sz="0" w:space="0" w:color="auto"/>
                                                                        <w:right w:val="none" w:sz="0" w:space="0" w:color="auto"/>
                                                                      </w:divBdr>
                                                                      <w:divsChild>
                                                                        <w:div w:id="1317417355">
                                                                          <w:marLeft w:val="0"/>
                                                                          <w:marRight w:val="0"/>
                                                                          <w:marTop w:val="0"/>
                                                                          <w:marBottom w:val="0"/>
                                                                          <w:divBdr>
                                                                            <w:top w:val="none" w:sz="0" w:space="0" w:color="auto"/>
                                                                            <w:left w:val="none" w:sz="0" w:space="0" w:color="auto"/>
                                                                            <w:bottom w:val="none" w:sz="0" w:space="0" w:color="auto"/>
                                                                            <w:right w:val="none" w:sz="0" w:space="0" w:color="auto"/>
                                                                          </w:divBdr>
                                                                        </w:div>
                                                                      </w:divsChild>
                                                                    </w:div>
                                                                    <w:div w:id="1636639662">
                                                                      <w:marLeft w:val="0"/>
                                                                      <w:marRight w:val="0"/>
                                                                      <w:marTop w:val="0"/>
                                                                      <w:marBottom w:val="0"/>
                                                                      <w:divBdr>
                                                                        <w:top w:val="none" w:sz="0" w:space="0" w:color="auto"/>
                                                                        <w:left w:val="none" w:sz="0" w:space="0" w:color="auto"/>
                                                                        <w:bottom w:val="none" w:sz="0" w:space="0" w:color="auto"/>
                                                                        <w:right w:val="none" w:sz="0" w:space="0" w:color="auto"/>
                                                                      </w:divBdr>
                                                                      <w:divsChild>
                                                                        <w:div w:id="593167429">
                                                                          <w:marLeft w:val="0"/>
                                                                          <w:marRight w:val="0"/>
                                                                          <w:marTop w:val="0"/>
                                                                          <w:marBottom w:val="0"/>
                                                                          <w:divBdr>
                                                                            <w:top w:val="none" w:sz="0" w:space="0" w:color="auto"/>
                                                                            <w:left w:val="none" w:sz="0" w:space="0" w:color="auto"/>
                                                                            <w:bottom w:val="none" w:sz="0" w:space="0" w:color="auto"/>
                                                                            <w:right w:val="none" w:sz="0" w:space="0" w:color="auto"/>
                                                                          </w:divBdr>
                                                                        </w:div>
                                                                      </w:divsChild>
                                                                    </w:div>
                                                                    <w:div w:id="1781413620">
                                                                      <w:marLeft w:val="0"/>
                                                                      <w:marRight w:val="0"/>
                                                                      <w:marTop w:val="0"/>
                                                                      <w:marBottom w:val="0"/>
                                                                      <w:divBdr>
                                                                        <w:top w:val="none" w:sz="0" w:space="0" w:color="auto"/>
                                                                        <w:left w:val="none" w:sz="0" w:space="0" w:color="auto"/>
                                                                        <w:bottom w:val="none" w:sz="0" w:space="0" w:color="auto"/>
                                                                        <w:right w:val="none" w:sz="0" w:space="0" w:color="auto"/>
                                                                      </w:divBdr>
                                                                      <w:divsChild>
                                                                        <w:div w:id="208937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663577">
                                                                  <w:marLeft w:val="0"/>
                                                                  <w:marRight w:val="0"/>
                                                                  <w:marTop w:val="0"/>
                                                                  <w:marBottom w:val="0"/>
                                                                  <w:divBdr>
                                                                    <w:top w:val="none" w:sz="0" w:space="0" w:color="auto"/>
                                                                    <w:left w:val="none" w:sz="0" w:space="0" w:color="auto"/>
                                                                    <w:bottom w:val="none" w:sz="0" w:space="0" w:color="auto"/>
                                                                    <w:right w:val="none" w:sz="0" w:space="0" w:color="auto"/>
                                                                  </w:divBdr>
                                                                  <w:divsChild>
                                                                    <w:div w:id="12608745">
                                                                      <w:marLeft w:val="0"/>
                                                                      <w:marRight w:val="0"/>
                                                                      <w:marTop w:val="0"/>
                                                                      <w:marBottom w:val="0"/>
                                                                      <w:divBdr>
                                                                        <w:top w:val="none" w:sz="0" w:space="0" w:color="auto"/>
                                                                        <w:left w:val="none" w:sz="0" w:space="0" w:color="auto"/>
                                                                        <w:bottom w:val="none" w:sz="0" w:space="0" w:color="auto"/>
                                                                        <w:right w:val="none" w:sz="0" w:space="0" w:color="auto"/>
                                                                      </w:divBdr>
                                                                      <w:divsChild>
                                                                        <w:div w:id="1829588567">
                                                                          <w:marLeft w:val="0"/>
                                                                          <w:marRight w:val="0"/>
                                                                          <w:marTop w:val="0"/>
                                                                          <w:marBottom w:val="0"/>
                                                                          <w:divBdr>
                                                                            <w:top w:val="none" w:sz="0" w:space="0" w:color="auto"/>
                                                                            <w:left w:val="none" w:sz="0" w:space="0" w:color="auto"/>
                                                                            <w:bottom w:val="none" w:sz="0" w:space="0" w:color="auto"/>
                                                                            <w:right w:val="none" w:sz="0" w:space="0" w:color="auto"/>
                                                                          </w:divBdr>
                                                                        </w:div>
                                                                      </w:divsChild>
                                                                    </w:div>
                                                                    <w:div w:id="25062650">
                                                                      <w:marLeft w:val="0"/>
                                                                      <w:marRight w:val="0"/>
                                                                      <w:marTop w:val="0"/>
                                                                      <w:marBottom w:val="0"/>
                                                                      <w:divBdr>
                                                                        <w:top w:val="none" w:sz="0" w:space="0" w:color="auto"/>
                                                                        <w:left w:val="none" w:sz="0" w:space="0" w:color="auto"/>
                                                                        <w:bottom w:val="none" w:sz="0" w:space="0" w:color="auto"/>
                                                                        <w:right w:val="none" w:sz="0" w:space="0" w:color="auto"/>
                                                                      </w:divBdr>
                                                                      <w:divsChild>
                                                                        <w:div w:id="1025716798">
                                                                          <w:marLeft w:val="0"/>
                                                                          <w:marRight w:val="0"/>
                                                                          <w:marTop w:val="0"/>
                                                                          <w:marBottom w:val="0"/>
                                                                          <w:divBdr>
                                                                            <w:top w:val="none" w:sz="0" w:space="0" w:color="auto"/>
                                                                            <w:left w:val="none" w:sz="0" w:space="0" w:color="auto"/>
                                                                            <w:bottom w:val="none" w:sz="0" w:space="0" w:color="auto"/>
                                                                            <w:right w:val="none" w:sz="0" w:space="0" w:color="auto"/>
                                                                          </w:divBdr>
                                                                        </w:div>
                                                                      </w:divsChild>
                                                                    </w:div>
                                                                    <w:div w:id="385182632">
                                                                      <w:marLeft w:val="0"/>
                                                                      <w:marRight w:val="0"/>
                                                                      <w:marTop w:val="0"/>
                                                                      <w:marBottom w:val="0"/>
                                                                      <w:divBdr>
                                                                        <w:top w:val="none" w:sz="0" w:space="0" w:color="auto"/>
                                                                        <w:left w:val="none" w:sz="0" w:space="0" w:color="auto"/>
                                                                        <w:bottom w:val="none" w:sz="0" w:space="0" w:color="auto"/>
                                                                        <w:right w:val="none" w:sz="0" w:space="0" w:color="auto"/>
                                                                      </w:divBdr>
                                                                      <w:divsChild>
                                                                        <w:div w:id="1746297490">
                                                                          <w:marLeft w:val="0"/>
                                                                          <w:marRight w:val="0"/>
                                                                          <w:marTop w:val="0"/>
                                                                          <w:marBottom w:val="0"/>
                                                                          <w:divBdr>
                                                                            <w:top w:val="none" w:sz="0" w:space="0" w:color="auto"/>
                                                                            <w:left w:val="none" w:sz="0" w:space="0" w:color="auto"/>
                                                                            <w:bottom w:val="none" w:sz="0" w:space="0" w:color="auto"/>
                                                                            <w:right w:val="none" w:sz="0" w:space="0" w:color="auto"/>
                                                                          </w:divBdr>
                                                                        </w:div>
                                                                      </w:divsChild>
                                                                    </w:div>
                                                                    <w:div w:id="1535583608">
                                                                      <w:marLeft w:val="0"/>
                                                                      <w:marRight w:val="0"/>
                                                                      <w:marTop w:val="0"/>
                                                                      <w:marBottom w:val="0"/>
                                                                      <w:divBdr>
                                                                        <w:top w:val="none" w:sz="0" w:space="0" w:color="auto"/>
                                                                        <w:left w:val="none" w:sz="0" w:space="0" w:color="auto"/>
                                                                        <w:bottom w:val="none" w:sz="0" w:space="0" w:color="auto"/>
                                                                        <w:right w:val="none" w:sz="0" w:space="0" w:color="auto"/>
                                                                      </w:divBdr>
                                                                      <w:divsChild>
                                                                        <w:div w:id="2387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67">
                                                                  <w:marLeft w:val="0"/>
                                                                  <w:marRight w:val="0"/>
                                                                  <w:marTop w:val="0"/>
                                                                  <w:marBottom w:val="0"/>
                                                                  <w:divBdr>
                                                                    <w:top w:val="none" w:sz="0" w:space="0" w:color="auto"/>
                                                                    <w:left w:val="none" w:sz="0" w:space="0" w:color="auto"/>
                                                                    <w:bottom w:val="none" w:sz="0" w:space="0" w:color="auto"/>
                                                                    <w:right w:val="none" w:sz="0" w:space="0" w:color="auto"/>
                                                                  </w:divBdr>
                                                                  <w:divsChild>
                                                                    <w:div w:id="29376243">
                                                                      <w:marLeft w:val="0"/>
                                                                      <w:marRight w:val="0"/>
                                                                      <w:marTop w:val="0"/>
                                                                      <w:marBottom w:val="0"/>
                                                                      <w:divBdr>
                                                                        <w:top w:val="none" w:sz="0" w:space="0" w:color="auto"/>
                                                                        <w:left w:val="none" w:sz="0" w:space="0" w:color="auto"/>
                                                                        <w:bottom w:val="none" w:sz="0" w:space="0" w:color="auto"/>
                                                                        <w:right w:val="none" w:sz="0" w:space="0" w:color="auto"/>
                                                                      </w:divBdr>
                                                                      <w:divsChild>
                                                                        <w:div w:id="1331328085">
                                                                          <w:marLeft w:val="0"/>
                                                                          <w:marRight w:val="0"/>
                                                                          <w:marTop w:val="0"/>
                                                                          <w:marBottom w:val="0"/>
                                                                          <w:divBdr>
                                                                            <w:top w:val="none" w:sz="0" w:space="0" w:color="auto"/>
                                                                            <w:left w:val="none" w:sz="0" w:space="0" w:color="auto"/>
                                                                            <w:bottom w:val="none" w:sz="0" w:space="0" w:color="auto"/>
                                                                            <w:right w:val="none" w:sz="0" w:space="0" w:color="auto"/>
                                                                          </w:divBdr>
                                                                        </w:div>
                                                                      </w:divsChild>
                                                                    </w:div>
                                                                    <w:div w:id="187180511">
                                                                      <w:marLeft w:val="0"/>
                                                                      <w:marRight w:val="0"/>
                                                                      <w:marTop w:val="0"/>
                                                                      <w:marBottom w:val="0"/>
                                                                      <w:divBdr>
                                                                        <w:top w:val="none" w:sz="0" w:space="0" w:color="auto"/>
                                                                        <w:left w:val="none" w:sz="0" w:space="0" w:color="auto"/>
                                                                        <w:bottom w:val="none" w:sz="0" w:space="0" w:color="auto"/>
                                                                        <w:right w:val="none" w:sz="0" w:space="0" w:color="auto"/>
                                                                      </w:divBdr>
                                                                      <w:divsChild>
                                                                        <w:div w:id="1209225655">
                                                                          <w:marLeft w:val="0"/>
                                                                          <w:marRight w:val="0"/>
                                                                          <w:marTop w:val="0"/>
                                                                          <w:marBottom w:val="0"/>
                                                                          <w:divBdr>
                                                                            <w:top w:val="none" w:sz="0" w:space="0" w:color="auto"/>
                                                                            <w:left w:val="none" w:sz="0" w:space="0" w:color="auto"/>
                                                                            <w:bottom w:val="none" w:sz="0" w:space="0" w:color="auto"/>
                                                                            <w:right w:val="none" w:sz="0" w:space="0" w:color="auto"/>
                                                                          </w:divBdr>
                                                                        </w:div>
                                                                      </w:divsChild>
                                                                    </w:div>
                                                                    <w:div w:id="242179888">
                                                                      <w:marLeft w:val="0"/>
                                                                      <w:marRight w:val="0"/>
                                                                      <w:marTop w:val="0"/>
                                                                      <w:marBottom w:val="0"/>
                                                                      <w:divBdr>
                                                                        <w:top w:val="none" w:sz="0" w:space="0" w:color="auto"/>
                                                                        <w:left w:val="none" w:sz="0" w:space="0" w:color="auto"/>
                                                                        <w:bottom w:val="none" w:sz="0" w:space="0" w:color="auto"/>
                                                                        <w:right w:val="none" w:sz="0" w:space="0" w:color="auto"/>
                                                                      </w:divBdr>
                                                                      <w:divsChild>
                                                                        <w:div w:id="474419171">
                                                                          <w:marLeft w:val="0"/>
                                                                          <w:marRight w:val="0"/>
                                                                          <w:marTop w:val="0"/>
                                                                          <w:marBottom w:val="0"/>
                                                                          <w:divBdr>
                                                                            <w:top w:val="none" w:sz="0" w:space="0" w:color="auto"/>
                                                                            <w:left w:val="none" w:sz="0" w:space="0" w:color="auto"/>
                                                                            <w:bottom w:val="none" w:sz="0" w:space="0" w:color="auto"/>
                                                                            <w:right w:val="none" w:sz="0" w:space="0" w:color="auto"/>
                                                                          </w:divBdr>
                                                                        </w:div>
                                                                      </w:divsChild>
                                                                    </w:div>
                                                                    <w:div w:id="289239767">
                                                                      <w:marLeft w:val="0"/>
                                                                      <w:marRight w:val="0"/>
                                                                      <w:marTop w:val="0"/>
                                                                      <w:marBottom w:val="0"/>
                                                                      <w:divBdr>
                                                                        <w:top w:val="none" w:sz="0" w:space="0" w:color="auto"/>
                                                                        <w:left w:val="none" w:sz="0" w:space="0" w:color="auto"/>
                                                                        <w:bottom w:val="none" w:sz="0" w:space="0" w:color="auto"/>
                                                                        <w:right w:val="none" w:sz="0" w:space="0" w:color="auto"/>
                                                                      </w:divBdr>
                                                                      <w:divsChild>
                                                                        <w:div w:id="662271001">
                                                                          <w:marLeft w:val="0"/>
                                                                          <w:marRight w:val="0"/>
                                                                          <w:marTop w:val="0"/>
                                                                          <w:marBottom w:val="0"/>
                                                                          <w:divBdr>
                                                                            <w:top w:val="none" w:sz="0" w:space="0" w:color="auto"/>
                                                                            <w:left w:val="none" w:sz="0" w:space="0" w:color="auto"/>
                                                                            <w:bottom w:val="none" w:sz="0" w:space="0" w:color="auto"/>
                                                                            <w:right w:val="none" w:sz="0" w:space="0" w:color="auto"/>
                                                                          </w:divBdr>
                                                                        </w:div>
                                                                      </w:divsChild>
                                                                    </w:div>
                                                                    <w:div w:id="363410715">
                                                                      <w:marLeft w:val="0"/>
                                                                      <w:marRight w:val="0"/>
                                                                      <w:marTop w:val="0"/>
                                                                      <w:marBottom w:val="0"/>
                                                                      <w:divBdr>
                                                                        <w:top w:val="none" w:sz="0" w:space="0" w:color="auto"/>
                                                                        <w:left w:val="none" w:sz="0" w:space="0" w:color="auto"/>
                                                                        <w:bottom w:val="none" w:sz="0" w:space="0" w:color="auto"/>
                                                                        <w:right w:val="none" w:sz="0" w:space="0" w:color="auto"/>
                                                                      </w:divBdr>
                                                                      <w:divsChild>
                                                                        <w:div w:id="975066272">
                                                                          <w:marLeft w:val="0"/>
                                                                          <w:marRight w:val="0"/>
                                                                          <w:marTop w:val="0"/>
                                                                          <w:marBottom w:val="0"/>
                                                                          <w:divBdr>
                                                                            <w:top w:val="none" w:sz="0" w:space="0" w:color="auto"/>
                                                                            <w:left w:val="none" w:sz="0" w:space="0" w:color="auto"/>
                                                                            <w:bottom w:val="none" w:sz="0" w:space="0" w:color="auto"/>
                                                                            <w:right w:val="none" w:sz="0" w:space="0" w:color="auto"/>
                                                                          </w:divBdr>
                                                                        </w:div>
                                                                      </w:divsChild>
                                                                    </w:div>
                                                                    <w:div w:id="627661018">
                                                                      <w:marLeft w:val="0"/>
                                                                      <w:marRight w:val="0"/>
                                                                      <w:marTop w:val="0"/>
                                                                      <w:marBottom w:val="0"/>
                                                                      <w:divBdr>
                                                                        <w:top w:val="none" w:sz="0" w:space="0" w:color="auto"/>
                                                                        <w:left w:val="none" w:sz="0" w:space="0" w:color="auto"/>
                                                                        <w:bottom w:val="none" w:sz="0" w:space="0" w:color="auto"/>
                                                                        <w:right w:val="none" w:sz="0" w:space="0" w:color="auto"/>
                                                                      </w:divBdr>
                                                                      <w:divsChild>
                                                                        <w:div w:id="1628314423">
                                                                          <w:marLeft w:val="0"/>
                                                                          <w:marRight w:val="0"/>
                                                                          <w:marTop w:val="0"/>
                                                                          <w:marBottom w:val="0"/>
                                                                          <w:divBdr>
                                                                            <w:top w:val="none" w:sz="0" w:space="0" w:color="auto"/>
                                                                            <w:left w:val="none" w:sz="0" w:space="0" w:color="auto"/>
                                                                            <w:bottom w:val="none" w:sz="0" w:space="0" w:color="auto"/>
                                                                            <w:right w:val="none" w:sz="0" w:space="0" w:color="auto"/>
                                                                          </w:divBdr>
                                                                        </w:div>
                                                                      </w:divsChild>
                                                                    </w:div>
                                                                    <w:div w:id="672150974">
                                                                      <w:marLeft w:val="0"/>
                                                                      <w:marRight w:val="0"/>
                                                                      <w:marTop w:val="0"/>
                                                                      <w:marBottom w:val="0"/>
                                                                      <w:divBdr>
                                                                        <w:top w:val="none" w:sz="0" w:space="0" w:color="auto"/>
                                                                        <w:left w:val="none" w:sz="0" w:space="0" w:color="auto"/>
                                                                        <w:bottom w:val="none" w:sz="0" w:space="0" w:color="auto"/>
                                                                        <w:right w:val="none" w:sz="0" w:space="0" w:color="auto"/>
                                                                      </w:divBdr>
                                                                      <w:divsChild>
                                                                        <w:div w:id="2066248860">
                                                                          <w:marLeft w:val="0"/>
                                                                          <w:marRight w:val="0"/>
                                                                          <w:marTop w:val="0"/>
                                                                          <w:marBottom w:val="0"/>
                                                                          <w:divBdr>
                                                                            <w:top w:val="none" w:sz="0" w:space="0" w:color="auto"/>
                                                                            <w:left w:val="none" w:sz="0" w:space="0" w:color="auto"/>
                                                                            <w:bottom w:val="none" w:sz="0" w:space="0" w:color="auto"/>
                                                                            <w:right w:val="none" w:sz="0" w:space="0" w:color="auto"/>
                                                                          </w:divBdr>
                                                                        </w:div>
                                                                      </w:divsChild>
                                                                    </w:div>
                                                                    <w:div w:id="878736230">
                                                                      <w:marLeft w:val="0"/>
                                                                      <w:marRight w:val="0"/>
                                                                      <w:marTop w:val="0"/>
                                                                      <w:marBottom w:val="0"/>
                                                                      <w:divBdr>
                                                                        <w:top w:val="none" w:sz="0" w:space="0" w:color="auto"/>
                                                                        <w:left w:val="none" w:sz="0" w:space="0" w:color="auto"/>
                                                                        <w:bottom w:val="none" w:sz="0" w:space="0" w:color="auto"/>
                                                                        <w:right w:val="none" w:sz="0" w:space="0" w:color="auto"/>
                                                                      </w:divBdr>
                                                                      <w:divsChild>
                                                                        <w:div w:id="1487747347">
                                                                          <w:marLeft w:val="0"/>
                                                                          <w:marRight w:val="0"/>
                                                                          <w:marTop w:val="0"/>
                                                                          <w:marBottom w:val="0"/>
                                                                          <w:divBdr>
                                                                            <w:top w:val="none" w:sz="0" w:space="0" w:color="auto"/>
                                                                            <w:left w:val="none" w:sz="0" w:space="0" w:color="auto"/>
                                                                            <w:bottom w:val="none" w:sz="0" w:space="0" w:color="auto"/>
                                                                            <w:right w:val="none" w:sz="0" w:space="0" w:color="auto"/>
                                                                          </w:divBdr>
                                                                        </w:div>
                                                                      </w:divsChild>
                                                                    </w:div>
                                                                    <w:div w:id="1218592224">
                                                                      <w:marLeft w:val="0"/>
                                                                      <w:marRight w:val="0"/>
                                                                      <w:marTop w:val="0"/>
                                                                      <w:marBottom w:val="0"/>
                                                                      <w:divBdr>
                                                                        <w:top w:val="none" w:sz="0" w:space="0" w:color="auto"/>
                                                                        <w:left w:val="none" w:sz="0" w:space="0" w:color="auto"/>
                                                                        <w:bottom w:val="none" w:sz="0" w:space="0" w:color="auto"/>
                                                                        <w:right w:val="none" w:sz="0" w:space="0" w:color="auto"/>
                                                                      </w:divBdr>
                                                                      <w:divsChild>
                                                                        <w:div w:id="737215633">
                                                                          <w:marLeft w:val="0"/>
                                                                          <w:marRight w:val="0"/>
                                                                          <w:marTop w:val="0"/>
                                                                          <w:marBottom w:val="0"/>
                                                                          <w:divBdr>
                                                                            <w:top w:val="none" w:sz="0" w:space="0" w:color="auto"/>
                                                                            <w:left w:val="none" w:sz="0" w:space="0" w:color="auto"/>
                                                                            <w:bottom w:val="none" w:sz="0" w:space="0" w:color="auto"/>
                                                                            <w:right w:val="none" w:sz="0" w:space="0" w:color="auto"/>
                                                                          </w:divBdr>
                                                                        </w:div>
                                                                      </w:divsChild>
                                                                    </w:div>
                                                                    <w:div w:id="1626346220">
                                                                      <w:marLeft w:val="0"/>
                                                                      <w:marRight w:val="0"/>
                                                                      <w:marTop w:val="0"/>
                                                                      <w:marBottom w:val="0"/>
                                                                      <w:divBdr>
                                                                        <w:top w:val="none" w:sz="0" w:space="0" w:color="auto"/>
                                                                        <w:left w:val="none" w:sz="0" w:space="0" w:color="auto"/>
                                                                        <w:bottom w:val="none" w:sz="0" w:space="0" w:color="auto"/>
                                                                        <w:right w:val="none" w:sz="0" w:space="0" w:color="auto"/>
                                                                      </w:divBdr>
                                                                      <w:divsChild>
                                                                        <w:div w:id="1007900874">
                                                                          <w:marLeft w:val="0"/>
                                                                          <w:marRight w:val="0"/>
                                                                          <w:marTop w:val="0"/>
                                                                          <w:marBottom w:val="0"/>
                                                                          <w:divBdr>
                                                                            <w:top w:val="none" w:sz="0" w:space="0" w:color="auto"/>
                                                                            <w:left w:val="none" w:sz="0" w:space="0" w:color="auto"/>
                                                                            <w:bottom w:val="none" w:sz="0" w:space="0" w:color="auto"/>
                                                                            <w:right w:val="none" w:sz="0" w:space="0" w:color="auto"/>
                                                                          </w:divBdr>
                                                                        </w:div>
                                                                      </w:divsChild>
                                                                    </w:div>
                                                                    <w:div w:id="1927691436">
                                                                      <w:marLeft w:val="0"/>
                                                                      <w:marRight w:val="0"/>
                                                                      <w:marTop w:val="0"/>
                                                                      <w:marBottom w:val="0"/>
                                                                      <w:divBdr>
                                                                        <w:top w:val="none" w:sz="0" w:space="0" w:color="auto"/>
                                                                        <w:left w:val="none" w:sz="0" w:space="0" w:color="auto"/>
                                                                        <w:bottom w:val="none" w:sz="0" w:space="0" w:color="auto"/>
                                                                        <w:right w:val="none" w:sz="0" w:space="0" w:color="auto"/>
                                                                      </w:divBdr>
                                                                      <w:divsChild>
                                                                        <w:div w:id="1868833741">
                                                                          <w:marLeft w:val="0"/>
                                                                          <w:marRight w:val="0"/>
                                                                          <w:marTop w:val="0"/>
                                                                          <w:marBottom w:val="0"/>
                                                                          <w:divBdr>
                                                                            <w:top w:val="none" w:sz="0" w:space="0" w:color="auto"/>
                                                                            <w:left w:val="none" w:sz="0" w:space="0" w:color="auto"/>
                                                                            <w:bottom w:val="none" w:sz="0" w:space="0" w:color="auto"/>
                                                                            <w:right w:val="none" w:sz="0" w:space="0" w:color="auto"/>
                                                                          </w:divBdr>
                                                                        </w:div>
                                                                      </w:divsChild>
                                                                    </w:div>
                                                                    <w:div w:id="2121485171">
                                                                      <w:marLeft w:val="0"/>
                                                                      <w:marRight w:val="0"/>
                                                                      <w:marTop w:val="0"/>
                                                                      <w:marBottom w:val="0"/>
                                                                      <w:divBdr>
                                                                        <w:top w:val="none" w:sz="0" w:space="0" w:color="auto"/>
                                                                        <w:left w:val="none" w:sz="0" w:space="0" w:color="auto"/>
                                                                        <w:bottom w:val="none" w:sz="0" w:space="0" w:color="auto"/>
                                                                        <w:right w:val="none" w:sz="0" w:space="0" w:color="auto"/>
                                                                      </w:divBdr>
                                                                      <w:divsChild>
                                                                        <w:div w:id="170335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965058">
                                                                  <w:marLeft w:val="0"/>
                                                                  <w:marRight w:val="0"/>
                                                                  <w:marTop w:val="0"/>
                                                                  <w:marBottom w:val="0"/>
                                                                  <w:divBdr>
                                                                    <w:top w:val="none" w:sz="0" w:space="0" w:color="auto"/>
                                                                    <w:left w:val="none" w:sz="0" w:space="0" w:color="auto"/>
                                                                    <w:bottom w:val="none" w:sz="0" w:space="0" w:color="auto"/>
                                                                    <w:right w:val="none" w:sz="0" w:space="0" w:color="auto"/>
                                                                  </w:divBdr>
                                                                  <w:divsChild>
                                                                    <w:div w:id="15740060">
                                                                      <w:marLeft w:val="0"/>
                                                                      <w:marRight w:val="0"/>
                                                                      <w:marTop w:val="0"/>
                                                                      <w:marBottom w:val="0"/>
                                                                      <w:divBdr>
                                                                        <w:top w:val="none" w:sz="0" w:space="0" w:color="auto"/>
                                                                        <w:left w:val="none" w:sz="0" w:space="0" w:color="auto"/>
                                                                        <w:bottom w:val="none" w:sz="0" w:space="0" w:color="auto"/>
                                                                        <w:right w:val="none" w:sz="0" w:space="0" w:color="auto"/>
                                                                      </w:divBdr>
                                                                      <w:divsChild>
                                                                        <w:div w:id="1218663707">
                                                                          <w:marLeft w:val="0"/>
                                                                          <w:marRight w:val="0"/>
                                                                          <w:marTop w:val="0"/>
                                                                          <w:marBottom w:val="0"/>
                                                                          <w:divBdr>
                                                                            <w:top w:val="none" w:sz="0" w:space="0" w:color="auto"/>
                                                                            <w:left w:val="none" w:sz="0" w:space="0" w:color="auto"/>
                                                                            <w:bottom w:val="none" w:sz="0" w:space="0" w:color="auto"/>
                                                                            <w:right w:val="none" w:sz="0" w:space="0" w:color="auto"/>
                                                                          </w:divBdr>
                                                                        </w:div>
                                                                      </w:divsChild>
                                                                    </w:div>
                                                                    <w:div w:id="370614441">
                                                                      <w:marLeft w:val="0"/>
                                                                      <w:marRight w:val="0"/>
                                                                      <w:marTop w:val="0"/>
                                                                      <w:marBottom w:val="0"/>
                                                                      <w:divBdr>
                                                                        <w:top w:val="none" w:sz="0" w:space="0" w:color="auto"/>
                                                                        <w:left w:val="none" w:sz="0" w:space="0" w:color="auto"/>
                                                                        <w:bottom w:val="none" w:sz="0" w:space="0" w:color="auto"/>
                                                                        <w:right w:val="none" w:sz="0" w:space="0" w:color="auto"/>
                                                                      </w:divBdr>
                                                                      <w:divsChild>
                                                                        <w:div w:id="806974579">
                                                                          <w:marLeft w:val="0"/>
                                                                          <w:marRight w:val="0"/>
                                                                          <w:marTop w:val="0"/>
                                                                          <w:marBottom w:val="0"/>
                                                                          <w:divBdr>
                                                                            <w:top w:val="none" w:sz="0" w:space="0" w:color="auto"/>
                                                                            <w:left w:val="none" w:sz="0" w:space="0" w:color="auto"/>
                                                                            <w:bottom w:val="none" w:sz="0" w:space="0" w:color="auto"/>
                                                                            <w:right w:val="none" w:sz="0" w:space="0" w:color="auto"/>
                                                                          </w:divBdr>
                                                                        </w:div>
                                                                      </w:divsChild>
                                                                    </w:div>
                                                                    <w:div w:id="443186269">
                                                                      <w:marLeft w:val="0"/>
                                                                      <w:marRight w:val="0"/>
                                                                      <w:marTop w:val="0"/>
                                                                      <w:marBottom w:val="0"/>
                                                                      <w:divBdr>
                                                                        <w:top w:val="none" w:sz="0" w:space="0" w:color="auto"/>
                                                                        <w:left w:val="none" w:sz="0" w:space="0" w:color="auto"/>
                                                                        <w:bottom w:val="none" w:sz="0" w:space="0" w:color="auto"/>
                                                                        <w:right w:val="none" w:sz="0" w:space="0" w:color="auto"/>
                                                                      </w:divBdr>
                                                                      <w:divsChild>
                                                                        <w:div w:id="1776944980">
                                                                          <w:marLeft w:val="0"/>
                                                                          <w:marRight w:val="0"/>
                                                                          <w:marTop w:val="0"/>
                                                                          <w:marBottom w:val="0"/>
                                                                          <w:divBdr>
                                                                            <w:top w:val="none" w:sz="0" w:space="0" w:color="auto"/>
                                                                            <w:left w:val="none" w:sz="0" w:space="0" w:color="auto"/>
                                                                            <w:bottom w:val="none" w:sz="0" w:space="0" w:color="auto"/>
                                                                            <w:right w:val="none" w:sz="0" w:space="0" w:color="auto"/>
                                                                          </w:divBdr>
                                                                        </w:div>
                                                                      </w:divsChild>
                                                                    </w:div>
                                                                    <w:div w:id="490294342">
                                                                      <w:marLeft w:val="0"/>
                                                                      <w:marRight w:val="0"/>
                                                                      <w:marTop w:val="0"/>
                                                                      <w:marBottom w:val="0"/>
                                                                      <w:divBdr>
                                                                        <w:top w:val="none" w:sz="0" w:space="0" w:color="auto"/>
                                                                        <w:left w:val="none" w:sz="0" w:space="0" w:color="auto"/>
                                                                        <w:bottom w:val="none" w:sz="0" w:space="0" w:color="auto"/>
                                                                        <w:right w:val="none" w:sz="0" w:space="0" w:color="auto"/>
                                                                      </w:divBdr>
                                                                      <w:divsChild>
                                                                        <w:div w:id="2047362737">
                                                                          <w:marLeft w:val="0"/>
                                                                          <w:marRight w:val="0"/>
                                                                          <w:marTop w:val="0"/>
                                                                          <w:marBottom w:val="0"/>
                                                                          <w:divBdr>
                                                                            <w:top w:val="none" w:sz="0" w:space="0" w:color="auto"/>
                                                                            <w:left w:val="none" w:sz="0" w:space="0" w:color="auto"/>
                                                                            <w:bottom w:val="none" w:sz="0" w:space="0" w:color="auto"/>
                                                                            <w:right w:val="none" w:sz="0" w:space="0" w:color="auto"/>
                                                                          </w:divBdr>
                                                                        </w:div>
                                                                      </w:divsChild>
                                                                    </w:div>
                                                                    <w:div w:id="567302255">
                                                                      <w:marLeft w:val="0"/>
                                                                      <w:marRight w:val="0"/>
                                                                      <w:marTop w:val="0"/>
                                                                      <w:marBottom w:val="0"/>
                                                                      <w:divBdr>
                                                                        <w:top w:val="none" w:sz="0" w:space="0" w:color="auto"/>
                                                                        <w:left w:val="none" w:sz="0" w:space="0" w:color="auto"/>
                                                                        <w:bottom w:val="none" w:sz="0" w:space="0" w:color="auto"/>
                                                                        <w:right w:val="none" w:sz="0" w:space="0" w:color="auto"/>
                                                                      </w:divBdr>
                                                                      <w:divsChild>
                                                                        <w:div w:id="200872979">
                                                                          <w:marLeft w:val="0"/>
                                                                          <w:marRight w:val="0"/>
                                                                          <w:marTop w:val="0"/>
                                                                          <w:marBottom w:val="0"/>
                                                                          <w:divBdr>
                                                                            <w:top w:val="none" w:sz="0" w:space="0" w:color="auto"/>
                                                                            <w:left w:val="none" w:sz="0" w:space="0" w:color="auto"/>
                                                                            <w:bottom w:val="none" w:sz="0" w:space="0" w:color="auto"/>
                                                                            <w:right w:val="none" w:sz="0" w:space="0" w:color="auto"/>
                                                                          </w:divBdr>
                                                                        </w:div>
                                                                      </w:divsChild>
                                                                    </w:div>
                                                                    <w:div w:id="741220561">
                                                                      <w:marLeft w:val="0"/>
                                                                      <w:marRight w:val="0"/>
                                                                      <w:marTop w:val="0"/>
                                                                      <w:marBottom w:val="0"/>
                                                                      <w:divBdr>
                                                                        <w:top w:val="none" w:sz="0" w:space="0" w:color="auto"/>
                                                                        <w:left w:val="none" w:sz="0" w:space="0" w:color="auto"/>
                                                                        <w:bottom w:val="none" w:sz="0" w:space="0" w:color="auto"/>
                                                                        <w:right w:val="none" w:sz="0" w:space="0" w:color="auto"/>
                                                                      </w:divBdr>
                                                                      <w:divsChild>
                                                                        <w:div w:id="296952115">
                                                                          <w:marLeft w:val="0"/>
                                                                          <w:marRight w:val="0"/>
                                                                          <w:marTop w:val="0"/>
                                                                          <w:marBottom w:val="0"/>
                                                                          <w:divBdr>
                                                                            <w:top w:val="none" w:sz="0" w:space="0" w:color="auto"/>
                                                                            <w:left w:val="none" w:sz="0" w:space="0" w:color="auto"/>
                                                                            <w:bottom w:val="none" w:sz="0" w:space="0" w:color="auto"/>
                                                                            <w:right w:val="none" w:sz="0" w:space="0" w:color="auto"/>
                                                                          </w:divBdr>
                                                                        </w:div>
                                                                      </w:divsChild>
                                                                    </w:div>
                                                                    <w:div w:id="1245647146">
                                                                      <w:marLeft w:val="0"/>
                                                                      <w:marRight w:val="0"/>
                                                                      <w:marTop w:val="0"/>
                                                                      <w:marBottom w:val="0"/>
                                                                      <w:divBdr>
                                                                        <w:top w:val="none" w:sz="0" w:space="0" w:color="auto"/>
                                                                        <w:left w:val="none" w:sz="0" w:space="0" w:color="auto"/>
                                                                        <w:bottom w:val="none" w:sz="0" w:space="0" w:color="auto"/>
                                                                        <w:right w:val="none" w:sz="0" w:space="0" w:color="auto"/>
                                                                      </w:divBdr>
                                                                      <w:divsChild>
                                                                        <w:div w:id="1212424726">
                                                                          <w:marLeft w:val="0"/>
                                                                          <w:marRight w:val="0"/>
                                                                          <w:marTop w:val="0"/>
                                                                          <w:marBottom w:val="0"/>
                                                                          <w:divBdr>
                                                                            <w:top w:val="none" w:sz="0" w:space="0" w:color="auto"/>
                                                                            <w:left w:val="none" w:sz="0" w:space="0" w:color="auto"/>
                                                                            <w:bottom w:val="none" w:sz="0" w:space="0" w:color="auto"/>
                                                                            <w:right w:val="none" w:sz="0" w:space="0" w:color="auto"/>
                                                                          </w:divBdr>
                                                                        </w:div>
                                                                      </w:divsChild>
                                                                    </w:div>
                                                                    <w:div w:id="1684285800">
                                                                      <w:marLeft w:val="0"/>
                                                                      <w:marRight w:val="0"/>
                                                                      <w:marTop w:val="0"/>
                                                                      <w:marBottom w:val="0"/>
                                                                      <w:divBdr>
                                                                        <w:top w:val="none" w:sz="0" w:space="0" w:color="auto"/>
                                                                        <w:left w:val="none" w:sz="0" w:space="0" w:color="auto"/>
                                                                        <w:bottom w:val="none" w:sz="0" w:space="0" w:color="auto"/>
                                                                        <w:right w:val="none" w:sz="0" w:space="0" w:color="auto"/>
                                                                      </w:divBdr>
                                                                      <w:divsChild>
                                                                        <w:div w:id="568997027">
                                                                          <w:marLeft w:val="0"/>
                                                                          <w:marRight w:val="0"/>
                                                                          <w:marTop w:val="0"/>
                                                                          <w:marBottom w:val="0"/>
                                                                          <w:divBdr>
                                                                            <w:top w:val="none" w:sz="0" w:space="0" w:color="auto"/>
                                                                            <w:left w:val="none" w:sz="0" w:space="0" w:color="auto"/>
                                                                            <w:bottom w:val="none" w:sz="0" w:space="0" w:color="auto"/>
                                                                            <w:right w:val="none" w:sz="0" w:space="0" w:color="auto"/>
                                                                          </w:divBdr>
                                                                        </w:div>
                                                                      </w:divsChild>
                                                                    </w:div>
                                                                    <w:div w:id="2005744949">
                                                                      <w:marLeft w:val="0"/>
                                                                      <w:marRight w:val="0"/>
                                                                      <w:marTop w:val="0"/>
                                                                      <w:marBottom w:val="0"/>
                                                                      <w:divBdr>
                                                                        <w:top w:val="none" w:sz="0" w:space="0" w:color="auto"/>
                                                                        <w:left w:val="none" w:sz="0" w:space="0" w:color="auto"/>
                                                                        <w:bottom w:val="none" w:sz="0" w:space="0" w:color="auto"/>
                                                                        <w:right w:val="none" w:sz="0" w:space="0" w:color="auto"/>
                                                                      </w:divBdr>
                                                                      <w:divsChild>
                                                                        <w:div w:id="7910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864848">
                                                              <w:marLeft w:val="0"/>
                                                              <w:marRight w:val="0"/>
                                                              <w:marTop w:val="0"/>
                                                              <w:marBottom w:val="0"/>
                                                              <w:divBdr>
                                                                <w:top w:val="none" w:sz="0" w:space="0" w:color="auto"/>
                                                                <w:left w:val="none" w:sz="0" w:space="0" w:color="auto"/>
                                                                <w:bottom w:val="none" w:sz="0" w:space="0" w:color="auto"/>
                                                                <w:right w:val="none" w:sz="0" w:space="0" w:color="auto"/>
                                                              </w:divBdr>
                                                              <w:divsChild>
                                                                <w:div w:id="202554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614293">
                                                  <w:marLeft w:val="0"/>
                                                  <w:marRight w:val="0"/>
                                                  <w:marTop w:val="0"/>
                                                  <w:marBottom w:val="0"/>
                                                  <w:divBdr>
                                                    <w:top w:val="none" w:sz="0" w:space="0" w:color="auto"/>
                                                    <w:left w:val="none" w:sz="0" w:space="0" w:color="auto"/>
                                                    <w:bottom w:val="none" w:sz="0" w:space="0" w:color="auto"/>
                                                    <w:right w:val="none" w:sz="0" w:space="0" w:color="auto"/>
                                                  </w:divBdr>
                                                  <w:divsChild>
                                                    <w:div w:id="838693476">
                                                      <w:marLeft w:val="0"/>
                                                      <w:marRight w:val="0"/>
                                                      <w:marTop w:val="0"/>
                                                      <w:marBottom w:val="0"/>
                                                      <w:divBdr>
                                                        <w:top w:val="none" w:sz="0" w:space="0" w:color="auto"/>
                                                        <w:left w:val="none" w:sz="0" w:space="0" w:color="auto"/>
                                                        <w:bottom w:val="none" w:sz="0" w:space="0" w:color="auto"/>
                                                        <w:right w:val="none" w:sz="0" w:space="0" w:color="auto"/>
                                                      </w:divBdr>
                                                      <w:divsChild>
                                                        <w:div w:id="582960339">
                                                          <w:marLeft w:val="0"/>
                                                          <w:marRight w:val="0"/>
                                                          <w:marTop w:val="0"/>
                                                          <w:marBottom w:val="0"/>
                                                          <w:divBdr>
                                                            <w:top w:val="none" w:sz="0" w:space="0" w:color="auto"/>
                                                            <w:left w:val="none" w:sz="0" w:space="0" w:color="auto"/>
                                                            <w:bottom w:val="none" w:sz="0" w:space="0" w:color="auto"/>
                                                            <w:right w:val="none" w:sz="0" w:space="0" w:color="auto"/>
                                                          </w:divBdr>
                                                        </w:div>
                                                        <w:div w:id="1729767868">
                                                          <w:marLeft w:val="0"/>
                                                          <w:marRight w:val="0"/>
                                                          <w:marTop w:val="0"/>
                                                          <w:marBottom w:val="0"/>
                                                          <w:divBdr>
                                                            <w:top w:val="none" w:sz="0" w:space="0" w:color="auto"/>
                                                            <w:left w:val="none" w:sz="0" w:space="0" w:color="auto"/>
                                                            <w:bottom w:val="none" w:sz="0" w:space="0" w:color="auto"/>
                                                            <w:right w:val="none" w:sz="0" w:space="0" w:color="auto"/>
                                                          </w:divBdr>
                                                        </w:div>
                                                        <w:div w:id="187735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sse.dc.gov/publication/charter-school-closure-policy"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osse.dc.gov/sites/default/files/dc/sites/osse/publication/attachments/Early%20Childhood%20Transition%20FAQ%20July%202020.pdf" TargetMode="External"/><Relationship Id="rId17" Type="http://schemas.openxmlformats.org/officeDocument/2006/relationships/hyperlink" Target="mailto:osse.publiccomment@dc.gov" TargetMode="External"/><Relationship Id="rId2" Type="http://schemas.openxmlformats.org/officeDocument/2006/relationships/customXml" Target="../customXml/item2.xml"/><Relationship Id="rId16" Type="http://schemas.openxmlformats.org/officeDocument/2006/relationships/hyperlink" Target="http://www.osse.dc.go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se.dc.gov/page/using-data-develop-high-quality-ieps" TargetMode="External"/><Relationship Id="rId5" Type="http://schemas.openxmlformats.org/officeDocument/2006/relationships/numbering" Target="numbering.xml"/><Relationship Id="rId15" Type="http://schemas.openxmlformats.org/officeDocument/2006/relationships/hyperlink" Target="mailto:osse.publiccomment@dc.gov"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hristie.Weaver-Harris@dc.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6B7267F4A2AB45BCF266B7CD275D52" ma:contentTypeVersion="8" ma:contentTypeDescription="Create a new document." ma:contentTypeScope="" ma:versionID="2336c296ada3c8f1a5100b998ea2322c">
  <xsd:schema xmlns:xsd="http://www.w3.org/2001/XMLSchema" xmlns:xs="http://www.w3.org/2001/XMLSchema" xmlns:p="http://schemas.microsoft.com/office/2006/metadata/properties" xmlns:ns3="2640bb53-22e9-4d14-ba1c-ccb5356032d9" xmlns:ns4="249de880-7b7e-4794-b1ad-33707e94cda8" targetNamespace="http://schemas.microsoft.com/office/2006/metadata/properties" ma:root="true" ma:fieldsID="a061ebd22c183dcb61b382587c5c0629" ns3:_="" ns4:_="">
    <xsd:import namespace="2640bb53-22e9-4d14-ba1c-ccb5356032d9"/>
    <xsd:import namespace="249de880-7b7e-4794-b1ad-33707e94cda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40bb53-22e9-4d14-ba1c-ccb5356032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9de880-7b7e-4794-b1ad-33707e94cd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84362D-354C-49AD-B6F9-E902C8B02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40bb53-22e9-4d14-ba1c-ccb5356032d9"/>
    <ds:schemaRef ds:uri="249de880-7b7e-4794-b1ad-33707e94cd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2CF709-02F9-45FF-937C-631E0B8E927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2DCA289-B221-4860-ACA6-EA87169E66C1}">
  <ds:schemaRefs>
    <ds:schemaRef ds:uri="http://schemas.openxmlformats.org/officeDocument/2006/bibliography"/>
  </ds:schemaRefs>
</ds:datastoreItem>
</file>

<file path=customXml/itemProps4.xml><?xml version="1.0" encoding="utf-8"?>
<ds:datastoreItem xmlns:ds="http://schemas.openxmlformats.org/officeDocument/2006/customXml" ds:itemID="{294927FA-C4EB-4FFA-9FB4-6AE9BBD7C5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1085</TotalTime>
  <Pages>165</Pages>
  <Words>60138</Words>
  <Characters>342788</Characters>
  <Application>Microsoft Office Word</Application>
  <DocSecurity>0</DocSecurity>
  <Lines>2856</Lines>
  <Paragraphs>804</Paragraphs>
  <ScaleCrop>false</ScaleCrop>
  <HeadingPairs>
    <vt:vector size="2" baseType="variant">
      <vt:variant>
        <vt:lpstr>Title</vt:lpstr>
      </vt:variant>
      <vt:variant>
        <vt:i4>1</vt:i4>
      </vt:variant>
    </vt:vector>
  </HeadingPairs>
  <TitlesOfParts>
    <vt:vector size="1" baseType="lpstr">
      <vt:lpstr/>
    </vt:vector>
  </TitlesOfParts>
  <Company>DC Government</Company>
  <LinksUpToDate>false</LinksUpToDate>
  <CharactersWithSpaces>402122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Weaver-Harris</dc:creator>
  <cp:keywords/>
  <dc:description/>
  <cp:lastModifiedBy>Bajaj, Sarah (EOM)</cp:lastModifiedBy>
  <cp:revision>7</cp:revision>
  <cp:lastPrinted>2018-06-28T20:14:00Z</cp:lastPrinted>
  <dcterms:created xsi:type="dcterms:W3CDTF">2021-08-31T19:32:00Z</dcterms:created>
  <dcterms:modified xsi:type="dcterms:W3CDTF">2021-09-01T15:40:00Z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0x010100EE6B7267F4A2AB45BCF266B7CD275D52</vt:lpwstr>
  </property>
</Properties>
</file>